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Issuance of a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§1203. Issuance of a certificate of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Issuance of a certificate of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§1203. ISSUANCE OF A CERTIFICATE OF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