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Marriage of executrix or administratrix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Marriage of executrix or administratrix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Marriage of executrix or administratrix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§1413. MARRIAGE OF EXECUTRIX OR ADMINISTRATRIX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