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Requirement of survival by 120 hours; individual in gestation</w:t>
      </w:r>
    </w:p>
    <w:p>
      <w:pPr>
        <w:jc w:val="both"/>
        <w:spacing w:before="100" w:after="100"/>
        <w:ind w:start="360"/>
        <w:ind w:firstLine="360"/>
      </w:pPr>
      <w:r>
        <w:rPr>
          <w:b/>
        </w:rPr>
        <w:t>1</w:t>
        <w:t xml:space="preserve">.  </w:t>
      </w:r>
      <w:r>
        <w:rPr>
          <w:b/>
        </w:rPr>
        <w:t xml:space="preserve">Applicable provisions.</w:t>
        <w:t xml:space="preserve"> </w:t>
      </w:r>
      <w:r>
        <w:t xml:space="preserve"> </w:t>
      </w:r>
      <w:r>
        <w:t xml:space="preserve">For purposes of intestate succession, homestead allowance and exempt property, and except as otherwise provided in </w:t>
      </w:r>
      <w:r>
        <w:t>subsection 2</w:t>
      </w:r>
      <w:r>
        <w:t xml:space="preserve">, the provisions of this subsection apply.</w:t>
      </w:r>
    </w:p>
    <w:p>
      <w:pPr>
        <w:jc w:val="both"/>
        <w:spacing w:before="100" w:after="0"/>
        <w:ind w:start="720"/>
      </w:pPr>
      <w:r>
        <w:rPr/>
        <w:t>A</w:t>
        <w:t xml:space="preserve">.  </w:t>
      </w:r>
      <w:r>
        <w:rPr/>
      </w:r>
      <w:r>
        <w:t xml:space="preserve">An individual born before a decedent's death who fails to survive the decedent by 120 hours is deemed to have predeceased the decedent.  If it is not established by clear and convincing evidence that an individual born before the decedent's death survived the decedent by 120 hours,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in gestation at a decedent's death is deemed to be living at the decedent's death if the individual lives 120 hours after birth.  If it is not established by clear and convincing evidence that an individual in gestation at the decedent's death lived 120 hours after birth,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applicable if results in escheat.</w:t>
        <w:t xml:space="preserve"> </w:t>
      </w:r>
      <w:r>
        <w:t xml:space="preserve"> </w:t>
      </w:r>
      <w:r>
        <w:t xml:space="preserve">This section does not apply if its application would cause the estate to pass to the State under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Requirement of survival by 120 hours; individual in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Requirement of survival by 120 hours; individual in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§2-104. REQUIREMENT OF SURVIVAL BY 120 HOURS; INDIVIDUAL IN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