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Capital stock subscribed is for security of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§454. Capital stock subscribed is for security of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Capital stock subscribed is for security of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§454. CAPITAL STOCK SUBSCRIBED IS FOR SECURITY OF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