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7802</w:t>
        <w:t xml:space="preserve">.  </w:t>
      </w:r>
      <w:r>
        <w:rPr>
          <w:b/>
        </w:rPr>
        <w:t xml:space="preserve">Operating within the water safety zone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469, §5 (NEW). PL 1989, c. 599, §3 (NEW). PL 1989, c. 878, §A37 (RPR). PL 1997, c. 277, §1 (AMD). PL 1999, c. 127, §A30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§7802. Operating within the water safety zone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§7802. Operating within the water safety zone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§7802. OPERATING WITHIN THE WATER SAFETY ZONE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