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3-805</w:t>
        <w:t xml:space="preserve">.  </w:t>
      </w:r>
      <w:r>
        <w:rPr>
          <w:b/>
        </w:rPr>
        <w:t xml:space="preserve">Instruments not payable to order or to bearer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§3-805. Instruments not payable to order or to bearer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§3-805. Instruments not payable to order or to bearer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§3-805. INSTRUMENTS NOT PAYABLE TO ORDER OR TO BEARER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