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Notice to third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§12 (AMD). 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§3-803. Notice to third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Notice to third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§3-803. NOTICE TO THIRD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