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Gasoline 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709, §1 (NEW). PL 2003, c. 638,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§2413. Gasoline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Gasoline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§2413. GASOLINE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