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Protect Consumers of Public Drinking Water by Establishing Maximum Contaminant Levels for Certain Substances and Contaminants</w:t>
      </w:r>
    </w:p>
    <w:p w:rsidR="00024984" w:rsidP="00024984">
      <w:pPr>
        <w:ind w:left="360" w:firstLine="360"/>
        <w:rPr>
          <w:rFonts w:ascii="Arial" w:eastAsia="Arial" w:hAnsi="Arial" w:cs="Arial"/>
        </w:rPr>
      </w:pPr>
      <w:bookmarkStart w:id="0" w:name="_BILL_SECTION_UNALLOCATED__6eb68a1c_25ba"/>
      <w:bookmarkStart w:id="1" w:name="_DOC_BODY_CONTENT__7eed6aaf_b874_458e_8f"/>
      <w:bookmarkStart w:id="2" w:name="_DOC_BODY__b883a476_1d7c_46c3_84e0_66bc8"/>
      <w:bookmarkStart w:id="3" w:name="_DOC_BODY_CONTAINER__e50bf8dd_e835_4869_"/>
      <w:bookmarkStart w:id="4" w:name="_PAGE__1_9efa4be7_e799_406b_8141_7a3e162"/>
      <w:bookmarkStart w:id="5" w:name="_PAR__1_cc8a293a_920f_47fd_b010_6d4cdf20"/>
      <w:bookmarkStart w:id="6" w:name="_LINE__1_938c6e2e_4707_4ef2_9e16_111b50c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f8daabe2_a890_4531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F03AF9">
        <w:rPr>
          <w:rFonts w:ascii="Arial" w:eastAsia="Arial" w:hAnsi="Arial" w:cs="Arial"/>
          <w:b/>
          <w:sz w:val="24"/>
        </w:rPr>
        <w:t>Definitions.  Resolved:</w:t>
      </w:r>
      <w:r>
        <w:rPr>
          <w:rFonts w:ascii="Arial" w:eastAsia="Arial" w:hAnsi="Arial" w:cs="Arial"/>
        </w:rPr>
        <w:t xml:space="preserve"> </w:t>
      </w:r>
      <w:r w:rsidRPr="00F03AF9">
        <w:rPr>
          <w:rFonts w:ascii="Arial" w:eastAsia="Arial" w:hAnsi="Arial" w:cs="Arial"/>
        </w:rPr>
        <w:t xml:space="preserve">That, as used in this resolve, the following terms </w:t>
      </w:r>
      <w:bookmarkStart w:id="8" w:name="_LINE__2_8f6df89d_b5b7_4c2f_ac8a_7adcc54"/>
      <w:bookmarkEnd w:id="6"/>
      <w:r w:rsidRPr="00F03AF9">
        <w:rPr>
          <w:rFonts w:ascii="Arial" w:eastAsia="Arial" w:hAnsi="Arial" w:cs="Arial"/>
        </w:rPr>
        <w:t>have the following meanings.</w:t>
      </w:r>
      <w:bookmarkEnd w:id="8"/>
    </w:p>
    <w:p w:rsidR="00024984" w:rsidP="00024984">
      <w:pPr>
        <w:ind w:left="360" w:firstLine="360"/>
        <w:rPr>
          <w:rFonts w:ascii="Arial" w:eastAsia="Arial" w:hAnsi="Arial" w:cs="Arial"/>
        </w:rPr>
      </w:pPr>
      <w:bookmarkStart w:id="9" w:name="_PAR__2_b37cdc38_fbe7_4350_8ef3_5787a657"/>
      <w:bookmarkStart w:id="10" w:name="_LINE__3_2eed5a07_5b81_4ef7_ba02_1b9a5cd"/>
      <w:bookmarkEnd w:id="5"/>
      <w:r w:rsidRPr="00F03AF9">
        <w:rPr>
          <w:rFonts w:ascii="Arial" w:eastAsia="Arial" w:hAnsi="Arial" w:cs="Arial"/>
        </w:rPr>
        <w:t xml:space="preserve">1.  "Community water system" has the same meaning as in the Maine Revised Statutes, </w:t>
      </w:r>
      <w:bookmarkStart w:id="11" w:name="_LINE__4_57cc3da8_c5e5_4eb4_a0f0_ef7b2e9"/>
      <w:bookmarkEnd w:id="10"/>
      <w:r w:rsidRPr="00F03AF9">
        <w:rPr>
          <w:rFonts w:ascii="Arial" w:eastAsia="Arial" w:hAnsi="Arial" w:cs="Arial"/>
        </w:rPr>
        <w:t>Title 22, section 2660-B, subsection 2.</w:t>
      </w:r>
      <w:bookmarkEnd w:id="11"/>
    </w:p>
    <w:p w:rsidR="00024984" w:rsidRPr="00F03AF9" w:rsidP="00024984">
      <w:pPr>
        <w:ind w:left="360" w:firstLine="360"/>
        <w:rPr>
          <w:rFonts w:ascii="Arial" w:eastAsia="Arial" w:hAnsi="Arial" w:cs="Arial"/>
        </w:rPr>
      </w:pPr>
      <w:bookmarkStart w:id="12" w:name="_PAR__3_2d7aaaf4_95f0_4083_a89c_5d4d7b16"/>
      <w:bookmarkStart w:id="13" w:name="_LINE__5_fc63dd33_ae57_4ba2_a71c_e6d181c"/>
      <w:bookmarkEnd w:id="9"/>
      <w:r w:rsidRPr="00F03AF9">
        <w:rPr>
          <w:rFonts w:ascii="Arial" w:eastAsia="Arial" w:hAnsi="Arial" w:cs="Arial"/>
        </w:rPr>
        <w:t>2.  "Department" means the Department of Health and Human Services.</w:t>
      </w:r>
      <w:bookmarkEnd w:id="13"/>
    </w:p>
    <w:p w:rsidR="00024984" w:rsidRPr="00F03AF9" w:rsidP="00024984">
      <w:pPr>
        <w:ind w:left="360" w:firstLine="360"/>
        <w:rPr>
          <w:rFonts w:ascii="Arial" w:eastAsia="Arial" w:hAnsi="Arial" w:cs="Arial"/>
        </w:rPr>
      </w:pPr>
      <w:bookmarkStart w:id="14" w:name="_PAR__4_2f1eb198_0c42_44be_9e25_9c2e45a2"/>
      <w:bookmarkStart w:id="15" w:name="_LINE__6_7a808083_9ae1_43d8_be64_b1e1158"/>
      <w:bookmarkEnd w:id="12"/>
      <w:r w:rsidRPr="00F03AF9">
        <w:rPr>
          <w:rFonts w:ascii="Arial" w:eastAsia="Arial" w:hAnsi="Arial" w:cs="Arial"/>
        </w:rPr>
        <w:t xml:space="preserve">3.  "Nontransient, noncommunity water system" means a nontransient, noncommunity </w:t>
      </w:r>
      <w:bookmarkStart w:id="16" w:name="_LINE__7_cb01b77d_0347_4f1e_b36b_4f9e627"/>
      <w:bookmarkEnd w:id="15"/>
      <w:r w:rsidRPr="00F03AF9">
        <w:rPr>
          <w:rFonts w:ascii="Arial" w:eastAsia="Arial" w:hAnsi="Arial" w:cs="Arial"/>
        </w:rPr>
        <w:t xml:space="preserve">water system described in the Maine Revised Statutes, Title 22, section 2660-B, subsection </w:t>
      </w:r>
      <w:bookmarkStart w:id="17" w:name="_LINE__8_f68dacaf_3f4a_4bc3_b7d6_ab88214"/>
      <w:bookmarkEnd w:id="16"/>
      <w:r w:rsidRPr="00F03AF9">
        <w:rPr>
          <w:rFonts w:ascii="Arial" w:eastAsia="Arial" w:hAnsi="Arial" w:cs="Arial"/>
        </w:rPr>
        <w:t xml:space="preserve">5, paragraph A that is a school or child care facility regulated as a nontransient, </w:t>
      </w:r>
      <w:bookmarkStart w:id="18" w:name="_LINE__9_6fef84a8_e71d_4994_92c1_b09a9ff"/>
      <w:bookmarkEnd w:id="17"/>
      <w:r w:rsidRPr="00F03AF9">
        <w:rPr>
          <w:rFonts w:ascii="Arial" w:eastAsia="Arial" w:hAnsi="Arial" w:cs="Arial"/>
        </w:rPr>
        <w:t>noncommunity water system under the federal Safe Drinking Water Act.</w:t>
      </w:r>
      <w:bookmarkEnd w:id="18"/>
    </w:p>
    <w:p w:rsidR="00024984" w:rsidRPr="00F03AF9" w:rsidP="00024984">
      <w:pPr>
        <w:ind w:left="360" w:firstLine="360"/>
        <w:rPr>
          <w:rFonts w:ascii="Arial" w:eastAsia="Arial" w:hAnsi="Arial" w:cs="Arial"/>
        </w:rPr>
      </w:pPr>
      <w:bookmarkStart w:id="19" w:name="_PAR__5_7f8fbc6c_a727_42f0_8faf_aa67b527"/>
      <w:bookmarkStart w:id="20" w:name="_LINE__10_95d8fd5d_4304_4fba_ae39_bca83e"/>
      <w:bookmarkEnd w:id="14"/>
      <w:r w:rsidRPr="00F03AF9">
        <w:rPr>
          <w:rFonts w:ascii="Arial" w:eastAsia="Arial" w:hAnsi="Arial" w:cs="Arial"/>
        </w:rPr>
        <w:t xml:space="preserve">4.  "Perfluoroalkyl and polyfluoroalkyl substances" or "PFAS" means a perfluoroalkyl </w:t>
      </w:r>
      <w:bookmarkStart w:id="21" w:name="_LINE__11_f4078fb1_c697_4252_ac4c_fce6cb"/>
      <w:bookmarkEnd w:id="20"/>
      <w:r w:rsidRPr="00F03AF9">
        <w:rPr>
          <w:rFonts w:ascii="Arial" w:eastAsia="Arial" w:hAnsi="Arial" w:cs="Arial"/>
        </w:rPr>
        <w:t xml:space="preserve">substance or polyfluoroalkyl substance that is detectable in drinking water using standard </w:t>
      </w:r>
      <w:bookmarkStart w:id="22" w:name="_LINE__12_c9b9e108_4d70_4505_98bf_e839eb"/>
      <w:bookmarkEnd w:id="21"/>
      <w:r w:rsidRPr="00F03AF9">
        <w:rPr>
          <w:rFonts w:ascii="Arial" w:eastAsia="Arial" w:hAnsi="Arial" w:cs="Arial"/>
        </w:rPr>
        <w:t xml:space="preserve">analytical methods established by the United States Environmental Protection Agency, </w:t>
      </w:r>
      <w:bookmarkStart w:id="23" w:name="_LINE__13_9c052102_008d_4ffb_990c_98d04a"/>
      <w:bookmarkEnd w:id="22"/>
      <w:r w:rsidRPr="00F03AF9">
        <w:rPr>
          <w:rFonts w:ascii="Arial" w:eastAsia="Arial" w:hAnsi="Arial" w:cs="Arial"/>
        </w:rPr>
        <w:t>including regulated PFAS contaminants.</w:t>
      </w:r>
      <w:bookmarkEnd w:id="23"/>
    </w:p>
    <w:p w:rsidR="00024984" w:rsidP="00024984">
      <w:pPr>
        <w:ind w:left="360" w:firstLine="360"/>
        <w:rPr>
          <w:rFonts w:ascii="Arial" w:eastAsia="Arial" w:hAnsi="Arial" w:cs="Arial"/>
        </w:rPr>
      </w:pPr>
      <w:bookmarkStart w:id="24" w:name="_PAR__6_e00a68ad_6963_4871_8e5a_01ea2405"/>
      <w:bookmarkStart w:id="25" w:name="_LINE__14_49753db8_6e7d_4749_9861_cdef29"/>
      <w:bookmarkEnd w:id="19"/>
      <w:r w:rsidRPr="00F03AF9">
        <w:rPr>
          <w:rFonts w:ascii="Arial" w:eastAsia="Arial" w:hAnsi="Arial" w:cs="Arial"/>
        </w:rPr>
        <w:t xml:space="preserve">5.  "Regulated PFAS contaminants" means perfluorooctanoic acid, perfluorooctane </w:t>
      </w:r>
      <w:bookmarkStart w:id="26" w:name="_LINE__15_bf77b98d_5d27_4854_9ac6_4a83c8"/>
      <w:bookmarkEnd w:id="25"/>
      <w:r w:rsidRPr="00F03AF9">
        <w:rPr>
          <w:rFonts w:ascii="Arial" w:eastAsia="Arial" w:hAnsi="Arial" w:cs="Arial"/>
        </w:rPr>
        <w:t xml:space="preserve">sulfonic acid, perfluorohexane sulfonic acid, perfluorononanoic acid and </w:t>
      </w:r>
      <w:bookmarkStart w:id="27" w:name="_LINE__16_615b77a0_0762_413e_97f2_a17171"/>
      <w:bookmarkEnd w:id="26"/>
      <w:r w:rsidRPr="00F03AF9">
        <w:rPr>
          <w:rFonts w:ascii="Arial" w:eastAsia="Arial" w:hAnsi="Arial" w:cs="Arial"/>
        </w:rPr>
        <w:t>perfluoroheptanoic acid.</w:t>
      </w:r>
      <w:bookmarkEnd w:id="27"/>
    </w:p>
    <w:p w:rsidR="00024984" w:rsidP="00024984">
      <w:pPr>
        <w:ind w:left="360" w:firstLine="360"/>
        <w:rPr>
          <w:rFonts w:ascii="Arial" w:eastAsia="Arial" w:hAnsi="Arial" w:cs="Arial"/>
        </w:rPr>
      </w:pPr>
      <w:bookmarkStart w:id="28" w:name="_BILL_SECTION_UNALLOCATED__e185cd7a_03f6"/>
      <w:bookmarkStart w:id="29" w:name="_PAR__7_f86da532_8bbb_463e_b8ba_48125d65"/>
      <w:bookmarkStart w:id="30" w:name="_LINE__17_d6ce36bd_e603_463b_a9c3_a581cf"/>
      <w:bookmarkEnd w:id="0"/>
      <w:bookmarkEnd w:id="24"/>
      <w:r>
        <w:rPr>
          <w:rFonts w:ascii="Arial" w:eastAsia="Arial" w:hAnsi="Arial" w:cs="Arial"/>
          <w:b/>
          <w:sz w:val="24"/>
        </w:rPr>
        <w:t xml:space="preserve">Sec. </w:t>
      </w:r>
      <w:bookmarkStart w:id="31" w:name="_BILL_SECTION_NUMBER__43e282a9_9963_46ff"/>
      <w:r>
        <w:rPr>
          <w:rFonts w:ascii="Arial" w:eastAsia="Arial" w:hAnsi="Arial" w:cs="Arial"/>
          <w:b/>
          <w:sz w:val="24"/>
        </w:rPr>
        <w:t>2</w:t>
      </w:r>
      <w:bookmarkEnd w:id="31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F03AF9">
        <w:rPr>
          <w:rFonts w:ascii="Arial" w:eastAsia="Arial" w:hAnsi="Arial" w:cs="Arial"/>
          <w:b/>
          <w:sz w:val="24"/>
        </w:rPr>
        <w:t xml:space="preserve">Interim drinking water standard and testing requirements for </w:t>
      </w:r>
      <w:bookmarkStart w:id="32" w:name="_LINE__18_69fbcbc5_5ecf_4699_b741_921e10"/>
      <w:bookmarkEnd w:id="30"/>
      <w:r w:rsidRPr="00F03AF9">
        <w:rPr>
          <w:rFonts w:ascii="Arial" w:eastAsia="Arial" w:hAnsi="Arial" w:cs="Arial"/>
          <w:b/>
          <w:sz w:val="24"/>
        </w:rPr>
        <w:t>perfluoroalkyl and polyfluoroalkyl substances.  Resolved:</w:t>
      </w:r>
      <w:r>
        <w:rPr>
          <w:rFonts w:ascii="Arial" w:eastAsia="Arial" w:hAnsi="Arial" w:cs="Arial"/>
        </w:rPr>
        <w:t xml:space="preserve"> </w:t>
      </w:r>
      <w:r w:rsidRPr="00F03AF9">
        <w:rPr>
          <w:rFonts w:ascii="Arial" w:eastAsia="Arial" w:hAnsi="Arial" w:cs="Arial"/>
        </w:rPr>
        <w:t xml:space="preserve">That community water </w:t>
      </w:r>
      <w:bookmarkStart w:id="33" w:name="_LINE__19_85e63a32_94ce_41fb_8847_fb33a9"/>
      <w:bookmarkEnd w:id="32"/>
      <w:r w:rsidRPr="00F03AF9">
        <w:rPr>
          <w:rFonts w:ascii="Arial" w:eastAsia="Arial" w:hAnsi="Arial" w:cs="Arial"/>
        </w:rPr>
        <w:t xml:space="preserve">systems and nontransient, noncommunity water systems shall comply with the provisions </w:t>
      </w:r>
      <w:bookmarkStart w:id="34" w:name="_LINE__20_06353134_e800_45d9_b1b1_5d3b8c"/>
      <w:bookmarkEnd w:id="33"/>
      <w:r w:rsidRPr="00F03AF9">
        <w:rPr>
          <w:rFonts w:ascii="Arial" w:eastAsia="Arial" w:hAnsi="Arial" w:cs="Arial"/>
        </w:rPr>
        <w:t>of this section.</w:t>
      </w:r>
      <w:bookmarkEnd w:id="34"/>
    </w:p>
    <w:p w:rsidR="00024984" w:rsidP="00024984">
      <w:pPr>
        <w:ind w:left="360" w:firstLine="360"/>
        <w:rPr>
          <w:rFonts w:ascii="Arial" w:eastAsia="Arial" w:hAnsi="Arial" w:cs="Arial"/>
        </w:rPr>
      </w:pPr>
      <w:bookmarkStart w:id="35" w:name="_PAR__8_12333a3b_1e25_4e27_9ed0_385a0d82"/>
      <w:bookmarkStart w:id="36" w:name="_LINE__21_762ef51d_fe45_490b_9ccd_e79ab3"/>
      <w:bookmarkEnd w:id="29"/>
      <w:r w:rsidRPr="00F03AF9">
        <w:rPr>
          <w:rFonts w:ascii="Arial" w:eastAsia="Arial" w:hAnsi="Arial" w:cs="Arial"/>
          <w:b/>
        </w:rPr>
        <w:t>1.  Initial monitoring.</w:t>
      </w:r>
      <w:r w:rsidRPr="00F03AF9">
        <w:rPr>
          <w:rFonts w:ascii="Arial" w:eastAsia="Arial" w:hAnsi="Arial" w:cs="Arial"/>
        </w:rPr>
        <w:t xml:space="preserve">  On or before December 31, 202</w:t>
      </w:r>
      <w:r>
        <w:rPr>
          <w:rFonts w:ascii="Arial" w:eastAsia="Arial" w:hAnsi="Arial" w:cs="Arial"/>
        </w:rPr>
        <w:t>2</w:t>
      </w:r>
      <w:r w:rsidRPr="00F03AF9">
        <w:rPr>
          <w:rFonts w:ascii="Arial" w:eastAsia="Arial" w:hAnsi="Arial" w:cs="Arial"/>
        </w:rPr>
        <w:t xml:space="preserve">, all community water systems </w:t>
      </w:r>
      <w:bookmarkStart w:id="37" w:name="_LINE__22_2805d374_f91c_43cf_bffb_2ad106"/>
      <w:bookmarkEnd w:id="36"/>
      <w:r w:rsidRPr="00F03AF9">
        <w:rPr>
          <w:rFonts w:ascii="Arial" w:eastAsia="Arial" w:hAnsi="Arial" w:cs="Arial"/>
        </w:rPr>
        <w:t xml:space="preserve">and nontransient, noncommunity water systems shall conduct monitoring for the level of </w:t>
      </w:r>
      <w:bookmarkStart w:id="38" w:name="_LINE__23_8bb12704_4413_4dc0_966a_6f52b6"/>
      <w:bookmarkEnd w:id="37"/>
      <w:r w:rsidRPr="00F03AF9">
        <w:rPr>
          <w:rFonts w:ascii="Arial" w:eastAsia="Arial" w:hAnsi="Arial" w:cs="Arial"/>
        </w:rPr>
        <w:t xml:space="preserve">PFAS detectable using standard laboratory methods established by the United States </w:t>
      </w:r>
      <w:bookmarkStart w:id="39" w:name="_LINE__24_0f5656f0_4c32_4aae_9188_edf16d"/>
      <w:bookmarkEnd w:id="38"/>
      <w:r w:rsidRPr="00F03AF9">
        <w:rPr>
          <w:rFonts w:ascii="Arial" w:eastAsia="Arial" w:hAnsi="Arial" w:cs="Arial"/>
        </w:rPr>
        <w:t xml:space="preserve">Environmental Protection Agency in effect at the time of sampling.  Monitoring under this </w:t>
      </w:r>
      <w:bookmarkStart w:id="40" w:name="_LINE__25_eea90ce1_6e9d_4089_b664_b8671a"/>
      <w:bookmarkEnd w:id="39"/>
      <w:r w:rsidRPr="00F03AF9">
        <w:rPr>
          <w:rFonts w:ascii="Arial" w:eastAsia="Arial" w:hAnsi="Arial" w:cs="Arial"/>
        </w:rPr>
        <w:t xml:space="preserve">subsection must be conducted for all regulated PFAS contaminants and additional PFAS </w:t>
      </w:r>
      <w:bookmarkStart w:id="41" w:name="_LINE__26_ec1d1f9c_ef78_465f_aa2a_7bb185"/>
      <w:bookmarkEnd w:id="40"/>
      <w:r w:rsidRPr="00F03AF9">
        <w:rPr>
          <w:rFonts w:ascii="Arial" w:eastAsia="Arial" w:hAnsi="Arial" w:cs="Arial"/>
        </w:rPr>
        <w:t xml:space="preserve">included in the list of analytes in the standard laboratory methods established by the United </w:t>
      </w:r>
      <w:bookmarkStart w:id="42" w:name="_LINE__27_483cf369_b444_4bb6_95fa_3d01a2"/>
      <w:bookmarkEnd w:id="41"/>
      <w:r w:rsidRPr="00F03AF9">
        <w:rPr>
          <w:rFonts w:ascii="Arial" w:eastAsia="Arial" w:hAnsi="Arial" w:cs="Arial"/>
        </w:rPr>
        <w:t>States Environmental Protection Agency in effect at the time of sampling.</w:t>
      </w:r>
      <w:bookmarkEnd w:id="42"/>
    </w:p>
    <w:p w:rsidR="00024984" w:rsidP="00024984">
      <w:pPr>
        <w:ind w:left="360" w:firstLine="360"/>
        <w:rPr>
          <w:rFonts w:ascii="Arial" w:eastAsia="Arial" w:hAnsi="Arial" w:cs="Arial"/>
        </w:rPr>
      </w:pPr>
      <w:bookmarkStart w:id="43" w:name="_PAR__9_bbe55e90_8566_421f_afae_b33596c0"/>
      <w:bookmarkStart w:id="44" w:name="_LINE__28_33543d0e_fa0c_4451_98bf_477a1d"/>
      <w:bookmarkEnd w:id="35"/>
      <w:r w:rsidRPr="00F03AF9">
        <w:rPr>
          <w:rFonts w:ascii="Arial" w:eastAsia="Arial" w:hAnsi="Arial" w:cs="Arial"/>
          <w:b/>
        </w:rPr>
        <w:t>2.  Subsequent monitoring.</w:t>
      </w:r>
      <w:r w:rsidRPr="00F03AF9">
        <w:rPr>
          <w:rFonts w:ascii="Arial" w:eastAsia="Arial" w:hAnsi="Arial" w:cs="Arial"/>
        </w:rPr>
        <w:t xml:space="preserve">  After completion of initial monitoring under subsection </w:t>
      </w:r>
      <w:bookmarkStart w:id="45" w:name="_LINE__29_0d4c64d1_184f_468c_81da_e19489"/>
      <w:bookmarkEnd w:id="44"/>
      <w:r w:rsidRPr="00F03AF9">
        <w:rPr>
          <w:rFonts w:ascii="Arial" w:eastAsia="Arial" w:hAnsi="Arial" w:cs="Arial"/>
        </w:rPr>
        <w:t xml:space="preserve">1, a community water system or a nontransient, noncommunity water system shall conduct </w:t>
      </w:r>
      <w:bookmarkStart w:id="46" w:name="_LINE__30_0f14938c_bc39_439e_9662_26ee96"/>
      <w:bookmarkEnd w:id="45"/>
      <w:r w:rsidRPr="00F03AF9">
        <w:rPr>
          <w:rFonts w:ascii="Arial" w:eastAsia="Arial" w:hAnsi="Arial" w:cs="Arial"/>
        </w:rPr>
        <w:t xml:space="preserve">continued monitoring for the presence of regulated PFAS contaminants in drinking water </w:t>
      </w:r>
      <w:bookmarkStart w:id="47" w:name="_LINE__31_18de2398_0c72_412f_9043_b49910"/>
      <w:bookmarkEnd w:id="46"/>
      <w:r w:rsidRPr="00F03AF9">
        <w:rPr>
          <w:rFonts w:ascii="Arial" w:eastAsia="Arial" w:hAnsi="Arial" w:cs="Arial"/>
        </w:rPr>
        <w:t xml:space="preserve">supplied by the water system as follows until the adoption of rules required under section </w:t>
      </w:r>
      <w:bookmarkStart w:id="48" w:name="_LINE__32_e69cf08a_335e_4b21_8680_242142"/>
      <w:bookmarkEnd w:id="47"/>
      <w:r w:rsidRPr="00F03AF9">
        <w:rPr>
          <w:rFonts w:ascii="Arial" w:eastAsia="Arial" w:hAnsi="Arial" w:cs="Arial"/>
        </w:rPr>
        <w:t>3.</w:t>
      </w:r>
      <w:bookmarkEnd w:id="48"/>
    </w:p>
    <w:p w:rsidR="00024984" w:rsidP="00024984">
      <w:pPr>
        <w:ind w:left="720"/>
        <w:rPr>
          <w:rFonts w:ascii="Arial" w:eastAsia="Arial" w:hAnsi="Arial" w:cs="Arial"/>
        </w:rPr>
      </w:pPr>
      <w:bookmarkStart w:id="49" w:name="_PAR__10_47e28087_5985_4a89_abe2_08e597d"/>
      <w:bookmarkStart w:id="50" w:name="_LINE__33_51ccb639_7b49_4173_ab02_c7cd62"/>
      <w:bookmarkEnd w:id="43"/>
      <w:r w:rsidRPr="00F03AF9">
        <w:rPr>
          <w:rFonts w:ascii="Arial" w:eastAsia="Arial" w:hAnsi="Arial" w:cs="Arial"/>
        </w:rPr>
        <w:t xml:space="preserve">A.  If initial monitoring under subsection 1 detects the presence of any regulated PFAS </w:t>
      </w:r>
      <w:bookmarkStart w:id="51" w:name="_LINE__34_5becdf59_05f8_48d5_b152_098bcf"/>
      <w:bookmarkEnd w:id="50"/>
      <w:r w:rsidRPr="00F03AF9">
        <w:rPr>
          <w:rFonts w:ascii="Arial" w:eastAsia="Arial" w:hAnsi="Arial" w:cs="Arial"/>
        </w:rPr>
        <w:t xml:space="preserve">contaminants individually or in combination at or above the United States </w:t>
      </w:r>
      <w:bookmarkStart w:id="52" w:name="_LINE__35_d8f312be_595d_4a06_8d69_7150ae"/>
      <w:bookmarkEnd w:id="51"/>
      <w:r w:rsidRPr="00F03AF9">
        <w:rPr>
          <w:rFonts w:ascii="Arial" w:eastAsia="Arial" w:hAnsi="Arial" w:cs="Arial"/>
        </w:rPr>
        <w:t xml:space="preserve">Environmental Protection Agency health advisory level of 70 parts per trillion, the </w:t>
      </w:r>
      <w:bookmarkStart w:id="53" w:name="_LINE__36_49484698_c86b_4762_b537_22d2b5"/>
      <w:bookmarkEnd w:id="52"/>
      <w:r w:rsidRPr="00F03AF9">
        <w:rPr>
          <w:rFonts w:ascii="Arial" w:eastAsia="Arial" w:hAnsi="Arial" w:cs="Arial"/>
        </w:rPr>
        <w:t xml:space="preserve">community water system or nontransient, noncommunity water system shall conduct </w:t>
      </w:r>
      <w:bookmarkStart w:id="54" w:name="_LINE__37_14450f24_7feb_4403_9b72_688625"/>
      <w:bookmarkEnd w:id="53"/>
      <w:r w:rsidRPr="00F03AF9">
        <w:rPr>
          <w:rFonts w:ascii="Arial" w:eastAsia="Arial" w:hAnsi="Arial" w:cs="Arial"/>
        </w:rPr>
        <w:t xml:space="preserve">continued quarterly monitoring until regulated PFAS contaminants are mitigated as </w:t>
      </w:r>
      <w:bookmarkStart w:id="55" w:name="_LINE__38_8c243bdb_37f2_4f8d_97e1_04928e"/>
      <w:bookmarkEnd w:id="54"/>
      <w:r w:rsidRPr="00F03AF9">
        <w:rPr>
          <w:rFonts w:ascii="Arial" w:eastAsia="Arial" w:hAnsi="Arial" w:cs="Arial"/>
        </w:rPr>
        <w:t>described in subsection 4.</w:t>
      </w:r>
      <w:bookmarkEnd w:id="55"/>
    </w:p>
    <w:p w:rsidR="00024984" w:rsidP="00024984">
      <w:pPr>
        <w:ind w:left="720"/>
        <w:rPr>
          <w:rFonts w:ascii="Arial" w:eastAsia="Arial" w:hAnsi="Arial" w:cs="Arial"/>
        </w:rPr>
      </w:pPr>
      <w:bookmarkStart w:id="56" w:name="_PAR__11_a89ebfa5_308e_48f4_a42f_692f95c"/>
      <w:bookmarkStart w:id="57" w:name="_LINE__39_fdae146b_060f_4111_828b_3b4fe9"/>
      <w:bookmarkEnd w:id="49"/>
      <w:r w:rsidRPr="00F03AF9">
        <w:rPr>
          <w:rFonts w:ascii="Arial" w:eastAsia="Arial" w:hAnsi="Arial" w:cs="Arial"/>
        </w:rPr>
        <w:t xml:space="preserve">B.  If initial monitoring under subsection 1 detects the presence of any regulated PFAS </w:t>
      </w:r>
      <w:bookmarkStart w:id="58" w:name="_LINE__40_758593be_20b3_4a8e_ad93_06ab03"/>
      <w:bookmarkEnd w:id="57"/>
      <w:r w:rsidRPr="00F03AF9">
        <w:rPr>
          <w:rFonts w:ascii="Arial" w:eastAsia="Arial" w:hAnsi="Arial" w:cs="Arial"/>
        </w:rPr>
        <w:t xml:space="preserve">contaminants at or above each analyte's lowest concentration minimum reporting level </w:t>
      </w:r>
      <w:bookmarkStart w:id="59" w:name="_LINE__41_f9e99534_27f1_4c3c_b18e_a2900b"/>
      <w:bookmarkEnd w:id="58"/>
      <w:r w:rsidRPr="00F03AF9">
        <w:rPr>
          <w:rFonts w:ascii="Arial" w:eastAsia="Arial" w:hAnsi="Arial" w:cs="Arial"/>
        </w:rPr>
        <w:t xml:space="preserve">as specified in the standard laboratory methods established by the United States </w:t>
      </w:r>
      <w:bookmarkStart w:id="60" w:name="_LINE__42_057a8971_605c_4d0c_8324_8c8f52"/>
      <w:bookmarkEnd w:id="59"/>
      <w:r w:rsidRPr="00F03AF9">
        <w:rPr>
          <w:rFonts w:ascii="Arial" w:eastAsia="Arial" w:hAnsi="Arial" w:cs="Arial"/>
        </w:rPr>
        <w:t xml:space="preserve">Environmental Protection Agency in effect at the time of sampling and the level is </w:t>
      </w:r>
      <w:bookmarkStart w:id="61" w:name="_LINE__43_7ee78db5_cf46_424d_ba04_c3720a"/>
      <w:bookmarkEnd w:id="60"/>
      <w:r w:rsidRPr="00F03AF9">
        <w:rPr>
          <w:rFonts w:ascii="Arial" w:eastAsia="Arial" w:hAnsi="Arial" w:cs="Arial"/>
        </w:rPr>
        <w:t xml:space="preserve">below the United States Environmental Protection Agency health advisory level of 70 </w:t>
      </w:r>
      <w:bookmarkStart w:id="62" w:name="_PAGE_SPLIT__0cd4ae02_7b5d_4093_8ffb_363"/>
      <w:bookmarkStart w:id="63" w:name="_PAGE__2_acbc552c_a1bc_49b2_94fb_4ac65ea"/>
      <w:bookmarkStart w:id="64" w:name="_PAR__1_d431d377_e28a_4883_82d0_43417903"/>
      <w:bookmarkStart w:id="65" w:name="_LINE__1_fd0f8861_4128_4e00_b56a_4d9cd6f"/>
      <w:bookmarkEnd w:id="4"/>
      <w:bookmarkEnd w:id="56"/>
      <w:bookmarkEnd w:id="61"/>
      <w:r w:rsidRPr="00F03AF9">
        <w:rPr>
          <w:rFonts w:ascii="Arial" w:eastAsia="Arial" w:hAnsi="Arial" w:cs="Arial"/>
        </w:rPr>
        <w:t>p</w:t>
      </w:r>
      <w:bookmarkEnd w:id="62"/>
      <w:r w:rsidRPr="00F03AF9">
        <w:rPr>
          <w:rFonts w:ascii="Arial" w:eastAsia="Arial" w:hAnsi="Arial" w:cs="Arial"/>
        </w:rPr>
        <w:t xml:space="preserve">arts per trillion, either individually or in combination with other detected regulated </w:t>
      </w:r>
      <w:bookmarkStart w:id="66" w:name="_LINE__2_feaffa5e_4e2f_44ad_8a6e_6ebd6b9"/>
      <w:bookmarkEnd w:id="65"/>
      <w:r w:rsidRPr="00F03AF9">
        <w:rPr>
          <w:rFonts w:ascii="Arial" w:eastAsia="Arial" w:hAnsi="Arial" w:cs="Arial"/>
        </w:rPr>
        <w:t xml:space="preserve">PFAS contaminants, the community water system or nontransient, noncommunity </w:t>
      </w:r>
      <w:bookmarkStart w:id="67" w:name="_LINE__3_a5ab3382_0788_4e05_afa0_42a5a3d"/>
      <w:bookmarkEnd w:id="66"/>
      <w:r w:rsidRPr="00F03AF9">
        <w:rPr>
          <w:rFonts w:ascii="Arial" w:eastAsia="Arial" w:hAnsi="Arial" w:cs="Arial"/>
        </w:rPr>
        <w:t>water system shall conduct continued monitoring annually.</w:t>
      </w:r>
      <w:bookmarkEnd w:id="67"/>
    </w:p>
    <w:p w:rsidR="00024984" w:rsidP="00024984">
      <w:pPr>
        <w:ind w:left="360" w:firstLine="360"/>
        <w:rPr>
          <w:rFonts w:ascii="Arial" w:eastAsia="Arial" w:hAnsi="Arial" w:cs="Arial"/>
        </w:rPr>
      </w:pPr>
      <w:bookmarkStart w:id="68" w:name="_PAR__2_4dfcac98_f026_4eed_a556_10a51075"/>
      <w:bookmarkStart w:id="69" w:name="_LINE__4_5f3e20a8_308f_4901_94d3_5451ce3"/>
      <w:bookmarkEnd w:id="64"/>
      <w:r w:rsidRPr="00F03AF9">
        <w:rPr>
          <w:rFonts w:ascii="Arial" w:eastAsia="Arial" w:hAnsi="Arial" w:cs="Arial"/>
          <w:b/>
        </w:rPr>
        <w:t>3.  Reporting.</w:t>
      </w:r>
      <w:r w:rsidRPr="00F03AF9">
        <w:rPr>
          <w:rFonts w:ascii="Arial" w:eastAsia="Arial" w:hAnsi="Arial" w:cs="Arial"/>
        </w:rPr>
        <w:t xml:space="preserve">  Monitoring results must be reported to the department in accordance </w:t>
      </w:r>
      <w:bookmarkStart w:id="70" w:name="_LINE__5_64dca887_2b77_46dd_a021_16fb80f"/>
      <w:bookmarkEnd w:id="69"/>
      <w:r w:rsidRPr="00F03AF9">
        <w:rPr>
          <w:rFonts w:ascii="Arial" w:eastAsia="Arial" w:hAnsi="Arial" w:cs="Arial"/>
        </w:rPr>
        <w:t>with 10-144 C.M.R. Chapter 231, Section 6.</w:t>
      </w:r>
      <w:bookmarkEnd w:id="70"/>
    </w:p>
    <w:p w:rsidR="00024984" w:rsidP="00024984">
      <w:pPr>
        <w:ind w:left="360" w:firstLine="360"/>
        <w:rPr>
          <w:rFonts w:ascii="Arial" w:eastAsia="Arial" w:hAnsi="Arial" w:cs="Arial"/>
        </w:rPr>
      </w:pPr>
      <w:bookmarkStart w:id="71" w:name="_PAR__3_de929703_9f30_4923_ab4d_f8023bf3"/>
      <w:bookmarkStart w:id="72" w:name="_LINE__6_f767b779_63be_4d67_ab3b_b09d84d"/>
      <w:bookmarkEnd w:id="68"/>
      <w:r w:rsidRPr="00F03AF9">
        <w:rPr>
          <w:rFonts w:ascii="Arial" w:eastAsia="Arial" w:hAnsi="Arial" w:cs="Arial"/>
          <w:b/>
        </w:rPr>
        <w:t>4.  Treatment; notice.</w:t>
      </w:r>
      <w:r w:rsidRPr="00F03AF9">
        <w:rPr>
          <w:rFonts w:ascii="Arial" w:eastAsia="Arial" w:hAnsi="Arial" w:cs="Arial"/>
        </w:rPr>
        <w:t xml:space="preserve">  If monitoring results under subsection 1 or 2 confirm the </w:t>
      </w:r>
      <w:bookmarkStart w:id="73" w:name="_LINE__7_ed8c7615_fc91_48ee_900c_c4135a8"/>
      <w:bookmarkEnd w:id="72"/>
      <w:r w:rsidRPr="00F03AF9">
        <w:rPr>
          <w:rFonts w:ascii="Arial" w:eastAsia="Arial" w:hAnsi="Arial" w:cs="Arial"/>
        </w:rPr>
        <w:t xml:space="preserve">presence of any regulated PFAS contaminants individually or in combination in excess of </w:t>
      </w:r>
      <w:bookmarkStart w:id="74" w:name="_LINE__8_4519540c_f87b_4a2f_aec3_9cce0f6"/>
      <w:bookmarkEnd w:id="73"/>
      <w:r w:rsidRPr="00F03AF9">
        <w:rPr>
          <w:rFonts w:ascii="Arial" w:eastAsia="Arial" w:hAnsi="Arial" w:cs="Arial"/>
        </w:rPr>
        <w:t xml:space="preserve">the United States Environmental Protection Agency health advisory level of 70 parts per </w:t>
      </w:r>
      <w:bookmarkStart w:id="75" w:name="_LINE__9_8d2ac0a7_9258_4c06_8aec_cf1d715"/>
      <w:bookmarkEnd w:id="74"/>
      <w:r w:rsidRPr="00F03AF9">
        <w:rPr>
          <w:rFonts w:ascii="Arial" w:eastAsia="Arial" w:hAnsi="Arial" w:cs="Arial"/>
        </w:rPr>
        <w:t>trillion, the department shall:</w:t>
      </w:r>
      <w:bookmarkEnd w:id="75"/>
    </w:p>
    <w:p w:rsidR="00024984" w:rsidP="00024984">
      <w:pPr>
        <w:ind w:left="720"/>
        <w:rPr>
          <w:rFonts w:ascii="Arial" w:eastAsia="Arial" w:hAnsi="Arial" w:cs="Arial"/>
        </w:rPr>
      </w:pPr>
      <w:bookmarkStart w:id="76" w:name="_PAR__4_1470410d_e7f2_4fd3_a029_4892d9c3"/>
      <w:bookmarkStart w:id="77" w:name="_LINE__10_ada1be11_210b_46a8_aff0_925105"/>
      <w:bookmarkEnd w:id="71"/>
      <w:r w:rsidRPr="00F03AF9">
        <w:rPr>
          <w:rFonts w:ascii="Arial" w:eastAsia="Arial" w:hAnsi="Arial" w:cs="Arial"/>
        </w:rPr>
        <w:t xml:space="preserve">A.  Direct the community water system or nontransient, noncommunity water system </w:t>
      </w:r>
      <w:bookmarkStart w:id="78" w:name="_LINE__11_e5c3179b_e79b_4fb1_874c_c10b80"/>
      <w:bookmarkEnd w:id="77"/>
      <w:r w:rsidRPr="00F03AF9">
        <w:rPr>
          <w:rFonts w:ascii="Arial" w:eastAsia="Arial" w:hAnsi="Arial" w:cs="Arial"/>
        </w:rPr>
        <w:t xml:space="preserve">to implement treatment or other remedies to reduce the combined levels of regulated </w:t>
      </w:r>
      <w:bookmarkStart w:id="79" w:name="_LINE__12_eabcfe08_7847_4dc5_be38_b1426e"/>
      <w:bookmarkEnd w:id="78"/>
      <w:r w:rsidRPr="00F03AF9">
        <w:rPr>
          <w:rFonts w:ascii="Arial" w:eastAsia="Arial" w:hAnsi="Arial" w:cs="Arial"/>
        </w:rPr>
        <w:t xml:space="preserve">PFAS contaminants in the drinking water of the water system below the United States </w:t>
      </w:r>
      <w:bookmarkStart w:id="80" w:name="_LINE__13_549ec846_77a9_4878_b187_135441"/>
      <w:bookmarkEnd w:id="79"/>
      <w:r w:rsidRPr="00F03AF9">
        <w:rPr>
          <w:rFonts w:ascii="Arial" w:eastAsia="Arial" w:hAnsi="Arial" w:cs="Arial"/>
        </w:rPr>
        <w:t>Environmental Protection Agency health advisory level; and</w:t>
      </w:r>
      <w:bookmarkEnd w:id="80"/>
    </w:p>
    <w:p w:rsidR="00024984" w:rsidP="00024984">
      <w:pPr>
        <w:ind w:left="720"/>
        <w:rPr>
          <w:rFonts w:ascii="Arial" w:eastAsia="Arial" w:hAnsi="Arial" w:cs="Arial"/>
        </w:rPr>
      </w:pPr>
      <w:bookmarkStart w:id="81" w:name="_PAR__5_5753de90_9c69_4124_ab84_1da4dc32"/>
      <w:bookmarkStart w:id="82" w:name="_LINE__14_4f5f5e0b_bc06_40b0_9ede_0c8690"/>
      <w:bookmarkEnd w:id="76"/>
      <w:r w:rsidRPr="00F03AF9">
        <w:rPr>
          <w:rFonts w:ascii="Arial" w:eastAsia="Arial" w:hAnsi="Arial" w:cs="Arial"/>
        </w:rPr>
        <w:t xml:space="preserve">B.  Direct the community water system or nontransient, noncommunity water system </w:t>
      </w:r>
      <w:bookmarkStart w:id="83" w:name="_LINE__15_1b7c87ff_e119_435a_9c97_45f5f8"/>
      <w:bookmarkEnd w:id="82"/>
      <w:r w:rsidRPr="00F03AF9">
        <w:rPr>
          <w:rFonts w:ascii="Arial" w:eastAsia="Arial" w:hAnsi="Arial" w:cs="Arial"/>
        </w:rPr>
        <w:t xml:space="preserve">to issue a notice to all users of the water system to inform them of the detected PFAS </w:t>
      </w:r>
      <w:bookmarkStart w:id="84" w:name="_LINE__16_c353658b_9c48_4a87_9290_045aa5"/>
      <w:bookmarkEnd w:id="83"/>
      <w:r w:rsidRPr="00F03AF9">
        <w:rPr>
          <w:rFonts w:ascii="Arial" w:eastAsia="Arial" w:hAnsi="Arial" w:cs="Arial"/>
        </w:rPr>
        <w:t xml:space="preserve">concentration and potential risk to public health until the treatment under paragraph A </w:t>
      </w:r>
      <w:bookmarkStart w:id="85" w:name="_LINE__17_1a467597_6244_4e9a_92e4_5cd2dd"/>
      <w:bookmarkEnd w:id="84"/>
      <w:r w:rsidRPr="00F03AF9">
        <w:rPr>
          <w:rFonts w:ascii="Arial" w:eastAsia="Arial" w:hAnsi="Arial" w:cs="Arial"/>
        </w:rPr>
        <w:t>is completed.</w:t>
      </w:r>
      <w:bookmarkEnd w:id="85"/>
    </w:p>
    <w:p w:rsidR="00024984" w:rsidP="00024984">
      <w:pPr>
        <w:ind w:left="360" w:firstLine="360"/>
        <w:rPr>
          <w:rFonts w:ascii="Arial" w:eastAsia="Arial" w:hAnsi="Arial" w:cs="Arial"/>
        </w:rPr>
      </w:pPr>
      <w:bookmarkStart w:id="86" w:name="_PAR__6_8fb6ef86_5b5b_4675_930a_80fe111e"/>
      <w:bookmarkStart w:id="87" w:name="_LINE__18_31c3fcdc_7703_4480_b740_4c7638"/>
      <w:bookmarkEnd w:id="81"/>
      <w:r w:rsidRPr="00F03AF9">
        <w:rPr>
          <w:rFonts w:ascii="Arial" w:eastAsia="Arial" w:hAnsi="Arial" w:cs="Arial"/>
          <w:b/>
        </w:rPr>
        <w:t>5. Enforcement.</w:t>
      </w:r>
      <w:r w:rsidRPr="00F03AF9">
        <w:rPr>
          <w:rFonts w:ascii="Arial" w:eastAsia="Arial" w:hAnsi="Arial" w:cs="Arial"/>
        </w:rPr>
        <w:t xml:space="preserve">  The department may enforce the requirements of this section under </w:t>
      </w:r>
      <w:bookmarkStart w:id="88" w:name="_LINE__19_baeb9f3e_2fa4_4035_b8cc_f7ab9e"/>
      <w:bookmarkEnd w:id="87"/>
      <w:r w:rsidRPr="00F03AF9">
        <w:rPr>
          <w:rFonts w:ascii="Arial" w:eastAsia="Arial" w:hAnsi="Arial" w:cs="Arial"/>
        </w:rPr>
        <w:t xml:space="preserve">the Maine Revised Statutes, Title 22, chapter 601, subchapter 2.  A person may appeal the </w:t>
      </w:r>
      <w:bookmarkStart w:id="89" w:name="_LINE__20_cd867002_3d02_493d_8710_5c5b3f"/>
      <w:bookmarkEnd w:id="88"/>
      <w:r w:rsidRPr="00F03AF9">
        <w:rPr>
          <w:rFonts w:ascii="Arial" w:eastAsia="Arial" w:hAnsi="Arial" w:cs="Arial"/>
        </w:rPr>
        <w:t xml:space="preserve">acts or decisions of the department under this section in accordance with Title 22, chapter </w:t>
      </w:r>
      <w:bookmarkStart w:id="90" w:name="_LINE__21_401d09c0_287c_49d1_b3f0_0daf4b"/>
      <w:bookmarkEnd w:id="89"/>
      <w:r w:rsidRPr="00F03AF9">
        <w:rPr>
          <w:rFonts w:ascii="Arial" w:eastAsia="Arial" w:hAnsi="Arial" w:cs="Arial"/>
        </w:rPr>
        <w:t>601, subchapter 2-A.</w:t>
      </w:r>
      <w:bookmarkEnd w:id="90"/>
    </w:p>
    <w:p w:rsidR="00024984" w:rsidP="00024984">
      <w:pPr>
        <w:ind w:left="360" w:firstLine="360"/>
        <w:rPr>
          <w:rFonts w:ascii="Arial" w:eastAsia="Arial" w:hAnsi="Arial" w:cs="Arial"/>
        </w:rPr>
      </w:pPr>
      <w:bookmarkStart w:id="91" w:name="_BILL_SECTION_UNALLOCATED__b5deedf8_1b98"/>
      <w:bookmarkStart w:id="92" w:name="_PAR__7_51e9075c_6bdd_4b16_94b1_420d4d12"/>
      <w:bookmarkStart w:id="93" w:name="_LINE__22_4c14aeec_88b7_4644_b2e5_1ac52a"/>
      <w:bookmarkEnd w:id="28"/>
      <w:bookmarkEnd w:id="86"/>
      <w:r>
        <w:rPr>
          <w:rFonts w:ascii="Arial" w:eastAsia="Arial" w:hAnsi="Arial" w:cs="Arial"/>
          <w:b/>
          <w:sz w:val="24"/>
        </w:rPr>
        <w:t xml:space="preserve">Sec. </w:t>
      </w:r>
      <w:bookmarkStart w:id="94" w:name="_BILL_SECTION_NUMBER__45a8f1e7_3be0_493c"/>
      <w:r>
        <w:rPr>
          <w:rFonts w:ascii="Arial" w:eastAsia="Arial" w:hAnsi="Arial" w:cs="Arial"/>
          <w:b/>
          <w:sz w:val="24"/>
        </w:rPr>
        <w:t>3</w:t>
      </w:r>
      <w:bookmarkEnd w:id="94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F03AF9">
        <w:rPr>
          <w:rFonts w:ascii="Arial" w:eastAsia="Arial" w:hAnsi="Arial" w:cs="Arial"/>
          <w:b/>
          <w:sz w:val="24"/>
        </w:rPr>
        <w:t xml:space="preserve">Maximum contaminant level for perfluoroalkyl and polyfluoroalkyl </w:t>
      </w:r>
      <w:bookmarkStart w:id="95" w:name="_LINE__23_5bfc4dfc_6e63_42f1_8068_364905"/>
      <w:bookmarkEnd w:id="93"/>
      <w:r w:rsidRPr="00F03AF9">
        <w:rPr>
          <w:rFonts w:ascii="Arial" w:eastAsia="Arial" w:hAnsi="Arial" w:cs="Arial"/>
          <w:b/>
          <w:sz w:val="24"/>
        </w:rPr>
        <w:t>substances.  Resolved:</w:t>
      </w:r>
      <w:r>
        <w:rPr>
          <w:rFonts w:ascii="Arial" w:eastAsia="Arial" w:hAnsi="Arial" w:cs="Arial"/>
        </w:rPr>
        <w:t xml:space="preserve"> </w:t>
      </w:r>
      <w:r w:rsidRPr="00F03AF9">
        <w:rPr>
          <w:rFonts w:ascii="Arial" w:eastAsia="Arial" w:hAnsi="Arial" w:cs="Arial"/>
        </w:rPr>
        <w:t xml:space="preserve">That the department shall adopt a maximum contaminant level </w:t>
      </w:r>
      <w:bookmarkStart w:id="96" w:name="_LINE__24_f9636b37_db95_422c_8588_85c99d"/>
      <w:bookmarkEnd w:id="95"/>
      <w:r w:rsidRPr="00F03AF9">
        <w:rPr>
          <w:rFonts w:ascii="Arial" w:eastAsia="Arial" w:hAnsi="Arial" w:cs="Arial"/>
        </w:rPr>
        <w:t>for perfluoralkyl and polyfluoralkyl substances in accordance with this section.</w:t>
      </w:r>
      <w:bookmarkEnd w:id="96"/>
    </w:p>
    <w:p w:rsidR="00024984" w:rsidP="00024984">
      <w:pPr>
        <w:ind w:left="360" w:firstLine="360"/>
        <w:rPr>
          <w:rFonts w:ascii="Arial" w:eastAsia="Arial" w:hAnsi="Arial" w:cs="Arial"/>
        </w:rPr>
      </w:pPr>
      <w:bookmarkStart w:id="97" w:name="_PAR__8_9a8026ad_c458_494b_8822_b6485751"/>
      <w:bookmarkStart w:id="98" w:name="_LINE__25_5fb75f98_7496_41bb_86f4_c9bb51"/>
      <w:bookmarkEnd w:id="92"/>
      <w:r w:rsidRPr="00F03AF9">
        <w:rPr>
          <w:rFonts w:ascii="Arial" w:eastAsia="Arial" w:hAnsi="Arial" w:cs="Arial"/>
          <w:b/>
        </w:rPr>
        <w:t>1.  Advance notice of proposed rulemaking.</w:t>
      </w:r>
      <w:r w:rsidRPr="00F03AF9">
        <w:rPr>
          <w:rFonts w:ascii="Arial" w:eastAsia="Arial" w:hAnsi="Arial" w:cs="Arial"/>
        </w:rPr>
        <w:t xml:space="preserve">  On or before August 1, 202</w:t>
      </w:r>
      <w:r>
        <w:rPr>
          <w:rFonts w:ascii="Arial" w:eastAsia="Arial" w:hAnsi="Arial" w:cs="Arial"/>
        </w:rPr>
        <w:t>3</w:t>
      </w:r>
      <w:r w:rsidRPr="00F03AF9">
        <w:rPr>
          <w:rFonts w:ascii="Arial" w:eastAsia="Arial" w:hAnsi="Arial" w:cs="Arial"/>
        </w:rPr>
        <w:t xml:space="preserve">, the </w:t>
      </w:r>
      <w:bookmarkStart w:id="99" w:name="_LINE__26_c76ce387_8f46_4cd3_8414_0bed26"/>
      <w:bookmarkEnd w:id="98"/>
      <w:r w:rsidRPr="00F03AF9">
        <w:rPr>
          <w:rFonts w:ascii="Arial" w:eastAsia="Arial" w:hAnsi="Arial" w:cs="Arial"/>
        </w:rPr>
        <w:t xml:space="preserve">department shall initiate a public notice and comment process for potential rulemaking by </w:t>
      </w:r>
      <w:bookmarkStart w:id="100" w:name="_LINE__27_6f6ca70c_74d4_46c8_9b97_d92e7e"/>
      <w:bookmarkEnd w:id="99"/>
      <w:r w:rsidRPr="00F03AF9">
        <w:rPr>
          <w:rFonts w:ascii="Arial" w:eastAsia="Arial" w:hAnsi="Arial" w:cs="Arial"/>
        </w:rPr>
        <w:t xml:space="preserve">publishing an advance notice of proposed rulemaking regarding the department's regulation </w:t>
      </w:r>
      <w:bookmarkStart w:id="101" w:name="_LINE__28_968d89b7_48b2_4a23_bd9e_aec88a"/>
      <w:bookmarkEnd w:id="100"/>
      <w:r w:rsidRPr="00F03AF9">
        <w:rPr>
          <w:rFonts w:ascii="Arial" w:eastAsia="Arial" w:hAnsi="Arial" w:cs="Arial"/>
        </w:rPr>
        <w:t>of regulated PFAS contaminants.</w:t>
      </w:r>
      <w:bookmarkEnd w:id="101"/>
    </w:p>
    <w:p w:rsidR="00024984" w:rsidP="00024984">
      <w:pPr>
        <w:ind w:left="360" w:firstLine="360"/>
        <w:rPr>
          <w:rFonts w:ascii="Arial" w:eastAsia="Arial" w:hAnsi="Arial" w:cs="Arial"/>
        </w:rPr>
      </w:pPr>
      <w:bookmarkStart w:id="102" w:name="_PAR__9_77d8d4bb_d1c5_4cce_bcae_387c983a"/>
      <w:bookmarkStart w:id="103" w:name="_LINE__29_e597a843_5ae9_4f82_a79e_f0cfdc"/>
      <w:bookmarkEnd w:id="97"/>
      <w:r w:rsidRPr="00F03AF9">
        <w:rPr>
          <w:rFonts w:ascii="Arial" w:eastAsia="Arial" w:hAnsi="Arial" w:cs="Arial"/>
          <w:b/>
        </w:rPr>
        <w:t xml:space="preserve">2.  Proposed rule. </w:t>
      </w:r>
      <w:r w:rsidRPr="00F03AF9">
        <w:rPr>
          <w:rFonts w:ascii="Arial" w:eastAsia="Arial" w:hAnsi="Arial" w:cs="Arial"/>
        </w:rPr>
        <w:t xml:space="preserve"> On or before December 31, 202</w:t>
      </w:r>
      <w:r>
        <w:rPr>
          <w:rFonts w:ascii="Arial" w:eastAsia="Arial" w:hAnsi="Arial" w:cs="Arial"/>
        </w:rPr>
        <w:t>3</w:t>
      </w:r>
      <w:r w:rsidRPr="00F03AF9">
        <w:rPr>
          <w:rFonts w:ascii="Arial" w:eastAsia="Arial" w:hAnsi="Arial" w:cs="Arial"/>
        </w:rPr>
        <w:t xml:space="preserve">, the department shall file a </w:t>
      </w:r>
      <w:bookmarkStart w:id="104" w:name="_LINE__30_9c4e0fe6_b7d6_499e_9731_b27d20"/>
      <w:bookmarkEnd w:id="103"/>
      <w:r w:rsidRPr="00F03AF9">
        <w:rPr>
          <w:rFonts w:ascii="Arial" w:eastAsia="Arial" w:hAnsi="Arial" w:cs="Arial"/>
        </w:rPr>
        <w:t xml:space="preserve">proposed rule with the Secretary of State establishing a maximum contaminant level for </w:t>
      </w:r>
      <w:bookmarkStart w:id="105" w:name="_LINE__31_f9486c72_267e_421f_a68b_3dde7c"/>
      <w:bookmarkEnd w:id="104"/>
      <w:r w:rsidRPr="00F03AF9">
        <w:rPr>
          <w:rFonts w:ascii="Arial" w:eastAsia="Arial" w:hAnsi="Arial" w:cs="Arial"/>
        </w:rPr>
        <w:t xml:space="preserve">regulated PFAS contaminants and monitoring requirements for community water systems </w:t>
      </w:r>
      <w:bookmarkStart w:id="106" w:name="_LINE__32_0c2af8f0_6d54_4569_bcb9_91dabc"/>
      <w:bookmarkEnd w:id="105"/>
      <w:r w:rsidRPr="00F03AF9">
        <w:rPr>
          <w:rFonts w:ascii="Arial" w:eastAsia="Arial" w:hAnsi="Arial" w:cs="Arial"/>
        </w:rPr>
        <w:t>and nontransient, noncommunity water systems.</w:t>
      </w:r>
      <w:bookmarkEnd w:id="106"/>
    </w:p>
    <w:p w:rsidR="00024984" w:rsidP="00024984">
      <w:pPr>
        <w:ind w:left="360" w:firstLine="360"/>
        <w:rPr>
          <w:rFonts w:ascii="Arial" w:eastAsia="Arial" w:hAnsi="Arial" w:cs="Arial"/>
        </w:rPr>
      </w:pPr>
      <w:bookmarkStart w:id="107" w:name="_PAR__10_54ffb788_eed6_4961_852f_e38e89a"/>
      <w:bookmarkStart w:id="108" w:name="_LINE__33_99f1c2e1_fdb9_4128_961e_1682fc"/>
      <w:bookmarkEnd w:id="102"/>
      <w:r w:rsidRPr="00F03AF9">
        <w:rPr>
          <w:rFonts w:ascii="Arial" w:eastAsia="Arial" w:hAnsi="Arial" w:cs="Arial"/>
          <w:b/>
        </w:rPr>
        <w:t>3.  Final rule.</w:t>
      </w:r>
      <w:r w:rsidRPr="00F03AF9">
        <w:rPr>
          <w:rFonts w:ascii="Arial" w:eastAsia="Arial" w:hAnsi="Arial" w:cs="Arial"/>
        </w:rPr>
        <w:t xml:space="preserve">  On or before June 1, 202</w:t>
      </w:r>
      <w:r>
        <w:rPr>
          <w:rFonts w:ascii="Arial" w:eastAsia="Arial" w:hAnsi="Arial" w:cs="Arial"/>
        </w:rPr>
        <w:t>4</w:t>
      </w:r>
      <w:r w:rsidRPr="00F03AF9">
        <w:rPr>
          <w:rFonts w:ascii="Arial" w:eastAsia="Arial" w:hAnsi="Arial" w:cs="Arial"/>
        </w:rPr>
        <w:t xml:space="preserve">, the department shall file a final rule with the </w:t>
      </w:r>
      <w:bookmarkStart w:id="109" w:name="_LINE__34_ccebfd1a_9264_4970_ad5b_c41dd6"/>
      <w:bookmarkEnd w:id="108"/>
      <w:r w:rsidRPr="00F03AF9">
        <w:rPr>
          <w:rFonts w:ascii="Arial" w:eastAsia="Arial" w:hAnsi="Arial" w:cs="Arial"/>
        </w:rPr>
        <w:t xml:space="preserve">Secretary of State regarding the regulation of regulated PFAS contaminants.  The </w:t>
      </w:r>
      <w:bookmarkStart w:id="110" w:name="_LINE__35_c43276c4_05fa_474f_aa3b_e597f8"/>
      <w:bookmarkEnd w:id="109"/>
      <w:r w:rsidRPr="00F03AF9">
        <w:rPr>
          <w:rFonts w:ascii="Arial" w:eastAsia="Arial" w:hAnsi="Arial" w:cs="Arial"/>
        </w:rPr>
        <w:t xml:space="preserve">department may adopt federal regulatory requirements established by the United States </w:t>
      </w:r>
      <w:bookmarkStart w:id="111" w:name="_LINE__36_59116237_623e_4c1f_befd_e34bad"/>
      <w:bookmarkEnd w:id="110"/>
      <w:r w:rsidRPr="00F03AF9">
        <w:rPr>
          <w:rFonts w:ascii="Arial" w:eastAsia="Arial" w:hAnsi="Arial" w:cs="Arial"/>
        </w:rPr>
        <w:t xml:space="preserve">Environmental Protection Agency, including maximum contaminant levels for regulated </w:t>
      </w:r>
      <w:bookmarkStart w:id="112" w:name="_LINE__37_9a114c5c_dc68_4160_b47e_1493bf"/>
      <w:bookmarkEnd w:id="111"/>
      <w:r w:rsidRPr="00F03AF9">
        <w:rPr>
          <w:rFonts w:ascii="Arial" w:eastAsia="Arial" w:hAnsi="Arial" w:cs="Arial"/>
        </w:rPr>
        <w:t xml:space="preserve">PFAS contaminants, if the new federal requirements are the same as or more restrictive </w:t>
      </w:r>
      <w:bookmarkStart w:id="113" w:name="_LINE__38_e3dd5a37_2c32_4e2b_a088_7a438c"/>
      <w:bookmarkEnd w:id="112"/>
      <w:r w:rsidRPr="00F03AF9">
        <w:rPr>
          <w:rFonts w:ascii="Arial" w:eastAsia="Arial" w:hAnsi="Arial" w:cs="Arial"/>
        </w:rPr>
        <w:t>than the interim drinking water standards described in section 2.</w:t>
      </w:r>
      <w:bookmarkEnd w:id="113"/>
    </w:p>
    <w:p w:rsidR="00024984" w:rsidP="00024984">
      <w:pPr>
        <w:ind w:left="360" w:firstLine="360"/>
        <w:rPr>
          <w:rFonts w:ascii="Arial" w:eastAsia="Arial" w:hAnsi="Arial" w:cs="Arial"/>
        </w:rPr>
      </w:pPr>
      <w:bookmarkStart w:id="114" w:name="_BILL_SECTION_UNALLOCATED__4dcc6606_1ddc"/>
      <w:bookmarkStart w:id="115" w:name="_PAR__11_6aa909ff_6e28_4fb5_a904_50413a6"/>
      <w:bookmarkStart w:id="116" w:name="_LINE__39_dde3f965_2a89_440d_a117_6a9fe4"/>
      <w:bookmarkEnd w:id="91"/>
      <w:bookmarkEnd w:id="107"/>
      <w:r>
        <w:rPr>
          <w:rFonts w:ascii="Arial" w:eastAsia="Arial" w:hAnsi="Arial" w:cs="Arial"/>
          <w:b/>
          <w:sz w:val="24"/>
        </w:rPr>
        <w:t xml:space="preserve">Sec. </w:t>
      </w:r>
      <w:bookmarkStart w:id="117" w:name="_BILL_SECTION_NUMBER__84eadcbb_d08b_4c75"/>
      <w:r>
        <w:rPr>
          <w:rFonts w:ascii="Arial" w:eastAsia="Arial" w:hAnsi="Arial" w:cs="Arial"/>
          <w:b/>
          <w:sz w:val="24"/>
        </w:rPr>
        <w:t>4</w:t>
      </w:r>
      <w:bookmarkEnd w:id="11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F03AF9">
        <w:rPr>
          <w:rFonts w:ascii="Arial" w:eastAsia="Arial" w:hAnsi="Arial" w:cs="Arial"/>
          <w:b/>
          <w:sz w:val="24"/>
        </w:rPr>
        <w:t xml:space="preserve">Repeal of interim drinking water standard and testing </w:t>
      </w:r>
      <w:bookmarkStart w:id="118" w:name="_LINE__40_fa02c951_8e57_4373_830a_7d7c32"/>
      <w:bookmarkEnd w:id="116"/>
      <w:r w:rsidRPr="00F03AF9">
        <w:rPr>
          <w:rFonts w:ascii="Arial" w:eastAsia="Arial" w:hAnsi="Arial" w:cs="Arial"/>
          <w:b/>
          <w:sz w:val="24"/>
        </w:rPr>
        <w:t>requirements.  Resolved:</w:t>
      </w:r>
      <w:r>
        <w:rPr>
          <w:rFonts w:ascii="Arial" w:eastAsia="Arial" w:hAnsi="Arial" w:cs="Arial"/>
        </w:rPr>
        <w:t xml:space="preserve">  </w:t>
      </w:r>
      <w:r w:rsidRPr="00F03AF9">
        <w:rPr>
          <w:rFonts w:ascii="Arial" w:eastAsia="Arial" w:hAnsi="Arial" w:cs="Arial"/>
        </w:rPr>
        <w:t xml:space="preserve">That the interim drinking water monitoring requirements for </w:t>
      </w:r>
      <w:bookmarkStart w:id="119" w:name="_LINE__41_a013f18d_6e67_4e29_b8f3_72deeb"/>
      <w:bookmarkEnd w:id="118"/>
      <w:r w:rsidRPr="00F03AF9">
        <w:rPr>
          <w:rFonts w:ascii="Arial" w:eastAsia="Arial" w:hAnsi="Arial" w:cs="Arial"/>
        </w:rPr>
        <w:t xml:space="preserve">PFAS and regulated PFAS contaminants under section 2 are repealed on the effective date </w:t>
      </w:r>
      <w:bookmarkStart w:id="120" w:name="_LINE__42_7d80b34c_a6c5_4b28_affc_3e8887"/>
      <w:bookmarkEnd w:id="119"/>
      <w:r w:rsidRPr="00F03AF9">
        <w:rPr>
          <w:rFonts w:ascii="Arial" w:eastAsia="Arial" w:hAnsi="Arial" w:cs="Arial"/>
        </w:rPr>
        <w:t>of the rules required under section 3.</w:t>
      </w:r>
      <w:bookmarkEnd w:id="120"/>
    </w:p>
    <w:p w:rsidR="00024984" w:rsidP="0002498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1" w:name="_SUMMARY__32ebc3bd_dcac_4668_97c0_645410"/>
      <w:bookmarkStart w:id="122" w:name="_PAGE__3_ee23e5a3_e814_446a_9df1_7eef315"/>
      <w:bookmarkStart w:id="123" w:name="_PAR__1_de3a3709_ca7e_4ff0_a723_65033eca"/>
      <w:bookmarkStart w:id="124" w:name="_LINE__1_b28bb554_681f_4ebd_b4d2_d0e4124"/>
      <w:bookmarkEnd w:id="1"/>
      <w:bookmarkEnd w:id="63"/>
      <w:bookmarkEnd w:id="114"/>
      <w:bookmarkEnd w:id="115"/>
      <w:r>
        <w:rPr>
          <w:rFonts w:ascii="Arial" w:eastAsia="Arial" w:hAnsi="Arial" w:cs="Arial"/>
          <w:b/>
          <w:sz w:val="24"/>
        </w:rPr>
        <w:t>SUMMARY</w:t>
      </w:r>
      <w:bookmarkEnd w:id="124"/>
    </w:p>
    <w:p w:rsidR="00024984" w:rsidP="00024984">
      <w:pPr>
        <w:ind w:left="360" w:firstLine="360"/>
        <w:rPr>
          <w:rFonts w:ascii="Arial" w:eastAsia="Arial" w:hAnsi="Arial" w:cs="Arial"/>
        </w:rPr>
      </w:pPr>
      <w:bookmarkStart w:id="125" w:name="_PAR__2_f5cca48b_25b9_44bc_971d_0411b59b"/>
      <w:bookmarkStart w:id="126" w:name="_LINE__2_9cb25064_cd7e_4dfa_b59c_7304746"/>
      <w:bookmarkEnd w:id="123"/>
      <w:r w:rsidRPr="00F03AF9">
        <w:rPr>
          <w:rFonts w:ascii="Arial" w:eastAsia="Arial" w:hAnsi="Arial" w:cs="Arial"/>
        </w:rPr>
        <w:t xml:space="preserve">The purpose of this resolve is to adopt measures to protect consumers of public </w:t>
      </w:r>
      <w:bookmarkStart w:id="127" w:name="_LINE__3_c286492d_9804_4c3b_9f5e_102be65"/>
      <w:bookmarkEnd w:id="126"/>
      <w:r w:rsidRPr="00F03AF9">
        <w:rPr>
          <w:rFonts w:ascii="Arial" w:eastAsia="Arial" w:hAnsi="Arial" w:cs="Arial"/>
        </w:rPr>
        <w:t xml:space="preserve">drinking water in Maine from potential health impacts associated with perfluoroalkyl and </w:t>
      </w:r>
      <w:bookmarkStart w:id="128" w:name="_LINE__4_7193c152_53b4_4a81_bd5f_447e600"/>
      <w:bookmarkEnd w:id="127"/>
      <w:r w:rsidRPr="00F03AF9">
        <w:rPr>
          <w:rFonts w:ascii="Arial" w:eastAsia="Arial" w:hAnsi="Arial" w:cs="Arial"/>
        </w:rPr>
        <w:t xml:space="preserve">polyfluoroalkyl substances known as PFAS.  The resolve requires community water </w:t>
      </w:r>
      <w:bookmarkStart w:id="129" w:name="_LINE__5_564ad413_f45e_480b_a252_41c3747"/>
      <w:bookmarkEnd w:id="128"/>
      <w:r w:rsidRPr="00F03AF9">
        <w:rPr>
          <w:rFonts w:ascii="Arial" w:eastAsia="Arial" w:hAnsi="Arial" w:cs="Arial"/>
        </w:rPr>
        <w:t xml:space="preserve">systems and schools and child care facilities regulated as nontransient, noncommunity </w:t>
      </w:r>
      <w:bookmarkStart w:id="130" w:name="_LINE__6_eb2f13ca_216b_4f2c_833b_6ba3e1a"/>
      <w:bookmarkEnd w:id="129"/>
      <w:r w:rsidRPr="00F03AF9">
        <w:rPr>
          <w:rFonts w:ascii="Arial" w:eastAsia="Arial" w:hAnsi="Arial" w:cs="Arial"/>
        </w:rPr>
        <w:t xml:space="preserve">water systems to conduct monitoring for perfluoroalkyl and polyfluoroalkyl substances.  If </w:t>
      </w:r>
      <w:bookmarkStart w:id="131" w:name="_LINE__7_a1d692ae_8561_451b_9177_5d2feb2"/>
      <w:bookmarkEnd w:id="130"/>
      <w:r w:rsidRPr="00F03AF9">
        <w:rPr>
          <w:rFonts w:ascii="Arial" w:eastAsia="Arial" w:hAnsi="Arial" w:cs="Arial"/>
        </w:rPr>
        <w:t xml:space="preserve">the monitoring results detect the presence of perfluorooctanoic acid, perfluorooctane </w:t>
      </w:r>
      <w:bookmarkStart w:id="132" w:name="_LINE__8_a9873c88_4dfb_472a_8747_a2c9b4a"/>
      <w:bookmarkEnd w:id="131"/>
      <w:r w:rsidRPr="00F03AF9">
        <w:rPr>
          <w:rFonts w:ascii="Arial" w:eastAsia="Arial" w:hAnsi="Arial" w:cs="Arial"/>
        </w:rPr>
        <w:t xml:space="preserve">sulfonic acid, perfluorohexane sulfonic acid, perfluorononanoic acid or perfluoroheptanoic </w:t>
      </w:r>
      <w:bookmarkStart w:id="133" w:name="_LINE__9_ff89e10a_2426_47ed_93e7_2fe75e5"/>
      <w:bookmarkEnd w:id="132"/>
      <w:r w:rsidRPr="00F03AF9">
        <w:rPr>
          <w:rFonts w:ascii="Arial" w:eastAsia="Arial" w:hAnsi="Arial" w:cs="Arial"/>
        </w:rPr>
        <w:t xml:space="preserve">acid at a level in excess of an interim standard, the water system is required to conduct </w:t>
      </w:r>
      <w:bookmarkStart w:id="134" w:name="_LINE__10_e010da29_c70c_410a_8d6e_609c70"/>
      <w:bookmarkEnd w:id="133"/>
      <w:r w:rsidRPr="00F03AF9">
        <w:rPr>
          <w:rFonts w:ascii="Arial" w:eastAsia="Arial" w:hAnsi="Arial" w:cs="Arial"/>
        </w:rPr>
        <w:t xml:space="preserve">additional monitoring.  The resolve also directs the Department of Health and Human </w:t>
      </w:r>
      <w:bookmarkStart w:id="135" w:name="_LINE__11_29bcac2d_879c_4aef_9012_a7d1c4"/>
      <w:bookmarkEnd w:id="134"/>
      <w:r w:rsidRPr="00F03AF9">
        <w:rPr>
          <w:rFonts w:ascii="Arial" w:eastAsia="Arial" w:hAnsi="Arial" w:cs="Arial"/>
        </w:rPr>
        <w:t xml:space="preserve">Services to undertake rulemaking to establish an enforceable maximum contaminant level </w:t>
      </w:r>
      <w:bookmarkStart w:id="136" w:name="_LINE__12_5cce2747_55ca_44ce_a4db_a8f5e8"/>
      <w:bookmarkEnd w:id="135"/>
      <w:r w:rsidRPr="00F03AF9">
        <w:rPr>
          <w:rFonts w:ascii="Arial" w:eastAsia="Arial" w:hAnsi="Arial" w:cs="Arial"/>
        </w:rPr>
        <w:t>for the 5 PFAS by June 1, 202</w:t>
      </w:r>
      <w:r>
        <w:rPr>
          <w:rFonts w:ascii="Arial" w:eastAsia="Arial" w:hAnsi="Arial" w:cs="Arial"/>
        </w:rPr>
        <w:t>4</w:t>
      </w:r>
      <w:r w:rsidRPr="00F03AF9">
        <w:rPr>
          <w:rFonts w:ascii="Arial" w:eastAsia="Arial" w:hAnsi="Arial" w:cs="Arial"/>
        </w:rPr>
        <w:t xml:space="preserve">, which can include adoption of a federal maximum </w:t>
      </w:r>
      <w:bookmarkStart w:id="137" w:name="_LINE__13_83bc7db9_9db8_44cb_ae4c_d12e83"/>
      <w:bookmarkEnd w:id="136"/>
      <w:r w:rsidRPr="00F03AF9">
        <w:rPr>
          <w:rFonts w:ascii="Arial" w:eastAsia="Arial" w:hAnsi="Arial" w:cs="Arial"/>
        </w:rPr>
        <w:t>contaminant level if one is available and at least as restrictive as the interim standard.</w:t>
      </w:r>
      <w:bookmarkEnd w:id="137"/>
    </w:p>
    <w:bookmarkEnd w:id="2"/>
    <w:bookmarkEnd w:id="3"/>
    <w:bookmarkEnd w:id="121"/>
    <w:bookmarkEnd w:id="122"/>
    <w:bookmarkEnd w:id="12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LR0405,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Protect Consumers of Public Drinking Water by Establishing Maximum Contaminant Levels for Certain Substances and Contaminants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24984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03AF9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127570</ItemId>
    <LRId>66490</LRId>
    <LRNumber>405</LRNumber>
    <LDNumber>129</LDNumber>
    <PaperNumber>SP0064</Pape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Resolve, To Protect Consumers of Public Drinking Water by Establishing Maximum Contaminant Levels for Certain Substances and Contaminants</LRTitle>
    <ItemTitle>Resolve, To Protect Consumers of Public Drinking Water by Establishing Maximum Contaminant Levels for Certain Substances and Contaminants</ItemTitle>
    <ShortTitle1>TO PROTECT CONSUMERS OF PUBLIC</ShortTitle1>
    <ShortTitle2>DRINKING WATER BY ESTABLISHING</ShortTitle2>
    <JacketLegend>Submitted by the Department of Health and Human Services pursuant to Joint Rule 204.</JacketLegend>
    <SponsorFirstName>Trey</SponsorFirstName>
    <SponsorLastName>Stewart</SponsorLastName>
    <SponsorChamberPrefix>Sen.</SponsorChamberPrefix>
    <SponsorFrom>Aroostook</SponsorFrom>
    <DraftingCycleCount>2</DraftingCycleCount>
    <LatestDraftingActionId>137</LatestDraftingActionId>
    <LatestDraftingActionDate>2021-01-14T11:17:00</LatestDraftingActionDate>
    <LatestDrafterName>mswanson</LatestDrafterName>
    <LatestProoferName>ekeyes</LatestProoferName>
    <LatestTechName>rmiller</LatestTech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w:rsidR="00024984" w:rsidRDefault="00024984" w:rsidP="00024984"&amp;gt;&amp;lt;w:pPr&amp;gt;&amp;lt;w:ind w:left="360" w:firstLine="360" /&amp;gt;&amp;lt;/w:pPr&amp;gt;&amp;lt;w:bookmarkStart w:id="0" w:name="_BILL_SECTION_UNALLOCATED__6eb68a1c_25ba" /&amp;gt;&amp;lt;w:bookmarkStart w:id="1" w:name="_DOC_BODY_CONTENT__7eed6aaf_b874_458e_8f" /&amp;gt;&amp;lt;w:bookmarkStart w:id="2" w:name="_DOC_BODY__b883a476_1d7c_46c3_84e0_66bc8" /&amp;gt;&amp;lt;w:bookmarkStart w:id="3" w:name="_DOC_BODY_CONTAINER__e50bf8dd_e835_4869_" /&amp;gt;&amp;lt;w:bookmarkStart w:id="4" w:name="_PAGE__1_9efa4be7_e799_406b_8141_7a3e162" /&amp;gt;&amp;lt;w:bookmarkStart w:id="5" w:name="_PAR__1_cc8a293a_920f_47fd_b010_6d4cdf20" /&amp;gt;&amp;lt;w:bookmarkStart w:id="6" w:name="_LINE__1_938c6e2e_4707_4ef2_9e16_111b50c" /&amp;gt;&amp;lt;w:r&amp;gt;&amp;lt;w:rPr&amp;gt;&amp;lt;w:b /&amp;gt;&amp;lt;w:sz w:val="24" /&amp;gt;&amp;lt;/w:rPr&amp;gt;&amp;lt;w:t xml:space="preserve"&amp;gt;Sec. &amp;lt;/w:t&amp;gt;&amp;lt;/w:r&amp;gt;&amp;lt;w:bookmarkStart w:id="7" w:name="_BILL_SECTION_NUMBER__f8daabe2_a890_4531"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w:rsidRPr="00F03AF9"&amp;gt;&amp;lt;w:rPr&amp;gt;&amp;lt;w:b /&amp;gt;&amp;lt;w:sz w:val="24" /&amp;gt;&amp;lt;/w:rPr&amp;gt;&amp;lt;w:t&amp;gt;Definitions.  Resolved:&amp;lt;/w:t&amp;gt;&amp;lt;/w:r&amp;gt;&amp;lt;w:r&amp;gt;&amp;lt;w:t xml:space="preserve"&amp;gt; &amp;lt;/w:t&amp;gt;&amp;lt;/w:r&amp;gt;&amp;lt;w:r w:rsidRPr="00F03AF9"&amp;gt;&amp;lt;w:t xml:space="preserve"&amp;gt;That, as used in this resolve, the following terms &amp;lt;/w:t&amp;gt;&amp;lt;/w:r&amp;gt;&amp;lt;w:bookmarkStart w:id="8" w:name="_LINE__2_8f6df89d_b5b7_4c2f_ac8a_7adcc54" /&amp;gt;&amp;lt;w:bookmarkEnd w:id="6" /&amp;gt;&amp;lt;w:r w:rsidRPr="00F03AF9"&amp;gt;&amp;lt;w:t&amp;gt;have the following meanings.&amp;lt;/w:t&amp;gt;&amp;lt;/w:r&amp;gt;&amp;lt;w:bookmarkEnd w:id="8" /&amp;gt;&amp;lt;/w:p&amp;gt;&amp;lt;w:p w:rsidR="00024984" w:rsidRDefault="00024984" w:rsidP="00024984"&amp;gt;&amp;lt;w:pPr&amp;gt;&amp;lt;w:ind w:left="360" w:firstLine="360" /&amp;gt;&amp;lt;/w:pPr&amp;gt;&amp;lt;w:bookmarkStart w:id="9" w:name="_PAR__2_b37cdc38_fbe7_4350_8ef3_5787a657" /&amp;gt;&amp;lt;w:bookmarkStart w:id="10" w:name="_LINE__3_2eed5a07_5b81_4ef7_ba02_1b9a5cd" /&amp;gt;&amp;lt;w:bookmarkEnd w:id="5" /&amp;gt;&amp;lt;w:r w:rsidRPr="00F03AF9"&amp;gt;&amp;lt;w:t xml:space="preserve"&amp;gt;1.  "Community water system" has the same meaning as in the Maine Revised Statutes, &amp;lt;/w:t&amp;gt;&amp;lt;/w:r&amp;gt;&amp;lt;w:bookmarkStart w:id="11" w:name="_LINE__4_57cc3da8_c5e5_4eb4_a0f0_ef7b2e9" /&amp;gt;&amp;lt;w:bookmarkEnd w:id="10" /&amp;gt;&amp;lt;w:r w:rsidRPr="00F03AF9"&amp;gt;&amp;lt;w:t&amp;gt;Title 22, section 2660-B, subsection 2.&amp;lt;/w:t&amp;gt;&amp;lt;/w:r&amp;gt;&amp;lt;w:bookmarkEnd w:id="11" /&amp;gt;&amp;lt;/w:p&amp;gt;&amp;lt;w:p w:rsidR="00024984" w:rsidRPr="00F03AF9" w:rsidRDefault="00024984" w:rsidP="00024984"&amp;gt;&amp;lt;w:pPr&amp;gt;&amp;lt;w:ind w:left="360" w:firstLine="360" /&amp;gt;&amp;lt;/w:pPr&amp;gt;&amp;lt;w:bookmarkStart w:id="12" w:name="_PAR__3_2d7aaaf4_95f0_4083_a89c_5d4d7b16" /&amp;gt;&amp;lt;w:bookmarkStart w:id="13" w:name="_LINE__5_fc63dd33_ae57_4ba2_a71c_e6d181c" /&amp;gt;&amp;lt;w:bookmarkEnd w:id="9" /&amp;gt;&amp;lt;w:r w:rsidRPr="00F03AF9"&amp;gt;&amp;lt;w:t&amp;gt;2.  "Department" means the Department of Health and Human Services.&amp;lt;/w:t&amp;gt;&amp;lt;/w:r&amp;gt;&amp;lt;w:bookmarkEnd w:id="13" /&amp;gt;&amp;lt;/w:p&amp;gt;&amp;lt;w:p w:rsidR="00024984" w:rsidRPr="00F03AF9" w:rsidRDefault="00024984" w:rsidP="00024984"&amp;gt;&amp;lt;w:pPr&amp;gt;&amp;lt;w:ind w:left="360" w:firstLine="360" /&amp;gt;&amp;lt;/w:pPr&amp;gt;&amp;lt;w:bookmarkStart w:id="14" w:name="_PAR__4_2f1eb198_0c42_44be_9e25_9c2e45a2" /&amp;gt;&amp;lt;w:bookmarkStart w:id="15" w:name="_LINE__6_7a808083_9ae1_43d8_be64_b1e1158" /&amp;gt;&amp;lt;w:bookmarkEnd w:id="12" /&amp;gt;&amp;lt;w:r w:rsidRPr="00F03AF9"&amp;gt;&amp;lt;w:t xml:space="preserve"&amp;gt;3.  "Nontransient, noncommunity water system" means a nontransient, noncommunity &amp;lt;/w:t&amp;gt;&amp;lt;/w:r&amp;gt;&amp;lt;w:bookmarkStart w:id="16" w:name="_LINE__7_cb01b77d_0347_4f1e_b36b_4f9e627" /&amp;gt;&amp;lt;w:bookmarkEnd w:id="15" /&amp;gt;&amp;lt;w:r w:rsidRPr="00F03AF9"&amp;gt;&amp;lt;w:t xml:space="preserve"&amp;gt;water system described in the Maine Revised Statutes, Title 22, section 2660-B, subsection &amp;lt;/w:t&amp;gt;&amp;lt;/w:r&amp;gt;&amp;lt;w:bookmarkStart w:id="17" w:name="_LINE__8_f68dacaf_3f4a_4bc3_b7d6_ab88214" /&amp;gt;&amp;lt;w:bookmarkEnd w:id="16" /&amp;gt;&amp;lt;w:r w:rsidRPr="00F03AF9"&amp;gt;&amp;lt;w:t xml:space="preserve"&amp;gt;5, paragraph A that is a school or child care facility regulated as a nontransient, &amp;lt;/w:t&amp;gt;&amp;lt;/w:r&amp;gt;&amp;lt;w:bookmarkStart w:id="18" w:name="_LINE__9_6fef84a8_e71d_4994_92c1_b09a9ff" /&amp;gt;&amp;lt;w:bookmarkEnd w:id="17" /&amp;gt;&amp;lt;w:r w:rsidRPr="00F03AF9"&amp;gt;&amp;lt;w:t&amp;gt;noncommunity water system under the federal Safe Drinking Water Act.&amp;lt;/w:t&amp;gt;&amp;lt;/w:r&amp;gt;&amp;lt;w:bookmarkEnd w:id="18" /&amp;gt;&amp;lt;/w:p&amp;gt;&amp;lt;w:p w:rsidR="00024984" w:rsidRPr="00F03AF9" w:rsidRDefault="00024984" w:rsidP="00024984"&amp;gt;&amp;lt;w:pPr&amp;gt;&amp;lt;w:ind w:left="360" w:firstLine="360" /&amp;gt;&amp;lt;/w:pPr&amp;gt;&amp;lt;w:bookmarkStart w:id="19" w:name="_PAR__5_7f8fbc6c_a727_42f0_8faf_aa67b527" /&amp;gt;&amp;lt;w:bookmarkStart w:id="20" w:name="_LINE__10_95d8fd5d_4304_4fba_ae39_bca83e" /&amp;gt;&amp;lt;w:bookmarkEnd w:id="14" /&amp;gt;&amp;lt;w:r w:rsidRPr="00F03AF9"&amp;gt;&amp;lt;w:t xml:space="preserve"&amp;gt;4.  "Perfluoroalkyl and polyfluoroalkyl substances" or "PFAS" means a perfluoroalkyl &amp;lt;/w:t&amp;gt;&amp;lt;/w:r&amp;gt;&amp;lt;w:bookmarkStart w:id="21" w:name="_LINE__11_f4078fb1_c697_4252_ac4c_fce6cb" /&amp;gt;&amp;lt;w:bookmarkEnd w:id="20" /&amp;gt;&amp;lt;w:r w:rsidRPr="00F03AF9"&amp;gt;&amp;lt;w:t xml:space="preserve"&amp;gt;substance or polyfluoroalkyl substance that is detectable in drinking water using standard &amp;lt;/w:t&amp;gt;&amp;lt;/w:r&amp;gt;&amp;lt;w:bookmarkStart w:id="22" w:name="_LINE__12_c9b9e108_4d70_4505_98bf_e839eb" /&amp;gt;&amp;lt;w:bookmarkEnd w:id="21" /&amp;gt;&amp;lt;w:r w:rsidRPr="00F03AF9"&amp;gt;&amp;lt;w:t xml:space="preserve"&amp;gt;analytical methods established by the United States Environmental Protection Agency, &amp;lt;/w:t&amp;gt;&amp;lt;/w:r&amp;gt;&amp;lt;w:bookmarkStart w:id="23" w:name="_LINE__13_9c052102_008d_4ffb_990c_98d04a" /&amp;gt;&amp;lt;w:bookmarkEnd w:id="22" /&amp;gt;&amp;lt;w:r w:rsidRPr="00F03AF9"&amp;gt;&amp;lt;w:t&amp;gt;including regulated PFAS contaminants.&amp;lt;/w:t&amp;gt;&amp;lt;/w:r&amp;gt;&amp;lt;w:bookmarkEnd w:id="23" /&amp;gt;&amp;lt;/w:p&amp;gt;&amp;lt;w:p w:rsidR="00024984" w:rsidRDefault="00024984" w:rsidP="00024984"&amp;gt;&amp;lt;w:pPr&amp;gt;&amp;lt;w:ind w:left="360" w:firstLine="360" /&amp;gt;&amp;lt;/w:pPr&amp;gt;&amp;lt;w:bookmarkStart w:id="24" w:name="_PAR__6_e00a68ad_6963_4871_8e5a_01ea2405" /&amp;gt;&amp;lt;w:bookmarkStart w:id="25" w:name="_LINE__14_49753db8_6e7d_4749_9861_cdef29" /&amp;gt;&amp;lt;w:bookmarkEnd w:id="19" /&amp;gt;&amp;lt;w:r w:rsidRPr="00F03AF9"&amp;gt;&amp;lt;w:t xml:space="preserve"&amp;gt;5.  "Regulated PFAS contaminants" means perfluorooctanoic acid, perfluorooctane &amp;lt;/w:t&amp;gt;&amp;lt;/w:r&amp;gt;&amp;lt;w:bookmarkStart w:id="26" w:name="_LINE__15_bf77b98d_5d27_4854_9ac6_4a83c8" /&amp;gt;&amp;lt;w:bookmarkEnd w:id="25" /&amp;gt;&amp;lt;w:r w:rsidRPr="00F03AF9"&amp;gt;&amp;lt;w:t xml:space="preserve"&amp;gt;sulfonic acid, perfluorohexane sulfonic acid, perfluorononanoic acid and &amp;lt;/w:t&amp;gt;&amp;lt;/w:r&amp;gt;&amp;lt;w:bookmarkStart w:id="27" w:name="_LINE__16_615b77a0_0762_413e_97f2_a17171" /&amp;gt;&amp;lt;w:bookmarkEnd w:id="26" /&amp;gt;&amp;lt;w:r w:rsidRPr="00F03AF9"&amp;gt;&amp;lt;w:t&amp;gt;perfluoroheptanoic acid.&amp;lt;/w:t&amp;gt;&amp;lt;/w:r&amp;gt;&amp;lt;w:bookmarkEnd w:id="27" /&amp;gt;&amp;lt;/w:p&amp;gt;&amp;lt;w:p w:rsidR="00024984" w:rsidRDefault="00024984" w:rsidP="00024984"&amp;gt;&amp;lt;w:pPr&amp;gt;&amp;lt;w:ind w:left="360" w:firstLine="360" /&amp;gt;&amp;lt;/w:pPr&amp;gt;&amp;lt;w:bookmarkStart w:id="28" w:name="_BILL_SECTION_UNALLOCATED__e185cd7a_03f6" /&amp;gt;&amp;lt;w:bookmarkStart w:id="29" w:name="_PAR__7_f86da532_8bbb_463e_b8ba_48125d65" /&amp;gt;&amp;lt;w:bookmarkStart w:id="30" w:name="_LINE__17_d6ce36bd_e603_463b_a9c3_a581cf" /&amp;gt;&amp;lt;w:bookmarkEnd w:id="0" /&amp;gt;&amp;lt;w:bookmarkEnd w:id="24" /&amp;gt;&amp;lt;w:r&amp;gt;&amp;lt;w:rPr&amp;gt;&amp;lt;w:b /&amp;gt;&amp;lt;w:sz w:val="24" /&amp;gt;&amp;lt;/w:rPr&amp;gt;&amp;lt;w:t xml:space="preserve"&amp;gt;Sec. &amp;lt;/w:t&amp;gt;&amp;lt;/w:r&amp;gt;&amp;lt;w:bookmarkStart w:id="31" w:name="_BILL_SECTION_NUMBER__43e282a9_9963_46ff" /&amp;gt;&amp;lt;w:r&amp;gt;&amp;lt;w:rPr&amp;gt;&amp;lt;w:b /&amp;gt;&amp;lt;w:sz w:val="24" /&amp;gt;&amp;lt;/w:rPr&amp;gt;&amp;lt;w:t&amp;gt;2&amp;lt;/w:t&amp;gt;&amp;lt;/w:r&amp;gt;&amp;lt;w:bookmarkEnd w:id="31"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w:rsidRPr="00F03AF9"&amp;gt;&amp;lt;w:rPr&amp;gt;&amp;lt;w:b /&amp;gt;&amp;lt;w:sz w:val="24" /&amp;gt;&amp;lt;/w:rPr&amp;gt;&amp;lt;w:t xml:space="preserve"&amp;gt;Interim drinking water standard and testing requirements for &amp;lt;/w:t&amp;gt;&amp;lt;/w:r&amp;gt;&amp;lt;w:bookmarkStart w:id="32" w:name="_LINE__18_69fbcbc5_5ecf_4699_b741_921e10" /&amp;gt;&amp;lt;w:bookmarkEnd w:id="30" /&amp;gt;&amp;lt;w:r w:rsidRPr="00F03AF9"&amp;gt;&amp;lt;w:rPr&amp;gt;&amp;lt;w:b /&amp;gt;&amp;lt;w:sz w:val="24" /&amp;gt;&amp;lt;/w:rPr&amp;gt;&amp;lt;w:t&amp;gt;perfluoroalkyl and polyfluoroalkyl substances.  Resolved:&amp;lt;/w:t&amp;gt;&amp;lt;/w:r&amp;gt;&amp;lt;w:r&amp;gt;&amp;lt;w:t xml:space="preserve"&amp;gt; &amp;lt;/w:t&amp;gt;&amp;lt;/w:r&amp;gt;&amp;lt;w:r w:rsidRPr="00F03AF9"&amp;gt;&amp;lt;w:t xml:space="preserve"&amp;gt;That community water &amp;lt;/w:t&amp;gt;&amp;lt;/w:r&amp;gt;&amp;lt;w:bookmarkStart w:id="33" w:name="_LINE__19_85e63a32_94ce_41fb_8847_fb33a9" /&amp;gt;&amp;lt;w:bookmarkEnd w:id="32" /&amp;gt;&amp;lt;w:r w:rsidRPr="00F03AF9"&amp;gt;&amp;lt;w:t xml:space="preserve"&amp;gt;systems and nontransient, noncommunity water systems shall comply with the provisions &amp;lt;/w:t&amp;gt;&amp;lt;/w:r&amp;gt;&amp;lt;w:bookmarkStart w:id="34" w:name="_LINE__20_06353134_e800_45d9_b1b1_5d3b8c" /&amp;gt;&amp;lt;w:bookmarkEnd w:id="33" /&amp;gt;&amp;lt;w:r w:rsidRPr="00F03AF9"&amp;gt;&amp;lt;w:t&amp;gt;of this section.&amp;lt;/w:t&amp;gt;&amp;lt;/w:r&amp;gt;&amp;lt;w:bookmarkEnd w:id="34" /&amp;gt;&amp;lt;/w:p&amp;gt;&amp;lt;w:p w:rsidR="00024984" w:rsidRDefault="00024984" w:rsidP="00024984"&amp;gt;&amp;lt;w:pPr&amp;gt;&amp;lt;w:ind w:left="360" w:firstLine="360" /&amp;gt;&amp;lt;/w:pPr&amp;gt;&amp;lt;w:bookmarkStart w:id="35" w:name="_PAR__8_12333a3b_1e25_4e27_9ed0_385a0d82" /&amp;gt;&amp;lt;w:bookmarkStart w:id="36" w:name="_LINE__21_762ef51d_fe45_490b_9ccd_e79ab3" /&amp;gt;&amp;lt;w:bookmarkEnd w:id="29" /&amp;gt;&amp;lt;w:r w:rsidRPr="00F03AF9"&amp;gt;&amp;lt;w:rPr&amp;gt;&amp;lt;w:b /&amp;gt;&amp;lt;/w:rPr&amp;gt;&amp;lt;w:t&amp;gt;1.  Initial monitoring.&amp;lt;/w:t&amp;gt;&amp;lt;/w:r&amp;gt;&amp;lt;w:r w:rsidRPr="00F03AF9"&amp;gt;&amp;lt;w:t xml:space="preserve"&amp;gt;  On or before December 31, 202&amp;lt;/w:t&amp;gt;&amp;lt;/w:r&amp;gt;&amp;lt;w:r&amp;gt;&amp;lt;w:t&amp;gt;2&amp;lt;/w:t&amp;gt;&amp;lt;/w:r&amp;gt;&amp;lt;w:r w:rsidRPr="00F03AF9"&amp;gt;&amp;lt;w:t xml:space="preserve"&amp;gt;, all community water systems &amp;lt;/w:t&amp;gt;&amp;lt;/w:r&amp;gt;&amp;lt;w:bookmarkStart w:id="37" w:name="_LINE__22_2805d374_f91c_43cf_bffb_2ad106" /&amp;gt;&amp;lt;w:bookmarkEnd w:id="36" /&amp;gt;&amp;lt;w:r w:rsidRPr="00F03AF9"&amp;gt;&amp;lt;w:t xml:space="preserve"&amp;gt;and nontransient, noncommunity water systems shall conduct monitoring for the level of &amp;lt;/w:t&amp;gt;&amp;lt;/w:r&amp;gt;&amp;lt;w:bookmarkStart w:id="38" w:name="_LINE__23_8bb12704_4413_4dc0_966a_6f52b6" /&amp;gt;&amp;lt;w:bookmarkEnd w:id="37" /&amp;gt;&amp;lt;w:r w:rsidRPr="00F03AF9"&amp;gt;&amp;lt;w:t xml:space="preserve"&amp;gt;PFAS detectable using standard laboratory methods established by the United States &amp;lt;/w:t&amp;gt;&amp;lt;/w:r&amp;gt;&amp;lt;w:bookmarkStart w:id="39" w:name="_LINE__24_0f5656f0_4c32_4aae_9188_edf16d" /&amp;gt;&amp;lt;w:bookmarkEnd w:id="38" /&amp;gt;&amp;lt;w:r w:rsidRPr="00F03AF9"&amp;gt;&amp;lt;w:t xml:space="preserve"&amp;gt;Environmental Protection Agency in effect at the time of sampling.  Monitoring under this &amp;lt;/w:t&amp;gt;&amp;lt;/w:r&amp;gt;&amp;lt;w:bookmarkStart w:id="40" w:name="_LINE__25_eea90ce1_6e9d_4089_b664_b8671a" /&amp;gt;&amp;lt;w:bookmarkEnd w:id="39" /&amp;gt;&amp;lt;w:r w:rsidRPr="00F03AF9"&amp;gt;&amp;lt;w:t xml:space="preserve"&amp;gt;subsection must be conducted for all regulated PFAS contaminants and additional PFAS &amp;lt;/w:t&amp;gt;&amp;lt;/w:r&amp;gt;&amp;lt;w:bookmarkStart w:id="41" w:name="_LINE__26_ec1d1f9c_ef78_465f_aa2a_7bb185" /&amp;gt;&amp;lt;w:bookmarkEnd w:id="40" /&amp;gt;&amp;lt;w:r w:rsidRPr="00F03AF9"&amp;gt;&amp;lt;w:t xml:space="preserve"&amp;gt;included in the list of analytes in the standard laboratory methods established by the United &amp;lt;/w:t&amp;gt;&amp;lt;/w:r&amp;gt;&amp;lt;w:bookmarkStart w:id="42" w:name="_LINE__27_483cf369_b444_4bb6_95fa_3d01a2" /&amp;gt;&amp;lt;w:bookmarkEnd w:id="41" /&amp;gt;&amp;lt;w:r w:rsidRPr="00F03AF9"&amp;gt;&amp;lt;w:t&amp;gt;States Environmental Protection Agency in effect at the time of sampling.&amp;lt;/w:t&amp;gt;&amp;lt;/w:r&amp;gt;&amp;lt;w:bookmarkEnd w:id="42" /&amp;gt;&amp;lt;/w:p&amp;gt;&amp;lt;w:p w:rsidR="00024984" w:rsidRDefault="00024984" w:rsidP="00024984"&amp;gt;&amp;lt;w:pPr&amp;gt;&amp;lt;w:ind w:left="360" w:firstLine="360" /&amp;gt;&amp;lt;/w:pPr&amp;gt;&amp;lt;w:bookmarkStart w:id="43" w:name="_PAR__9_bbe55e90_8566_421f_afae_b33596c0" /&amp;gt;&amp;lt;w:bookmarkStart w:id="44" w:name="_LINE__28_33543d0e_fa0c_4451_98bf_477a1d" /&amp;gt;&amp;lt;w:bookmarkEnd w:id="35" /&amp;gt;&amp;lt;w:r w:rsidRPr="00F03AF9"&amp;gt;&amp;lt;w:rPr&amp;gt;&amp;lt;w:b /&amp;gt;&amp;lt;/w:rPr&amp;gt;&amp;lt;w:t&amp;gt;2.  Subsequent monitoring.&amp;lt;/w:t&amp;gt;&amp;lt;/w:r&amp;gt;&amp;lt;w:r w:rsidRPr="00F03AF9"&amp;gt;&amp;lt;w:t xml:space="preserve"&amp;gt;  After completion of initial monitoring under subsection &amp;lt;/w:t&amp;gt;&amp;lt;/w:r&amp;gt;&amp;lt;w:bookmarkStart w:id="45" w:name="_LINE__29_0d4c64d1_184f_468c_81da_e19489" /&amp;gt;&amp;lt;w:bookmarkEnd w:id="44" /&amp;gt;&amp;lt;w:r w:rsidRPr="00F03AF9"&amp;gt;&amp;lt;w:t xml:space="preserve"&amp;gt;1, a community water system or a nontransient, noncommunity water system shall conduct &amp;lt;/w:t&amp;gt;&amp;lt;/w:r&amp;gt;&amp;lt;w:bookmarkStart w:id="46" w:name="_LINE__30_0f14938c_bc39_439e_9662_26ee96" /&amp;gt;&amp;lt;w:bookmarkEnd w:id="45" /&amp;gt;&amp;lt;w:r w:rsidRPr="00F03AF9"&amp;gt;&amp;lt;w:t xml:space="preserve"&amp;gt;continued monitoring for the presence of regulated PFAS contaminants in drinking water &amp;lt;/w:t&amp;gt;&amp;lt;/w:r&amp;gt;&amp;lt;w:bookmarkStart w:id="47" w:name="_LINE__31_18de2398_0c72_412f_9043_b49910" /&amp;gt;&amp;lt;w:bookmarkEnd w:id="46" /&amp;gt;&amp;lt;w:r w:rsidRPr="00F03AF9"&amp;gt;&amp;lt;w:t xml:space="preserve"&amp;gt;supplied by the water system as follows until the adoption of rules required under section &amp;lt;/w:t&amp;gt;&amp;lt;/w:r&amp;gt;&amp;lt;w:bookmarkStart w:id="48" w:name="_LINE__32_e69cf08a_335e_4b21_8680_242142" /&amp;gt;&amp;lt;w:bookmarkEnd w:id="47" /&amp;gt;&amp;lt;w:r w:rsidRPr="00F03AF9"&amp;gt;&amp;lt;w:t&amp;gt;3.&amp;lt;/w:t&amp;gt;&amp;lt;/w:r&amp;gt;&amp;lt;w:bookmarkEnd w:id="48" /&amp;gt;&amp;lt;/w:p&amp;gt;&amp;lt;w:p w:rsidR="00024984" w:rsidRDefault="00024984" w:rsidP="00024984"&amp;gt;&amp;lt;w:pPr&amp;gt;&amp;lt;w:ind w:left="720" /&amp;gt;&amp;lt;/w:pPr&amp;gt;&amp;lt;w:bookmarkStart w:id="49" w:name="_PAR__10_47e28087_5985_4a89_abe2_08e597d" /&amp;gt;&amp;lt;w:bookmarkStart w:id="50" w:name="_LINE__33_51ccb639_7b49_4173_ab02_c7cd62" /&amp;gt;&amp;lt;w:bookmarkEnd w:id="43" /&amp;gt;&amp;lt;w:r w:rsidRPr="00F03AF9"&amp;gt;&amp;lt;w:t xml:space="preserve"&amp;gt;A.  If initial monitoring under subsection 1 detects the presence of any regulated PFAS &amp;lt;/w:t&amp;gt;&amp;lt;/w:r&amp;gt;&amp;lt;w:bookmarkStart w:id="51" w:name="_LINE__34_5becdf59_05f8_48d5_b152_098bcf" /&amp;gt;&amp;lt;w:bookmarkEnd w:id="50" /&amp;gt;&amp;lt;w:r w:rsidRPr="00F03AF9"&amp;gt;&amp;lt;w:t xml:space="preserve"&amp;gt;contaminants individually or in combination at or above the United States &amp;lt;/w:t&amp;gt;&amp;lt;/w:r&amp;gt;&amp;lt;w:bookmarkStart w:id="52" w:name="_LINE__35_d8f312be_595d_4a06_8d69_7150ae" /&amp;gt;&amp;lt;w:bookmarkEnd w:id="51" /&amp;gt;&amp;lt;w:r w:rsidRPr="00F03AF9"&amp;gt;&amp;lt;w:t xml:space="preserve"&amp;gt;Environmental Protection Agency health advisory level of 70 parts per trillion, the &amp;lt;/w:t&amp;gt;&amp;lt;/w:r&amp;gt;&amp;lt;w:bookmarkStart w:id="53" w:name="_LINE__36_49484698_c86b_4762_b537_22d2b5" /&amp;gt;&amp;lt;w:bookmarkEnd w:id="52" /&amp;gt;&amp;lt;w:r w:rsidRPr="00F03AF9"&amp;gt;&amp;lt;w:t xml:space="preserve"&amp;gt;community water system or nontransient, noncommunity water system shall conduct &amp;lt;/w:t&amp;gt;&amp;lt;/w:r&amp;gt;&amp;lt;w:bookmarkStart w:id="54" w:name="_LINE__37_14450f24_7feb_4403_9b72_688625" /&amp;gt;&amp;lt;w:bookmarkEnd w:id="53" /&amp;gt;&amp;lt;w:r w:rsidRPr="00F03AF9"&amp;gt;&amp;lt;w:t xml:space="preserve"&amp;gt;continued quarterly monitoring until regulated PFAS contaminants are mitigated as &amp;lt;/w:t&amp;gt;&amp;lt;/w:r&amp;gt;&amp;lt;w:bookmarkStart w:id="55" w:name="_LINE__38_8c243bdb_37f2_4f8d_97e1_04928e" /&amp;gt;&amp;lt;w:bookmarkEnd w:id="54" /&amp;gt;&amp;lt;w:r w:rsidRPr="00F03AF9"&amp;gt;&amp;lt;w:t&amp;gt;described in subsection 4.&amp;lt;/w:t&amp;gt;&amp;lt;/w:r&amp;gt;&amp;lt;w:bookmarkEnd w:id="55" /&amp;gt;&amp;lt;/w:p&amp;gt;&amp;lt;w:p w:rsidR="00024984" w:rsidRDefault="00024984" w:rsidP="00024984"&amp;gt;&amp;lt;w:pPr&amp;gt;&amp;lt;w:ind w:left="720" /&amp;gt;&amp;lt;/w:pPr&amp;gt;&amp;lt;w:bookmarkStart w:id="56" w:name="_PAR__11_a89ebfa5_308e_48f4_a42f_692f95c" /&amp;gt;&amp;lt;w:bookmarkStart w:id="57" w:name="_LINE__39_fdae146b_060f_4111_828b_3b4fe9" /&amp;gt;&amp;lt;w:bookmarkEnd w:id="49" /&amp;gt;&amp;lt;w:r w:rsidRPr="00F03AF9"&amp;gt;&amp;lt;w:t xml:space="preserve"&amp;gt;B.  If initial monitoring under subsection 1 detects the presence of any regulated PFAS &amp;lt;/w:t&amp;gt;&amp;lt;/w:r&amp;gt;&amp;lt;w:bookmarkStart w:id="58" w:name="_LINE__40_758593be_20b3_4a8e_ad93_06ab03" /&amp;gt;&amp;lt;w:bookmarkEnd w:id="57" /&amp;gt;&amp;lt;w:r w:rsidRPr="00F03AF9"&amp;gt;&amp;lt;w:t xml:space="preserve"&amp;gt;contaminants at or above each analyte's lowest concentration minimum reporting level &amp;lt;/w:t&amp;gt;&amp;lt;/w:r&amp;gt;&amp;lt;w:bookmarkStart w:id="59" w:name="_LINE__41_f9e99534_27f1_4c3c_b18e_a2900b" /&amp;gt;&amp;lt;w:bookmarkEnd w:id="58" /&amp;gt;&amp;lt;w:r w:rsidRPr="00F03AF9"&amp;gt;&amp;lt;w:t xml:space="preserve"&amp;gt;as specified in the standard laboratory methods established by the United States &amp;lt;/w:t&amp;gt;&amp;lt;/w:r&amp;gt;&amp;lt;w:bookmarkStart w:id="60" w:name="_LINE__42_057a8971_605c_4d0c_8324_8c8f52" /&amp;gt;&amp;lt;w:bookmarkEnd w:id="59" /&amp;gt;&amp;lt;w:r w:rsidRPr="00F03AF9"&amp;gt;&amp;lt;w:t xml:space="preserve"&amp;gt;Environmental Protection Agency in effect at the time of sampling and the level is &amp;lt;/w:t&amp;gt;&amp;lt;/w:r&amp;gt;&amp;lt;w:bookmarkStart w:id="61" w:name="_LINE__43_7ee78db5_cf46_424d_ba04_c3720a" /&amp;gt;&amp;lt;w:bookmarkEnd w:id="60" /&amp;gt;&amp;lt;w:r w:rsidRPr="00F03AF9"&amp;gt;&amp;lt;w:t xml:space="preserve"&amp;gt;below the United States Environmental Protection Agency health advisory level of 70 &amp;lt;/w:t&amp;gt;&amp;lt;/w:r&amp;gt;&amp;lt;w:bookmarkStart w:id="62" w:name="_PAGE_SPLIT__0cd4ae02_7b5d_4093_8ffb_363" /&amp;gt;&amp;lt;w:bookmarkStart w:id="63" w:name="_PAGE__2_acbc552c_a1bc_49b2_94fb_4ac65ea" /&amp;gt;&amp;lt;w:bookmarkStart w:id="64" w:name="_PAR__1_d431d377_e28a_4883_82d0_43417903" /&amp;gt;&amp;lt;w:bookmarkStart w:id="65" w:name="_LINE__1_fd0f8861_4128_4e00_b56a_4d9cd6f" /&amp;gt;&amp;lt;w:bookmarkEnd w:id="4" /&amp;gt;&amp;lt;w:bookmarkEnd w:id="56" /&amp;gt;&amp;lt;w:bookmarkEnd w:id="61" /&amp;gt;&amp;lt;w:r w:rsidRPr="00F03AF9"&amp;gt;&amp;lt;w:t&amp;gt;p&amp;lt;/w:t&amp;gt;&amp;lt;/w:r&amp;gt;&amp;lt;w:bookmarkEnd w:id="62" /&amp;gt;&amp;lt;w:r w:rsidRPr="00F03AF9"&amp;gt;&amp;lt;w:t xml:space="preserve"&amp;gt;arts per trillion, either individually or in combination with other detected regulated &amp;lt;/w:t&amp;gt;&amp;lt;/w:r&amp;gt;&amp;lt;w:bookmarkStart w:id="66" w:name="_LINE__2_feaffa5e_4e2f_44ad_8a6e_6ebd6b9" /&amp;gt;&amp;lt;w:bookmarkEnd w:id="65" /&amp;gt;&amp;lt;w:r w:rsidRPr="00F03AF9"&amp;gt;&amp;lt;w:t xml:space="preserve"&amp;gt;PFAS contaminants, the community water system or nontransient, noncommunity &amp;lt;/w:t&amp;gt;&amp;lt;/w:r&amp;gt;&amp;lt;w:bookmarkStart w:id="67" w:name="_LINE__3_a5ab3382_0788_4e05_afa0_42a5a3d" /&amp;gt;&amp;lt;w:bookmarkEnd w:id="66" /&amp;gt;&amp;lt;w:r w:rsidRPr="00F03AF9"&amp;gt;&amp;lt;w:t&amp;gt;water system shall conduct continued monitoring annually.&amp;lt;/w:t&amp;gt;&amp;lt;/w:r&amp;gt;&amp;lt;w:bookmarkEnd w:id="67" /&amp;gt;&amp;lt;/w:p&amp;gt;&amp;lt;w:p w:rsidR="00024984" w:rsidRDefault="00024984" w:rsidP="00024984"&amp;gt;&amp;lt;w:pPr&amp;gt;&amp;lt;w:ind w:left="360" w:firstLine="360" /&amp;gt;&amp;lt;/w:pPr&amp;gt;&amp;lt;w:bookmarkStart w:id="68" w:name="_PAR__2_4dfcac98_f026_4eed_a556_10a51075" /&amp;gt;&amp;lt;w:bookmarkStart w:id="69" w:name="_LINE__4_5f3e20a8_308f_4901_94d3_5451ce3" /&amp;gt;&amp;lt;w:bookmarkEnd w:id="64" /&amp;gt;&amp;lt;w:r w:rsidRPr="00F03AF9"&amp;gt;&amp;lt;w:rPr&amp;gt;&amp;lt;w:b /&amp;gt;&amp;lt;/w:rPr&amp;gt;&amp;lt;w:t&amp;gt;3.  Reporting.&amp;lt;/w:t&amp;gt;&amp;lt;/w:r&amp;gt;&amp;lt;w:r w:rsidRPr="00F03AF9"&amp;gt;&amp;lt;w:t xml:space="preserve"&amp;gt;  Monitoring results must be reported to the department in accordance &amp;lt;/w:t&amp;gt;&amp;lt;/w:r&amp;gt;&amp;lt;w:bookmarkStart w:id="70" w:name="_LINE__5_64dca887_2b77_46dd_a021_16fb80f" /&amp;gt;&amp;lt;w:bookmarkEnd w:id="69" /&amp;gt;&amp;lt;w:r w:rsidRPr="00F03AF9"&amp;gt;&amp;lt;w:t&amp;gt;with 10-144 C.M.R. Chapter 231, Section 6.&amp;lt;/w:t&amp;gt;&amp;lt;/w:r&amp;gt;&amp;lt;w:bookmarkEnd w:id="70" /&amp;gt;&amp;lt;/w:p&amp;gt;&amp;lt;w:p w:rsidR="00024984" w:rsidRDefault="00024984" w:rsidP="00024984"&amp;gt;&amp;lt;w:pPr&amp;gt;&amp;lt;w:ind w:left="360" w:firstLine="360" /&amp;gt;&amp;lt;/w:pPr&amp;gt;&amp;lt;w:bookmarkStart w:id="71" w:name="_PAR__3_de929703_9f30_4923_ab4d_f8023bf3" /&amp;gt;&amp;lt;w:bookmarkStart w:id="72" w:name="_LINE__6_f767b779_63be_4d67_ab3b_b09d84d" /&amp;gt;&amp;lt;w:bookmarkEnd w:id="68" /&amp;gt;&amp;lt;w:r w:rsidRPr="00F03AF9"&amp;gt;&amp;lt;w:rPr&amp;gt;&amp;lt;w:b /&amp;gt;&amp;lt;/w:rPr&amp;gt;&amp;lt;w:t&amp;gt;4.  Treatment; notice.&amp;lt;/w:t&amp;gt;&amp;lt;/w:r&amp;gt;&amp;lt;w:r w:rsidRPr="00F03AF9"&amp;gt;&amp;lt;w:t xml:space="preserve"&amp;gt;  If monitoring results under subsection 1 or 2 confirm the &amp;lt;/w:t&amp;gt;&amp;lt;/w:r&amp;gt;&amp;lt;w:bookmarkStart w:id="73" w:name="_LINE__7_ed8c7615_fc91_48ee_900c_c4135a8" /&amp;gt;&amp;lt;w:bookmarkEnd w:id="72" /&amp;gt;&amp;lt;w:r w:rsidRPr="00F03AF9"&amp;gt;&amp;lt;w:t xml:space="preserve"&amp;gt;presence of any regulated PFAS contaminants individually or in combination in excess of &amp;lt;/w:t&amp;gt;&amp;lt;/w:r&amp;gt;&amp;lt;w:bookmarkStart w:id="74" w:name="_LINE__8_4519540c_f87b_4a2f_aec3_9cce0f6" /&amp;gt;&amp;lt;w:bookmarkEnd w:id="73" /&amp;gt;&amp;lt;w:r w:rsidRPr="00F03AF9"&amp;gt;&amp;lt;w:t xml:space="preserve"&amp;gt;the United States Environmental Protection Agency health advisory level of 70 parts per &amp;lt;/w:t&amp;gt;&amp;lt;/w:r&amp;gt;&amp;lt;w:bookmarkStart w:id="75" w:name="_LINE__9_8d2ac0a7_9258_4c06_8aec_cf1d715" /&amp;gt;&amp;lt;w:bookmarkEnd w:id="74" /&amp;gt;&amp;lt;w:r w:rsidRPr="00F03AF9"&amp;gt;&amp;lt;w:t&amp;gt;trillion, the department shall:&amp;lt;/w:t&amp;gt;&amp;lt;/w:r&amp;gt;&amp;lt;w:bookmarkEnd w:id="75" /&amp;gt;&amp;lt;/w:p&amp;gt;&amp;lt;w:p w:rsidR="00024984" w:rsidRDefault="00024984" w:rsidP="00024984"&amp;gt;&amp;lt;w:pPr&amp;gt;&amp;lt;w:ind w:left="720" /&amp;gt;&amp;lt;/w:pPr&amp;gt;&amp;lt;w:bookmarkStart w:id="76" w:name="_PAR__4_1470410d_e7f2_4fd3_a029_4892d9c3" /&amp;gt;&amp;lt;w:bookmarkStart w:id="77" w:name="_LINE__10_ada1be11_210b_46a8_aff0_925105" /&amp;gt;&amp;lt;w:bookmarkEnd w:id="71" /&amp;gt;&amp;lt;w:r w:rsidRPr="00F03AF9"&amp;gt;&amp;lt;w:t xml:space="preserve"&amp;gt;A.  Direct the community water system or nontransient, noncommunity water system &amp;lt;/w:t&amp;gt;&amp;lt;/w:r&amp;gt;&amp;lt;w:bookmarkStart w:id="78" w:name="_LINE__11_e5c3179b_e79b_4fb1_874c_c10b80" /&amp;gt;&amp;lt;w:bookmarkEnd w:id="77" /&amp;gt;&amp;lt;w:r w:rsidRPr="00F03AF9"&amp;gt;&amp;lt;w:t xml:space="preserve"&amp;gt;to implement treatment or other remedies to reduce the combined levels of regulated &amp;lt;/w:t&amp;gt;&amp;lt;/w:r&amp;gt;&amp;lt;w:bookmarkStart w:id="79" w:name="_LINE__12_eabcfe08_7847_4dc5_be38_b1426e" /&amp;gt;&amp;lt;w:bookmarkEnd w:id="78" /&amp;gt;&amp;lt;w:r w:rsidRPr="00F03AF9"&amp;gt;&amp;lt;w:t xml:space="preserve"&amp;gt;PFAS contaminants in the drinking water of the water system below the United States &amp;lt;/w:t&amp;gt;&amp;lt;/w:r&amp;gt;&amp;lt;w:bookmarkStart w:id="80" w:name="_LINE__13_549ec846_77a9_4878_b187_135441" /&amp;gt;&amp;lt;w:bookmarkEnd w:id="79" /&amp;gt;&amp;lt;w:r w:rsidRPr="00F03AF9"&amp;gt;&amp;lt;w:t&amp;gt;Environmental Protection Agency health advisory level; and&amp;lt;/w:t&amp;gt;&amp;lt;/w:r&amp;gt;&amp;lt;w:bookmarkEnd w:id="80" /&amp;gt;&amp;lt;/w:p&amp;gt;&amp;lt;w:p w:rsidR="00024984" w:rsidRDefault="00024984" w:rsidP="00024984"&amp;gt;&amp;lt;w:pPr&amp;gt;&amp;lt;w:ind w:left="720" /&amp;gt;&amp;lt;/w:pPr&amp;gt;&amp;lt;w:bookmarkStart w:id="81" w:name="_PAR__5_5753de90_9c69_4124_ab84_1da4dc32" /&amp;gt;&amp;lt;w:bookmarkStart w:id="82" w:name="_LINE__14_4f5f5e0b_bc06_40b0_9ede_0c8690" /&amp;gt;&amp;lt;w:bookmarkEnd w:id="76" /&amp;gt;&amp;lt;w:r w:rsidRPr="00F03AF9"&amp;gt;&amp;lt;w:t xml:space="preserve"&amp;gt;B.  Direct the community water system or nontransient, noncommunity water system &amp;lt;/w:t&amp;gt;&amp;lt;/w:r&amp;gt;&amp;lt;w:bookmarkStart w:id="83" w:name="_LINE__15_1b7c87ff_e119_435a_9c97_45f5f8" /&amp;gt;&amp;lt;w:bookmarkEnd w:id="82" /&amp;gt;&amp;lt;w:r w:rsidRPr="00F03AF9"&amp;gt;&amp;lt;w:t xml:space="preserve"&amp;gt;to issue a notice to all users of the water system to inform them of the detected PFAS &amp;lt;/w:t&amp;gt;&amp;lt;/w:r&amp;gt;&amp;lt;w:bookmarkStart w:id="84" w:name="_LINE__16_c353658b_9c48_4a87_9290_045aa5" /&amp;gt;&amp;lt;w:bookmarkEnd w:id="83" /&amp;gt;&amp;lt;w:r w:rsidRPr="00F03AF9"&amp;gt;&amp;lt;w:t xml:space="preserve"&amp;gt;concentration and potential risk to public health until the treatment under paragraph A &amp;lt;/w:t&amp;gt;&amp;lt;/w:r&amp;gt;&amp;lt;w:bookmarkStart w:id="85" w:name="_LINE__17_1a467597_6244_4e9a_92e4_5cd2dd" /&amp;gt;&amp;lt;w:bookmarkEnd w:id="84" /&amp;gt;&amp;lt;w:r w:rsidRPr="00F03AF9"&amp;gt;&amp;lt;w:t&amp;gt;is completed.&amp;lt;/w:t&amp;gt;&amp;lt;/w:r&amp;gt;&amp;lt;w:bookmarkEnd w:id="85" /&amp;gt;&amp;lt;/w:p&amp;gt;&amp;lt;w:p w:rsidR="00024984" w:rsidRDefault="00024984" w:rsidP="00024984"&amp;gt;&amp;lt;w:pPr&amp;gt;&amp;lt;w:ind w:left="360" w:firstLine="360" /&amp;gt;&amp;lt;/w:pPr&amp;gt;&amp;lt;w:bookmarkStart w:id="86" w:name="_PAR__6_8fb6ef86_5b5b_4675_930a_80fe111e" /&amp;gt;&amp;lt;w:bookmarkStart w:id="87" w:name="_LINE__18_31c3fcdc_7703_4480_b740_4c7638" /&amp;gt;&amp;lt;w:bookmarkEnd w:id="81" /&amp;gt;&amp;lt;w:r w:rsidRPr="00F03AF9"&amp;gt;&amp;lt;w:rPr&amp;gt;&amp;lt;w:b /&amp;gt;&amp;lt;/w:rPr&amp;gt;&amp;lt;w:t&amp;gt;5. Enforcement.&amp;lt;/w:t&amp;gt;&amp;lt;/w:r&amp;gt;&amp;lt;w:r w:rsidRPr="00F03AF9"&amp;gt;&amp;lt;w:t xml:space="preserve"&amp;gt;  The department may enforce the requirements of this section under &amp;lt;/w:t&amp;gt;&amp;lt;/w:r&amp;gt;&amp;lt;w:bookmarkStart w:id="88" w:name="_LINE__19_baeb9f3e_2fa4_4035_b8cc_f7ab9e" /&amp;gt;&amp;lt;w:bookmarkEnd w:id="87" /&amp;gt;&amp;lt;w:r w:rsidRPr="00F03AF9"&amp;gt;&amp;lt;w:t xml:space="preserve"&amp;gt;the Maine Revised Statutes, Title 22, chapter 601, subchapter 2.  A person may appeal the &amp;lt;/w:t&amp;gt;&amp;lt;/w:r&amp;gt;&amp;lt;w:bookmarkStart w:id="89" w:name="_LINE__20_cd867002_3d02_493d_8710_5c5b3f" /&amp;gt;&amp;lt;w:bookmarkEnd w:id="88" /&amp;gt;&amp;lt;w:r w:rsidRPr="00F03AF9"&amp;gt;&amp;lt;w:t xml:space="preserve"&amp;gt;acts or decisions of the department under this section in accordance with Title 22, chapter &amp;lt;/w:t&amp;gt;&amp;lt;/w:r&amp;gt;&amp;lt;w:bookmarkStart w:id="90" w:name="_LINE__21_401d09c0_287c_49d1_b3f0_0daf4b" /&amp;gt;&amp;lt;w:bookmarkEnd w:id="89" /&amp;gt;&amp;lt;w:r w:rsidRPr="00F03AF9"&amp;gt;&amp;lt;w:t&amp;gt;601, subchapter 2-A.&amp;lt;/w:t&amp;gt;&amp;lt;/w:r&amp;gt;&amp;lt;w:bookmarkEnd w:id="90" /&amp;gt;&amp;lt;/w:p&amp;gt;&amp;lt;w:p w:rsidR="00024984" w:rsidRDefault="00024984" w:rsidP="00024984"&amp;gt;&amp;lt;w:pPr&amp;gt;&amp;lt;w:ind w:left="360" w:firstLine="360" /&amp;gt;&amp;lt;/w:pPr&amp;gt;&amp;lt;w:bookmarkStart w:id="91" w:name="_BILL_SECTION_UNALLOCATED__b5deedf8_1b98" /&amp;gt;&amp;lt;w:bookmarkStart w:id="92" w:name="_PAR__7_51e9075c_6bdd_4b16_94b1_420d4d12" /&amp;gt;&amp;lt;w:bookmarkStart w:id="93" w:name="_LINE__22_4c14aeec_88b7_4644_b2e5_1ac52a" /&amp;gt;&amp;lt;w:bookmarkEnd w:id="28" /&amp;gt;&amp;lt;w:bookmarkEnd w:id="86" /&amp;gt;&amp;lt;w:r&amp;gt;&amp;lt;w:rPr&amp;gt;&amp;lt;w:b /&amp;gt;&amp;lt;w:sz w:val="24" /&amp;gt;&amp;lt;/w:rPr&amp;gt;&amp;lt;w:t xml:space="preserve"&amp;gt;Sec. &amp;lt;/w:t&amp;gt;&amp;lt;/w:r&amp;gt;&amp;lt;w:bookmarkStart w:id="94" w:name="_BILL_SECTION_NUMBER__45a8f1e7_3be0_493c" /&amp;gt;&amp;lt;w:r&amp;gt;&amp;lt;w:rPr&amp;gt;&amp;lt;w:b /&amp;gt;&amp;lt;w:sz w:val="24" /&amp;gt;&amp;lt;/w:rPr&amp;gt;&amp;lt;w:t&amp;gt;3&amp;lt;/w:t&amp;gt;&amp;lt;/w:r&amp;gt;&amp;lt;w:bookmarkEnd w:id="94"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w:rsidRPr="00F03AF9"&amp;gt;&amp;lt;w:rPr&amp;gt;&amp;lt;w:b /&amp;gt;&amp;lt;w:sz w:val="24" /&amp;gt;&amp;lt;/w:rPr&amp;gt;&amp;lt;w:t xml:space="preserve"&amp;gt;Maximum contaminant level for perfluoroalkyl and polyfluoroalkyl &amp;lt;/w:t&amp;gt;&amp;lt;/w:r&amp;gt;&amp;lt;w:bookmarkStart w:id="95" w:name="_LINE__23_5bfc4dfc_6e63_42f1_8068_364905" /&amp;gt;&amp;lt;w:bookmarkEnd w:id="93" /&amp;gt;&amp;lt;w:r w:rsidRPr="00F03AF9"&amp;gt;&amp;lt;w:rPr&amp;gt;&amp;lt;w:b /&amp;gt;&amp;lt;w:sz w:val="24" /&amp;gt;&amp;lt;/w:rPr&amp;gt;&amp;lt;w:t&amp;gt;substances.  Resolved:&amp;lt;/w:t&amp;gt;&amp;lt;/w:r&amp;gt;&amp;lt;w:r&amp;gt;&amp;lt;w:t xml:space="preserve"&amp;gt; &amp;lt;/w:t&amp;gt;&amp;lt;/w:r&amp;gt;&amp;lt;w:r w:rsidRPr="00F03AF9"&amp;gt;&amp;lt;w:t xml:space="preserve"&amp;gt;That the department shall adopt a maximum contaminant level &amp;lt;/w:t&amp;gt;&amp;lt;/w:r&amp;gt;&amp;lt;w:bookmarkStart w:id="96" w:name="_LINE__24_f9636b37_db95_422c_8588_85c99d" /&amp;gt;&amp;lt;w:bookmarkEnd w:id="95" /&amp;gt;&amp;lt;w:r w:rsidRPr="00F03AF9"&amp;gt;&amp;lt;w:t&amp;gt;for perfluoralkyl and polyfluoralkyl substances in accordance with this section.&amp;lt;/w:t&amp;gt;&amp;lt;/w:r&amp;gt;&amp;lt;w:bookmarkEnd w:id="96" /&amp;gt;&amp;lt;/w:p&amp;gt;&amp;lt;w:p w:rsidR="00024984" w:rsidRDefault="00024984" w:rsidP="00024984"&amp;gt;&amp;lt;w:pPr&amp;gt;&amp;lt;w:ind w:left="360" w:firstLine="360" /&amp;gt;&amp;lt;/w:pPr&amp;gt;&amp;lt;w:bookmarkStart w:id="97" w:name="_PAR__8_9a8026ad_c458_494b_8822_b6485751" /&amp;gt;&amp;lt;w:bookmarkStart w:id="98" w:name="_LINE__25_5fb75f98_7496_41bb_86f4_c9bb51" /&amp;gt;&amp;lt;w:bookmarkEnd w:id="92" /&amp;gt;&amp;lt;w:r w:rsidRPr="00F03AF9"&amp;gt;&amp;lt;w:rPr&amp;gt;&amp;lt;w:b /&amp;gt;&amp;lt;/w:rPr&amp;gt;&amp;lt;w:t&amp;gt;1.  Advance notice of proposed rulemaking.&amp;lt;/w:t&amp;gt;&amp;lt;/w:r&amp;gt;&amp;lt;w:r w:rsidRPr="00F03AF9"&amp;gt;&amp;lt;w:t xml:space="preserve"&amp;gt;  On or before August 1, 202&amp;lt;/w:t&amp;gt;&amp;lt;/w:r&amp;gt;&amp;lt;w:r&amp;gt;&amp;lt;w:t&amp;gt;3&amp;lt;/w:t&amp;gt;&amp;lt;/w:r&amp;gt;&amp;lt;w:r w:rsidRPr="00F03AF9"&amp;gt;&amp;lt;w:t xml:space="preserve"&amp;gt;, the &amp;lt;/w:t&amp;gt;&amp;lt;/w:r&amp;gt;&amp;lt;w:bookmarkStart w:id="99" w:name="_LINE__26_c76ce387_8f46_4cd3_8414_0bed26" /&amp;gt;&amp;lt;w:bookmarkEnd w:id="98" /&amp;gt;&amp;lt;w:r w:rsidRPr="00F03AF9"&amp;gt;&amp;lt;w:t xml:space="preserve"&amp;gt;department shall initiate a public notice and comment process for potential rulemaking by &amp;lt;/w:t&amp;gt;&amp;lt;/w:r&amp;gt;&amp;lt;w:bookmarkStart w:id="100" w:name="_LINE__27_6f6ca70c_74d4_46c8_9b97_d92e7e" /&amp;gt;&amp;lt;w:bookmarkEnd w:id="99" /&amp;gt;&amp;lt;w:r w:rsidRPr="00F03AF9"&amp;gt;&amp;lt;w:t xml:space="preserve"&amp;gt;publishing an advance notice of proposed rulemaking regarding the department's regulation &amp;lt;/w:t&amp;gt;&amp;lt;/w:r&amp;gt;&amp;lt;w:bookmarkStart w:id="101" w:name="_LINE__28_968d89b7_48b2_4a23_bd9e_aec88a" /&amp;gt;&amp;lt;w:bookmarkEnd w:id="100" /&amp;gt;&amp;lt;w:r w:rsidRPr="00F03AF9"&amp;gt;&amp;lt;w:t&amp;gt;of regulated PFAS contaminants.&amp;lt;/w:t&amp;gt;&amp;lt;/w:r&amp;gt;&amp;lt;w:bookmarkEnd w:id="101" /&amp;gt;&amp;lt;/w:p&amp;gt;&amp;lt;w:p w:rsidR="00024984" w:rsidRDefault="00024984" w:rsidP="00024984"&amp;gt;&amp;lt;w:pPr&amp;gt;&amp;lt;w:ind w:left="360" w:firstLine="360" /&amp;gt;&amp;lt;/w:pPr&amp;gt;&amp;lt;w:bookmarkStart w:id="102" w:name="_PAR__9_77d8d4bb_d1c5_4cce_bcae_387c983a" /&amp;gt;&amp;lt;w:bookmarkStart w:id="103" w:name="_LINE__29_e597a843_5ae9_4f82_a79e_f0cfdc" /&amp;gt;&amp;lt;w:bookmarkEnd w:id="97" /&amp;gt;&amp;lt;w:r w:rsidRPr="00F03AF9"&amp;gt;&amp;lt;w:rPr&amp;gt;&amp;lt;w:b /&amp;gt;&amp;lt;/w:rPr&amp;gt;&amp;lt;w:t xml:space="preserve"&amp;gt;2.  Proposed rule. &amp;lt;/w:t&amp;gt;&amp;lt;/w:r&amp;gt;&amp;lt;w:r w:rsidRPr="00F03AF9"&amp;gt;&amp;lt;w:t xml:space="preserve"&amp;gt; On or before December 31, 202&amp;lt;/w:t&amp;gt;&amp;lt;/w:r&amp;gt;&amp;lt;w:r&amp;gt;&amp;lt;w:t&amp;gt;3&amp;lt;/w:t&amp;gt;&amp;lt;/w:r&amp;gt;&amp;lt;w:r w:rsidRPr="00F03AF9"&amp;gt;&amp;lt;w:t xml:space="preserve"&amp;gt;, the department shall file a &amp;lt;/w:t&amp;gt;&amp;lt;/w:r&amp;gt;&amp;lt;w:bookmarkStart w:id="104" w:name="_LINE__30_9c4e0fe6_b7d6_499e_9731_b27d20" /&amp;gt;&amp;lt;w:bookmarkEnd w:id="103" /&amp;gt;&amp;lt;w:r w:rsidRPr="00F03AF9"&amp;gt;&amp;lt;w:t xml:space="preserve"&amp;gt;proposed rule with the Secretary of State establishing a maximum contaminant level for &amp;lt;/w:t&amp;gt;&amp;lt;/w:r&amp;gt;&amp;lt;w:bookmarkStart w:id="105" w:name="_LINE__31_f9486c72_267e_421f_a68b_3dde7c" /&amp;gt;&amp;lt;w:bookmarkEnd w:id="104" /&amp;gt;&amp;lt;w:r w:rsidRPr="00F03AF9"&amp;gt;&amp;lt;w:t xml:space="preserve"&amp;gt;regulated PFAS contaminants and monitoring requirements for community water systems &amp;lt;/w:t&amp;gt;&amp;lt;/w:r&amp;gt;&amp;lt;w:bookmarkStart w:id="106" w:name="_LINE__32_0c2af8f0_6d54_4569_bcb9_91dabc" /&amp;gt;&amp;lt;w:bookmarkEnd w:id="105" /&amp;gt;&amp;lt;w:r w:rsidRPr="00F03AF9"&amp;gt;&amp;lt;w:t&amp;gt;and nontransient, noncommunity water systems.&amp;lt;/w:t&amp;gt;&amp;lt;/w:r&amp;gt;&amp;lt;w:bookmarkEnd w:id="106" /&amp;gt;&amp;lt;/w:p&amp;gt;&amp;lt;w:p w:rsidR="00024984" w:rsidRDefault="00024984" w:rsidP="00024984"&amp;gt;&amp;lt;w:pPr&amp;gt;&amp;lt;w:ind w:left="360" w:firstLine="360" /&amp;gt;&amp;lt;/w:pPr&amp;gt;&amp;lt;w:bookmarkStart w:id="107" w:name="_PAR__10_54ffb788_eed6_4961_852f_e38e89a" /&amp;gt;&amp;lt;w:bookmarkStart w:id="108" w:name="_LINE__33_99f1c2e1_fdb9_4128_961e_1682fc" /&amp;gt;&amp;lt;w:bookmarkEnd w:id="102" /&amp;gt;&amp;lt;w:r w:rsidRPr="00F03AF9"&amp;gt;&amp;lt;w:rPr&amp;gt;&amp;lt;w:b /&amp;gt;&amp;lt;/w:rPr&amp;gt;&amp;lt;w:t&amp;gt;3.  Final rule.&amp;lt;/w:t&amp;gt;&amp;lt;/w:r&amp;gt;&amp;lt;w:r w:rsidRPr="00F03AF9"&amp;gt;&amp;lt;w:t xml:space="preserve"&amp;gt;  On or before June 1, 202&amp;lt;/w:t&amp;gt;&amp;lt;/w:r&amp;gt;&amp;lt;w:r&amp;gt;&amp;lt;w:t&amp;gt;4&amp;lt;/w:t&amp;gt;&amp;lt;/w:r&amp;gt;&amp;lt;w:r w:rsidRPr="00F03AF9"&amp;gt;&amp;lt;w:t xml:space="preserve"&amp;gt;, the department shall file a final rule with the &amp;lt;/w:t&amp;gt;&amp;lt;/w:r&amp;gt;&amp;lt;w:bookmarkStart w:id="109" w:name="_LINE__34_ccebfd1a_9264_4970_ad5b_c41dd6" /&amp;gt;&amp;lt;w:bookmarkEnd w:id="108" /&amp;gt;&amp;lt;w:r w:rsidRPr="00F03AF9"&amp;gt;&amp;lt;w:t xml:space="preserve"&amp;gt;Secretary of State regarding the regulation of regulated PFAS contaminants.  The &amp;lt;/w:t&amp;gt;&amp;lt;/w:r&amp;gt;&amp;lt;w:bookmarkStart w:id="110" w:name="_LINE__35_c43276c4_05fa_474f_aa3b_e597f8" /&amp;gt;&amp;lt;w:bookmarkEnd w:id="109" /&amp;gt;&amp;lt;w:r w:rsidRPr="00F03AF9"&amp;gt;&amp;lt;w:t xml:space="preserve"&amp;gt;department may adopt federal regulatory requirements established by the United States &amp;lt;/w:t&amp;gt;&amp;lt;/w:r&amp;gt;&amp;lt;w:bookmarkStart w:id="111" w:name="_LINE__36_59116237_623e_4c1f_befd_e34bad" /&amp;gt;&amp;lt;w:bookmarkEnd w:id="110" /&amp;gt;&amp;lt;w:r w:rsidRPr="00F03AF9"&amp;gt;&amp;lt;w:t xml:space="preserve"&amp;gt;Environmental Protection Agency, including maximum contaminant levels for regulated &amp;lt;/w:t&amp;gt;&amp;lt;/w:r&amp;gt;&amp;lt;w:bookmarkStart w:id="112" w:name="_LINE__37_9a114c5c_dc68_4160_b47e_1493bf" /&amp;gt;&amp;lt;w:bookmarkEnd w:id="111" /&amp;gt;&amp;lt;w:r w:rsidRPr="00F03AF9"&amp;gt;&amp;lt;w:t xml:space="preserve"&amp;gt;PFAS contaminants, if the new federal requirements are the same as or more restrictive &amp;lt;/w:t&amp;gt;&amp;lt;/w:r&amp;gt;&amp;lt;w:bookmarkStart w:id="113" w:name="_LINE__38_e3dd5a37_2c32_4e2b_a088_7a438c" /&amp;gt;&amp;lt;w:bookmarkEnd w:id="112" /&amp;gt;&amp;lt;w:r w:rsidRPr="00F03AF9"&amp;gt;&amp;lt;w:t&amp;gt;than the interim drinking water standards described in section 2.&amp;lt;/w:t&amp;gt;&amp;lt;/w:r&amp;gt;&amp;lt;w:bookmarkEnd w:id="113" /&amp;gt;&amp;lt;/w:p&amp;gt;&amp;lt;w:p w:rsidR="00024984" w:rsidRDefault="00024984" w:rsidP="00024984"&amp;gt;&amp;lt;w:pPr&amp;gt;&amp;lt;w:ind w:left="360" w:firstLine="360" /&amp;gt;&amp;lt;/w:pPr&amp;gt;&amp;lt;w:bookmarkStart w:id="114" w:name="_BILL_SECTION_UNALLOCATED__4dcc6606_1ddc" /&amp;gt;&amp;lt;w:bookmarkStart w:id="115" w:name="_PAR__11_6aa909ff_6e28_4fb5_a904_50413a6" /&amp;gt;&amp;lt;w:bookmarkStart w:id="116" w:name="_LINE__39_dde3f965_2a89_440d_a117_6a9fe4" /&amp;gt;&amp;lt;w:bookmarkEnd w:id="91" /&amp;gt;&amp;lt;w:bookmarkEnd w:id="107" /&amp;gt;&amp;lt;w:r&amp;gt;&amp;lt;w:rPr&amp;gt;&amp;lt;w:b /&amp;gt;&amp;lt;w:sz w:val="24" /&amp;gt;&amp;lt;/w:rPr&amp;gt;&amp;lt;w:t xml:space="preserve"&amp;gt;Sec. &amp;lt;/w:t&amp;gt;&amp;lt;/w:r&amp;gt;&amp;lt;w:bookmarkStart w:id="117" w:name="_BILL_SECTION_NUMBER__84eadcbb_d08b_4c75" /&amp;gt;&amp;lt;w:r&amp;gt;&amp;lt;w:rPr&amp;gt;&amp;lt;w:b /&amp;gt;&amp;lt;w:sz w:val="24" /&amp;gt;&amp;lt;/w:rPr&amp;gt;&amp;lt;w:t&amp;gt;4&amp;lt;/w:t&amp;gt;&amp;lt;/w:r&amp;gt;&amp;lt;w:bookmarkEnd w:id="117"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w:rsidRPr="00F03AF9"&amp;gt;&amp;lt;w:rPr&amp;gt;&amp;lt;w:b /&amp;gt;&amp;lt;w:sz w:val="24" /&amp;gt;&amp;lt;/w:rPr&amp;gt;&amp;lt;w:t xml:space="preserve"&amp;gt;Repeal of interim drinking water standard and testing &amp;lt;/w:t&amp;gt;&amp;lt;/w:r&amp;gt;&amp;lt;w:bookmarkStart w:id="118" w:name="_LINE__40_fa02c951_8e57_4373_830a_7d7c32" /&amp;gt;&amp;lt;w:bookmarkEnd w:id="116" /&amp;gt;&amp;lt;w:r w:rsidRPr="00F03AF9"&amp;gt;&amp;lt;w:rPr&amp;gt;&amp;lt;w:b /&amp;gt;&amp;lt;w:sz w:val="24" /&amp;gt;&amp;lt;/w:rPr&amp;gt;&amp;lt;w:t&amp;gt;requirements.  Resolved:&amp;lt;/w:t&amp;gt;&amp;lt;/w:r&amp;gt;&amp;lt;w:r&amp;gt;&amp;lt;w:t xml:space="preserve"&amp;gt;  &amp;lt;/w:t&amp;gt;&amp;lt;/w:r&amp;gt;&amp;lt;w:r w:rsidRPr="00F03AF9"&amp;gt;&amp;lt;w:t xml:space="preserve"&amp;gt;That the interim drinking water monitoring requirements for &amp;lt;/w:t&amp;gt;&amp;lt;/w:r&amp;gt;&amp;lt;w:bookmarkStart w:id="119" w:name="_LINE__41_a013f18d_6e67_4e29_b8f3_72deeb" /&amp;gt;&amp;lt;w:bookmarkEnd w:id="118" /&amp;gt;&amp;lt;w:r w:rsidRPr="00F03AF9"&amp;gt;&amp;lt;w:t xml:space="preserve"&amp;gt;PFAS and regulated PFAS contaminants under section 2 are repealed on the effective date &amp;lt;/w:t&amp;gt;&amp;lt;/w:r&amp;gt;&amp;lt;w:bookmarkStart w:id="120" w:name="_LINE__42_7d80b34c_a6c5_4b28_affc_3e8887" /&amp;gt;&amp;lt;w:bookmarkEnd w:id="119" /&amp;gt;&amp;lt;w:r w:rsidRPr="00F03AF9"&amp;gt;&amp;lt;w:t&amp;gt;of the rules required under section 3.&amp;lt;/w:t&amp;gt;&amp;lt;/w:r&amp;gt;&amp;lt;w:bookmarkEnd w:id="120" /&amp;gt;&amp;lt;/w:p&amp;gt;&amp;lt;w:p w:rsidR="00024984" w:rsidRDefault="00024984" w:rsidP="00024984"&amp;gt;&amp;lt;w:pPr&amp;gt;&amp;lt;w:keepNext /&amp;gt;&amp;lt;w:spacing w:before="240" /&amp;gt;&amp;lt;w:ind w:left="360" /&amp;gt;&amp;lt;w:jc w:val="center" /&amp;gt;&amp;lt;/w:pPr&amp;gt;&amp;lt;w:bookmarkStart w:id="121" w:name="_SUMMARY__32ebc3bd_dcac_4668_97c0_645410" /&amp;gt;&amp;lt;w:bookmarkStart w:id="122" w:name="_PAGE__3_ee23e5a3_e814_446a_9df1_7eef315" /&amp;gt;&amp;lt;w:bookmarkStart w:id="123" w:name="_PAR__1_de3a3709_ca7e_4ff0_a723_65033eca" /&amp;gt;&amp;lt;w:bookmarkStart w:id="124" w:name="_LINE__1_b28bb554_681f_4ebd_b4d2_d0e4124" /&amp;gt;&amp;lt;w:bookmarkEnd w:id="1" /&amp;gt;&amp;lt;w:bookmarkEnd w:id="63" /&amp;gt;&amp;lt;w:bookmarkEnd w:id="114" /&amp;gt;&amp;lt;w:bookmarkEnd w:id="115" /&amp;gt;&amp;lt;w:r&amp;gt;&amp;lt;w:rPr&amp;gt;&amp;lt;w:b /&amp;gt;&amp;lt;w:sz w:val="24" /&amp;gt;&amp;lt;/w:rPr&amp;gt;&amp;lt;w:t&amp;gt;SUMMARY&amp;lt;/w:t&amp;gt;&amp;lt;/w:r&amp;gt;&amp;lt;w:bookmarkEnd w:id="124" /&amp;gt;&amp;lt;/w:p&amp;gt;&amp;lt;w:p w:rsidR="00024984" w:rsidRDefault="00024984" w:rsidP="00024984"&amp;gt;&amp;lt;w:pPr&amp;gt;&amp;lt;w:ind w:left="360" w:firstLine="360" /&amp;gt;&amp;lt;/w:pPr&amp;gt;&amp;lt;w:bookmarkStart w:id="125" w:name="_PAR__2_f5cca48b_25b9_44bc_971d_0411b59b" /&amp;gt;&amp;lt;w:bookmarkStart w:id="126" w:name="_LINE__2_9cb25064_cd7e_4dfa_b59c_7304746" /&amp;gt;&amp;lt;w:bookmarkEnd w:id="123" /&amp;gt;&amp;lt;w:r w:rsidRPr="00F03AF9"&amp;gt;&amp;lt;w:t xml:space="preserve"&amp;gt;The purpose of this resolve is to adopt measures to protect consumers of public &amp;lt;/w:t&amp;gt;&amp;lt;/w:r&amp;gt;&amp;lt;w:bookmarkStart w:id="127" w:name="_LINE__3_c286492d_9804_4c3b_9f5e_102be65" /&amp;gt;&amp;lt;w:bookmarkEnd w:id="126" /&amp;gt;&amp;lt;w:r w:rsidRPr="00F03AF9"&amp;gt;&amp;lt;w:t xml:space="preserve"&amp;gt;drinking water in Maine from potential health impacts associated with perfluoroalkyl and &amp;lt;/w:t&amp;gt;&amp;lt;/w:r&amp;gt;&amp;lt;w:bookmarkStart w:id="128" w:name="_LINE__4_7193c152_53b4_4a81_bd5f_447e600" /&amp;gt;&amp;lt;w:bookmarkEnd w:id="127" /&amp;gt;&amp;lt;w:r w:rsidRPr="00F03AF9"&amp;gt;&amp;lt;w:t xml:space="preserve"&amp;gt;polyfluoroalkyl substances known as PFAS.  The resolve requires community water &amp;lt;/w:t&amp;gt;&amp;lt;/w:r&amp;gt;&amp;lt;w:bookmarkStart w:id="129" w:name="_LINE__5_564ad413_f45e_480b_a252_41c3747" /&amp;gt;&amp;lt;w:bookmarkEnd w:id="128" /&amp;gt;&amp;lt;w:r w:rsidRPr="00F03AF9"&amp;gt;&amp;lt;w:t xml:space="preserve"&amp;gt;systems and schools and child care facilities regulated as nontransient, noncommunity &amp;lt;/w:t&amp;gt;&amp;lt;/w:r&amp;gt;&amp;lt;w:bookmarkStart w:id="130" w:name="_LINE__6_eb2f13ca_216b_4f2c_833b_6ba3e1a" /&amp;gt;&amp;lt;w:bookmarkEnd w:id="129" /&amp;gt;&amp;lt;w:r w:rsidRPr="00F03AF9"&amp;gt;&amp;lt;w:t xml:space="preserve"&amp;gt;water systems to conduct monitoring for perfluoroalkyl and polyfluoroalkyl substances.  If &amp;lt;/w:t&amp;gt;&amp;lt;/w:r&amp;gt;&amp;lt;w:bookmarkStart w:id="131" w:name="_LINE__7_a1d692ae_8561_451b_9177_5d2feb2" /&amp;gt;&amp;lt;w:bookmarkEnd w:id="130" /&amp;gt;&amp;lt;w:r w:rsidRPr="00F03AF9"&amp;gt;&amp;lt;w:t xml:space="preserve"&amp;gt;the monitoring results detect the presence of perfluorooctanoic acid, perfluorooctane &amp;lt;/w:t&amp;gt;&amp;lt;/w:r&amp;gt;&amp;lt;w:bookmarkStart w:id="132" w:name="_LINE__8_a9873c88_4dfb_472a_8747_a2c9b4a" /&amp;gt;&amp;lt;w:bookmarkEnd w:id="131" /&amp;gt;&amp;lt;w:r w:rsidRPr="00F03AF9"&amp;gt;&amp;lt;w:t xml:space="preserve"&amp;gt;sulfonic acid, perfluorohexane sulfonic acid, perfluorononanoic acid or perfluoroheptanoic &amp;lt;/w:t&amp;gt;&amp;lt;/w:r&amp;gt;&amp;lt;w:bookmarkStart w:id="133" w:name="_LINE__9_ff89e10a_2426_47ed_93e7_2fe75e5" /&amp;gt;&amp;lt;w:bookmarkEnd w:id="132" /&amp;gt;&amp;lt;w:r w:rsidRPr="00F03AF9"&amp;gt;&amp;lt;w:t xml:space="preserve"&amp;gt;acid at a level in excess of an interim standard, the water system is required to conduct &amp;lt;/w:t&amp;gt;&amp;lt;/w:r&amp;gt;&amp;lt;w:bookmarkStart w:id="134" w:name="_LINE__10_e010da29_c70c_410a_8d6e_609c70" /&amp;gt;&amp;lt;w:bookmarkEnd w:id="133" /&amp;gt;&amp;lt;w:r w:rsidRPr="00F03AF9"&amp;gt;&amp;lt;w:t xml:space="preserve"&amp;gt;additional monitoring.  The resolve also directs the Department of Health and Human &amp;lt;/w:t&amp;gt;&amp;lt;/w:r&amp;gt;&amp;lt;w:bookmarkStart w:id="135" w:name="_LINE__11_29bcac2d_879c_4aef_9012_a7d1c4" /&amp;gt;&amp;lt;w:bookmarkEnd w:id="134" /&amp;gt;&amp;lt;w:r w:rsidRPr="00F03AF9"&amp;gt;&amp;lt;w:t xml:space="preserve"&amp;gt;Services to undertake rulemaking to establish an enforceable maximum contaminant level &amp;lt;/w:t&amp;gt;&amp;lt;/w:r&amp;gt;&amp;lt;w:bookmarkStart w:id="136" w:name="_LINE__12_5cce2747_55ca_44ce_a4db_a8f5e8" /&amp;gt;&amp;lt;w:bookmarkEnd w:id="135" /&amp;gt;&amp;lt;w:r w:rsidRPr="00F03AF9"&amp;gt;&amp;lt;w:t&amp;gt;for the 5 PFAS by June 1, 202&amp;lt;/w:t&amp;gt;&amp;lt;/w:r&amp;gt;&amp;lt;w:r&amp;gt;&amp;lt;w:t&amp;gt;4&amp;lt;/w:t&amp;gt;&amp;lt;/w:r&amp;gt;&amp;lt;w:r w:rsidRPr="00F03AF9"&amp;gt;&amp;lt;w:t xml:space="preserve"&amp;gt;, which can include adoption of a federal maximum &amp;lt;/w:t&amp;gt;&amp;lt;/w:r&amp;gt;&amp;lt;w:bookmarkStart w:id="137" w:name="_LINE__13_83bc7db9_9db8_44cb_ae4c_d12e83" /&amp;gt;&amp;lt;w:bookmarkEnd w:id="136" /&amp;gt;&amp;lt;w:r w:rsidRPr="00F03AF9"&amp;gt;&amp;lt;w:t&amp;gt;contaminant level if one is available and at least as restrictive as the interim standard.&amp;lt;/w:t&amp;gt;&amp;lt;/w:r&amp;gt;&amp;lt;w:bookmarkEnd w:id="137" /&amp;gt;&amp;lt;/w:p&amp;gt;&amp;lt;w:bookmarkEnd w:id="2" /&amp;gt;&amp;lt;w:bookmarkEnd w:id="3" /&amp;gt;&amp;lt;w:bookmarkEnd w:id="121" /&amp;gt;&amp;lt;w:bookmarkEnd w:id="122" /&amp;gt;&amp;lt;w:bookmarkEnd w:id="125" /&amp;gt;&amp;lt;w:p w:rsidR="00000000" w:rsidRDefault="00024984"&amp;gt;&amp;lt;w:r&amp;gt;&amp;lt;w:t xml:space="preserve"&amp;gt; &amp;lt;/w:t&amp;gt;&amp;lt;/w:r&amp;gt;&amp;lt;/w:p&amp;gt;&amp;lt;w:sectPr w:rsidR="00000000" w:rsidSect="00024984"&amp;gt;&amp;lt;w:footerReference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w:rsidR="003428A4" w:rsidRDefault="00024984"&amp;gt;&amp;lt;w:pPr&amp;gt;&amp;lt;w:pStyle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/&amp;gt;&amp;lt;/w:rPr&amp;gt;&amp;lt;w:t&amp;gt;130LR0405(01)&amp;lt;/w:t&amp;gt;&amp;lt;/w:r&amp;gt;&amp;lt;w:r&amp;gt;&amp;lt;w:rPr&amp;gt;&amp;lt;w:snapToGrid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efa4be7_e799_406b_8141_7a3e162&lt;/BookmarkName&gt;&lt;Tables /&gt;&lt;/ProcessedCheckInPage&gt;&lt;ProcessedCheckInPage&gt;&lt;PageNumber&gt;2&lt;/PageNumber&gt;&lt;BookmarkName&gt;_PAGE__2_acbc552c_a1bc_49b2_94fb_4ac65ea&lt;/BookmarkName&gt;&lt;Tables /&gt;&lt;/ProcessedCheckInPage&gt;&lt;ProcessedCheckInPage&gt;&lt;PageNumber&gt;3&lt;/PageNumber&gt;&lt;BookmarkName&gt;_PAGE__3_ee23e5a3_e814_446a_9df1_7eef315&lt;/BookmarkName&gt;&lt;Tables /&gt;&lt;/ProcessedCheckInPage&gt;&lt;/Pages&gt;&lt;Paragraphs&gt;&lt;CheckInParagraphs&gt;&lt;PageNumber&gt;1&lt;/PageNumber&gt;&lt;BookmarkName&gt;_PAR__1_cc8a293a_920f_47fd_b010_6d4cdf20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37cdc38_fbe7_4350_8ef3_5787a657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d7aaaf4_95f0_4083_a89c_5d4d7b16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f1eb198_0c42_44be_9e25_9c2e45a2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f8fbc6c_a727_42f0_8faf_aa67b527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00a68ad_6963_4871_8e5a_01ea2405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86da532_8bbb_463e_b8ba_48125d65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12333a3b_1e25_4e27_9ed0_385a0d82&lt;/BookmarkName&gt;&lt;StartingLineNumber&gt;21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be55e90_8566_421f_afae_b33596c0&lt;/BookmarkName&gt;&lt;StartingLineNumber&gt;28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47e28087_5985_4a89_abe2_08e597d&lt;/BookmarkName&gt;&lt;StartingLineNumber&gt;33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a89ebfa5_308e_48f4_a42f_692f95c&lt;/BookmarkName&gt;&lt;StartingLineNumber&gt;39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d431d377_e28a_4883_82d0_43417903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4dfcac98_f026_4eed_a556_10a51075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de929703_9f30_4923_ab4d_f8023bf3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1470410d_e7f2_4fd3_a029_4892d9c3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5753de90_9c69_4124_ab84_1da4dc32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8fb6ef86_5b5b_4675_930a_80fe111e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51e9075c_6bdd_4b16_94b1_420d4d12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9a8026ad_c458_494b_8822_b6485751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77d8d4bb_d1c5_4cce_bcae_387c983a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54ffb788_eed6_4961_852f_e38e89a&lt;/BookmarkName&gt;&lt;StartingLineNumber&gt;33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6aa909ff_6e28_4fb5_a904_50413a6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3&lt;/PageNumber&gt;&lt;BookmarkName&gt;_PAR__1_de3a3709_ca7e_4ff0_a723_65033ec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f5cca48b_25b9_44bc_971d_0411b59b&lt;/BookmarkName&gt;&lt;StartingLineNumber&gt;2&lt;/StartingLineNumber&gt;&lt;EndingLineNumber&gt;13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