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Require a Background Check for High-risk Health Care Providers under the MaineCare Program</w:t>
      </w:r>
    </w:p>
    <w:p w:rsidR="00F465B9" w:rsidP="00F465B9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be92e8ce_cc3c_4efb_ba11_b5"/>
      <w:bookmarkStart w:id="1" w:name="_PAGE__1_f6da9e06_465c_4e45_a901_de90286"/>
      <w:bookmarkStart w:id="2" w:name="_PAR__2_28db3820_68b0_4ac2_b3d7_6de2b1e7"/>
      <w:r>
        <w:rPr>
          <w:rFonts w:ascii="Arial" w:eastAsia="Arial" w:hAnsi="Arial" w:cs="Arial"/>
          <w:caps/>
        </w:rPr>
        <w:t>L.D. 121</w:t>
      </w:r>
    </w:p>
    <w:p w:rsidR="00F465B9" w:rsidP="00F465B9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538f64b2_53e7_43e2_b008_2d5bb266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F465B9" w:rsidP="00F465B9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fe0dc25f_482c_4be4_befb_d0f57598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Health and Human Services </w:t>
      </w:r>
    </w:p>
    <w:p w:rsidR="00F465B9" w:rsidP="00F465B9">
      <w:pPr>
        <w:spacing w:before="60" w:after="60"/>
        <w:ind w:left="720"/>
        <w:rPr>
          <w:rFonts w:ascii="Arial" w:eastAsia="Arial" w:hAnsi="Arial" w:cs="Arial"/>
        </w:rPr>
      </w:pPr>
      <w:bookmarkStart w:id="5" w:name="_PAR__5_0881e1e7_3aac_4077_a08d_f476a6ca"/>
      <w:bookmarkEnd w:id="4"/>
      <w:r>
        <w:rPr>
          <w:rFonts w:ascii="Arial" w:eastAsia="Arial" w:hAnsi="Arial" w:cs="Arial"/>
        </w:rPr>
        <w:t>Reproduced and distributed under the direction of the Secretary of the Senate.</w:t>
      </w:r>
    </w:p>
    <w:p w:rsidR="00F465B9" w:rsidP="00F465B9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c75442c8_0f77_4457_a924_b9e18904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F465B9" w:rsidP="00F465B9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e3d7b3b9_1ffa_4ab0_a364_3210a880"/>
      <w:bookmarkEnd w:id="6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F465B9" w:rsidP="00F465B9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319382c8_b34f_4e77_ad97_6f015661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F465B9" w:rsidP="00F465B9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eccdc4bd_e8c1_4705_a230_e67042d5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F465B9" w:rsidP="00F465B9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53c1dad7_6208_4cff_81da_3c67d35"/>
      <w:bookmarkEnd w:id="9"/>
      <w:r>
        <w:rPr>
          <w:rFonts w:ascii="Arial" w:eastAsia="Arial" w:hAnsi="Arial" w:cs="Arial"/>
          <w:szCs w:val="22"/>
        </w:rPr>
        <w:t>COMMITTEE AMENDMENT “      ” to S.P. 51, L.D. 121, “An Act To Require a Background Check for High-risk Health Care Providers under the MaineCare Program”</w:t>
      </w:r>
    </w:p>
    <w:p w:rsidR="00F465B9" w:rsidP="00F465B9">
      <w:pPr>
        <w:ind w:left="360" w:firstLine="360"/>
        <w:rPr>
          <w:rFonts w:ascii="Arial" w:eastAsia="Arial" w:hAnsi="Arial" w:cs="Arial"/>
        </w:rPr>
      </w:pPr>
      <w:bookmarkStart w:id="11" w:name="_INSTRUCTION__213a083b_517c_4b95_a394_45"/>
      <w:bookmarkStart w:id="12" w:name="_PAR__11_3ddae1f9_0c21_4504_b173_f108a01"/>
      <w:bookmarkEnd w:id="0"/>
      <w:bookmarkEnd w:id="10"/>
      <w:r>
        <w:rPr>
          <w:rFonts w:ascii="Arial" w:eastAsia="Arial" w:hAnsi="Arial" w:cs="Arial"/>
        </w:rPr>
        <w:t>Amend the bill in section 1 in §5307 in subsection 2 in paragraph E in the first line (page 1, line 30 in L.D.) by striking out the following: "</w:t>
      </w:r>
      <w:r>
        <w:rPr>
          <w:rFonts w:ascii="Arial" w:eastAsia="Arial" w:hAnsi="Arial" w:cs="Arial"/>
          <w:u w:val="single"/>
        </w:rPr>
        <w:t>may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>'</w:t>
      </w:r>
    </w:p>
    <w:p w:rsidR="00F465B9" w:rsidP="00F465B9">
      <w:pPr>
        <w:ind w:left="360" w:firstLine="360"/>
        <w:rPr>
          <w:rFonts w:ascii="Arial" w:eastAsia="Arial" w:hAnsi="Arial" w:cs="Arial"/>
        </w:rPr>
      </w:pPr>
      <w:bookmarkStart w:id="13" w:name="_INSTRUCTION__15d6acc6_e6c9_4fcf_9a4e_be"/>
      <w:bookmarkStart w:id="14" w:name="_PAR__12_f9b0d5c3_eeb4_4be9_818f_94847ec"/>
      <w:bookmarkEnd w:id="11"/>
      <w:bookmarkEnd w:id="12"/>
      <w:r>
        <w:rPr>
          <w:rFonts w:ascii="Arial" w:eastAsia="Arial" w:hAnsi="Arial" w:cs="Arial"/>
        </w:rPr>
        <w:t>Amend the bill by inserting after section 3 the following:</w:t>
      </w:r>
    </w:p>
    <w:p w:rsidR="00F465B9" w:rsidP="00F465B9">
      <w:pPr>
        <w:ind w:left="360" w:firstLine="360"/>
        <w:rPr>
          <w:rFonts w:ascii="Arial" w:eastAsia="Arial" w:hAnsi="Arial" w:cs="Arial"/>
        </w:rPr>
      </w:pPr>
      <w:bookmarkStart w:id="15" w:name="_PAR__13_4458390f_1745_4631_b0ac_0f2f8b9"/>
      <w:bookmarkEnd w:id="14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4.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F465B9" w:rsidP="00F465B9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6" w:name="_PAR__14_a6d62658_7666_42f1_aa20_cd38972"/>
      <w:bookmarkEnd w:id="15"/>
      <w:r>
        <w:rPr>
          <w:rFonts w:ascii="Arial" w:eastAsia="Arial" w:hAnsi="Arial" w:cs="Arial"/>
          <w:b/>
        </w:rPr>
        <w:t>HEALTH AND HUMAN SERVICES, DEPARTMENT OF</w:t>
      </w:r>
    </w:p>
    <w:p w:rsidR="00F465B9" w:rsidP="00F465B9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7" w:name="_PAR__15_3da51448_ed58_407a_ab58_7bc4e27"/>
      <w:bookmarkEnd w:id="16"/>
      <w:r>
        <w:rPr>
          <w:rFonts w:ascii="Arial" w:eastAsia="Arial" w:hAnsi="Arial" w:cs="Arial"/>
          <w:b/>
        </w:rPr>
        <w:t>Office of MaineCare Services 0129</w:t>
      </w:r>
    </w:p>
    <w:p w:rsidR="00F465B9" w:rsidP="00F465B9">
      <w:pPr>
        <w:ind w:left="360"/>
        <w:rPr>
          <w:rFonts w:ascii="Arial" w:eastAsia="Arial" w:hAnsi="Arial" w:cs="Arial"/>
        </w:rPr>
      </w:pPr>
      <w:bookmarkStart w:id="18" w:name="_PAR__16_48f5762f_763a_4f0d_9591_d5e27da"/>
      <w:bookmarkEnd w:id="17"/>
      <w:r>
        <w:rPr>
          <w:rFonts w:ascii="Arial" w:eastAsia="Arial" w:hAnsi="Arial" w:cs="Arial"/>
        </w:rPr>
        <w:t>Initiative: Provides one-time funding for technological changes required in the Maine Integrated Health Management Solution computer system.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E0577F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F465B9" w:rsidP="00E0577F">
            <w:pPr>
              <w:spacing w:before="0" w:after="0"/>
              <w:rPr>
                <w:rFonts w:ascii="Arial" w:eastAsia="Arial" w:hAnsi="Arial" w:cs="Arial"/>
              </w:rPr>
            </w:pPr>
            <w:bookmarkStart w:id="19" w:name="_PAR__17_722d5998_d126_4ff4_a369_1d2d887"/>
            <w:bookmarkStart w:id="20" w:name="_LINE__21_b94e7268_6eab_4947_a384_057b62"/>
            <w:bookmarkEnd w:id="18"/>
            <w:r>
              <w:rPr>
                <w:rFonts w:ascii="Arial" w:eastAsia="Arial" w:hAnsi="Arial" w:cs="Arial"/>
                <w:b/>
              </w:rPr>
              <w:t>GENERAL FUND</w:t>
            </w:r>
            <w:bookmarkEnd w:id="20"/>
          </w:p>
        </w:tc>
        <w:tc>
          <w:tcPr>
            <w:tcW w:w="1469" w:type="dxa"/>
          </w:tcPr>
          <w:p w:rsidR="00F465B9" w:rsidP="00E0577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1" w:name="_LINE__21_9fdff159_8f73_4a44_8d22_598078"/>
            <w:r>
              <w:rPr>
                <w:rFonts w:ascii="Arial" w:eastAsia="Arial" w:hAnsi="Arial" w:cs="Arial"/>
                <w:b/>
              </w:rPr>
              <w:t>2021-22</w:t>
            </w:r>
            <w:bookmarkEnd w:id="21"/>
          </w:p>
        </w:tc>
        <w:tc>
          <w:tcPr>
            <w:tcW w:w="1469" w:type="dxa"/>
          </w:tcPr>
          <w:p w:rsidR="00F465B9" w:rsidP="00E0577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2" w:name="_LINE__21_8e606d4c_501e_42f4_a2e7_f53065"/>
            <w:r>
              <w:rPr>
                <w:rFonts w:ascii="Arial" w:eastAsia="Arial" w:hAnsi="Arial" w:cs="Arial"/>
                <w:b/>
              </w:rPr>
              <w:t>2022-23</w:t>
            </w:r>
            <w:bookmarkEnd w:id="22"/>
          </w:p>
        </w:tc>
      </w:tr>
      <w:tr w:rsidTr="00E0577F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F465B9" w:rsidP="00E0577F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3" w:name="_LINE__22_8f75e932_0fb0_4f4c_acba_8bc916"/>
            <w:r>
              <w:rPr>
                <w:rFonts w:ascii="Arial" w:eastAsia="Arial" w:hAnsi="Arial" w:cs="Arial"/>
              </w:rPr>
              <w:t>All Other</w:t>
            </w:r>
            <w:bookmarkEnd w:id="23"/>
          </w:p>
        </w:tc>
        <w:tc>
          <w:tcPr>
            <w:tcW w:w="1469" w:type="dxa"/>
          </w:tcPr>
          <w:p w:rsidR="00F465B9" w:rsidP="00E0577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4" w:name="_LINE__22_af260778_9d5e_459e_82b1_a945f4"/>
            <w:r>
              <w:rPr>
                <w:rFonts w:ascii="Arial" w:eastAsia="Arial" w:hAnsi="Arial" w:cs="Arial"/>
              </w:rPr>
              <w:t>$23,579</w:t>
            </w:r>
            <w:bookmarkEnd w:id="24"/>
          </w:p>
        </w:tc>
        <w:tc>
          <w:tcPr>
            <w:tcW w:w="1469" w:type="dxa"/>
          </w:tcPr>
          <w:p w:rsidR="00F465B9" w:rsidP="00E0577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5" w:name="_LINE__22_2bafd113_ae63_4b27_b063_7f915d"/>
            <w:r>
              <w:rPr>
                <w:rFonts w:ascii="Arial" w:eastAsia="Arial" w:hAnsi="Arial" w:cs="Arial"/>
              </w:rPr>
              <w:t>$0</w:t>
            </w:r>
            <w:bookmarkEnd w:id="25"/>
          </w:p>
        </w:tc>
      </w:tr>
      <w:tr w:rsidTr="00E0577F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F465B9" w:rsidP="00E0577F">
            <w:pPr>
              <w:spacing w:before="0" w:after="0"/>
              <w:rPr>
                <w:rFonts w:ascii="Arial" w:eastAsia="Arial" w:hAnsi="Arial" w:cs="Arial"/>
              </w:rPr>
            </w:pPr>
            <w:bookmarkStart w:id="26" w:name="_LINE__23_6c45aa05_b9d3_4c0f_8bad_37ebea"/>
            <w:r>
              <w:rPr>
                <w:rFonts w:ascii="Arial" w:eastAsia="Arial" w:hAnsi="Arial" w:cs="Arial"/>
              </w:rPr>
              <w:t xml:space="preserve"> </w:t>
            </w:r>
            <w:bookmarkEnd w:id="26"/>
          </w:p>
        </w:tc>
        <w:tc>
          <w:tcPr>
            <w:tcW w:w="1469" w:type="dxa"/>
          </w:tcPr>
          <w:p w:rsidR="00F465B9" w:rsidP="00E0577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7" w:name="_LINE__23_d344b61e_0f7b_4e51_b11f_ed80cf"/>
            <w:r>
              <w:rPr>
                <w:rFonts w:ascii="Arial" w:eastAsia="Arial" w:hAnsi="Arial" w:cs="Arial"/>
              </w:rPr>
              <w:t>__________</w:t>
            </w:r>
            <w:bookmarkEnd w:id="27"/>
          </w:p>
        </w:tc>
        <w:tc>
          <w:tcPr>
            <w:tcW w:w="1469" w:type="dxa"/>
          </w:tcPr>
          <w:p w:rsidR="00F465B9" w:rsidP="00E0577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8" w:name="_LINE__23_718a2186_088e_4883_a6aa_808628"/>
            <w:r>
              <w:rPr>
                <w:rFonts w:ascii="Arial" w:eastAsia="Arial" w:hAnsi="Arial" w:cs="Arial"/>
              </w:rPr>
              <w:t>__________</w:t>
            </w:r>
            <w:bookmarkEnd w:id="28"/>
          </w:p>
        </w:tc>
      </w:tr>
      <w:tr w:rsidTr="00E0577F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F465B9" w:rsidP="00E0577F">
            <w:pPr>
              <w:spacing w:before="0" w:after="0"/>
              <w:rPr>
                <w:rFonts w:ascii="Arial" w:eastAsia="Arial" w:hAnsi="Arial" w:cs="Arial"/>
              </w:rPr>
            </w:pPr>
            <w:bookmarkStart w:id="29" w:name="_LINE__24_961c70d4_300a_4d1a_8178_9d6b76"/>
            <w:r>
              <w:rPr>
                <w:rFonts w:ascii="Arial" w:eastAsia="Arial" w:hAnsi="Arial" w:cs="Arial"/>
              </w:rPr>
              <w:t>GENERAL FUND TOTAL</w:t>
            </w:r>
            <w:bookmarkEnd w:id="29"/>
          </w:p>
        </w:tc>
        <w:tc>
          <w:tcPr>
            <w:tcW w:w="1469" w:type="dxa"/>
          </w:tcPr>
          <w:p w:rsidR="00F465B9" w:rsidP="00E0577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0" w:name="_LINE__24_d9e1bb01_4335_491f_9d65_2abf40"/>
            <w:r>
              <w:rPr>
                <w:rFonts w:ascii="Arial" w:eastAsia="Arial" w:hAnsi="Arial" w:cs="Arial"/>
              </w:rPr>
              <w:t>$23,579</w:t>
            </w:r>
            <w:bookmarkEnd w:id="30"/>
          </w:p>
        </w:tc>
        <w:tc>
          <w:tcPr>
            <w:tcW w:w="1469" w:type="dxa"/>
          </w:tcPr>
          <w:p w:rsidR="00F465B9" w:rsidP="00E0577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1" w:name="_LINE__24_53eadf33_4a21_4383_a608_d272f0"/>
            <w:r>
              <w:rPr>
                <w:rFonts w:ascii="Arial" w:eastAsia="Arial" w:hAnsi="Arial" w:cs="Arial"/>
              </w:rPr>
              <w:t>$0</w:t>
            </w:r>
            <w:bookmarkEnd w:id="31"/>
          </w:p>
        </w:tc>
      </w:tr>
    </w:tbl>
    <w:p w:rsidR="00F465B9" w:rsidP="00F465B9">
      <w:pPr>
        <w:ind w:left="360"/>
        <w:rPr>
          <w:rFonts w:ascii="Arial" w:eastAsia="Arial" w:hAnsi="Arial" w:cs="Arial"/>
        </w:rPr>
      </w:pPr>
      <w:bookmarkStart w:id="32" w:name="_PAR__18_5ed07703_37fd_4282_8ac5_e5bee82"/>
      <w:bookmarkEnd w:id="19"/>
      <w:r>
        <w:rPr>
          <w:rFonts w:ascii="Arial" w:eastAsia="Arial" w:hAnsi="Arial" w:cs="Arial"/>
        </w:rPr>
        <w:t xml:space="preserve"> 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11"/>
        <w:gridCol w:w="1462"/>
        <w:gridCol w:w="1462"/>
      </w:tblGrid>
      <w:tr w:rsidTr="00E0577F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F465B9" w:rsidP="00E0577F">
            <w:pPr>
              <w:spacing w:before="0" w:after="0"/>
              <w:rPr>
                <w:rFonts w:ascii="Arial" w:eastAsia="Arial" w:hAnsi="Arial" w:cs="Arial"/>
              </w:rPr>
            </w:pPr>
            <w:bookmarkStart w:id="33" w:name="_PAR__19_5653c07f_d10e_4a4f_80ec_6fd7ce8"/>
            <w:bookmarkStart w:id="34" w:name="_LINE__26_67c3bce1_016c_4277_b7a2_692206"/>
            <w:bookmarkEnd w:id="32"/>
            <w:r>
              <w:rPr>
                <w:rFonts w:ascii="Arial" w:eastAsia="Arial" w:hAnsi="Arial" w:cs="Arial"/>
                <w:b/>
              </w:rPr>
              <w:t>FEDERAL EXPENDITURES FUND</w:t>
            </w:r>
            <w:bookmarkEnd w:id="34"/>
          </w:p>
        </w:tc>
        <w:tc>
          <w:tcPr>
            <w:tcW w:w="1469" w:type="dxa"/>
          </w:tcPr>
          <w:p w:rsidR="00F465B9" w:rsidP="00E0577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5" w:name="_LINE__26_d894f20d_f605_456e_8d00_9407c8"/>
            <w:r>
              <w:rPr>
                <w:rFonts w:ascii="Arial" w:eastAsia="Arial" w:hAnsi="Arial" w:cs="Arial"/>
                <w:b/>
              </w:rPr>
              <w:t>2021-22</w:t>
            </w:r>
            <w:bookmarkEnd w:id="35"/>
          </w:p>
        </w:tc>
        <w:tc>
          <w:tcPr>
            <w:tcW w:w="1469" w:type="dxa"/>
          </w:tcPr>
          <w:p w:rsidR="00F465B9" w:rsidP="00E0577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6" w:name="_LINE__26_e89ecf3e_03e3_4eca_91be_559038"/>
            <w:r>
              <w:rPr>
                <w:rFonts w:ascii="Arial" w:eastAsia="Arial" w:hAnsi="Arial" w:cs="Arial"/>
                <w:b/>
              </w:rPr>
              <w:t>2022-23</w:t>
            </w:r>
            <w:bookmarkEnd w:id="36"/>
          </w:p>
        </w:tc>
      </w:tr>
      <w:tr w:rsidTr="00E0577F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F465B9" w:rsidP="00E0577F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37" w:name="_LINE__27_a8b68dd3_cae7_45f2_9db9_80fb7b"/>
            <w:r>
              <w:rPr>
                <w:rFonts w:ascii="Arial" w:eastAsia="Arial" w:hAnsi="Arial" w:cs="Arial"/>
              </w:rPr>
              <w:t>All Other</w:t>
            </w:r>
            <w:bookmarkEnd w:id="37"/>
          </w:p>
        </w:tc>
        <w:tc>
          <w:tcPr>
            <w:tcW w:w="1469" w:type="dxa"/>
          </w:tcPr>
          <w:p w:rsidR="00F465B9" w:rsidP="00E0577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8" w:name="_LINE__27_8b87a51f_dd78_4dbc_bc7e_6f280a"/>
            <w:r>
              <w:rPr>
                <w:rFonts w:ascii="Arial" w:eastAsia="Arial" w:hAnsi="Arial" w:cs="Arial"/>
              </w:rPr>
              <w:t>$70,736</w:t>
            </w:r>
            <w:bookmarkEnd w:id="38"/>
          </w:p>
        </w:tc>
        <w:tc>
          <w:tcPr>
            <w:tcW w:w="1469" w:type="dxa"/>
          </w:tcPr>
          <w:p w:rsidR="00F465B9" w:rsidP="00E0577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9" w:name="_LINE__27_5c6114a2_1e6a_4fde_ae9b_982c73"/>
            <w:r>
              <w:rPr>
                <w:rFonts w:ascii="Arial" w:eastAsia="Arial" w:hAnsi="Arial" w:cs="Arial"/>
              </w:rPr>
              <w:t>$0</w:t>
            </w:r>
            <w:bookmarkEnd w:id="39"/>
          </w:p>
        </w:tc>
      </w:tr>
      <w:tr w:rsidTr="00E0577F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F465B9" w:rsidP="00E0577F">
            <w:pPr>
              <w:spacing w:before="0" w:after="0"/>
              <w:rPr>
                <w:rFonts w:ascii="Arial" w:eastAsia="Arial" w:hAnsi="Arial" w:cs="Arial"/>
              </w:rPr>
            </w:pPr>
            <w:bookmarkStart w:id="40" w:name="_LINE__28_aea4d42e_81a7_4aa8_b2ee_dcfd5b"/>
            <w:r>
              <w:rPr>
                <w:rFonts w:ascii="Arial" w:eastAsia="Arial" w:hAnsi="Arial" w:cs="Arial"/>
              </w:rPr>
              <w:t xml:space="preserve"> </w:t>
            </w:r>
            <w:bookmarkEnd w:id="40"/>
          </w:p>
        </w:tc>
        <w:tc>
          <w:tcPr>
            <w:tcW w:w="1469" w:type="dxa"/>
          </w:tcPr>
          <w:p w:rsidR="00F465B9" w:rsidP="00E0577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1" w:name="_LINE__28_dfb26fcb_dd23_4018_9f5b_ce14f6"/>
            <w:r>
              <w:rPr>
                <w:rFonts w:ascii="Arial" w:eastAsia="Arial" w:hAnsi="Arial" w:cs="Arial"/>
              </w:rPr>
              <w:t>__________</w:t>
            </w:r>
            <w:bookmarkEnd w:id="41"/>
          </w:p>
        </w:tc>
        <w:tc>
          <w:tcPr>
            <w:tcW w:w="1469" w:type="dxa"/>
          </w:tcPr>
          <w:p w:rsidR="00F465B9" w:rsidP="00E0577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2" w:name="_LINE__28_8e76f06a_80f9_4130_bf2f_31420b"/>
            <w:r>
              <w:rPr>
                <w:rFonts w:ascii="Arial" w:eastAsia="Arial" w:hAnsi="Arial" w:cs="Arial"/>
              </w:rPr>
              <w:t>__________</w:t>
            </w:r>
            <w:bookmarkEnd w:id="42"/>
          </w:p>
        </w:tc>
      </w:tr>
      <w:tr w:rsidTr="00E0577F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F465B9" w:rsidP="00E0577F">
            <w:pPr>
              <w:spacing w:before="0" w:after="0"/>
              <w:rPr>
                <w:rFonts w:ascii="Arial" w:eastAsia="Arial" w:hAnsi="Arial" w:cs="Arial"/>
              </w:rPr>
            </w:pPr>
            <w:bookmarkStart w:id="43" w:name="_LINE__29_9a13fa40_090c_4258_94cb_2d974c"/>
            <w:r>
              <w:rPr>
                <w:rFonts w:ascii="Arial" w:eastAsia="Arial" w:hAnsi="Arial" w:cs="Arial"/>
              </w:rPr>
              <w:t>FEDERAL EXPENDITURES FUND TOTAL</w:t>
            </w:r>
            <w:bookmarkEnd w:id="43"/>
          </w:p>
        </w:tc>
        <w:tc>
          <w:tcPr>
            <w:tcW w:w="1469" w:type="dxa"/>
          </w:tcPr>
          <w:p w:rsidR="00F465B9" w:rsidP="00E0577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4" w:name="_LINE__29_0f5236a3_292f_4a76_a8b0_2e3a75"/>
            <w:r>
              <w:rPr>
                <w:rFonts w:ascii="Arial" w:eastAsia="Arial" w:hAnsi="Arial" w:cs="Arial"/>
              </w:rPr>
              <w:t>$70,736</w:t>
            </w:r>
            <w:bookmarkEnd w:id="44"/>
          </w:p>
        </w:tc>
        <w:tc>
          <w:tcPr>
            <w:tcW w:w="1469" w:type="dxa"/>
          </w:tcPr>
          <w:p w:rsidR="00F465B9" w:rsidP="00E0577F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5" w:name="_LINE__29_602a99ae_b505_4468_a5dc_434609"/>
            <w:r>
              <w:rPr>
                <w:rFonts w:ascii="Arial" w:eastAsia="Arial" w:hAnsi="Arial" w:cs="Arial"/>
              </w:rPr>
              <w:t>$0</w:t>
            </w:r>
            <w:bookmarkEnd w:id="45"/>
          </w:p>
        </w:tc>
      </w:tr>
    </w:tbl>
    <w:p w:rsidR="00F465B9" w:rsidP="00F465B9">
      <w:pPr>
        <w:ind w:left="360"/>
        <w:rPr>
          <w:rFonts w:ascii="Arial" w:eastAsia="Arial" w:hAnsi="Arial" w:cs="Arial"/>
        </w:rPr>
      </w:pPr>
      <w:bookmarkStart w:id="46" w:name="_PAR__20_00249238_4ce8_4b81_bdce_b3b9323"/>
      <w:bookmarkEnd w:id="33"/>
      <w:r>
        <w:rPr>
          <w:rFonts w:ascii="Arial" w:eastAsia="Arial" w:hAnsi="Arial" w:cs="Arial"/>
        </w:rPr>
        <w:t>'</w:t>
      </w:r>
    </w:p>
    <w:p w:rsidR="00F465B9" w:rsidP="00F465B9">
      <w:pPr>
        <w:ind w:left="360" w:firstLine="360"/>
        <w:rPr>
          <w:rFonts w:ascii="Arial" w:eastAsia="Arial" w:hAnsi="Arial" w:cs="Arial"/>
        </w:rPr>
      </w:pPr>
      <w:bookmarkStart w:id="47" w:name="_INSTRUCTION__650403de_633a_42ef_8a8a_e3"/>
      <w:bookmarkStart w:id="48" w:name="_PAR__21_f5f8c5c4_1c4a_4f3c_bf96_c79a5a5"/>
      <w:bookmarkEnd w:id="13"/>
      <w:bookmarkEnd w:id="46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F465B9" w:rsidP="00F465B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9" w:name="_SUMMARY__dfcc9f02_b477_4de8_8274_1d8426"/>
      <w:bookmarkStart w:id="50" w:name="_PAGE__2_fe578fb9_5e1b_4428_97d0_f82d6af"/>
      <w:bookmarkStart w:id="51" w:name="_PAR__2_7c6f82c2_b22a_4376_b751_961b64df"/>
      <w:bookmarkEnd w:id="1"/>
      <w:bookmarkEnd w:id="47"/>
      <w:bookmarkEnd w:id="48"/>
      <w:r>
        <w:rPr>
          <w:rFonts w:ascii="Arial" w:eastAsia="Arial" w:hAnsi="Arial" w:cs="Arial"/>
          <w:b/>
          <w:sz w:val="24"/>
        </w:rPr>
        <w:t>SUMMARY</w:t>
      </w:r>
    </w:p>
    <w:p w:rsidR="00F465B9" w:rsidP="00F465B9">
      <w:pPr>
        <w:keepNext/>
        <w:ind w:left="360" w:firstLine="360"/>
        <w:rPr>
          <w:rFonts w:ascii="Arial" w:eastAsia="Arial" w:hAnsi="Arial" w:cs="Arial"/>
        </w:rPr>
      </w:pPr>
      <w:bookmarkStart w:id="52" w:name="_PAR__3_a2440515_2ce9_413e_b1b8_d3809dfe"/>
      <w:bookmarkEnd w:id="51"/>
      <w:r>
        <w:rPr>
          <w:rFonts w:ascii="Arial" w:eastAsia="Arial" w:hAnsi="Arial" w:cs="Arial"/>
        </w:rPr>
        <w:t>This amendment requires the Department of Health and Human Services to use the fingerprint-based background check information in the approval process of MaineCare provider applicants who are high-risk providers.</w:t>
      </w:r>
    </w:p>
    <w:p w:rsidR="00F465B9" w:rsidP="00F465B9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53" w:name="_FISCAL_NOTE_REQUIRED__55ad555c_1f40_4ec"/>
      <w:bookmarkStart w:id="54" w:name="_PAR__4_63a866e3_7cd0_49ab_9321_97431680"/>
      <w:bookmarkEnd w:id="52"/>
      <w:r>
        <w:rPr>
          <w:rFonts w:ascii="Arial" w:eastAsia="Arial" w:hAnsi="Arial" w:cs="Arial"/>
          <w:b/>
        </w:rPr>
        <w:t>FISCAL NOTE REQUIRED</w:t>
      </w:r>
    </w:p>
    <w:p w:rsidR="00000000" w:rsidRPr="00F465B9" w:rsidP="00F465B9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55" w:name="_PAR__5_c57aa150_5ac4_4169_8a75_186f7cdb"/>
      <w:bookmarkEnd w:id="54"/>
      <w:r>
        <w:rPr>
          <w:rFonts w:ascii="Arial" w:eastAsia="Arial" w:hAnsi="Arial" w:cs="Arial"/>
          <w:b/>
        </w:rPr>
        <w:t>(See attached)</w:t>
      </w:r>
      <w:bookmarkEnd w:id="49"/>
      <w:bookmarkEnd w:id="50"/>
      <w:bookmarkEnd w:id="53"/>
      <w:bookmarkEnd w:id="55"/>
    </w:p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LR0073,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Require a Background Check for High-risk Health Care Providers under the MaineCare Program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0577F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465B9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129650</ItemId>
    <LRId>66037</LRId>
    <ParentItemId>127085</ParentItemId>
    <LRNumber>73</LRNumber>
    <LDNumber>121</LDNumber>
    <PaperNumber>SP0051</PaperNumber>
    <ItemNumber>2</ItemNumber>
    <Legislature>130</Legislature>
    <LegislatureDescription>130th Legislature</LegislatureDescription>
    <Session>S1</Session>
    <SessionDescription>First Special Session</SessionDescription>
    <RequestTypeId>1</RequestTypeId>
    <RequestItemTypeCode>A</RequestItemTypeCode>
    <ItemBillTypeId>1</ItemBillTypeId>
    <AmendmentTypeCode>C</AmendmentTypeCode>
    <ParentRequestItemTypeCode>O</ParentRequestItemTypeCode>
    <IsConfidential>false</IsConfidential>
    <EmergencyFlag>X</EmergencyFlag>
    <StateMandateFlag>X</StateMandateFlag>
    <ResolvePublicLandFlag>X</ResolvePublicLandFlag>
    <BondIssueFlag>X</BondIssueFlag>
    <ParentBondIssueFlag>N</ParentBondIssueFlag>
    <ConfirmationProcedureFlag>X</ConfirmationProcedureFlag>
    <IsErrorsBill>false</IsErrorsBill>
    <LeadCommitteeName>Health and Human Services</LeadCommitteeName>
    <LRTitle>An Act To Require a Background Check for High-risk Health Care Providers under the MaineCare Program</LRTitle>
    <ItemTitle>An Act To Require a Background Check for High-risk Health Care Providers under the MaineCare Program</ItemTitle>
    <ParentItemTitle>An Act To Require a Background Check for High-risk Health Care Providers under the MaineCare Program</ParentItemTitle>
    <Chamber>S</Chamber>
    <DraftingCycleCount>1</DraftingCycleCount>
    <LatestDraftingActionId>96</LatestDraftingActionId>
    <LatestDraftingActionDate>2021-04-13T11:39:20</LatestDraftingActionDate>
    <LatestDrafterName>abroome</LatestDrafterName>
    <LatestProoferName>sadley</LatestProoferName>
    <LatestTechName>JGingras</LatestTechName>
    <CurrentCustodyInitials>abroome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LatestCheckIn>
      <CheckInXml>
        <ProcessedXmlTypeId>2</ProcessedXmlTypeId>
        <XML>
          <ProcessedCheckIn>
            <OOXML>&lt;?xml version="1.0"?&gt;&lt;pkg:package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 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 /&gt;&lt;Relationship Id="rId6" Type="http://schemas.openxmlformats.org/officeDocument/2006/relationships/footer" Target="footer1.xml" 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w:rsidR="00F465B9" w:rsidRDefault="00F465B9" w:rsidP="00F465B9"&gt;&lt;w:pPr&gt;&lt;w:spacing w:after="240" /&gt;&lt;w:ind w:left="360" /&gt;&lt;w:jc w:val="right" /&gt;&lt;w:rPr&gt;&lt;w:caps /&gt;&lt;/w:rPr&gt;&lt;/w:pPr&gt;&lt;w:bookmarkStart w:id="0" w:name="_AMEND_TITLE__be92e8ce_cc3c_4efb_ba11_b5" /&gt;&lt;w:bookmarkStart w:id="1" w:name="_PAGE__1_f6da9e06_465c_4e45_a901_de90286" /&gt;&lt;w:bookmarkStart w:id="2" w:name="_PAR__2_28db3820_68b0_4ac2_b3d7_6de2b1e7" /&gt;&lt;w:r&gt;&lt;w:rPr&gt;&lt;w:caps /&gt;&lt;/w:rPr&gt;&lt;w:t&gt;L.D. 121&lt;/w:t&gt;&lt;/w:r&gt;&lt;/w:p&gt;&lt;w:p w:rsidR="00F465B9" w:rsidRDefault="00F465B9" w:rsidP="00F465B9"&gt;&lt;w:pPr&gt;&lt;w:tabs&gt;&lt;w:tab w:val="right" w:pos="8928" /&gt;&lt;/w:tabs&gt;&lt;w:spacing w:after="360" /&gt;&lt;w:ind w:left="360" /&gt;&lt;/w:pPr&gt;&lt;w:bookmarkStart w:id="3" w:name="_PAR__3_538f64b2_53e7_43e2_b008_2d5bb266" /&gt;&lt;w:bookmarkEnd w:id="2" /&gt;&lt;w:r&gt;&lt;w:t&gt;Date:&lt;/w:t&gt;&lt;/w:r&gt;&lt;w:r&gt;&lt;w:tab /&gt;&lt;w:t&gt;(Filing No. S-         )&lt;/w:t&gt;&lt;/w:r&gt;&lt;/w:p&gt;&lt;w:p w:rsidR="00F465B9" w:rsidRDefault="00F465B9" w:rsidP="00F465B9"&gt;&lt;w:pPr&gt;&lt;w:spacing w:before="600" w:after="300" /&gt;&lt;w:ind w:left="360" /&gt;&lt;w:jc w:val="center" /&gt;&lt;w:outlineLvl w:val="0" /&gt;&lt;/w:pPr&gt;&lt;w:bookmarkStart w:id="4" w:name="_PAR__4_fe0dc25f_482c_4be4_befb_d0f57598" /&gt;&lt;w:bookmarkEnd w:id="3" /&gt;&lt;w:r&gt;&lt;w:rPr&gt;&lt;w:rFonts w:cs="Arial" /&gt;&lt;w:b /&gt;&lt;w:bCs /&gt;&lt;w:caps /&gt;&lt;w:sz w:val="24" /&gt;&lt;w:szCs w:val="32" /&gt;&lt;/w:rPr&gt;&lt;w:t xml:space="preserve"&gt;Health and Human Services &lt;/w:t&gt;&lt;/w:r&gt;&lt;/w:p&gt;&lt;w:p w:rsidR="00F465B9" w:rsidRDefault="00F465B9" w:rsidP="00F465B9"&gt;&lt;w:pPr&gt;&lt;w:spacing w:before="60" w:after="60" /&gt;&lt;w:ind w:left="720" /&gt;&lt;/w:pPr&gt;&lt;w:bookmarkStart w:id="5" w:name="_PAR__5_0881e1e7_3aac_4077_a08d_f476a6ca" /&gt;&lt;w:bookmarkEnd w:id="4" /&gt;&lt;w:r&gt;&lt;w:t&gt;Reproduced and distributed under the direction of the Secretary of the Senate.&lt;/w:t&gt;&lt;/w:r&gt;&lt;/w:p&gt;&lt;w:p w:rsidR="00F465B9" w:rsidRDefault="00F465B9" w:rsidP="00F465B9"&gt;&lt;w:pPr&gt;&lt;w:spacing w:before="160"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w:id="6" w:name="_PAR__6_c75442c8_0f77_4457_a924_b9e18904" /&gt;&lt;w:bookmarkEnd w:id="5" /&gt;&lt;w:r&gt;&lt;w:rPr&gt;&lt;w:rFonts w:cs="Arial" /&gt;&lt;w:b /&gt;&lt;w:bCs /&gt;&lt;w:caps /&gt;&lt;w:sz w:val="24" /&gt;&lt;w:szCs w:val="32" /&gt;&lt;/w:rPr&gt;&lt;w:t&gt;STATE OF MAINE&lt;/w:t&gt;&lt;/w:r&gt;&lt;/w:p&gt;&lt;w:p w:rsidR="00F465B9" w:rsidRDefault="00F465B9" w:rsidP="00F465B9"&gt;&lt;w:pPr&gt;&lt;w:spacing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w:id="7" w:name="_PAR__7_e3d7b3b9_1ffa_4ab0_a364_3210a880" /&gt;&lt;w:bookmarkEnd w:id="6" /&gt;&lt;w:r&gt;&lt;w:rPr&gt;&lt;w:rFonts w:cs="Arial" /&gt;&lt;w:b /&gt;&lt;w:bCs /&gt;&lt;w:caps /&gt;&lt;w:sz w:val="24" /&gt;&lt;w:szCs w:val="32" /&gt;&lt;/w:rPr&gt;&lt;w:t&gt;SENATE&lt;/w:t&gt;&lt;/w:r&gt;&lt;/w:p&gt;&lt;w:p w:rsidR="00F465B9" w:rsidRDefault="00F465B9" w:rsidP="00F465B9"&gt;&lt;w:pPr&gt;&lt;w:spacing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w:id="8" w:name="_PAR__8_319382c8_b34f_4e77_ad97_6f015661" /&gt;&lt;w:bookmarkEnd w:id="7" /&gt;&lt;w:r&gt;&lt;w:rPr&gt;&lt;w:rFonts w:cs="Arial" /&gt;&lt;w:b /&gt;&lt;w:bCs /&gt;&lt;w:caps /&gt;&lt;w:sz w:val="24" /&gt;&lt;w:szCs w:val="32" /&gt;&lt;/w:rPr&gt;&lt;w:t&gt;130th Legislature&lt;/w:t&gt;&lt;/w:r&gt;&lt;/w:p&gt;&lt;w:p w:rsidR="00F465B9" w:rsidRDefault="00F465B9" w:rsidP="00F465B9"&gt;&lt;w:pPr&gt;&lt;w:spacing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w:id="9" w:name="_PAR__9_eccdc4bd_e8c1_4705_a230_e67042d5" /&gt;&lt;w:bookmarkEnd w:id="8" /&gt;&lt;w:r&gt;&lt;w:rPr&gt;&lt;w:rFonts w:cs="Arial" /&gt;&lt;w:b /&gt;&lt;w:bCs /&gt;&lt;w:caps /&gt;&lt;w:sz w:val="24" /&gt;&lt;w:szCs w:val="32" /&gt;&lt;/w:rPr&gt;&lt;w:t&gt;First Special Session&lt;/w:t&gt;&lt;/w:r&gt;&lt;/w:p&gt;&lt;w:p w:rsidR="00F465B9" w:rsidRDefault="00F465B9" w:rsidP="00F465B9"&gt;&lt;w:pPr&gt;&lt;w:spacing w:before="400" w:after="200" /&gt;&lt;w:ind w:left="360" w:firstLine="360" /&gt;&lt;/w:pPr&gt;&lt;w:bookmarkStart w:id="10" w:name="_PAR__10_53c1dad7_6208_4cff_81da_3c67d35" /&gt;&lt;w:bookmarkEnd w:id="9" /&gt;&lt;w:r&gt;&lt;w:rPr&gt;&lt;w:szCs w:val="22" /&gt;&lt;/w:rPr&gt;&lt;w:t&gt;COMMITTEE AMENDMENT “      ” to S.P. 51, L.D. 121, “An Act To Require a Background Check for High-risk Health Care Providers under the MaineCare Program”&lt;/w:t&gt;&lt;/w:r&gt;&lt;/w:p&gt;&lt;w:p w:rsidR="00F465B9" w:rsidRDefault="00F465B9" w:rsidP="00F465B9"&gt;&lt;w:pPr&gt;&lt;w:ind w:left="360" w:firstLine="360" /&gt;&lt;/w:pPr&gt;&lt;w:bookmarkStart w:id="11" w:name="_INSTRUCTION__213a083b_517c_4b95_a394_45" /&gt;&lt;w:bookmarkStart w:id="12" w:name="_PAR__11_3ddae1f9_0c21_4504_b173_f108a01" /&gt;&lt;w:bookmarkEnd w:id="0" /&gt;&lt;w:bookmarkEnd w:id="10" /&gt;&lt;w:r&gt;&lt;w:t&gt;Amend the bill in section 1 in §5307 in subsection 2 in paragraph E in the first line (page 1, line 30 in L.D.) by striking out the following: "&lt;/w:t&gt;&lt;/w:r&gt;&lt;w:r&gt;&lt;w:rPr&gt;&lt;w:u w:val="single" /&gt;&lt;/w:rPr&gt;&lt;w:t&gt;may&lt;/w:t&gt;&lt;/w:r&gt;&lt;w:r&gt;&lt;w:t&gt;" and inserting the following: '&lt;/w:t&gt;&lt;/w:r&gt;&lt;w:r&gt;&lt;w:rPr&gt;&lt;w:u w:val="single" /&gt;&lt;/w:rPr&gt;&lt;w:t&gt;must&lt;/w:t&gt;&lt;/w:r&gt;&lt;w:r&gt;&lt;w:t&gt;'&lt;/w:t&gt;&lt;/w:r&gt;&lt;/w:p&gt;&lt;w:p w:rsidR="00F465B9" w:rsidRDefault="00F465B9" w:rsidP="00F465B9"&gt;&lt;w:pPr&gt;&lt;w:ind w:left="360" w:firstLine="360" /&gt;&lt;/w:pPr&gt;&lt;w:bookmarkStart w:id="13" w:name="_INSTRUCTION__15d6acc6_e6c9_4fcf_9a4e_be" /&gt;&lt;w:bookmarkStart w:id="14" w:name="_PAR__12_f9b0d5c3_eeb4_4be9_818f_94847ec" /&gt;&lt;w:bookmarkEnd w:id="11" /&gt;&lt;w:bookmarkEnd w:id="12" /&gt;&lt;w:r&gt;&lt;w:t&gt;Amend the bill by inserting after section 3 the following:&lt;/w:t&gt;&lt;/w:r&gt;&lt;/w:p&gt;&lt;w:p w:rsidR="00F465B9" w:rsidRDefault="00F465B9" w:rsidP="00F465B9"&gt;&lt;w:pPr&gt;&lt;w:ind w:left="360" w:firstLine="360" /&gt;&lt;/w:pPr&gt;&lt;w:bookmarkStart w:id="15" w:name="_PAR__13_4458390f_1745_4631_b0ac_0f2f8b9" /&gt;&lt;w:bookmarkEnd w:id="14" /&gt;&lt;w:r&gt;&lt;w:t&gt;'&lt;/w:t&gt;&lt;/w:r&gt;&lt;w:r&gt;&lt;w:rPr&gt;&lt;w:b /&gt;&lt;w:sz w:val="24" /&gt;&lt;/w:rPr&gt;&lt;w:t&gt;Sec. 4.  Appropriations and allocations.&lt;/w:t&gt;&lt;/w:r&gt;&lt;w:r&gt;&lt;w:t&gt;  The following appropriations and allocations are made.&lt;/w:t&gt;&lt;/w:r&gt;&lt;/w:p&gt;&lt;w:p w:rsidR="00F465B9" w:rsidRDefault="00F465B9" w:rsidP="00F465B9"&gt;&lt;w:pPr&gt;&lt;w:pStyle w:val="BPSParagraphLeftAlign" /&gt;&lt;w:suppressAutoHyphens /&gt;&lt;w:ind w:left="360" /&gt;&lt;/w:pPr&gt;&lt;w:bookmarkStart w:id="16" w:name="_PAR__14_a6d62658_7666_42f1_aa20_cd38972" /&gt;&lt;w:bookmarkEnd w:id="15" /&gt;&lt;w:r&gt;&lt;w:rPr&gt;&lt;w:b /&gt;&lt;/w:rPr&gt;&lt;w:t&gt;HEALTH AND HUMAN SERVICES, DEPARTMENT OF&lt;/w:t&gt;&lt;/w:r&gt;&lt;/w:p&gt;&lt;w:p w:rsidR="00F465B9" w:rsidRDefault="00F465B9" w:rsidP="00F465B9"&gt;&lt;w:pPr&gt;&lt;w:pStyle w:val="BPSParagraphLeftAlign" /&gt;&lt;w:suppressAutoHyphens /&gt;&lt;w:ind w:left="360" /&gt;&lt;/w:pPr&gt;&lt;w:bookmarkStart w:id="17" w:name="_PAR__15_3da51448_ed58_407a_ab58_7bc4e27" /&gt;&lt;w:bookmarkEnd w:id="16" /&gt;&lt;w:r&gt;&lt;w:rPr&gt;&lt;w:b /&gt;&lt;/w:rPr&gt;&lt;w:t&gt;Office of MaineCare Services 0129&lt;/w:t&gt;&lt;/w:r&gt;&lt;/w:p&gt;&lt;w:p w:rsidR="00F465B9" w:rsidRDefault="00F465B9" w:rsidP="00F465B9"&gt;&lt;w:pPr&gt;&lt;w:ind w:left="360" /&gt;&lt;/w:pPr&gt;&lt;w:bookmarkStart w:id="18" w:name="_PAR__16_48f5762f_763a_4f0d_9591_d5e27da" /&gt;&lt;w:bookmarkEnd w:id="17" /&gt;&lt;w:r&gt;&lt;w:t&gt;Initiative: Provides one-time funding for technological changes required in the Maine Integrated Health Management Solution computer system.&lt;/w:t&gt;&lt;/w:r&gt;&lt;/w:p&gt;&lt;w:tbl&gt;&lt;w:tblPr&gt;&lt;w:tblStyle w:val="BPSTable" /&gt;&lt;w:tblW w:w="0" w:type="auto" /&gt;&lt;w:tblInd w:w="360" w:type="dxa" /&gt;&lt;w:tblCellMar&gt;&lt;w:left w:w="0" w:type="dxa" /&gt;&lt;w:right w:w="0" w:type="dxa" /&gt;&lt;/w:tblCellMar&gt;&lt;w:tblLook w:val="04A0" w:firstRow="1" w:lastRow="0" w:firstColumn="1" w:lastColumn="0" w:noHBand="0" w:noVBand="1" /&gt;&lt;/w:tblPr&gt;&lt;w:tblGrid&gt;&lt;w:gridCol w:w="5009" /&gt;&lt;w:gridCol w:w="1463" /&gt;&lt;w:gridCol w:w="1463" /&gt;&lt;/w:tblGrid&gt;&lt;w:tr w:rsidR="00F465B9" w:rsidTr="00E0577F"&gt;&lt;w:tc&gt;&lt;w:tcPr&gt;&lt;w:tcW w:w="5069" w:type="dxa" /&gt;&lt;/w:tcPr&gt;&lt;w:p w:rsidR="00F465B9" w:rsidRDefault="00F465B9" w:rsidP="00E0577F"&gt;&lt;w:pPr&gt;&lt;w:spacing w:before="0" w:after="0" /&gt;&lt;/w:pPr&gt;&lt;w:bookmarkStart w:id="19" w:name="_PAR__17_722d5998_d126_4ff4_a369_1d2d887" /&gt;&lt;w:bookmarkStart w:id="20" w:name="_LINE__21_b94e7268_6eab_4947_a384_057b62" /&gt;&lt;w:bookmarkEnd w:id="18" /&gt;&lt;w:r&gt;&lt;w:rPr&gt;&lt;w:b /&gt;&lt;/w:rPr&gt;&lt;w:t&gt;GENERAL FUND&lt;/w:t&gt;&lt;/w:r&gt;&lt;w:bookmarkEnd w:id="20" /&gt;&lt;/w:p&gt;&lt;/w:tc&gt;&lt;w:tc&gt;&lt;w:tcPr&gt;&lt;w:tcW w:w="1469" w:type="dxa" /&gt;&lt;/w:tcPr&gt;&lt;w:p w:rsidR="00F465B9" w:rsidRDefault="00F465B9" w:rsidP="00E0577F"&gt;&lt;w:pPr&gt;&lt;w:spacing w:before="0" w:after="0" /&gt;&lt;w:jc w:val="right" /&gt;&lt;/w:pPr&gt;&lt;w:bookmarkStart w:id="21" w:name="_LINE__21_9fdff159_8f73_4a44_8d22_598078" /&gt;&lt;w:r&gt;&lt;w:rPr&gt;&lt;w:b /&gt;&lt;/w:rPr&gt;&lt;w:t&gt;2021-22&lt;/w:t&gt;&lt;/w:r&gt;&lt;w:bookmarkEnd w:id="21" /&gt;&lt;/w:p&gt;&lt;/w:tc&gt;&lt;w:tc&gt;&lt;w:tcPr&gt;&lt;w:tcW w:w="1469" w:type="dxa" /&gt;&lt;/w:tcPr&gt;&lt;w:p w:rsidR="00F465B9" w:rsidRDefault="00F465B9" w:rsidP="00E0577F"&gt;&lt;w:pPr&gt;&lt;w:spacing w:before="0" w:after="0" /&gt;&lt;w:jc w:val="right" /&gt;&lt;/w:pPr&gt;&lt;w:bookmarkStart w:id="22" w:name="_LINE__21_8e606d4c_501e_42f4_a2e7_f53065" /&gt;&lt;w:r&gt;&lt;w:rPr&gt;&lt;w:b /&gt;&lt;/w:rPr&gt;&lt;w:t&gt;2022-23&lt;/w:t&gt;&lt;/w:r&gt;&lt;w:bookmarkEnd w:id="22" /&gt;&lt;/w:p&gt;&lt;/w:tc&gt;&lt;/w:tr&gt;&lt;w:tr w:rsidR="00F465B9" w:rsidTr="00E0577F"&gt;&lt;w:tc&gt;&lt;w:tcPr&gt;&lt;w:tcW w:w="5069" w:type="dxa" /&gt;&lt;/w:tcPr&gt;&lt;w:p w:rsidR="00F465B9" w:rsidRDefault="00F465B9" w:rsidP="00E0577F"&gt;&lt;w:pPr&gt;&lt;w:spacing w:before="0" w:after="0" /&gt;&lt;w:ind w:left="180" /&gt;&lt;/w:pPr&gt;&lt;w:bookmarkStart w:id="23" w:name="_LINE__22_8f75e932_0fb0_4f4c_acba_8bc916" /&gt;&lt;w:r&gt;&lt;w:t&gt;All Other&lt;/w:t&gt;&lt;/w:r&gt;&lt;w:bookmarkEnd w:id="23" /&gt;&lt;/w:p&gt;&lt;/w:tc&gt;&lt;w:tc&gt;&lt;w:tcPr&gt;&lt;w:tcW w:w="1469" w:type="dxa" /&gt;&lt;/w:tcPr&gt;&lt;w:p w:rsidR="00F465B9" w:rsidRDefault="00F465B9" w:rsidP="00E0577F"&gt;&lt;w:pPr&gt;&lt;w:spacing w:before="0" w:after="0" /&gt;&lt;w:jc w:val="right" /&gt;&lt;/w:pPr&gt;&lt;w:bookmarkStart w:id="24" w:name="_LINE__22_af260778_9d5e_459e_82b1_a945f4" /&gt;&lt;w:r&gt;&lt;w:t&gt;$23,579&lt;/w:t&gt;&lt;/w:r&gt;&lt;w:bookmarkEnd w:id="24" /&gt;&lt;/w:p&gt;&lt;/w:tc&gt;&lt;w:tc&gt;&lt;w:tcPr&gt;&lt;w:tcW w:w="1469" w:type="dxa" /&gt;&lt;/w:tcPr&gt;&lt;w:p w:rsidR="00F465B9" w:rsidRDefault="00F465B9" w:rsidP="00E0577F"&gt;&lt;w:pPr&gt;&lt;w:spacing w:before="0" w:after="0" /&gt;&lt;w:jc w:val="right" /&gt;&lt;/w:pPr&gt;&lt;w:bookmarkStart w:id="25" w:name="_LINE__22_2bafd113_ae63_4b27_b063_7f915d" /&gt;&lt;w:r&gt;&lt;w:t&gt;$0&lt;/w:t&gt;&lt;/w:r&gt;&lt;w:bookmarkEnd w:id="25" /&gt;&lt;/w:p&gt;&lt;/w:tc&gt;&lt;/w:tr&gt;&lt;w:tr w:rsidR="00F465B9" w:rsidTr="00E0577F"&gt;&lt;w:tc&gt;&lt;w:tcPr&gt;&lt;w:tcW w:w="5069" w:type="dxa" /&gt;&lt;/w:tcPr&gt;&lt;w:p w:rsidR="00F465B9" w:rsidRDefault="00F465B9" w:rsidP="00E0577F"&gt;&lt;w:pPr&gt;&lt;w:spacing w:before="0" w:after="0" /&gt;&lt;/w:pPr&gt;&lt;w:bookmarkStart w:id="26" w:name="_LINE__23_6c45aa05_b9d3_4c0f_8bad_37ebea" /&gt;&lt;w:r&gt;&lt;w:t xml:space="preserve"&gt; &lt;/w:t&gt;&lt;/w:r&gt;&lt;w:bookmarkEnd w:id="26" /&gt;&lt;/w:p&gt;&lt;/w:tc&gt;&lt;w:tc&gt;&lt;w:tcPr&gt;&lt;w:tcW w:w="1469" w:type="dxa" /&gt;&lt;/w:tcPr&gt;&lt;w:p w:rsidR="00F465B9" w:rsidRDefault="00F465B9" w:rsidP="00E0577F"&gt;&lt;w:pPr&gt;&lt;w:spacing w:before="0" w:after="0" /&gt;&lt;w:jc w:val="right" /&gt;&lt;/w:pPr&gt;&lt;w:bookmarkStart w:id="27" w:name="_LINE__23_d344b61e_0f7b_4e51_b11f_ed80cf" /&gt;&lt;w:r&gt;&lt;w:t&gt;__________&lt;/w:t&gt;&lt;/w:r&gt;&lt;w:bookmarkEnd w:id="27" /&gt;&lt;/w:p&gt;&lt;/w:tc&gt;&lt;w:tc&gt;&lt;w:tcPr&gt;&lt;w:tcW w:w="1469" w:type="dxa" /&gt;&lt;/w:tcPr&gt;&lt;w:p w:rsidR="00F465B9" w:rsidRDefault="00F465B9" w:rsidP="00E0577F"&gt;&lt;w:pPr&gt;&lt;w:spacing w:before="0" w:after="0" /&gt;&lt;w:jc w:val="right" /&gt;&lt;/w:pPr&gt;&lt;w:bookmarkStart w:id="28" w:name="_LINE__23_718a2186_088e_4883_a6aa_808628" /&gt;&lt;w:r&gt;&lt;w:t&gt;__________&lt;/w:t&gt;&lt;/w:r&gt;&lt;w:bookmarkEnd w:id="28" /&gt;&lt;/w:p&gt;&lt;/w:tc&gt;&lt;/w:tr&gt;&lt;w:tr w:rsidR="00F465B9" w:rsidTr="00E0577F"&gt;&lt;w:tc&gt;&lt;w:tcPr&gt;&lt;w:tcW w:w="5069" w:type="dxa" /&gt;&lt;/w:tcPr&gt;&lt;w:p w:rsidR="00F465B9" w:rsidRDefault="00F465B9" w:rsidP="00E0577F"&gt;&lt;w:pPr&gt;&lt;w:spacing w:before="0" w:after="0" /&gt;&lt;/w:pPr&gt;&lt;w:bookmarkStart w:id="29" w:name="_LINE__24_961c70d4_300a_4d1a_8178_9d6b76" /&gt;&lt;w:r&gt;&lt;w:t&gt;GENERAL FUND TOTAL&lt;/w:t&gt;&lt;/w:r&gt;&lt;w:bookmarkEnd w:id="29" /&gt;&lt;/w:p&gt;&lt;/w:tc&gt;&lt;w:tc&gt;&lt;w:tcPr&gt;&lt;w:tcW w:w="1469" w:type="dxa" /&gt;&lt;/w:tcPr&gt;&lt;w:p w:rsidR="00F465B9" w:rsidRDefault="00F465B9" w:rsidP="00E0577F"&gt;&lt;w:pPr&gt;&lt;w:spacing w:before="0" w:after="0" /&gt;&lt;w:jc w:val="right" /&gt;&lt;/w:pPr&gt;&lt;w:bookmarkStart w:id="30" w:name="_LINE__24_d9e1bb01_4335_491f_9d65_2abf40" /&gt;&lt;w:r&gt;&lt;w:t&gt;$23,579&lt;/w:t&gt;&lt;/w:r&gt;&lt;w:bookmarkEnd w:id="30" /&gt;&lt;/w:p&gt;&lt;/w:tc&gt;&lt;w:tc&gt;&lt;w:tcPr&gt;&lt;w:tcW w:w="1469" w:type="dxa" /&gt;&lt;/w:tcPr&gt;&lt;w:p w:rsidR="00F465B9" w:rsidRDefault="00F465B9" w:rsidP="00E0577F"&gt;&lt;w:pPr&gt;&lt;w:spacing w:before="0" w:after="0" /&gt;&lt;w:jc w:val="right" /&gt;&lt;/w:pPr&gt;&lt;w:bookmarkStart w:id="31" w:name="_LINE__24_53eadf33_4a21_4383_a608_d272f0" /&gt;&lt;w:r&gt;&lt;w:t&gt;$0&lt;/w:t&gt;&lt;/w:r&gt;&lt;w:bookmarkEnd w:id="31" /&gt;&lt;/w:p&gt;&lt;/w:tc&gt;&lt;/w:tr&gt;&lt;/w:tbl&gt;&lt;w:p w:rsidR="00F465B9" w:rsidRDefault="00F465B9" w:rsidP="00F465B9"&gt;&lt;w:pPr&gt;&lt;w:ind w:left="360" /&gt;&lt;/w:pPr&gt;&lt;w:bookmarkStart w:id="32" w:name="_PAR__18_5ed07703_37fd_4282_8ac5_e5bee82" /&gt;&lt;w:bookmarkEnd w:id="19" /&gt;&lt;w:r&gt;&lt;w:t xml:space="preserve"&gt; &lt;/w:t&gt;&lt;/w:r&gt;&lt;/w:p&gt;&lt;w:tbl&gt;&lt;w:tblPr&gt;&lt;w:tblStyle w:val="BPSTable" /&gt;&lt;w:tblW w:w="0" w:type="auto" /&gt;&lt;w:tblInd w:w="360" w:type="dxa" /&gt;&lt;w:tblCellMar&gt;&lt;w:left w:w="0" w:type="dxa" /&gt;&lt;w:right w:w="0" w:type="dxa" /&gt;&lt;/w:tblCellMar&gt;&lt;w:tblLook w:val="04A0" w:firstRow="1" w:lastRow="0" w:firstColumn="1" w:lastColumn="0" w:noHBand="0" w:noVBand="1" /&gt;&lt;/w:tblPr&gt;&lt;w:tblGrid&gt;&lt;w:gridCol w:w="5011" /&gt;&lt;w:gridCol w:w="1462" /&gt;&lt;w:gridCol w:w="1462" /&gt;&lt;/w:tblGrid&gt;&lt;w:tr w:rsidR="00F465B9" w:rsidTr="00E0577F"&gt;&lt;w:tc&gt;&lt;w:tcPr&gt;&lt;w:tcW w:w="5069" w:type="dxa" /&gt;&lt;/w:tcPr&gt;&lt;w:p w:rsidR="00F465B9" w:rsidRDefault="00F465B9" w:rsidP="00E0577F"&gt;&lt;w:pPr&gt;&lt;w:spacing w:before="0" w:after="0" /&gt;&lt;/w:pPr&gt;&lt;w:bookmarkStart w:id="33" w:name="_PAR__19_5653c07f_d10e_4a4f_80ec_6fd7ce8" /&gt;&lt;w:bookmarkStart w:id="34" w:name="_LINE__26_67c3bce1_016c_4277_b7a2_692206" /&gt;&lt;w:bookmarkEnd w:id="32" /&gt;&lt;w:r&gt;&lt;w:rPr&gt;&lt;w:b /&gt;&lt;/w:rPr&gt;&lt;w:t&gt;FEDERAL EXPENDITURES FUND&lt;/w:t&gt;&lt;/w:r&gt;&lt;w:bookmarkEnd w:id="34" /&gt;&lt;/w:p&gt;&lt;/w:tc&gt;&lt;w:tc&gt;&lt;w:tcPr&gt;&lt;w:tcW w:w="1469" w:type="dxa" /&gt;&lt;/w:tcPr&gt;&lt;w:p w:rsidR="00F465B9" w:rsidRDefault="00F465B9" w:rsidP="00E0577F"&gt;&lt;w:pPr&gt;&lt;w:spacing w:before="0" w:after="0" /&gt;&lt;w:jc w:val="right" /&gt;&lt;/w:pPr&gt;&lt;w:bookmarkStart w:id="35" w:name="_LINE__26_d894f20d_f605_456e_8d00_9407c8" /&gt;&lt;w:r&gt;&lt;w:rPr&gt;&lt;w:b /&gt;&lt;/w:rPr&gt;&lt;w:t&gt;2021-22&lt;/w:t&gt;&lt;/w:r&gt;&lt;w:bookmarkEnd w:id="35" /&gt;&lt;/w:p&gt;&lt;/w:tc&gt;&lt;w:tc&gt;&lt;w:tcPr&gt;&lt;w:tcW w:w="1469" w:type="dxa" /&gt;&lt;/w:tcPr&gt;&lt;w:p w:rsidR="00F465B9" w:rsidRDefault="00F465B9" w:rsidP="00E0577F"&gt;&lt;w:pPr&gt;&lt;w:spacing w:before="0" w:after="0" /&gt;&lt;w:jc w:val="right" /&gt;&lt;/w:pPr&gt;&lt;w:bookmarkStart w:id="36" w:name="_LINE__26_e89ecf3e_03e3_4eca_91be_559038" /&gt;&lt;w:r&gt;&lt;w:rPr&gt;&lt;w:b /&gt;&lt;/w:rPr&gt;&lt;w:t&gt;2022-23&lt;/w:t&gt;&lt;/w:r&gt;&lt;w:bookmarkEnd w:id="36" /&gt;&lt;/w:p&gt;&lt;/w:tc&gt;&lt;/w:tr&gt;&lt;w:tr w:rsidR="00F465B9" w:rsidTr="00E0577F"&gt;&lt;w:tc&gt;&lt;w:tcPr&gt;&lt;w:tcW w:w="5069" w:type="dxa" /&gt;&lt;/w:tcPr&gt;&lt;w:p w:rsidR="00F465B9" w:rsidRDefault="00F465B9" w:rsidP="00E0577F"&gt;&lt;w:pPr&gt;&lt;w:spacing w:before="0" w:after="0" /&gt;&lt;w:ind w:left="180" /&gt;&lt;/w:pPr&gt;&lt;w:bookmarkStart w:id="37" w:name="_LINE__27_a8b68dd3_cae7_45f2_9db9_80fb7b" /&gt;&lt;w:r&gt;&lt;w:t&gt;All Other&lt;/w:t&gt;&lt;/w:r&gt;&lt;w:bookmarkEnd w:id="37" /&gt;&lt;/w:p&gt;&lt;/w:tc&gt;&lt;w:tc&gt;&lt;w:tcPr&gt;&lt;w:tcW w:w="1469" w:type="dxa" /&gt;&lt;/w:tcPr&gt;&lt;w:p w:rsidR="00F465B9" w:rsidRDefault="00F465B9" w:rsidP="00E0577F"&gt;&lt;w:pPr&gt;&lt;w:spacing w:before="0" w:after="0" /&gt;&lt;w:jc w:val="right" /&gt;&lt;/w:pPr&gt;&lt;w:bookmarkStart w:id="38" w:name="_LINE__27_8b87a51f_dd78_4dbc_bc7e_6f280a" /&gt;&lt;w:r&gt;&lt;w:t&gt;$70,736&lt;/w:t&gt;&lt;/w:r&gt;&lt;w:bookmarkEnd w:id="38" /&gt;&lt;/w:p&gt;&lt;/w:tc&gt;&lt;w:tc&gt;&lt;w:tcPr&gt;&lt;w:tcW w:w="1469" w:type="dxa" /&gt;&lt;/w:tcPr&gt;&lt;w:p w:rsidR="00F465B9" w:rsidRDefault="00F465B9" w:rsidP="00E0577F"&gt;&lt;w:pPr&gt;&lt;w:spacing w:before="0" w:after="0" /&gt;&lt;w:jc w:val="right" /&gt;&lt;/w:pPr&gt;&lt;w:bookmarkStart w:id="39" w:name="_LINE__27_5c6114a2_1e6a_4fde_ae9b_982c73" /&gt;&lt;w:r&gt;&lt;w:t&gt;$0&lt;/w:t&gt;&lt;/w:r&gt;&lt;w:bookmarkEnd w:id="39" /&gt;&lt;/w:p&gt;&lt;/w:tc&gt;&lt;/w:tr&gt;&lt;w:tr w:rsidR="00F465B9" w:rsidTr="00E0577F"&gt;&lt;w:tc&gt;&lt;w:tcPr&gt;&lt;w:tcW w:w="5069" w:type="dxa" /&gt;&lt;/w:tcPr&gt;&lt;w:p w:rsidR="00F465B9" w:rsidRDefault="00F465B9" w:rsidP="00E0577F"&gt;&lt;w:pPr&gt;&lt;w:spacing w:before="0" w:after="0" /&gt;&lt;/w:pPr&gt;&lt;w:bookmarkStart w:id="40" w:name="_LINE__28_aea4d42e_81a7_4aa8_b2ee_dcfd5b" /&gt;&lt;w:r&gt;&lt;w:t xml:space="preserve"&gt; &lt;/w:t&gt;&lt;/w:r&gt;&lt;w:bookmarkEnd w:id="40" /&gt;&lt;/w:p&gt;&lt;/w:tc&gt;&lt;w:tc&gt;&lt;w:tcPr&gt;&lt;w:tcW w:w="1469" w:type="dxa" /&gt;&lt;/w:tcPr&gt;&lt;w:p w:rsidR="00F465B9" w:rsidRDefault="00F465B9" w:rsidP="00E0577F"&gt;&lt;w:pPr&gt;&lt;w:spacing w:before="0" w:after="0" /&gt;&lt;w:jc w:val="right" /&gt;&lt;/w:pPr&gt;&lt;w:bookmarkStart w:id="41" w:name="_LINE__28_dfb26fcb_dd23_4018_9f5b_ce14f6" /&gt;&lt;w:r&gt;&lt;w:t&gt;__________&lt;/w:t&gt;&lt;/w:r&gt;&lt;w:bookmarkEnd w:id="41" /&gt;&lt;/w:p&gt;&lt;/w:tc&gt;&lt;w:tc&gt;&lt;w:tcPr&gt;&lt;w:tcW w:w="1469" w:type="dxa" /&gt;&lt;/w:tcPr&gt;&lt;w:p w:rsidR="00F465B9" w:rsidRDefault="00F465B9" w:rsidP="00E0577F"&gt;&lt;w:pPr&gt;&lt;w:spacing w:before="0" w:after="0" /&gt;&lt;w:jc w:val="right" /&gt;&lt;/w:pPr&gt;&lt;w:bookmarkStart w:id="42" w:name="_LINE__28_8e76f06a_80f9_4130_bf2f_31420b" /&gt;&lt;w:r&gt;&lt;w:t&gt;__________&lt;/w:t&gt;&lt;/w:r&gt;&lt;w:bookmarkEnd w:id="42" /&gt;&lt;/w:p&gt;&lt;/w:tc&gt;&lt;/w:tr&gt;&lt;w:tr w:rsidR="00F465B9" w:rsidTr="00E0577F"&gt;&lt;w:tc&gt;&lt;w:tcPr&gt;&lt;w:tcW w:w="5069" w:type="dxa" /&gt;&lt;/w:tcPr&gt;&lt;w:p w:rsidR="00F465B9" w:rsidRDefault="00F465B9" w:rsidP="00E0577F"&gt;&lt;w:pPr&gt;&lt;w:spacing w:before="0" w:after="0" /&gt;&lt;/w:pPr&gt;&lt;w:bookmarkStart w:id="43" w:name="_LINE__29_9a13fa40_090c_4258_94cb_2d974c" /&gt;&lt;w:r&gt;&lt;w:t&gt;FEDERAL EXPENDITURES FUND TOTAL&lt;/w:t&gt;&lt;/w:r&gt;&lt;w:bookmarkEnd w:id="43" /&gt;&lt;/w:p&gt;&lt;/w:tc&gt;&lt;w:tc&gt;&lt;w:tcPr&gt;&lt;w:tcW w:w="1469" w:type="dxa" /&gt;&lt;/w:tcPr&gt;&lt;w:p w:rsidR="00F465B9" w:rsidRDefault="00F465B9" w:rsidP="00E0577F"&gt;&lt;w:pPr&gt;&lt;w:spacing w:before="0" w:after="0" /&gt;&lt;w:jc w:val="right" /&gt;&lt;/w:pPr&gt;&lt;w:bookmarkStart w:id="44" w:name="_LINE__29_0f5236a3_292f_4a76_a8b0_2e3a75" /&gt;&lt;w:r&gt;&lt;w:t&gt;$70,736&lt;/w:t&gt;&lt;/w:r&gt;&lt;w:bookmarkEnd w:id="44" /&gt;&lt;/w:p&gt;&lt;/w:tc&gt;&lt;w:tc&gt;&lt;w:tcPr&gt;&lt;w:tcW w:w="1469" w:type="dxa" /&gt;&lt;/w:tcPr&gt;&lt;w:p w:rsidR="00F465B9" w:rsidRDefault="00F465B9" w:rsidP="00E0577F"&gt;&lt;w:pPr&gt;&lt;w:spacing w:before="0" w:after="0" /&gt;&lt;w:jc w:val="right" /&gt;&lt;/w:pPr&gt;&lt;w:bookmarkStart w:id="45" w:name="_LINE__29_602a99ae_b505_4468_a5dc_434609" /&gt;&lt;w:r&gt;&lt;w:t&gt;$0&lt;/w:t&gt;&lt;/w:r&gt;&lt;w:bookmarkEnd w:id="45" /&gt;&lt;/w:p&gt;&lt;/w:tc&gt;&lt;/w:tr&gt;&lt;/w:tbl&gt;&lt;w:p w:rsidR="00F465B9" w:rsidRDefault="00F465B9" w:rsidP="00F465B9"&gt;&lt;w:pPr&gt;&lt;w:ind w:left="360" /&gt;&lt;/w:pPr&gt;&lt;w:bookmarkStart w:id="46" w:name="_PAR__20_00249238_4ce8_4b81_bdce_b3b9323" /&gt;&lt;w:bookmarkEnd w:id="33" /&gt;&lt;w:r&gt;&lt;w:t&gt;'&lt;/w:t&gt;&lt;/w:r&gt;&lt;/w:p&gt;&lt;w:p w:rsidR="00F465B9" w:rsidRDefault="00F465B9" w:rsidP="00F465B9"&gt;&lt;w:pPr&gt;&lt;w:ind w:left="360" w:firstLine="360" /&gt;&lt;/w:pPr&gt;&lt;w:bookmarkStart w:id="47" w:name="_INSTRUCTION__650403de_633a_42ef_8a8a_e3" /&gt;&lt;w:bookmarkStart w:id="48" w:name="_PAR__21_f5f8c5c4_1c4a_4f3c_bf96_c79a5a5" /&gt;&lt;w:bookmarkEnd w:id="13" /&gt;&lt;w:bookmarkEnd w:id="46" /&gt;&lt;w:r&gt;&lt;w:t&gt;Amend the bill by relettering or renumbering any nonconsecutive Part letter or section number to read consecutively.&lt;/w:t&gt;&lt;/w:r&gt;&lt;/w:p&gt;&lt;w:p w:rsidR="00F465B9" w:rsidRDefault="00F465B9" w:rsidP="00F465B9"&gt;&lt;w:pPr&gt;&lt;w:keepNext /&gt;&lt;w:spacing w:before="240" /&gt;&lt;w:ind w:left="360" /&gt;&lt;w:jc w:val="center" /&gt;&lt;/w:pPr&gt;&lt;w:bookmarkStart w:id="49" w:name="_SUMMARY__dfcc9f02_b477_4de8_8274_1d8426" /&gt;&lt;w:bookmarkStart w:id="50" w:name="_PAGE__2_fe578fb9_5e1b_4428_97d0_f82d6af" /&gt;&lt;w:bookmarkStart w:id="51" w:name="_PAR__2_7c6f82c2_b22a_4376_b751_961b64df" /&gt;&lt;w:bookmarkEnd w:id="1" /&gt;&lt;w:bookmarkEnd w:id="47" /&gt;&lt;w:bookmarkEnd w:id="48" /&gt;&lt;w:r&gt;&lt;w:rPr&gt;&lt;w:b /&gt;&lt;w:sz w:val="24" /&gt;&lt;/w:rPr&gt;&lt;w:t&gt;SUMMARY&lt;/w:t&gt;&lt;/w:r&gt;&lt;/w:p&gt;&lt;w:p w:rsidR="00F465B9" w:rsidRDefault="00F465B9" w:rsidP="00F465B9"&gt;&lt;w:pPr&gt;&lt;w:keepNext /&gt;&lt;w:ind w:left="360" w:firstLine="360" /&gt;&lt;/w:pPr&gt;&lt;w:bookmarkStart w:id="52" w:name="_PAR__3_a2440515_2ce9_413e_b1b8_d3809dfe" /&gt;&lt;w:bookmarkEnd w:id="51" /&gt;&lt;w:r&gt;&lt;w:t&gt;This amendment requires the Department of Health and Human Services to use the fingerprint-based background check information in the approval process of MaineCare provider applicants who are high-risk providers.&lt;/w:t&gt;&lt;/w:r&gt;&lt;/w:p&gt;&lt;w:p w:rsidR="00F465B9" w:rsidRDefault="00F465B9" w:rsidP="00F465B9"&gt;&lt;w:pPr&gt;&lt;w:keepNext /&gt;&lt;w:spacing w:before="60" w:after="60" /&gt;&lt;w:ind w:left="360" /&gt;&lt;w:jc w:val="center" /&gt;&lt;/w:pPr&gt;&lt;w:bookmarkStart w:id="53" w:name="_FISCAL_NOTE_REQUIRED__55ad555c_1f40_4ec" /&gt;&lt;w:bookmarkStart w:id="54" w:name="_PAR__4_63a866e3_7cd0_49ab_9321_97431680" /&gt;&lt;w:bookmarkEnd w:id="52" /&gt;&lt;w:r&gt;&lt;w:rPr&gt;&lt;w:b /&gt;&lt;/w:rPr&gt;&lt;w:t&gt;FISCAL NOTE REQUIRED&lt;/w:t&gt;&lt;/w:r&gt;&lt;/w:p&gt;&lt;w:p w:rsidR="00000000" w:rsidRPr="00F465B9" w:rsidRDefault="00F465B9" w:rsidP="00F465B9"&gt;&lt;w:pPr&gt;&lt;w:spacing w:before="60" w:after="60" /&gt;&lt;w:ind w:left="360" /&gt;&lt;w:jc w:val="center" /&gt;&lt;w:rPr&gt;&lt;w:b /&gt;&lt;/w:rPr&gt;&lt;/w:pPr&gt;&lt;w:bookmarkStart w:id="55" w:name="_PAR__5_c57aa150_5ac4_4169_8a75_186f7cdb" /&gt;&lt;w:bookmarkEnd w:id="54" /&gt;&lt;w:r&gt;&lt;w:rPr&gt;&lt;w:b /&gt;&lt;/w:rPr&gt;&lt;w:t&gt;(See attached)&lt;/w:t&gt;&lt;/w:r&gt;&lt;w:bookmarkEnd w:id="49" /&gt;&lt;w:bookmarkEnd w:id="50" /&gt;&lt;w:bookmarkEnd w:id="53" /&gt;&lt;w:bookmarkEnd w:id="55" /&gt;&lt;/w:p&gt;&lt;w:sectPr w:rsidR="00000000" w:rsidRPr="00F465B9" w:rsidSect="00F465B9"&gt;&lt;w:footerReference w:type="default" r:id="rId6" /&gt;&lt;w:pgSz w:w="12240" w:h="15840" /&gt;&lt;w:pgMar w:top="1468" w:right="1641" w:bottom="2217" w:left="2304" w:header="720" w:footer="720" w:gutter="0" /&gt;&lt;w:cols w:space="720" /&gt;&lt;w:formProt w:val="0" /&gt;&lt;/w:sectPr&gt;&lt;/w:body&gt;&lt;/w:document&gt;&lt;/pkg:xmlData&gt;&lt;/pkg:part&gt;&lt;pkg:part pkg:name="/word/footer1.xml" pkg:contentType="application/vnd.openxmlformats-officedocument.wordprocessingml.footer+xml"&gt;&lt;pkg:xmlData&gt;&lt;w:ftr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wp14"&gt;&lt;w:p w:rsidR="00FE1B1A" w:rsidRDefault="009676D9"&gt;&lt;w:pPr&gt;&lt;w:pStyle w:val="Footer" /&gt;&lt;w:suppressLineNumbers /&gt;&lt;w:jc w:val="center" /&gt;&lt;/w:pPr&gt;&lt;w:r&gt;&lt;w:rPr&gt;&lt;w:snapToGrid w:val="0" /&gt;&lt;/w:rPr&gt;&lt;w:t xml:space="preserve"&gt;Page &lt;/w:t&gt;&lt;/w:r&gt;&lt;w:r&gt;&lt;w:rPr&gt;&lt;w:snapToGrid w:val="0" /&gt;&lt;/w:rPr&gt;&lt;w:fldChar w:fldCharType="begin" /&gt;&lt;/w:r&gt;&lt;w:r&gt;&lt;w:rPr&gt;&lt;w:snapToGrid w:val="0" /&gt;&lt;/w:rPr&gt;&lt;w:instrText xml:space="preserve"&gt; PAGE &lt;/w:instrText&gt;&lt;/w:r&gt;&lt;w:r&gt;&lt;w:rPr&gt;&lt;w:snapToGrid w:val="0" /&gt;&lt;/w:rPr&gt;&lt;w:fldChar w:fldCharType="separate" /&gt;&lt;/w:r&gt;&lt;w:r&gt;&lt;w:rPr&gt;&lt;w:snapToGrid w:val="0" /&gt;&lt;/w:rPr&gt;&lt;w:t&gt;2&lt;/w:t&gt;&lt;/w:r&gt;&lt;w:r&gt;&lt;w:rPr&gt;&lt;w:snapToGrid w:val="0" /&gt;&lt;/w:rPr&gt;&lt;w:fldChar w:fldCharType="end" /&gt;&lt;/w:r&gt;&lt;w:r&gt;&lt;w:rPr&gt;&lt;w:snapToGrid w:val="0" /&gt;&lt;/w:rPr&gt;&lt;w:t xml:space="preserve"&gt; - &lt;/w:t&gt;&lt;/w:r&gt;&lt;w:r&gt;&lt;w:rPr&gt;&lt;w:b /&gt;&lt;w:snapToGrid w:val="0" /&gt;&lt;/w:rPr&gt;&lt;w:t&gt;129LR11623(02)&lt;/w:t&gt;&lt;/w:r&gt;&lt;/w:p&gt;&lt;w:p w:rsidR="00FE1B1A" w:rsidRDefault="009676D9"&gt;&lt;w:pPr&gt;&lt;w:pStyle w:val="Footer" /&gt;&lt;w:suppressLineNumbers /&gt;&lt;w:jc w:val="center" /&gt;&lt;/w:pPr&gt;&lt;w:r&gt;&lt;w:rPr&gt;&lt;w:rFonts w:ascii="Arial Narrow" w:hAnsi="Arial Narrow" /&gt;&lt;w:b /&gt;&lt;w:i /&gt;&lt;w:caps /&gt;&lt;w:sz w:val="52" /&gt;&lt;/w:rPr&gt;&lt;w:t&gt;AMENDMENT&lt;/w:t&gt;&lt;/w:r&gt;&lt;/w:p&gt;&lt;/w:ftr&gt;&lt;/pkg:xmlData&gt;&lt;/pkg:part&gt;&lt;pkg:part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w16cid"&gt;&lt;w:style w:type="table" w:default="1" w:styleId="TableNormal"&gt;&lt;w:name w:val="Normal Table" /&gt;&lt;w:uiPriority w:val="99" /&gt;&lt;w:semiHidden /&gt;&lt;w:unhideWhenUsed /&gt;&lt;w:tblPr&gt;&lt;w:tblInd w:w="0" w:type="dxa" /&gt;&lt;w:tblCellMar&gt;&lt;w:top w:w="0" w:type="dxa" /&gt;&lt;w:left w:w="108" w:type="dxa" /&gt;&lt;w:bottom w:w="0" w:type="dxa" /&gt;&lt;w:right w:w="108" w:type="dxa" /&gt;&lt;/w:tblCellMar&gt;&lt;/w:tblPr&gt;&lt;/w:style&gt;&lt;w:style w:type="table" w:customStyle="1" w:styleId="BPSTable"&gt;&lt;w:name w:val="BPS Table" /&gt;&lt;w:basedOn w:val="TableNormal" /&gt;&lt;w:rsid w:val="00EB7291" /&gt;&lt;w:pPr&gt;&lt;w:jc w:val="left" /&gt;&lt;/w:pPr&gt;&lt;w:tblPr /&gt;&lt;w:trPr&gt;&lt;w:cantSplit /&gt;&lt;/w:trPr&gt;&lt;/w:style&gt;&lt;w:style w:type="paragraph" w:customStyle="1" w:styleId="BPSParagraphLeftAlign"&gt;&lt;w:name w:val="BPS Paragraph Left Align" /&gt;&lt;w:basedOn w:val="Normal" /&gt;&lt;w:qFormat /&gt;&lt;w:pPr&gt;&lt;w:jc w:val="left" /&gt;&lt;/w:pPr&gt;&lt;/w:style&gt;&lt;/w:styles&gt;&lt;/pkg:xmlData&gt;&lt;/pkg:part&gt;&lt;/pkg:package&gt;</OOXML>
            <Pages>
              <ProcessedCheckInPage>
                <PageNumber>1</PageNumber>
                <BookmarkName>_PAGE__1_f6da9e06_465c_4e45_a901_de90286</BookmarkName>
                <Tables>
                  <TableLineTracker>
                    <BookmarkName>_PAR__17_722d5998_d126_4ff4_a369_1d2d887</BookmarkName>
                    <TableRows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478.20001220703125</VerticalPosition>
                            <LineNumber>21</LineNumber>
                            <BookmarkName>_LINE__21_b94e7268_6eab_4947_a384_057b62</BookmarkName>
                          </TableLine>
                        </TableLines>
                        <StartingRowLineNumber>21</StartingRowLineNumber>
                        <EndingRowLineNumber>21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490.79998779296875</VerticalPosition>
                            <LineNumber>22</LineNumber>
                            <BookmarkName>_LINE__22_8f75e932_0fb0_4f4c_acba_8bc916</BookmarkName>
                          </TableLine>
                        </TableLines>
                        <StartingRowLineNumber>22</StartingRowLineNumber>
                        <EndingRowLineNumber>22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503.39999389648438</VerticalPosition>
                            <LineNumber>23</LineNumber>
                            <BookmarkName>_LINE__23_6c45aa05_b9d3_4c0f_8bad_37ebea</BookmarkName>
                          </TableLine>
                        </TableLines>
                        <StartingRowLineNumber>23</StartingRowLineNumber>
                        <EndingRowLineNumber>23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516</VerticalPosition>
                            <LineNumber>24</LineNumber>
                            <BookmarkName>_LINE__24_961c70d4_300a_4d1a_8178_9d6b76</BookmarkName>
                          </TableLine>
                        </TableLines>
                        <StartingRowLineNumber>24</StartingRowLineNumber>
                        <EndingRowLineNumber>24</EndingRowLineNumber>
                      </TableRow>
                    </TableRows>
                  </TableLineTracker>
                  <TableLineTracker>
                    <BookmarkName>_PAR__19_5653c07f_d10e_4a4f_80ec_6fd7ce8</BookmarkName>
                    <TableRows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551.4000244140625</VerticalPosition>
                            <LineNumber>26</LineNumber>
                            <BookmarkName>_LINE__26_67c3bce1_016c_4277_b7a2_692206</BookmarkName>
                          </TableLine>
                        </TableLines>
                        <StartingRowLineNumber>26</StartingRowLineNumber>
                        <EndingRowLineNumber>26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564</VerticalPosition>
                            <LineNumber>27</LineNumber>
                            <BookmarkName>_LINE__27_a8b68dd3_cae7_45f2_9db9_80fb7b</BookmarkName>
                          </TableLine>
                        </TableLines>
                        <StartingRowLineNumber>27</StartingRowLineNumber>
                        <EndingRowLineNumber>27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576.5999755859375</VerticalPosition>
                            <LineNumber>28</LineNumber>
                            <BookmarkName>_LINE__28_aea4d42e_81a7_4aa8_b2ee_dcfd5b</BookmarkName>
                          </TableLine>
                        </TableLines>
                        <StartingRowLineNumber>28</StartingRowLineNumber>
                        <EndingRowLineNumber>28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589.20001220703125</VerticalPosition>
                            <LineNumber>29</LineNumber>
                            <BookmarkName>_LINE__29_9a13fa40_090c_4258_94cb_2d974c</BookmarkName>
                          </TableLine>
                        </TableLines>
                        <StartingRowLineNumber>29</StartingRowLineNumber>
                        <EndingRowLineNumber>29</EndingRowLineNumber>
                      </TableRow>
                    </TableRows>
                  </TableLineTracker>
                </Tables>
              </ProcessedCheckInPage>
              <ProcessedCheckInPage>
                <PageNumber>2</PageNumber>
                <BookmarkName>_PAGE__2_fe578fb9_5e1b_4428_97d0_f82d6af</BookmarkName>
                <Tables/>
              </ProcessedCheckInPage>
            </Pages>
            <Paragraphs>
              <CheckInParagraphs>
                <PageNumber>1</PageNumber>
                <BookmarkName>_PAR__2_28db3820_68b0_4ac2_b3d7_6de2b1e7</BookmarkName>
                <StartingLineNumber>1</StartingLineNumber>
                <EndingLineNumber>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_PAR__3_538f64b2_53e7_43e2_b008_2d5bb266</BookmarkName>
                <StartingLineNumber>2</StartingLineNumber>
                <EndingLineNumber>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_PAR__4_fe0dc25f_482c_4be4_befb_d0f57598</BookmarkName>
                <StartingLineNumber>3</StartingLineNumber>
                <EndingLineNumber>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_PAR__5_0881e1e7_3aac_4077_a08d_f476a6ca</BookmarkName>
                <StartingLineNumber>4</StartingLineNumber>
                <EndingLineNumber>4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_PAR__6_c75442c8_0f77_4457_a924_b9e18904</BookmarkName>
                <StartingLineNumber>5</StartingLineNumber>
                <EndingLineNumber>5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_PAR__7_e3d7b3b9_1ffa_4ab0_a364_3210a880</BookmarkName>
                <StartingLineNumber>6</StartingLineNumber>
                <EndingLineNumber>6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_PAR__8_319382c8_b34f_4e77_ad97_6f015661</BookmarkName>
                <StartingLineNumber>7</StartingLineNumber>
                <EndingLineNumber>7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_PAR__9_eccdc4bd_e8c1_4705_a230_e67042d5</BookmarkName>
                <StartingLineNumber>8</StartingLineNumber>
                <EndingLineNumber>8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_PAR__10_53c1dad7_6208_4cff_81da_3c67d35</BookmarkName>
                <StartingLineNumber>9</StartingLineNumber>
                <EndingLineNumber>10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_PAR__11_3ddae1f9_0c21_4504_b173_f108a01</BookmarkName>
                <StartingLineNumber>11</StartingLineNumber>
                <EndingLineNumber>13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_PAR__12_f9b0d5c3_eeb4_4be9_818f_94847ec</BookmarkName>
                <StartingLineNumber>14</StartingLineNumber>
                <EndingLineNumber>14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_PAR__13_4458390f_1745_4631_b0ac_0f2f8b9</BookmarkName>
                <StartingLineNumber>15</StartingLineNumber>
                <EndingLineNumber>16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_PAR__14_a6d62658_7666_42f1_aa20_cd38972</BookmarkName>
                <StartingLineNumber>17</StartingLineNumber>
                <EndingLineNumber>17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_PAR__15_3da51448_ed58_407a_ab58_7bc4e27</BookmarkName>
                <StartingLineNumber>18</StartingLineNumber>
                <EndingLineNumber>18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_PAR__16_48f5762f_763a_4f0d_9591_d5e27da</BookmarkName>
                <StartingLineNumber>19</StartingLineNumber>
                <EndingLineNumber>20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_PAR__18_5ed07703_37fd_4282_8ac5_e5bee82</BookmarkName>
                <StartingLineNumber>25</StartingLineNumber>
                <EndingLineNumber>25</EndingLineNumber>
                <PostTableLine>true</PostTableLine>
                <PostKeepWithNext>false</PostKeepWithNext>
                <RequiresSectionBreak>true</RequiresSectionBreak>
                <SectionStartingLineNumber>1</SectionStartingLineNumber>
              </CheckInParagraphs>
              <CheckInParagraphs>
                <PageNumber>1</PageNumber>
                <BookmarkName>_PAR__20_00249238_4ce8_4b81_bdce_b3b9323</BookmarkName>
                <StartingLineNumber>30</StartingLineNumber>
                <EndingLineNumber>30</EndingLineNumber>
                <PostTableLine>true</PostTableLine>
                <PostKeepWithNext>false</PostKeepWithNext>
                <RequiresSectionBreak>true</RequiresSectionBreak>
                <SectionStartingLineNumber>26</SectionStartingLineNumber>
              </CheckInParagraphs>
              <CheckInParagraphs>
                <PageNumber>1</PageNumber>
                <BookmarkName>_PAR__21_f5f8c5c4_1c4a_4f3c_bf96_c79a5a5</BookmarkName>
                <StartingLineNumber>31</StartingLineNumber>
                <EndingLineNumber>32</EndingLineNumber>
                <PostTableLine>false</PostTableLine>
                <PostKeepWithNext>false</PostKeepWithNext>
                <RequiresSectionBreak>true</RequiresSectionBreak>
                <SectionStartingLineNumber>31</SectionStartingLineNumber>
              </CheckInParagraphs>
              <CheckInParagraphs>
                <PageNumber>2</PageNumber>
                <BookmarkName>_PAR__2_7c6f82c2_b22a_4376_b751_961b64df</BookmarkName>
                <StartingLineNumber>1</StartingLineNumber>
                <EndingLineNumber>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2</PageNumber>
                <BookmarkName>_PAR__3_a2440515_2ce9_413e_b1b8_d3809dfe</BookmarkName>
                <StartingLineNumber>2</StartingLineNumber>
                <EndingLineNumber>4</EndingLineNumber>
                <PostTableLine>false</PostTableLine>
                <PostKeepWithNext>true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2</PageNumber>
                <BookmarkName>_PAR__4_63a866e3_7cd0_49ab_9321_97431680</BookmarkName>
                <StartingLineNumber>5</StartingLineNumber>
                <EndingLineNumber>5</EndingLineNumber>
                <PostTableLine>false</PostTableLine>
                <PostKeepWithNext>true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2</PageNumber>
                <BookmarkName>_PAR__5_c57aa150_5ac4_4169_8a75_186f7cdb</BookmarkName>
                <StartingLineNumber>6</StartingLineNumber>
                <EndingLineNumber>6</EndingLineNumber>
                <PostTableLine>false</PostTableLine>
                <PostKeepWithNext>true</PostKeepWithNext>
                <RequiresSectionBreak>true</RequiresSectionBreak>
                <SectionStartingLineNumber>1</SectionStartingLineNumber>
              </CheckInParagraphs>
            </Paragraphs>
          </ProcessedCheckIn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