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Investigate Perfluoroalkyl and Polyfluoroalkyl Substance Contamination of Land and Groundwater</w:t>
      </w:r>
    </w:p>
    <w:p w:rsidR="00C57055" w:rsidP="00C57055">
      <w:pPr>
        <w:ind w:left="360"/>
        <w:rPr>
          <w:rFonts w:ascii="Arial" w:eastAsia="Arial" w:hAnsi="Arial" w:cs="Arial"/>
        </w:rPr>
      </w:pPr>
      <w:bookmarkStart w:id="0" w:name="_ENACTING_CLAUSE__278b71bf_941b_4bb5_8d7"/>
      <w:bookmarkStart w:id="1" w:name="_DOC_BODY__f78931f5_492f_4b1b_80e1_3ce46"/>
      <w:bookmarkStart w:id="2" w:name="_DOC_BODY_CONTAINER__cb136086_8152_425a_"/>
      <w:bookmarkStart w:id="3" w:name="_PAGE__1_12924a13_d2bc_4c63_b87d_397a70d"/>
      <w:bookmarkStart w:id="4" w:name="_PAR__1_fe59dbf1_879f_4eb5_ba96_9d920f40"/>
      <w:bookmarkStart w:id="5" w:name="_LINE__1_605fa87a_23f8_41ae_8b0b_b6699e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57055" w:rsidP="00C57055">
      <w:pPr>
        <w:ind w:left="360" w:firstLine="360"/>
        <w:rPr>
          <w:rFonts w:ascii="Arial" w:eastAsia="Arial" w:hAnsi="Arial" w:cs="Arial"/>
        </w:rPr>
      </w:pPr>
      <w:bookmarkStart w:id="6" w:name="_BILL_SECTION_HEADER__6656b5c4_434e_4652"/>
      <w:bookmarkStart w:id="7" w:name="_BILL_SECTION__51d6e19d_c684_4f7a_a622_3"/>
      <w:bookmarkStart w:id="8" w:name="_DOC_BODY_CONTENT__90444161_ac8d_4cde_ae"/>
      <w:bookmarkStart w:id="9" w:name="_PAR__2_6b79fde1_3aeb_4f4c_a4fb_53de4cf1"/>
      <w:bookmarkStart w:id="10" w:name="_LINE__2_15a588f3_8f6c_47dd_9eae_80cf20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1e241a7_c54a_459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38 MRSA §1304, sub-§20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C57055" w:rsidP="00C57055">
      <w:pPr>
        <w:ind w:left="360" w:firstLine="360"/>
        <w:rPr>
          <w:rFonts w:ascii="Arial" w:eastAsia="Arial" w:hAnsi="Arial" w:cs="Arial"/>
        </w:rPr>
      </w:pPr>
      <w:bookmarkStart w:id="12" w:name="_STATUTE_NUMBER__b19c14c4_56e6_4ece_b806"/>
      <w:bookmarkStart w:id="13" w:name="_STATUTE_SS__afdcfcb8_ce07_4678_9ff8_03c"/>
      <w:bookmarkStart w:id="14" w:name="_PAR__3_946568da_c0d4_4c15_82ae_5c46d5f5"/>
      <w:bookmarkStart w:id="15" w:name="_LINE__3_5929165b_0600_47fc_9752_897f996"/>
      <w:bookmarkStart w:id="16" w:name="_PROCESSED_CHANGE__0cffeb57_6d0a_45f6_9d"/>
      <w:bookmarkEnd w:id="6"/>
      <w:bookmarkEnd w:id="9"/>
      <w:r>
        <w:rPr>
          <w:rFonts w:ascii="Arial" w:eastAsia="Arial" w:hAnsi="Arial" w:cs="Arial"/>
          <w:b/>
          <w:u w:val="single"/>
        </w:rPr>
        <w:t>20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b79923e6_28d7_4fee_88"/>
      <w:r>
        <w:rPr>
          <w:rFonts w:ascii="Arial" w:eastAsia="Arial" w:hAnsi="Arial" w:cs="Arial"/>
          <w:b/>
          <w:u w:val="single"/>
        </w:rPr>
        <w:t xml:space="preserve">Land Application Contaminant Monitoring Fund.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a727342e_f0f0_47fc_b4f"/>
      <w:bookmarkEnd w:id="17"/>
      <w:r>
        <w:rPr>
          <w:rFonts w:ascii="Arial" w:eastAsia="Arial" w:hAnsi="Arial" w:cs="Arial"/>
          <w:u w:val="single"/>
        </w:rPr>
        <w:t xml:space="preserve">The board shall adopt </w:t>
      </w:r>
      <w:bookmarkStart w:id="19" w:name="_LINE__4_2edbf4d6_4a00_49cf_9f37_3874856"/>
      <w:bookmarkEnd w:id="15"/>
      <w:r>
        <w:rPr>
          <w:rFonts w:ascii="Arial" w:eastAsia="Arial" w:hAnsi="Arial" w:cs="Arial"/>
          <w:u w:val="single"/>
        </w:rPr>
        <w:t>routine technical rules</w:t>
      </w:r>
      <w:r>
        <w:rPr>
          <w:rFonts w:ascii="Arial" w:eastAsia="Arial" w:hAnsi="Arial" w:cs="Arial"/>
          <w:u w:val="single"/>
        </w:rPr>
        <w:t xml:space="preserve"> as defined in Title 5, chapter 375, subchapter 2-A</w:t>
      </w:r>
      <w:r>
        <w:rPr>
          <w:rFonts w:ascii="Arial" w:eastAsia="Arial" w:hAnsi="Arial" w:cs="Arial"/>
          <w:u w:val="single"/>
        </w:rPr>
        <w:t xml:space="preserve"> to administer the </w:t>
      </w:r>
      <w:bookmarkStart w:id="20" w:name="_LINE__5_26cf0a0c_ae84_4318_9b03_7e92861"/>
      <w:bookmarkEnd w:id="19"/>
      <w:r>
        <w:rPr>
          <w:rFonts w:ascii="Arial" w:eastAsia="Arial" w:hAnsi="Arial" w:cs="Arial"/>
          <w:u w:val="single"/>
        </w:rPr>
        <w:t>Land Application Contaminant Monitoring Fund under section 1310-</w:t>
      </w:r>
      <w:r>
        <w:rPr>
          <w:rFonts w:ascii="Arial" w:eastAsia="Arial" w:hAnsi="Arial" w:cs="Arial"/>
          <w:u w:val="single"/>
        </w:rPr>
        <w:t>B-1</w:t>
      </w:r>
      <w:r>
        <w:rPr>
          <w:rFonts w:ascii="Arial" w:eastAsia="Arial" w:hAnsi="Arial" w:cs="Arial"/>
          <w:u w:val="single"/>
        </w:rPr>
        <w:t xml:space="preserve"> and any </w:t>
      </w:r>
      <w:bookmarkStart w:id="21" w:name="_LINE__6_1a09f92a_841e_44df_aae8_4fa8df8"/>
      <w:bookmarkEnd w:id="20"/>
      <w:r>
        <w:rPr>
          <w:rFonts w:ascii="Arial" w:eastAsia="Arial" w:hAnsi="Arial" w:cs="Arial"/>
          <w:u w:val="single"/>
        </w:rPr>
        <w:t>underlying program or purpose under or funded by the fund.</w:t>
      </w:r>
      <w:bookmarkEnd w:id="21"/>
    </w:p>
    <w:p w:rsidR="00C57055" w:rsidP="00C57055">
      <w:pPr>
        <w:ind w:left="360" w:firstLine="360"/>
        <w:rPr>
          <w:rFonts w:ascii="Arial" w:eastAsia="Arial" w:hAnsi="Arial" w:cs="Arial"/>
        </w:rPr>
      </w:pPr>
      <w:bookmarkStart w:id="22" w:name="_BILL_SECTION_HEADER__f87c9de4_5a61_4bb1"/>
      <w:bookmarkStart w:id="23" w:name="_BILL_SECTION__5628fa54_c6f3_43a7_a8cf_6"/>
      <w:bookmarkStart w:id="24" w:name="_PAR__4_0b3a7534_79c6_4690_a9e3_11df596b"/>
      <w:bookmarkStart w:id="25" w:name="_LINE__7_b8c16ef3_a15f_4327_aa2c_69f046e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7c6eb45c_e044_4f5d"/>
      <w:r>
        <w:rPr>
          <w:rFonts w:ascii="Arial" w:eastAsia="Arial" w:hAnsi="Arial" w:cs="Arial"/>
          <w:b/>
          <w:sz w:val="24"/>
        </w:rPr>
        <w:t>2</w:t>
      </w:r>
      <w:bookmarkEnd w:id="26"/>
      <w:r>
        <w:rPr>
          <w:rFonts w:ascii="Arial" w:eastAsia="Arial" w:hAnsi="Arial" w:cs="Arial"/>
          <w:b/>
          <w:sz w:val="24"/>
        </w:rPr>
        <w:t>.  38 MRSA §1310-B-1</w:t>
      </w:r>
      <w:r>
        <w:rPr>
          <w:rFonts w:ascii="Arial" w:eastAsia="Arial" w:hAnsi="Arial" w:cs="Arial"/>
        </w:rPr>
        <w:t xml:space="preserve"> is enacted to read:</w:t>
      </w:r>
      <w:bookmarkEnd w:id="25"/>
    </w:p>
    <w:p w:rsidR="00C57055" w:rsidP="00C57055">
      <w:pPr>
        <w:ind w:left="1080" w:hanging="720"/>
        <w:rPr>
          <w:rFonts w:ascii="Arial" w:eastAsia="Arial" w:hAnsi="Arial" w:cs="Arial"/>
        </w:rPr>
      </w:pPr>
      <w:bookmarkStart w:id="27" w:name="_STATUTE_S__2320bf8a_0461_4cee_a323_2f1b"/>
      <w:bookmarkStart w:id="28" w:name="_PAR__5_777dcb47_738d_4b16_ba02_61c55a52"/>
      <w:bookmarkStart w:id="29" w:name="_LINE__8_aa036f23_461b_4d79_b36e_09038ba"/>
      <w:bookmarkStart w:id="30" w:name="_PROCESSED_CHANGE__e395d957_71e5_46c3_a1"/>
      <w:bookmarkEnd w:id="22"/>
      <w:bookmarkEnd w:id="24"/>
      <w:r>
        <w:rPr>
          <w:rFonts w:ascii="Arial" w:eastAsia="Arial" w:hAnsi="Arial" w:cs="Arial"/>
          <w:b/>
          <w:u w:val="single"/>
        </w:rPr>
        <w:t>§</w:t>
      </w:r>
      <w:bookmarkStart w:id="31" w:name="_STATUTE_NUMBER__a3c43f52_cf7b_4753_816a"/>
      <w:r>
        <w:rPr>
          <w:rFonts w:ascii="Arial" w:eastAsia="Arial" w:hAnsi="Arial" w:cs="Arial"/>
          <w:b/>
          <w:u w:val="single"/>
        </w:rPr>
        <w:t>1310-B-1</w:t>
      </w:r>
      <w:bookmarkEnd w:id="31"/>
      <w:r>
        <w:rPr>
          <w:rFonts w:ascii="Arial" w:eastAsia="Arial" w:hAnsi="Arial" w:cs="Arial"/>
          <w:b/>
          <w:u w:val="single"/>
        </w:rPr>
        <w:t xml:space="preserve">.  </w:t>
      </w:r>
      <w:bookmarkStart w:id="32" w:name="_STATUTE_HEADNOTE__1b26eb59_3dfc_4f4e_93"/>
      <w:r>
        <w:rPr>
          <w:rFonts w:ascii="Arial" w:eastAsia="Arial" w:hAnsi="Arial" w:cs="Arial"/>
          <w:b/>
          <w:u w:val="single"/>
        </w:rPr>
        <w:t>Land Application Contaminant Monitoring Fund</w:t>
      </w:r>
      <w:bookmarkEnd w:id="29"/>
      <w:bookmarkEnd w:id="32"/>
    </w:p>
    <w:p w:rsidR="00C57055" w:rsidP="00C57055">
      <w:pPr>
        <w:ind w:left="360" w:firstLine="360"/>
        <w:rPr>
          <w:rFonts w:ascii="Arial" w:eastAsia="Arial" w:hAnsi="Arial" w:cs="Arial"/>
        </w:rPr>
      </w:pPr>
      <w:bookmarkStart w:id="33" w:name="_STATUTE_NUMBER__b503c95f_5d5f_4d0a_8ba9"/>
      <w:bookmarkStart w:id="34" w:name="_STATUTE_SS__bb5e7adb_01e4_4c30_8c7b_b4f"/>
      <w:bookmarkStart w:id="35" w:name="_PAR__6_37de77d7_2620_47a1_9ef2_94311ed8"/>
      <w:bookmarkStart w:id="36" w:name="_LINE__9_8786bc13_96aa_472e_843b_a293b1f"/>
      <w:bookmarkEnd w:id="28"/>
      <w:r w:rsidRPr="009D39D9">
        <w:rPr>
          <w:rFonts w:ascii="Arial" w:eastAsia="Arial" w:hAnsi="Arial" w:cs="Arial"/>
          <w:b/>
          <w:u w:val="single"/>
        </w:rPr>
        <w:t>1</w:t>
      </w:r>
      <w:bookmarkEnd w:id="33"/>
      <w:r w:rsidRPr="009D39D9">
        <w:rPr>
          <w:rFonts w:ascii="Arial" w:eastAsia="Arial" w:hAnsi="Arial" w:cs="Arial"/>
          <w:b/>
          <w:u w:val="single"/>
        </w:rPr>
        <w:t xml:space="preserve">.  </w:t>
      </w:r>
      <w:bookmarkStart w:id="37" w:name="_STATUTE_HEADNOTE__88f90399_cfc4_4024_8f"/>
      <w:r w:rsidRPr="009D39D9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 </w:t>
      </w:r>
      <w:bookmarkStart w:id="38" w:name="_STATUTE_CONTENT__dcf8c99b_8e51_483d_a1e"/>
      <w:bookmarkEnd w:id="37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39" w:name="_LINE__10_caffe76b_32f2_4f42_81fa_fccffc"/>
      <w:bookmarkEnd w:id="36"/>
      <w:r>
        <w:rPr>
          <w:rFonts w:ascii="Arial" w:eastAsia="Arial" w:hAnsi="Arial" w:cs="Arial"/>
          <w:u w:val="single"/>
        </w:rPr>
        <w:t>following terms have the following meanings.</w:t>
      </w:r>
      <w:bookmarkEnd w:id="39"/>
    </w:p>
    <w:p w:rsidR="00C57055" w:rsidP="00C57055">
      <w:pPr>
        <w:ind w:left="720"/>
        <w:rPr>
          <w:rFonts w:ascii="Arial" w:eastAsia="Arial" w:hAnsi="Arial" w:cs="Arial"/>
        </w:rPr>
      </w:pPr>
      <w:bookmarkStart w:id="40" w:name="_STATUTE_NUMBER__a833fca9_4dd1_4e56_83ac"/>
      <w:bookmarkStart w:id="41" w:name="_STATUTE_P__8443b525_5837_4941_a9cf_d2a0"/>
      <w:bookmarkStart w:id="42" w:name="_PAR__7_d70eeac6_fe05_4775_87ee_4ef4ea9b"/>
      <w:bookmarkStart w:id="43" w:name="_LINE__11_b53def96_ae1e_4611_b71b_3d7e7d"/>
      <w:bookmarkEnd w:id="35"/>
      <w:bookmarkEnd w:id="38"/>
      <w:r>
        <w:rPr>
          <w:rFonts w:ascii="Arial" w:eastAsia="Arial" w:hAnsi="Arial" w:cs="Arial"/>
          <w:u w:val="single"/>
        </w:rPr>
        <w:t>A</w:t>
      </w:r>
      <w:bookmarkEnd w:id="40"/>
      <w:r>
        <w:rPr>
          <w:rFonts w:ascii="Arial" w:eastAsia="Arial" w:hAnsi="Arial" w:cs="Arial"/>
          <w:u w:val="single"/>
        </w:rPr>
        <w:t xml:space="preserve">.  </w:t>
      </w:r>
      <w:bookmarkStart w:id="44" w:name="_STATUTE_CONTENT__d266c960_8873_4ff2_bfd"/>
      <w:r>
        <w:rPr>
          <w:rFonts w:ascii="Arial" w:eastAsia="Arial" w:hAnsi="Arial" w:cs="Arial"/>
          <w:u w:val="single"/>
        </w:rPr>
        <w:t xml:space="preserve">"Fund" means the </w:t>
      </w:r>
      <w:r>
        <w:rPr>
          <w:rFonts w:ascii="Arial" w:eastAsia="Arial" w:hAnsi="Arial" w:cs="Arial"/>
          <w:u w:val="single"/>
        </w:rPr>
        <w:t>L</w:t>
      </w:r>
      <w:r>
        <w:rPr>
          <w:rFonts w:ascii="Arial" w:eastAsia="Arial" w:hAnsi="Arial" w:cs="Arial"/>
          <w:u w:val="single"/>
        </w:rPr>
        <w:t xml:space="preserve">and Application Contaminant Monitoring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und under </w:t>
      </w:r>
      <w:bookmarkStart w:id="45" w:name="_LINE__12_c3830bf2_e9a6_4805_8b9a_0feb67"/>
      <w:bookmarkEnd w:id="43"/>
      <w:r>
        <w:rPr>
          <w:rFonts w:ascii="Arial" w:eastAsia="Arial" w:hAnsi="Arial" w:cs="Arial"/>
          <w:u w:val="single"/>
        </w:rPr>
        <w:t>subsection 2.</w:t>
      </w:r>
      <w:bookmarkEnd w:id="45"/>
    </w:p>
    <w:p w:rsidR="00C57055" w:rsidP="00C57055">
      <w:pPr>
        <w:ind w:left="720"/>
        <w:rPr>
          <w:rFonts w:ascii="Arial" w:eastAsia="Arial" w:hAnsi="Arial" w:cs="Arial"/>
        </w:rPr>
      </w:pPr>
      <w:bookmarkStart w:id="46" w:name="_STATUTE_NUMBER__e8046ca3_63e8_45d5_be8d"/>
      <w:bookmarkStart w:id="47" w:name="_STATUTE_P__3cf3752b_1b50_4c03_8053_a9be"/>
      <w:bookmarkStart w:id="48" w:name="_PAR__8_88e7b1a5_5cba_4eb0_abd9_ed125c5d"/>
      <w:bookmarkStart w:id="49" w:name="_LINE__13_cea05d41_58ed_4ced_b65e_ebc1c8"/>
      <w:bookmarkEnd w:id="41"/>
      <w:bookmarkEnd w:id="42"/>
      <w:bookmarkEnd w:id="44"/>
      <w:r>
        <w:rPr>
          <w:rFonts w:ascii="Arial" w:eastAsia="Arial" w:hAnsi="Arial" w:cs="Arial"/>
          <w:u w:val="single"/>
        </w:rPr>
        <w:t>B</w:t>
      </w:r>
      <w:bookmarkEnd w:id="46"/>
      <w:r>
        <w:rPr>
          <w:rFonts w:ascii="Arial" w:eastAsia="Arial" w:hAnsi="Arial" w:cs="Arial"/>
          <w:u w:val="single"/>
        </w:rPr>
        <w:t xml:space="preserve">.  </w:t>
      </w:r>
      <w:bookmarkStart w:id="50" w:name="_STATUTE_CONTENT__f325c7fb_d433_476c_887"/>
      <w:r>
        <w:rPr>
          <w:rFonts w:ascii="Arial" w:eastAsia="Arial" w:hAnsi="Arial" w:cs="Arial"/>
          <w:u w:val="single"/>
        </w:rPr>
        <w:t xml:space="preserve">"Perfluoroalkyl and polyfluoroalkyl substances" has the same meaning as in Title </w:t>
      </w:r>
      <w:bookmarkStart w:id="51" w:name="_LINE__14_2c77f5e5_5515_4bdb_8e26_3ab122"/>
      <w:bookmarkEnd w:id="49"/>
      <w:r>
        <w:rPr>
          <w:rFonts w:ascii="Arial" w:eastAsia="Arial" w:hAnsi="Arial" w:cs="Arial"/>
          <w:u w:val="single"/>
        </w:rPr>
        <w:t>32, section 1732, subsection 5-A.</w:t>
      </w:r>
      <w:bookmarkEnd w:id="51"/>
    </w:p>
    <w:p w:rsidR="00C57055" w:rsidP="00C57055">
      <w:pPr>
        <w:ind w:left="720"/>
        <w:rPr>
          <w:rFonts w:ascii="Arial" w:eastAsia="Arial" w:hAnsi="Arial" w:cs="Arial"/>
        </w:rPr>
      </w:pPr>
      <w:bookmarkStart w:id="52" w:name="_STATUTE_NUMBER__215fd77c_4ff1_43b6_8835"/>
      <w:bookmarkStart w:id="53" w:name="_STATUTE_P__149f2033_00ad_4b7d_8076_026b"/>
      <w:bookmarkStart w:id="54" w:name="_PAR__9_bf8391ee_6e93_4084_8728_57dff624"/>
      <w:bookmarkStart w:id="55" w:name="_LINE__15_ccc1a084_2aa0_4889_aff6_270307"/>
      <w:bookmarkEnd w:id="47"/>
      <w:bookmarkEnd w:id="48"/>
      <w:bookmarkEnd w:id="50"/>
      <w:r>
        <w:rPr>
          <w:rFonts w:ascii="Arial" w:eastAsia="Arial" w:hAnsi="Arial" w:cs="Arial"/>
          <w:u w:val="single"/>
        </w:rPr>
        <w:t>C</w:t>
      </w:r>
      <w:bookmarkEnd w:id="52"/>
      <w:r>
        <w:rPr>
          <w:rFonts w:ascii="Arial" w:eastAsia="Arial" w:hAnsi="Arial" w:cs="Arial"/>
          <w:u w:val="single"/>
        </w:rPr>
        <w:t xml:space="preserve">.  </w:t>
      </w:r>
      <w:bookmarkStart w:id="56" w:name="_STATUTE_CONTENT__cad31595_c905_429e_ad4"/>
      <w:r>
        <w:rPr>
          <w:rFonts w:ascii="Arial" w:eastAsia="Arial" w:hAnsi="Arial" w:cs="Arial"/>
          <w:u w:val="single"/>
        </w:rPr>
        <w:t>"Residual" has the same meaning as in Title 7, section 4201, subsection 7.</w:t>
      </w:r>
      <w:bookmarkEnd w:id="55"/>
    </w:p>
    <w:p w:rsidR="00C57055" w:rsidP="00C57055">
      <w:pPr>
        <w:ind w:left="360" w:firstLine="360"/>
        <w:rPr>
          <w:rFonts w:ascii="Arial" w:eastAsia="Arial" w:hAnsi="Arial" w:cs="Arial"/>
        </w:rPr>
      </w:pPr>
      <w:bookmarkStart w:id="57" w:name="_STATUTE_NUMBER__c1d1ab72_7219_4400_b792"/>
      <w:bookmarkStart w:id="58" w:name="_STATUTE_SS__b93f7e65_6d13_48bb_90ec_0c7"/>
      <w:bookmarkStart w:id="59" w:name="_PAR__10_9fd0a4bf_7b23_4d15_bc0b_40b1e38"/>
      <w:bookmarkStart w:id="60" w:name="_LINE__16_d9d8564a_d866_4381_9b54_687ba2"/>
      <w:bookmarkEnd w:id="34"/>
      <w:bookmarkEnd w:id="53"/>
      <w:bookmarkEnd w:id="54"/>
      <w:bookmarkEnd w:id="56"/>
      <w:r w:rsidRPr="009D39D9">
        <w:rPr>
          <w:rFonts w:ascii="Arial" w:eastAsia="Arial" w:hAnsi="Arial" w:cs="Arial"/>
          <w:b/>
          <w:u w:val="single"/>
        </w:rPr>
        <w:t>2</w:t>
      </w:r>
      <w:bookmarkEnd w:id="57"/>
      <w:r w:rsidRPr="009D39D9">
        <w:rPr>
          <w:rFonts w:ascii="Arial" w:eastAsia="Arial" w:hAnsi="Arial" w:cs="Arial"/>
          <w:b/>
          <w:u w:val="single"/>
        </w:rPr>
        <w:t xml:space="preserve">.  </w:t>
      </w:r>
      <w:bookmarkStart w:id="61" w:name="_STATUTE_HEADNOTE__4fba24e1_f648_4cbc_bf"/>
      <w:r w:rsidRPr="009D39D9">
        <w:rPr>
          <w:rFonts w:ascii="Arial" w:eastAsia="Arial" w:hAnsi="Arial" w:cs="Arial"/>
          <w:b/>
          <w:u w:val="single"/>
        </w:rPr>
        <w:t>Land Application Contaminant Monitoring Fund.</w:t>
      </w:r>
      <w:r>
        <w:rPr>
          <w:rFonts w:ascii="Arial" w:eastAsia="Arial" w:hAnsi="Arial" w:cs="Arial"/>
          <w:u w:val="single"/>
        </w:rPr>
        <w:t xml:space="preserve">  </w:t>
      </w:r>
      <w:bookmarkStart w:id="62" w:name="_STATUTE_CONTENT__44d6f431_77b7_4dd8_a95"/>
      <w:bookmarkEnd w:id="61"/>
      <w:r>
        <w:rPr>
          <w:rFonts w:ascii="Arial" w:eastAsia="Arial" w:hAnsi="Arial" w:cs="Arial"/>
          <w:u w:val="single"/>
        </w:rPr>
        <w:t xml:space="preserve">The Land Application </w:t>
      </w:r>
      <w:bookmarkStart w:id="63" w:name="_LINE__17_cc2f264e_b706_4d85_b669_890f7b"/>
      <w:bookmarkEnd w:id="60"/>
      <w:r>
        <w:rPr>
          <w:rFonts w:ascii="Arial" w:eastAsia="Arial" w:hAnsi="Arial" w:cs="Arial"/>
          <w:u w:val="single"/>
        </w:rPr>
        <w:t xml:space="preserve">Contaminant Monitoring Fund is established to be used by the department as a nonlapsing, </w:t>
      </w:r>
      <w:bookmarkStart w:id="64" w:name="_LINE__18_a1b8d5c8_372f_4f9d_a9ed_d50dde"/>
      <w:bookmarkEnd w:id="63"/>
      <w:r>
        <w:rPr>
          <w:rFonts w:ascii="Arial" w:eastAsia="Arial" w:hAnsi="Arial" w:cs="Arial"/>
          <w:u w:val="single"/>
        </w:rPr>
        <w:t xml:space="preserve">revolving fund to test and monitor soil and groundwater for perfluoroalkyl and </w:t>
      </w:r>
      <w:bookmarkStart w:id="65" w:name="_LINE__19_11261dd1_cba4_4255_8520_cd0cc6"/>
      <w:bookmarkEnd w:id="64"/>
      <w:r>
        <w:rPr>
          <w:rFonts w:ascii="Arial" w:eastAsia="Arial" w:hAnsi="Arial" w:cs="Arial"/>
          <w:u w:val="single"/>
        </w:rPr>
        <w:t>polyfluoroalkyl substances and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other contaminants and </w:t>
      </w:r>
      <w:r>
        <w:rPr>
          <w:rFonts w:ascii="Arial" w:eastAsia="Arial" w:hAnsi="Arial" w:cs="Arial"/>
          <w:u w:val="single"/>
        </w:rPr>
        <w:t xml:space="preserve">for </w:t>
      </w:r>
      <w:r>
        <w:rPr>
          <w:rFonts w:ascii="Arial" w:eastAsia="Arial" w:hAnsi="Arial" w:cs="Arial"/>
          <w:u w:val="single"/>
        </w:rPr>
        <w:t xml:space="preserve">other related activities.  The </w:t>
      </w:r>
      <w:bookmarkStart w:id="66" w:name="_LINE__20_e562f5df_b874_4bcf_9fb6_f8538f"/>
      <w:bookmarkEnd w:id="65"/>
      <w:r>
        <w:rPr>
          <w:rFonts w:ascii="Arial" w:eastAsia="Arial" w:hAnsi="Arial" w:cs="Arial"/>
          <w:u w:val="single"/>
        </w:rPr>
        <w:t xml:space="preserve">fund is funded by the fee under subsection 3 and any public or private funds that may be </w:t>
      </w:r>
      <w:bookmarkStart w:id="67" w:name="_LINE__21_ddef56f7_6dfc_4e27_b488_9c3021"/>
      <w:bookmarkEnd w:id="66"/>
      <w:r>
        <w:rPr>
          <w:rFonts w:ascii="Arial" w:eastAsia="Arial" w:hAnsi="Arial" w:cs="Arial"/>
          <w:u w:val="single"/>
        </w:rPr>
        <w:t xml:space="preserve">available for carrying out the purposes of the fund.  The department shall deposit with the </w:t>
      </w:r>
      <w:bookmarkStart w:id="68" w:name="_LINE__22_f84cd449_7844_4659_9c97_c0af0d"/>
      <w:bookmarkEnd w:id="67"/>
      <w:r>
        <w:rPr>
          <w:rFonts w:ascii="Arial" w:eastAsia="Arial" w:hAnsi="Arial" w:cs="Arial"/>
          <w:u w:val="single"/>
        </w:rPr>
        <w:t xml:space="preserve">Treasurer of State </w:t>
      </w:r>
      <w:r>
        <w:rPr>
          <w:rFonts w:ascii="Arial" w:eastAsia="Arial" w:hAnsi="Arial" w:cs="Arial"/>
          <w:u w:val="single"/>
        </w:rPr>
        <w:t xml:space="preserve">to the credit of the fund </w:t>
      </w:r>
      <w:r>
        <w:rPr>
          <w:rFonts w:ascii="Arial" w:eastAsia="Arial" w:hAnsi="Arial" w:cs="Arial"/>
          <w:u w:val="single"/>
        </w:rPr>
        <w:t xml:space="preserve">money in the fund not currently needed by the </w:t>
      </w:r>
      <w:bookmarkStart w:id="69" w:name="_LINE__23_d364cd86_ce2b_4d44_afbc_bfcf0a"/>
      <w:bookmarkEnd w:id="68"/>
      <w:r>
        <w:rPr>
          <w:rFonts w:ascii="Arial" w:eastAsia="Arial" w:hAnsi="Arial" w:cs="Arial"/>
          <w:u w:val="single"/>
        </w:rPr>
        <w:t xml:space="preserve">department to carry out the purposes of the fund, which may be invested as provided by </w:t>
      </w:r>
      <w:bookmarkStart w:id="70" w:name="_LINE__24_732c6ce5_4b35_4f50_8dd0_171f00"/>
      <w:bookmarkEnd w:id="69"/>
      <w:r>
        <w:rPr>
          <w:rFonts w:ascii="Arial" w:eastAsia="Arial" w:hAnsi="Arial" w:cs="Arial"/>
          <w:u w:val="single"/>
        </w:rPr>
        <w:t xml:space="preserve">law.  Interest </w:t>
      </w:r>
      <w:r>
        <w:rPr>
          <w:rFonts w:ascii="Arial" w:eastAsia="Arial" w:hAnsi="Arial" w:cs="Arial"/>
          <w:u w:val="single"/>
        </w:rPr>
        <w:t>earned</w:t>
      </w:r>
      <w:r>
        <w:rPr>
          <w:rFonts w:ascii="Arial" w:eastAsia="Arial" w:hAnsi="Arial" w:cs="Arial"/>
          <w:u w:val="single"/>
        </w:rPr>
        <w:t xml:space="preserve"> on investment of mon</w:t>
      </w:r>
      <w:r>
        <w:rPr>
          <w:rFonts w:ascii="Arial" w:eastAsia="Arial" w:hAnsi="Arial" w:cs="Arial"/>
          <w:u w:val="single"/>
        </w:rPr>
        <w:t>ey</w:t>
      </w:r>
      <w:r>
        <w:rPr>
          <w:rFonts w:ascii="Arial" w:eastAsia="Arial" w:hAnsi="Arial" w:cs="Arial"/>
          <w:u w:val="single"/>
        </w:rPr>
        <w:t xml:space="preserve"> under this subsection must be credited to the </w:t>
      </w:r>
      <w:bookmarkStart w:id="71" w:name="_LINE__25_0614c4db_8e86_4e48_afcd_72a5c4"/>
      <w:bookmarkEnd w:id="70"/>
      <w:r>
        <w:rPr>
          <w:rFonts w:ascii="Arial" w:eastAsia="Arial" w:hAnsi="Arial" w:cs="Arial"/>
          <w:u w:val="single"/>
        </w:rPr>
        <w:t xml:space="preserve">fund. The department shall transfer money in the fund not </w:t>
      </w:r>
      <w:r>
        <w:rPr>
          <w:rFonts w:ascii="Arial" w:eastAsia="Arial" w:hAnsi="Arial" w:cs="Arial"/>
          <w:u w:val="single"/>
        </w:rPr>
        <w:t>used within 5 years of</w:t>
      </w:r>
      <w:r>
        <w:rPr>
          <w:rFonts w:ascii="Arial" w:eastAsia="Arial" w:hAnsi="Arial" w:cs="Arial"/>
          <w:u w:val="single"/>
        </w:rPr>
        <w:t xml:space="preserve"> the receipt </w:t>
      </w:r>
      <w:bookmarkStart w:id="72" w:name="_LINE__26_cf753f2b_27c0_4766_80ab_1159fd"/>
      <w:bookmarkEnd w:id="71"/>
      <w:r>
        <w:rPr>
          <w:rFonts w:ascii="Arial" w:eastAsia="Arial" w:hAnsi="Arial" w:cs="Arial"/>
          <w:u w:val="single"/>
        </w:rPr>
        <w:t xml:space="preserve">of the money to the Uncontrolled Sites Fund under section 1364, subsection 6 for the </w:t>
      </w:r>
      <w:bookmarkStart w:id="73" w:name="_LINE__27_c836b7eb_5e22_4819_b473_2ea92e"/>
      <w:bookmarkEnd w:id="72"/>
      <w:r>
        <w:rPr>
          <w:rFonts w:ascii="Arial" w:eastAsia="Arial" w:hAnsi="Arial" w:cs="Arial"/>
          <w:u w:val="single"/>
        </w:rPr>
        <w:t xml:space="preserve">purposes of testing, monitoring or treating farmland contaminated by perfluoroalkyl and </w:t>
      </w:r>
      <w:bookmarkStart w:id="74" w:name="_LINE__28_dbfb42b5_a18c_4cc8_8822_37c937"/>
      <w:bookmarkEnd w:id="73"/>
      <w:r>
        <w:rPr>
          <w:rFonts w:ascii="Arial" w:eastAsia="Arial" w:hAnsi="Arial" w:cs="Arial"/>
          <w:u w:val="single"/>
        </w:rPr>
        <w:t xml:space="preserve">polyfluoroalkyl substances. The department shall report annually to the Legislature on the </w:t>
      </w:r>
      <w:bookmarkStart w:id="75" w:name="_LINE__29_1ed056e0_9311_469b_a636_cc695d"/>
      <w:bookmarkEnd w:id="74"/>
      <w:r>
        <w:rPr>
          <w:rFonts w:ascii="Arial" w:eastAsia="Arial" w:hAnsi="Arial" w:cs="Arial"/>
          <w:u w:val="single"/>
        </w:rPr>
        <w:t xml:space="preserve">uses of the fund and a summary of contamination identified. </w:t>
      </w:r>
      <w:bookmarkEnd w:id="75"/>
    </w:p>
    <w:p w:rsidR="00C57055" w:rsidP="00C57055">
      <w:pPr>
        <w:ind w:left="360" w:firstLine="360"/>
        <w:rPr>
          <w:rFonts w:ascii="Arial" w:eastAsia="Arial" w:hAnsi="Arial" w:cs="Arial"/>
        </w:rPr>
      </w:pPr>
      <w:bookmarkStart w:id="76" w:name="_STATUTE_NUMBER__eef578f8_3192_4e60_9d87"/>
      <w:bookmarkStart w:id="77" w:name="_STATUTE_SS__80b1fc3f_77da_4484_8569_c39"/>
      <w:bookmarkStart w:id="78" w:name="_PAR__11_b323002d_de7e_4356_940b_a429340"/>
      <w:bookmarkStart w:id="79" w:name="_LINE__30_7efeee50_2151_422a_9774_728a7e"/>
      <w:bookmarkEnd w:id="58"/>
      <w:bookmarkEnd w:id="59"/>
      <w:bookmarkEnd w:id="62"/>
      <w:r w:rsidRPr="009D39D9">
        <w:rPr>
          <w:rFonts w:ascii="Arial" w:eastAsia="Arial" w:hAnsi="Arial" w:cs="Arial"/>
          <w:b/>
          <w:u w:val="single"/>
        </w:rPr>
        <w:t>3</w:t>
      </w:r>
      <w:bookmarkEnd w:id="76"/>
      <w:r w:rsidRPr="009D39D9">
        <w:rPr>
          <w:rFonts w:ascii="Arial" w:eastAsia="Arial" w:hAnsi="Arial" w:cs="Arial"/>
          <w:b/>
          <w:u w:val="single"/>
        </w:rPr>
        <w:t xml:space="preserve">.  </w:t>
      </w:r>
      <w:bookmarkStart w:id="80" w:name="_STATUTE_HEADNOTE__2d438965_1620_48e0_83"/>
      <w:r w:rsidRPr="009D39D9">
        <w:rPr>
          <w:rFonts w:ascii="Arial" w:eastAsia="Arial" w:hAnsi="Arial" w:cs="Arial"/>
          <w:b/>
          <w:u w:val="single"/>
        </w:rPr>
        <w:t>Disposal fee.</w:t>
      </w:r>
      <w:r>
        <w:rPr>
          <w:rFonts w:ascii="Arial" w:eastAsia="Arial" w:hAnsi="Arial" w:cs="Arial"/>
          <w:u w:val="single"/>
        </w:rPr>
        <w:t xml:space="preserve">  </w:t>
      </w:r>
      <w:bookmarkStart w:id="81" w:name="_STATUTE_CONTENT__69789e5c_5471_4557_9f9"/>
      <w:bookmarkEnd w:id="80"/>
      <w:r>
        <w:rPr>
          <w:rFonts w:ascii="Arial" w:eastAsia="Arial" w:hAnsi="Arial" w:cs="Arial"/>
          <w:u w:val="single"/>
        </w:rPr>
        <w:t xml:space="preserve">In addition to any other fee or charge required by statute or rule, the </w:t>
      </w:r>
      <w:bookmarkStart w:id="82" w:name="_LINE__31_9f447aae_131b_4991_927d_4d1db2"/>
      <w:bookmarkEnd w:id="79"/>
      <w:r>
        <w:rPr>
          <w:rFonts w:ascii="Arial" w:eastAsia="Arial" w:hAnsi="Arial" w:cs="Arial"/>
          <w:u w:val="single"/>
        </w:rPr>
        <w:t xml:space="preserve">department shall assess a fee of $10 per ton on any disposal of septage, industrial sludge, </w:t>
      </w:r>
      <w:bookmarkStart w:id="83" w:name="_LINE__32_23518658_53db_4dc4_9ddc_791919"/>
      <w:bookmarkEnd w:id="82"/>
      <w:r>
        <w:rPr>
          <w:rFonts w:ascii="Arial" w:eastAsia="Arial" w:hAnsi="Arial" w:cs="Arial"/>
          <w:u w:val="single"/>
        </w:rPr>
        <w:t xml:space="preserve">municipal sludge, bioash, wood ash or other residual.  The department shall deposit a fee </w:t>
      </w:r>
      <w:bookmarkStart w:id="84" w:name="_LINE__33_28adc997_5098_4445_91fc_1fa89f"/>
      <w:bookmarkEnd w:id="83"/>
      <w:r>
        <w:rPr>
          <w:rFonts w:ascii="Arial" w:eastAsia="Arial" w:hAnsi="Arial" w:cs="Arial"/>
          <w:u w:val="single"/>
        </w:rPr>
        <w:t>collected under this subsection into the fund.</w:t>
      </w:r>
      <w:bookmarkEnd w:id="84"/>
    </w:p>
    <w:p w:rsidR="00C57055" w:rsidP="00C57055">
      <w:pPr>
        <w:ind w:left="360" w:firstLine="360"/>
        <w:rPr>
          <w:rFonts w:ascii="Arial" w:eastAsia="Arial" w:hAnsi="Arial" w:cs="Arial"/>
        </w:rPr>
      </w:pPr>
      <w:bookmarkStart w:id="85" w:name="_BILL_SECTION_UNALLOCATED__84f0bd3a_d65c"/>
      <w:bookmarkStart w:id="86" w:name="_PAR__12_5af443fb_8de6_40a1_8519_eb90a2c"/>
      <w:bookmarkStart w:id="87" w:name="_LINE__34_cc0e97bd_56d7_49d2_941a_e21258"/>
      <w:bookmarkEnd w:id="23"/>
      <w:bookmarkEnd w:id="27"/>
      <w:bookmarkEnd w:id="30"/>
      <w:bookmarkEnd w:id="77"/>
      <w:bookmarkEnd w:id="78"/>
      <w:bookmarkEnd w:id="81"/>
      <w:r>
        <w:rPr>
          <w:rFonts w:ascii="Arial" w:eastAsia="Arial" w:hAnsi="Arial" w:cs="Arial"/>
          <w:b/>
          <w:sz w:val="24"/>
        </w:rPr>
        <w:t xml:space="preserve">Sec. </w:t>
      </w:r>
      <w:bookmarkStart w:id="88" w:name="_BILL_SECTION_NUMBER__29517225_60d2_42cc"/>
      <w:r>
        <w:rPr>
          <w:rFonts w:ascii="Arial" w:eastAsia="Arial" w:hAnsi="Arial" w:cs="Arial"/>
          <w:b/>
          <w:sz w:val="24"/>
        </w:rPr>
        <w:t>3</w:t>
      </w:r>
      <w:bookmarkEnd w:id="88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EC0ECB">
        <w:rPr>
          <w:rFonts w:ascii="Arial" w:eastAsia="Arial" w:hAnsi="Arial" w:cs="Arial"/>
          <w:b/>
          <w:sz w:val="24"/>
          <w:szCs w:val="24"/>
        </w:rPr>
        <w:t xml:space="preserve">Testing of locations with land applications of residuals for </w:t>
      </w:r>
      <w:bookmarkStart w:id="89" w:name="_LINE__35_5059bd16_7f85_4787_a035_ade5e8"/>
      <w:bookmarkEnd w:id="87"/>
      <w:r w:rsidRPr="00EC0ECB">
        <w:rPr>
          <w:rFonts w:ascii="Arial" w:eastAsia="Arial" w:hAnsi="Arial" w:cs="Arial"/>
          <w:b/>
          <w:sz w:val="24"/>
          <w:szCs w:val="24"/>
        </w:rPr>
        <w:t>contamination of perfluoroalkyl and polyfluoroalkyl substances.</w:t>
      </w:r>
      <w:r w:rsidRPr="00EC0ECB">
        <w:rPr>
          <w:rFonts w:ascii="Arial" w:eastAsia="Arial" w:hAnsi="Arial" w:cs="Arial"/>
        </w:rPr>
        <w:t xml:space="preserve"> The </w:t>
      </w:r>
      <w:bookmarkStart w:id="90" w:name="_LINE__36_03eb2292_4e38_4044_b9a7_a92695"/>
      <w:bookmarkEnd w:id="89"/>
      <w:r w:rsidRPr="00EC0ECB">
        <w:rPr>
          <w:rFonts w:ascii="Arial" w:eastAsia="Arial" w:hAnsi="Arial" w:cs="Arial"/>
        </w:rPr>
        <w:t xml:space="preserve">Department of Environmental Protection shall develop and implement a program to test </w:t>
      </w:r>
      <w:bookmarkStart w:id="91" w:name="_LINE__37_e054eaee_aa2e_45e4_a7a6_1df1d5"/>
      <w:bookmarkEnd w:id="90"/>
      <w:r w:rsidRPr="00EC0ECB">
        <w:rPr>
          <w:rFonts w:ascii="Arial" w:eastAsia="Arial" w:hAnsi="Arial" w:cs="Arial"/>
        </w:rPr>
        <w:t xml:space="preserve">soil and groundwater at locations historically licensed or permitted to apply residuals for </w:t>
      </w:r>
      <w:bookmarkStart w:id="92" w:name="_LINE__38_479e95be_082f_4ddd_8014_3dfd72"/>
      <w:bookmarkEnd w:id="91"/>
      <w:r w:rsidRPr="00EC0ECB">
        <w:rPr>
          <w:rFonts w:ascii="Arial" w:eastAsia="Arial" w:hAnsi="Arial" w:cs="Arial"/>
        </w:rPr>
        <w:t xml:space="preserve">perfluoroalkyl and polyfluoroalkyl substances and other contaminants identified by the </w:t>
      </w:r>
      <w:bookmarkStart w:id="93" w:name="_LINE__39_ec5f0b37_308b_45bf_96b5_515f2b"/>
      <w:bookmarkEnd w:id="92"/>
      <w:r w:rsidRPr="00EC0ECB">
        <w:rPr>
          <w:rFonts w:ascii="Arial" w:eastAsia="Arial" w:hAnsi="Arial" w:cs="Arial"/>
        </w:rPr>
        <w:t xml:space="preserve">department.  Testing under this section must include measurement of all perfluoroalkyl and </w:t>
      </w:r>
      <w:bookmarkStart w:id="94" w:name="_LINE__40_86313398_b95e_40cf_8350_cc28a4"/>
      <w:bookmarkEnd w:id="93"/>
      <w:r w:rsidRPr="00EC0ECB">
        <w:rPr>
          <w:rFonts w:ascii="Arial" w:eastAsia="Arial" w:hAnsi="Arial" w:cs="Arial"/>
        </w:rPr>
        <w:t xml:space="preserve">polyfluoroalkyl substances that reasonably may be quantified by a commercial laboratory.  </w:t>
      </w:r>
      <w:bookmarkStart w:id="95" w:name="_LINE__41_9b4d49a8_fd84_49a2_99a8_c3363f"/>
      <w:bookmarkEnd w:id="94"/>
      <w:r w:rsidRPr="00EC0ECB">
        <w:rPr>
          <w:rFonts w:ascii="Arial" w:eastAsia="Arial" w:hAnsi="Arial" w:cs="Arial"/>
        </w:rPr>
        <w:t>The department shall prioritize locations that received industrial residuals prior to 20</w:t>
      </w:r>
      <w:r>
        <w:rPr>
          <w:rFonts w:ascii="Arial" w:eastAsia="Arial" w:hAnsi="Arial" w:cs="Arial"/>
        </w:rPr>
        <w:t>1</w:t>
      </w:r>
      <w:r w:rsidRPr="00EC0ECB">
        <w:rPr>
          <w:rFonts w:ascii="Arial" w:eastAsia="Arial" w:hAnsi="Arial" w:cs="Arial"/>
        </w:rPr>
        <w:t xml:space="preserve">5 and </w:t>
      </w:r>
      <w:bookmarkStart w:id="96" w:name="_LINE__42_f65eb726_1185_4cb4_a330_1d1df6"/>
      <w:bookmarkEnd w:id="95"/>
      <w:r w:rsidRPr="00EC0ECB">
        <w:rPr>
          <w:rFonts w:ascii="Arial" w:eastAsia="Arial" w:hAnsi="Arial" w:cs="Arial"/>
        </w:rPr>
        <w:t xml:space="preserve">complete testing of these locations by July 31, 2022. </w:t>
      </w:r>
      <w:r>
        <w:rPr>
          <w:rFonts w:ascii="Arial" w:eastAsia="Arial" w:hAnsi="Arial" w:cs="Arial"/>
        </w:rPr>
        <w:t xml:space="preserve"> </w:t>
      </w:r>
      <w:r w:rsidRPr="00EC0ECB">
        <w:rPr>
          <w:rFonts w:ascii="Arial" w:eastAsia="Arial" w:hAnsi="Arial" w:cs="Arial"/>
        </w:rPr>
        <w:t xml:space="preserve">The department shall complete testing </w:t>
      </w:r>
      <w:bookmarkStart w:id="97" w:name="_PAGE_SPLIT__4bcad88e_8b13_450c_8e53_648"/>
      <w:bookmarkStart w:id="98" w:name="_PAGE__2_9928719f_1ce0_4cc5_8e22_691b49a"/>
      <w:bookmarkStart w:id="99" w:name="_PAR__1_9668e371_f62c_4a12_acba_5e14b698"/>
      <w:bookmarkStart w:id="100" w:name="_LINE__1_b58c6e8e_d182_4fae_8412_52f6950"/>
      <w:bookmarkEnd w:id="3"/>
      <w:bookmarkEnd w:id="86"/>
      <w:bookmarkEnd w:id="96"/>
      <w:r w:rsidRPr="00EC0ECB">
        <w:rPr>
          <w:rFonts w:ascii="Arial" w:eastAsia="Arial" w:hAnsi="Arial" w:cs="Arial"/>
        </w:rPr>
        <w:t>o</w:t>
      </w:r>
      <w:bookmarkEnd w:id="97"/>
      <w:r w:rsidRPr="00EC0ECB">
        <w:rPr>
          <w:rFonts w:ascii="Arial" w:eastAsia="Arial" w:hAnsi="Arial" w:cs="Arial"/>
        </w:rPr>
        <w:t xml:space="preserve">f the remaining locations licensed or permitted to receive residuals prior to 2019 by July </w:t>
      </w:r>
      <w:bookmarkStart w:id="101" w:name="_LINE__2_4c3a50d4_d7ce_4849_988c_6e4a550"/>
      <w:bookmarkEnd w:id="100"/>
      <w:r w:rsidRPr="00EC0ECB">
        <w:rPr>
          <w:rFonts w:ascii="Arial" w:eastAsia="Arial" w:hAnsi="Arial" w:cs="Arial"/>
        </w:rPr>
        <w:t xml:space="preserve">31, 2023. If the testing indicates an elevated level of contamination on land that is currently </w:t>
      </w:r>
      <w:bookmarkStart w:id="102" w:name="_LINE__3_2285b399_c3a9_4c1b_8828_d966697"/>
      <w:bookmarkEnd w:id="101"/>
      <w:r w:rsidRPr="00EC0ECB">
        <w:rPr>
          <w:rFonts w:ascii="Arial" w:eastAsia="Arial" w:hAnsi="Arial" w:cs="Arial"/>
        </w:rPr>
        <w:t xml:space="preserve">being used for the production of an agricultural product, the department shall inform the </w:t>
      </w:r>
      <w:bookmarkStart w:id="103" w:name="_LINE__4_71d31998_25e5_481e_95f0_23ed507"/>
      <w:bookmarkEnd w:id="102"/>
      <w:r w:rsidRPr="00EC0ECB">
        <w:rPr>
          <w:rFonts w:ascii="Arial" w:eastAsia="Arial" w:hAnsi="Arial" w:cs="Arial"/>
        </w:rPr>
        <w:t xml:space="preserve">Department of Agriculture, Conservation and Forestry of the findings of contamination.  </w:t>
      </w:r>
      <w:bookmarkStart w:id="104" w:name="_LINE__5_d4e5b2d0_6636_4ec7_89e0_242e432"/>
      <w:bookmarkEnd w:id="103"/>
      <w:r w:rsidRPr="00EC0ECB">
        <w:rPr>
          <w:rFonts w:ascii="Arial" w:eastAsia="Arial" w:hAnsi="Arial" w:cs="Arial"/>
        </w:rPr>
        <w:t xml:space="preserve">Testing under this section must be paid for by funds from the Land Application </w:t>
      </w:r>
      <w:bookmarkStart w:id="105" w:name="_LINE__6_de826034_f906_40f1_87d2_90d79c2"/>
      <w:bookmarkEnd w:id="104"/>
      <w:r w:rsidRPr="00EC0ECB">
        <w:rPr>
          <w:rFonts w:ascii="Arial" w:eastAsia="Arial" w:hAnsi="Arial" w:cs="Arial"/>
        </w:rPr>
        <w:t xml:space="preserve">Contaminant Monitoring Fund under the Maine Revised Statutes, Title 38, section </w:t>
      </w:r>
      <w:bookmarkStart w:id="106" w:name="_LINE__7_63aab00f_d543_4ec2_ad6e_d4a8870"/>
      <w:bookmarkEnd w:id="105"/>
      <w:r w:rsidRPr="00EC0ECB">
        <w:rPr>
          <w:rFonts w:ascii="Arial" w:eastAsia="Arial" w:hAnsi="Arial" w:cs="Arial"/>
        </w:rPr>
        <w:t>1310</w:t>
      </w:r>
      <w:r>
        <w:rPr>
          <w:rFonts w:ascii="Arial" w:eastAsia="Arial" w:hAnsi="Arial" w:cs="Arial"/>
        </w:rPr>
        <w:noBreakHyphen/>
        <w:t>B</w:t>
      </w:r>
      <w:r>
        <w:rPr>
          <w:rFonts w:ascii="Arial" w:eastAsia="Arial" w:hAnsi="Arial" w:cs="Arial"/>
        </w:rPr>
        <w:noBreakHyphen/>
        <w:t>1</w:t>
      </w:r>
      <w:r w:rsidRPr="00EC0ECB">
        <w:rPr>
          <w:rFonts w:ascii="Arial" w:eastAsia="Arial" w:hAnsi="Arial" w:cs="Arial"/>
        </w:rPr>
        <w:t xml:space="preserve">.  For purposes of this section, "perfluoroalkyl and polyfluoroalkyl substances" </w:t>
      </w:r>
      <w:bookmarkStart w:id="107" w:name="_LINE__8_9ddaba62_b8a7_4c98_a53a_b2edb4b"/>
      <w:bookmarkEnd w:id="106"/>
      <w:r w:rsidRPr="00EC0ECB">
        <w:rPr>
          <w:rFonts w:ascii="Arial" w:eastAsia="Arial" w:hAnsi="Arial" w:cs="Arial"/>
        </w:rPr>
        <w:t>has the same meaning as in Title 32, section</w:t>
      </w:r>
      <w:r>
        <w:rPr>
          <w:rFonts w:ascii="Arial" w:eastAsia="Arial" w:hAnsi="Arial" w:cs="Arial"/>
        </w:rPr>
        <w:t xml:space="preserve"> </w:t>
      </w:r>
      <w:r w:rsidRPr="00EC0ECB">
        <w:rPr>
          <w:rFonts w:ascii="Arial" w:eastAsia="Arial" w:hAnsi="Arial" w:cs="Arial"/>
        </w:rPr>
        <w:t xml:space="preserve">1732, subsection 5-A and "residual" has the </w:t>
      </w:r>
      <w:bookmarkStart w:id="108" w:name="_LINE__9_a2636f8f_0f9e_4236_97ea_030c906"/>
      <w:bookmarkEnd w:id="107"/>
      <w:r w:rsidRPr="00EC0ECB">
        <w:rPr>
          <w:rFonts w:ascii="Arial" w:eastAsia="Arial" w:hAnsi="Arial" w:cs="Arial"/>
        </w:rPr>
        <w:t>same meaning as in Title 7, section 4201, subsection 7.</w:t>
      </w:r>
      <w:bookmarkEnd w:id="108"/>
    </w:p>
    <w:p w:rsidR="00C57055" w:rsidP="00C5705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9" w:name="_SUMMARY__8071cada_c4cf_4e5d_9f05_0b81da"/>
      <w:bookmarkStart w:id="110" w:name="_PAR__2_8fb2fb07_4922_40a4_9c92_5ce610df"/>
      <w:bookmarkStart w:id="111" w:name="_LINE__10_41b655ba_bc9b_4065_9d8d_a031d6"/>
      <w:bookmarkEnd w:id="8"/>
      <w:bookmarkEnd w:id="85"/>
      <w:bookmarkEnd w:id="99"/>
      <w:r>
        <w:rPr>
          <w:rFonts w:ascii="Arial" w:eastAsia="Arial" w:hAnsi="Arial" w:cs="Arial"/>
          <w:b/>
          <w:sz w:val="24"/>
        </w:rPr>
        <w:t>SUMMARY</w:t>
      </w:r>
      <w:bookmarkEnd w:id="111"/>
    </w:p>
    <w:p w:rsidR="00C57055" w:rsidP="00C57055">
      <w:pPr>
        <w:ind w:left="360" w:firstLine="360"/>
        <w:rPr>
          <w:rFonts w:ascii="Arial" w:eastAsia="Arial" w:hAnsi="Arial" w:cs="Arial"/>
        </w:rPr>
      </w:pPr>
      <w:bookmarkStart w:id="112" w:name="_PAR__3_f365c4a0_e646_4f1c_a54c_7300ac75"/>
      <w:bookmarkStart w:id="113" w:name="_LINE__11_6ccaa69d_9d56_4c86_b34b_d0db37"/>
      <w:bookmarkEnd w:id="110"/>
      <w:r w:rsidRPr="00EC0ECB">
        <w:rPr>
          <w:rFonts w:ascii="Arial" w:eastAsia="Arial" w:hAnsi="Arial" w:cs="Arial"/>
        </w:rPr>
        <w:t xml:space="preserve">This bill creates the Land Application Contaminant Monitoring Fund to be used by the </w:t>
      </w:r>
      <w:bookmarkStart w:id="114" w:name="_LINE__12_2224bd54_e605_4927_9d4c_7cd9e1"/>
      <w:bookmarkEnd w:id="113"/>
      <w:r w:rsidRPr="00EC0ECB">
        <w:rPr>
          <w:rFonts w:ascii="Arial" w:eastAsia="Arial" w:hAnsi="Arial" w:cs="Arial"/>
        </w:rPr>
        <w:t xml:space="preserve">Department of Environmental Protection to test and monitor soil and groundwater for </w:t>
      </w:r>
      <w:bookmarkStart w:id="115" w:name="_LINE__13_defc74aa_6b91_4db1_91fd_1f273b"/>
      <w:bookmarkEnd w:id="114"/>
      <w:r w:rsidRPr="00EC0ECB">
        <w:rPr>
          <w:rFonts w:ascii="Arial" w:eastAsia="Arial" w:hAnsi="Arial" w:cs="Arial"/>
        </w:rPr>
        <w:t xml:space="preserve">perfluoroalkyl and polyfluoroalkyl substances and other </w:t>
      </w:r>
      <w:r>
        <w:rPr>
          <w:rFonts w:ascii="Arial" w:eastAsia="Arial" w:hAnsi="Arial" w:cs="Arial"/>
        </w:rPr>
        <w:t>contaminants</w:t>
      </w:r>
      <w:r w:rsidRPr="00EC0ECB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</w:rPr>
        <w:t xml:space="preserve"> for</w:t>
      </w:r>
      <w:r w:rsidRPr="00EC0ECB">
        <w:rPr>
          <w:rFonts w:ascii="Arial" w:eastAsia="Arial" w:hAnsi="Arial" w:cs="Arial"/>
        </w:rPr>
        <w:t xml:space="preserve"> other related </w:t>
      </w:r>
      <w:bookmarkStart w:id="116" w:name="_LINE__14_788c58ac_8ed5_41bb_a200_063c28"/>
      <w:bookmarkEnd w:id="115"/>
      <w:r w:rsidRPr="00EC0ECB"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</w:rPr>
        <w:t>.  The fund is</w:t>
      </w:r>
      <w:r w:rsidRPr="00EC0ECB">
        <w:rPr>
          <w:rFonts w:ascii="Arial" w:eastAsia="Arial" w:hAnsi="Arial" w:cs="Arial"/>
        </w:rPr>
        <w:t xml:space="preserve"> funded by a $10 per ton fee assessed on any disposal of septage, </w:t>
      </w:r>
      <w:bookmarkStart w:id="117" w:name="_LINE__15_c8315d69_565d_439f_8007_53b929"/>
      <w:bookmarkEnd w:id="116"/>
      <w:r w:rsidRPr="00EC0ECB">
        <w:rPr>
          <w:rFonts w:ascii="Arial" w:eastAsia="Arial" w:hAnsi="Arial" w:cs="Arial"/>
        </w:rPr>
        <w:t xml:space="preserve">industrial sludge, municipal sludge, bioash, wood ash or other residual, which is material </w:t>
      </w:r>
      <w:bookmarkStart w:id="118" w:name="_LINE__16_6ae00168_9209_4d8a_be6a_ac240a"/>
      <w:bookmarkEnd w:id="117"/>
      <w:r w:rsidRPr="00EC0ECB">
        <w:rPr>
          <w:rFonts w:ascii="Arial" w:eastAsia="Arial" w:hAnsi="Arial" w:cs="Arial"/>
        </w:rPr>
        <w:t>generated as a by</w:t>
      </w:r>
      <w:r>
        <w:rPr>
          <w:rFonts w:ascii="Arial" w:eastAsia="Arial" w:hAnsi="Arial" w:cs="Arial"/>
        </w:rPr>
        <w:t>-</w:t>
      </w:r>
      <w:r w:rsidRPr="00EC0ECB">
        <w:rPr>
          <w:rFonts w:ascii="Arial" w:eastAsia="Arial" w:hAnsi="Arial" w:cs="Arial"/>
        </w:rPr>
        <w:t xml:space="preserve">product of a nonagricultural production or treatment process that has </w:t>
      </w:r>
      <w:bookmarkStart w:id="119" w:name="_LINE__17_29420ab7_a0c8_4277_91c6_5aa900"/>
      <w:bookmarkEnd w:id="118"/>
      <w:r w:rsidRPr="00EC0ECB">
        <w:rPr>
          <w:rFonts w:ascii="Arial" w:eastAsia="Arial" w:hAnsi="Arial" w:cs="Arial"/>
        </w:rPr>
        <w:t xml:space="preserve">value as a source of crop nutrients or soil amendment.  This bill also requires the department </w:t>
      </w:r>
      <w:bookmarkStart w:id="120" w:name="_LINE__18_fcdb31c4_c7ce_4929_809f_1cebe4"/>
      <w:bookmarkEnd w:id="119"/>
      <w:r w:rsidRPr="00EC0ECB">
        <w:rPr>
          <w:rFonts w:ascii="Arial" w:eastAsia="Arial" w:hAnsi="Arial" w:cs="Arial"/>
        </w:rPr>
        <w:t xml:space="preserve">to test land that has received residuals for perfluoroalkyl and polyfluoroalkyl substances </w:t>
      </w:r>
      <w:bookmarkStart w:id="121" w:name="_LINE__19_2e13b6c4_0659_410d_a22c_b85869"/>
      <w:bookmarkEnd w:id="120"/>
      <w:r w:rsidRPr="00EC0ECB">
        <w:rPr>
          <w:rFonts w:ascii="Arial" w:eastAsia="Arial" w:hAnsi="Arial" w:cs="Arial"/>
        </w:rPr>
        <w:t xml:space="preserve">and other contaminants and to notify the Department of Agriculture, Conservation and </w:t>
      </w:r>
      <w:bookmarkStart w:id="122" w:name="_LINE__20_c459da83_ecea_41cd_9541_976fa6"/>
      <w:bookmarkEnd w:id="121"/>
      <w:r w:rsidRPr="00EC0ECB">
        <w:rPr>
          <w:rFonts w:ascii="Arial" w:eastAsia="Arial" w:hAnsi="Arial" w:cs="Arial"/>
        </w:rPr>
        <w:t xml:space="preserve">Forestry of the findings of any contamination of land currently being used for the </w:t>
      </w:r>
      <w:bookmarkStart w:id="123" w:name="_LINE__21_0be0a5b9_c78c_49f0_a665_d2bbfc"/>
      <w:bookmarkEnd w:id="122"/>
      <w:r w:rsidRPr="00EC0ECB">
        <w:rPr>
          <w:rFonts w:ascii="Arial" w:eastAsia="Arial" w:hAnsi="Arial" w:cs="Arial"/>
        </w:rPr>
        <w:t>production of agricultural products.</w:t>
      </w:r>
      <w:bookmarkEnd w:id="123"/>
    </w:p>
    <w:bookmarkEnd w:id="1"/>
    <w:bookmarkEnd w:id="2"/>
    <w:bookmarkEnd w:id="98"/>
    <w:bookmarkEnd w:id="109"/>
    <w:bookmarkEnd w:id="11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LR1114,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Investigate Perfluoroalkyl and Polyfluoroalkyl Substance Contamination of Land and Groundwater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39D9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57055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C0ECB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128260</ItemId>
    <LRId>67166</LRId>
    <LRNumber>1114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Investigate Perfluoroalkyl and Polyfluoroalkyl Substance Contamination of Land and Groundwater</LRTitle>
    <ItemTitle>An Act To Investigate Perfluoroalkyl and Polyfluoroalkyl Substance Contamination of Land and Groundwater</ItemTitle>
    <ShortTitle1>INVESTIGATE PERFLUOROALKYL AND</ShortTitle1>
    <ShortTitle2>POLYFLUOROALKYL SUBSTANCE CONT</ShortTitle2>
    <SponsorFirstName>Lori</SponsorFirstName>
    <SponsorLastName>Gramlich</SponsorLastName>
    <SponsorChamberPrefix>Rep.</SponsorChamberPrefix>
    <SponsorFrom>Old Orchard Beach</SponsorFrom>
    <DraftingCycleCount>1</DraftingCycleCount>
    <LatestDraftingActionId>124</LatestDraftingActionId>
    <LatestDraftingActionDate>2021-03-29T20:10:03</LatestDraftingActionDate>
    <LatestDrafterName>wmilliken</LatestDrafterName>
    <LatestProoferName>ekeyes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w:rsidR="00C57055" w:rsidRDefault="00C57055" w:rsidP="00C57055"&amp;gt;&amp;lt;w:pPr&amp;gt;&amp;lt;w:ind w:left="360" /&amp;gt;&amp;lt;/w:pPr&amp;gt;&amp;lt;w:bookmarkStart w:id="0" w:name="_ENACTING_CLAUSE__278b71bf_941b_4bb5_8d7" /&amp;gt;&amp;lt;w:bookmarkStart w:id="1" w:name="_DOC_BODY__f78931f5_492f_4b1b_80e1_3ce46" /&amp;gt;&amp;lt;w:bookmarkStart w:id="2" w:name="_DOC_BODY_CONTAINER__cb136086_8152_425a_" /&amp;gt;&amp;lt;w:bookmarkStart w:id="3" w:name="_PAGE__1_12924a13_d2bc_4c63_b87d_397a70d" /&amp;gt;&amp;lt;w:bookmarkStart w:id="4" w:name="_PAR__1_fe59dbf1_879f_4eb5_ba96_9d920f40" /&amp;gt;&amp;lt;w:bookmarkStart w:id="5" w:name="_LINE__1_605fa87a_23f8_41ae_8b0b_b6699e4"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w:rsidR="00C57055" w:rsidRDefault="00C57055" w:rsidP="00C57055"&amp;gt;&amp;lt;w:pPr&amp;gt;&amp;lt;w:ind w:left="360" w:firstLine="360" /&amp;gt;&amp;lt;/w:pPr&amp;gt;&amp;lt;w:bookmarkStart w:id="6" w:name="_BILL_SECTION_HEADER__6656b5c4_434e_4652" /&amp;gt;&amp;lt;w:bookmarkStart w:id="7" w:name="_BILL_SECTION__51d6e19d_c684_4f7a_a622_3" /&amp;gt;&amp;lt;w:bookmarkStart w:id="8" w:name="_DOC_BODY_CONTENT__90444161_ac8d_4cde_ae" /&amp;gt;&amp;lt;w:bookmarkStart w:id="9" w:name="_PAR__2_6b79fde1_3aeb_4f4c_a4fb_53de4cf1" /&amp;gt;&amp;lt;w:bookmarkStart w:id="10" w:name="_LINE__2_15a588f3_8f6c_47dd_9eae_80cf209"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w:name="_BILL_SECTION_NUMBER__31e241a7_c54a_459e"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38 MRSA §1304, sub-§20&amp;lt;/w:t&amp;gt;&amp;lt;/w:r&amp;gt;&amp;lt;w:r&amp;gt;&amp;lt;w:t xml:space="preserve"&amp;gt; is enacted to read:&amp;lt;/w:t&amp;gt;&amp;lt;/w:r&amp;gt;&amp;lt;w:bookmarkEnd w:id="10" /&amp;gt;&amp;lt;/w:p&amp;gt;&amp;lt;w:p w:rsidR="00C57055" w:rsidRDefault="00C57055" w:rsidP="00C57055"&amp;gt;&amp;lt;w:pPr&amp;gt;&amp;lt;w:ind w:left="360" w:firstLine="360" /&amp;gt;&amp;lt;/w:pPr&amp;gt;&amp;lt;w:bookmarkStart w:id="12" w:name="_STATUTE_NUMBER__b19c14c4_56e6_4ece_b806" /&amp;gt;&amp;lt;w:bookmarkStart w:id="13" w:name="_STATUTE_SS__afdcfcb8_ce07_4678_9ff8_03c" /&amp;gt;&amp;lt;w:bookmarkStart w:id="14" w:name="_PAR__3_946568da_c0d4_4c15_82ae_5c46d5f5" /&amp;gt;&amp;lt;w:bookmarkStart w:id="15" w:name="_LINE__3_5929165b_0600_47fc_9752_897f996" /&amp;gt;&amp;lt;w:bookmarkStart w:id="16" w:name="_PROCESSED_CHANGE__0cffeb57_6d0a_45f6_9d" /&amp;gt;&amp;lt;w:bookmarkEnd w:id="6" /&amp;gt;&amp;lt;w:bookmarkEnd w:id="9" /&amp;gt;&amp;lt;w:ins w:id="17" w:author="BPS" w:date="2021-03-08T13:14:00Z"&amp;gt;&amp;lt;w:r&amp;gt;&amp;lt;w:rPr&amp;gt;&amp;lt;w:b /&amp;gt;&amp;lt;/w:rPr&amp;gt;&amp;lt;w:t&amp;gt;20&amp;lt;/w:t&amp;gt;&amp;lt;/w:r&amp;gt;&amp;lt;w:bookmarkEnd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w:name="_STATUTE_HEADNOTE__b79923e6_28d7_4fee_88" /&amp;gt;&amp;lt;w:r&amp;gt;&amp;lt;w:rPr&amp;gt;&amp;lt;w:b /&amp;gt;&amp;lt;/w:rPr&amp;gt;&amp;lt;w:t xml:space="preserve"&amp;gt;Land Application Contaminant Monitoring Fund. &amp;lt;/w:t&amp;gt;&amp;lt;/w:r&amp;gt;&amp;lt;w:r&amp;gt;&amp;lt;w:t xml:space="preserve"&amp;gt; &amp;lt;/w:t&amp;gt;&amp;lt;/w:r&amp;gt;&amp;lt;w:bookmarkStart w:id="19" w:name="_STATUTE_CONTENT__a727342e_f0f0_47fc_b4f" /&amp;gt;&amp;lt;w:bookmarkEnd w:id="18" /&amp;gt;&amp;lt;w:r w:rsidRPr="00EC0ECB"&amp;gt;&amp;lt;w:t xml:space="preserve"&amp;gt;The board shall adopt &amp;lt;/w:t&amp;gt;&amp;lt;/w:r&amp;gt;&amp;lt;w:bookmarkStart w:id="20" w:name="_LINE__4_2edbf4d6_4a00_49cf_9f37_3874856" /&amp;gt;&amp;lt;w:bookmarkEnd w:id="15" /&amp;gt;&amp;lt;w:r w:rsidRPr="00EC0ECB"&amp;gt;&amp;lt;w:t&amp;gt;routine technical rules&amp;lt;/w:t&amp;gt;&amp;lt;/w:r&amp;gt;&amp;lt;/w:ins&amp;gt;&amp;lt;w:ins w:id="21" w:author="BPS" w:date="2021-03-23T13:49:00Z"&amp;gt;&amp;lt;w:r&amp;gt;&amp;lt;w:t xml:space="preserve"&amp;gt; as defined in Title 5, chapter 375, subchapter 2-A&amp;lt;/w:t&amp;gt;&amp;lt;/w:r&amp;gt;&amp;lt;/w:ins&amp;gt;&amp;lt;w:ins w:id="22" w:author="BPS" w:date="2021-03-08T13:14:00Z"&amp;gt;&amp;lt;w:r w:rsidRPr="00EC0ECB"&amp;gt;&amp;lt;w:t xml:space="preserve"&amp;gt; to administer the &amp;lt;/w:t&amp;gt;&amp;lt;/w:r&amp;gt;&amp;lt;w:bookmarkStart w:id="23" w:name="_LINE__5_26cf0a0c_ae84_4318_9b03_7e92861" /&amp;gt;&amp;lt;w:bookmarkEnd w:id="20" /&amp;gt;&amp;lt;w:r w:rsidRPr="00EC0ECB"&amp;gt;&amp;lt;w:t&amp;gt;Land Application Contaminant Monitoring Fund under section 1310-&amp;lt;/w:t&amp;gt;&amp;lt;/w:r&amp;gt;&amp;lt;/w:ins&amp;gt;&amp;lt;w:ins w:id="24" w:author="BPS" w:date="2021-03-23T13:49:00Z"&amp;gt;&amp;lt;w:r&amp;gt;&amp;lt;w:t&amp;gt;B-1&amp;lt;/w:t&amp;gt;&amp;lt;/w:r&amp;gt;&amp;lt;/w:ins&amp;gt;&amp;lt;w:ins w:id="25" w:author="BPS" w:date="2021-03-08T13:14:00Z"&amp;gt;&amp;lt;w:r w:rsidRPr="00EC0ECB"&amp;gt;&amp;lt;w:t xml:space="preserve"&amp;gt; and any &amp;lt;/w:t&amp;gt;&amp;lt;/w:r&amp;gt;&amp;lt;w:bookmarkStart w:id="26" w:name="_LINE__6_1a09f92a_841e_44df_aae8_4fa8df8" /&amp;gt;&amp;lt;w:bookmarkEnd w:id="23" /&amp;gt;&amp;lt;w:r w:rsidRPr="00EC0ECB"&amp;gt;&amp;lt;w:t&amp;gt;underlying program or purpose under or funded by the fund.&amp;lt;/w:t&amp;gt;&amp;lt;/w:r&amp;gt;&amp;lt;/w:ins&amp;gt;&amp;lt;w:bookmarkEnd w:id="26" /&amp;gt;&amp;lt;/w:p&amp;gt;&amp;lt;w:p w:rsidR="00C57055" w:rsidRDefault="00C57055" w:rsidP="00C57055"&amp;gt;&amp;lt;w:pPr&amp;gt;&amp;lt;w:ind w:left="360" w:firstLine="360" /&amp;gt;&amp;lt;/w:pPr&amp;gt;&amp;lt;w:bookmarkStart w:id="27" w:name="_BILL_SECTION_HEADER__f87c9de4_5a61_4bb1" /&amp;gt;&amp;lt;w:bookmarkStart w:id="28" w:name="_BILL_SECTION__5628fa54_c6f3_43a7_a8cf_6" /&amp;gt;&amp;lt;w:bookmarkStart w:id="29" w:name="_PAR__4_0b3a7534_79c6_4690_a9e3_11df596b" /&amp;gt;&amp;lt;w:bookmarkStart w:id="30" w:name="_LINE__7_b8c16ef3_a15f_4327_aa2c_69f046e"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w:id="31" w:name="_BILL_SECTION_NUMBER__7c6eb45c_e044_4f5d" /&amp;gt;&amp;lt;w:r&amp;gt;&amp;lt;w:rPr&amp;gt;&amp;lt;w:b /&amp;gt;&amp;lt;w:sz w:val="24" /&amp;gt;&amp;lt;/w:rPr&amp;gt;&amp;lt;w:t&amp;gt;2&amp;lt;/w:t&amp;gt;&amp;lt;/w:r&amp;gt;&amp;lt;w:bookmarkEnd w:id="31" /&amp;gt;&amp;lt;w:r&amp;gt;&amp;lt;w:rPr&amp;gt;&amp;lt;w:b /&amp;gt;&amp;lt;w:sz w:val="24" /&amp;gt;&amp;lt;/w:rPr&amp;gt;&amp;lt;w:t&amp;gt;.  38 MRSA §1310-B-1&amp;lt;/w:t&amp;gt;&amp;lt;/w:r&amp;gt;&amp;lt;w:r&amp;gt;&amp;lt;w:t xml:space="preserve"&amp;gt; is enacted to read:&amp;lt;/w:t&amp;gt;&amp;lt;/w:r&amp;gt;&amp;lt;w:bookmarkEnd w:id="30" /&amp;gt;&amp;lt;/w:p&amp;gt;&amp;lt;w:p w:rsidR="00C57055" w:rsidRDefault="00C57055" w:rsidP="00C57055"&amp;gt;&amp;lt;w:pPr&amp;gt;&amp;lt;w:ind w:left="1080" w:hanging="720" /&amp;gt;&amp;lt;w:rPr&amp;gt;&amp;lt;w:ins w:id="32" w:author="BPS" w:date="2021-03-23T13:53:00Z" /&amp;gt;&amp;lt;/w:rPr&amp;gt;&amp;lt;/w:pPr&amp;gt;&amp;lt;w:bookmarkStart w:id="33" w:name="_STATUTE_S__2320bf8a_0461_4cee_a323_2f1b" /&amp;gt;&amp;lt;w:bookmarkStart w:id="34" w:name="_PAR__5_777dcb47_738d_4b16_ba02_61c55a52" /&amp;gt;&amp;lt;w:bookmarkStart w:id="35" w:name="_LINE__8_aa036f23_461b_4d79_b36e_09038ba" /&amp;gt;&amp;lt;w:bookmarkStart w:id="36" w:name="_PROCESSED_CHANGE__e395d957_71e5_46c3_a1" /&amp;gt;&amp;lt;w:bookmarkEnd w:id="27" /&amp;gt;&amp;lt;w:bookmarkEnd w:id="29" /&amp;gt;&amp;lt;w:ins w:id="37" w:author="BPS" w:date="2021-03-23T13:53:00Z"&amp;gt;&amp;lt;w:r&amp;gt;&amp;lt;w:rPr&amp;gt;&amp;lt;w:b /&amp;gt;&amp;lt;/w:rPr&amp;gt;&amp;lt;w:t&amp;gt;§&amp;lt;/w:t&amp;gt;&amp;lt;/w:r&amp;gt;&amp;lt;w:bookmarkStart w:id="38" w:name="_STATUTE_NUMBER__a3c43f52_cf7b_4753_816a" /&amp;gt;&amp;lt;w:r&amp;gt;&amp;lt;w:rPr&amp;gt;&amp;lt;w:b /&amp;gt;&amp;lt;/w:rPr&amp;gt;&amp;lt;w:t&amp;gt;1310-B-1&amp;lt;/w:t&amp;gt;&amp;lt;/w:r&amp;gt;&amp;lt;w:bookmarkEnd w:id="38" /&amp;gt;&amp;lt;w:r&amp;gt;&amp;lt;w:rPr&amp;gt;&amp;lt;w:b /&amp;gt;&amp;lt;/w:rPr&amp;gt;&amp;lt;w:t xml:space="preserve"&amp;gt;.  &amp;lt;/w:t&amp;gt;&amp;lt;/w:r&amp;gt;&amp;lt;w:bookmarkStart w:id="39" w:name="_STATUTE_HEADNOTE__1b26eb59_3dfc_4f4e_93" /&amp;gt;&amp;lt;w:r&amp;gt;&amp;lt;w:rPr&amp;gt;&amp;lt;w:b /&amp;gt;&amp;lt;/w:rPr&amp;gt;&amp;lt;w:t&amp;gt;Land Application Contaminant Monitoring Fund&amp;lt;/w:t&amp;gt;&amp;lt;/w:r&amp;gt;&amp;lt;w:bookmarkEnd w:id="35" /&amp;gt;&amp;lt;w:bookmarkEnd w:id="39" /&amp;gt;&amp;lt;/w:ins&amp;gt;&amp;lt;/w:p&amp;gt;&amp;lt;w:p w:rsidR="00C57055" w:rsidRDefault="00C57055" w:rsidP="00C57055"&amp;gt;&amp;lt;w:pPr&amp;gt;&amp;lt;w:ind w:left="360" w:firstLine="360" /&amp;gt;&amp;lt;w:rPr&amp;gt;&amp;lt;w:ins w:id="40" w:author="BPS" w:date="2021-03-23T13:53:00Z" /&amp;gt;&amp;lt;/w:rPr&amp;gt;&amp;lt;/w:pPr&amp;gt;&amp;lt;w:bookmarkStart w:id="41" w:name="_STATUTE_NUMBER__b503c95f_5d5f_4d0a_8ba9" /&amp;gt;&amp;lt;w:bookmarkStart w:id="42" w:name="_STATUTE_SS__bb5e7adb_01e4_4c30_8c7b_b4f" /&amp;gt;&amp;lt;w:bookmarkStart w:id="43" w:name="_PAR__6_37de77d7_2620_47a1_9ef2_94311ed8" /&amp;gt;&amp;lt;w:bookmarkStart w:id="44" w:name="_LINE__9_8786bc13_96aa_472e_843b_a293b1f" /&amp;gt;&amp;lt;w:bookmarkEnd w:id="34" /&amp;gt;&amp;lt;w:ins w:id="45" w:author="BPS" w:date="2021-03-23T13:53:00Z"&amp;gt;&amp;lt;w:r w:rsidRPr="009D39D9"&amp;gt;&amp;lt;w:rPr&amp;gt;&amp;lt;w:b /&amp;gt;&amp;lt;/w:rPr&amp;gt;&amp;lt;w:t&amp;gt;1&amp;lt;/w:t&amp;gt;&amp;lt;/w:r&amp;gt;&amp;lt;w:bookmarkEnd w:id="41" /&amp;gt;&amp;lt;w:r w:rsidRPr="009D39D9"&amp;gt;&amp;lt;w:rPr&amp;gt;&amp;lt;w:b /&amp;gt;&amp;lt;/w:rPr&amp;gt;&amp;lt;w:t xml:space="preserve"&amp;gt;.  &amp;lt;/w:t&amp;gt;&amp;lt;/w:r&amp;gt;&amp;lt;w:bookmarkStart w:id="46" w:name="_STATUTE_HEADNOTE__88f90399_cfc4_4024_8f" /&amp;gt;&amp;lt;w:r w:rsidRPr="009D39D9"&amp;gt;&amp;lt;w:rPr&amp;gt;&amp;lt;w:b /&amp;gt;&amp;lt;/w:rPr&amp;gt;&amp;lt;w:t&amp;gt;Definitions.&amp;lt;/w:t&amp;gt;&amp;lt;/w:r&amp;gt;&amp;lt;w:r&amp;gt;&amp;lt;w:t xml:space="preserve"&amp;gt;  &amp;lt;/w:t&amp;gt;&amp;lt;/w:r&amp;gt;&amp;lt;w:bookmarkStart w:id="47" w:name="_STATUTE_CONTENT__dcf8c99b_8e51_483d_a1e" /&amp;gt;&amp;lt;w:bookmarkEnd w:id="46" /&amp;gt;&amp;lt;w:r&amp;gt;&amp;lt;w:t xml:space="preserve"&amp;gt;As used in this section, unless the context otherwise indicates, the &amp;lt;/w:t&amp;gt;&amp;lt;/w:r&amp;gt;&amp;lt;w:bookmarkStart w:id="48" w:name="_LINE__10_caffe76b_32f2_4f42_81fa_fccffc" /&amp;gt;&amp;lt;w:bookmarkEnd w:id="44" /&amp;gt;&amp;lt;w:r&amp;gt;&amp;lt;w:t&amp;gt;following terms have the following meanings.&amp;lt;/w:t&amp;gt;&amp;lt;/w:r&amp;gt;&amp;lt;w:bookmarkEnd w:id="48" /&amp;gt;&amp;lt;/w:ins&amp;gt;&amp;lt;/w:p&amp;gt;&amp;lt;w:p w:rsidR="00C57055" w:rsidRDefault="00C57055" w:rsidP="00C57055"&amp;gt;&amp;lt;w:pPr&amp;gt;&amp;lt;w:ind w:left="720" /&amp;gt;&amp;lt;w:rPr&amp;gt;&amp;lt;w:ins w:id="49" w:author="BPS" w:date="2021-03-23T13:53:00Z" /&amp;gt;&amp;lt;/w:rPr&amp;gt;&amp;lt;/w:pPr&amp;gt;&amp;lt;w:bookmarkStart w:id="50" w:name="_STATUTE_NUMBER__a833fca9_4dd1_4e56_83ac" /&amp;gt;&amp;lt;w:bookmarkStart w:id="51" w:name="_STATUTE_P__8443b525_5837_4941_a9cf_d2a0" /&amp;gt;&amp;lt;w:bookmarkStart w:id="52" w:name="_PAR__7_d70eeac6_fe05_4775_87ee_4ef4ea9b" /&amp;gt;&amp;lt;w:bookmarkStart w:id="53" w:name="_LINE__11_b53def96_ae1e_4611_b71b_3d7e7d" /&amp;gt;&amp;lt;w:bookmarkEnd w:id="43" /&amp;gt;&amp;lt;w:bookmarkEnd w:id="47" /&amp;gt;&amp;lt;w:ins w:id="54" w:author="BPS" w:date="2021-03-23T13:53:00Z"&amp;gt;&amp;lt;w:r&amp;gt;&amp;lt;w:t&amp;gt;A&amp;lt;/w:t&amp;gt;&amp;lt;/w:r&amp;gt;&amp;lt;w:bookmarkEnd w:id="50" /&amp;gt;&amp;lt;w:r&amp;gt;&amp;lt;w:t xml:space="preserve"&amp;gt;.  &amp;lt;/w:t&amp;gt;&amp;lt;/w:r&amp;gt;&amp;lt;w:bookmarkStart w:id="55" w:name="_STATUTE_CONTENT__d266c960_8873_4ff2_bfd" /&amp;gt;&amp;lt;w:r&amp;gt;&amp;lt;w:t xml:space="preserve"&amp;gt;"Fund" means the &amp;lt;/w:t&amp;gt;&amp;lt;/w:r&amp;gt;&amp;lt;/w:ins&amp;gt;&amp;lt;w:ins w:id="56" w:author="BPS" w:date="2021-03-23T13:54:00Z"&amp;gt;&amp;lt;w:r&amp;gt;&amp;lt;w:t&amp;gt;L&amp;lt;/w:t&amp;gt;&amp;lt;/w:r&amp;gt;&amp;lt;/w:ins&amp;gt;&amp;lt;w:ins w:id="57" w:author="BPS" w:date="2021-03-23T13:53:00Z"&amp;gt;&amp;lt;w:r&amp;gt;&amp;lt;w:t xml:space="preserve"&amp;gt;and Application Contaminant Monitoring &amp;lt;/w:t&amp;gt;&amp;lt;/w:r&amp;gt;&amp;lt;/w:ins&amp;gt;&amp;lt;w:ins w:id="58" w:author="BPS" w:date="2021-03-26T14:26:00Z"&amp;gt;&amp;lt;w:r&amp;gt;&amp;lt;w:t&amp;gt;F&amp;lt;/w:t&amp;gt;&amp;lt;/w:r&amp;gt;&amp;lt;/w:ins&amp;gt;&amp;lt;w:ins w:id="59" w:author="BPS" w:date="2021-03-23T13:53:00Z"&amp;gt;&amp;lt;w:r&amp;gt;&amp;lt;w:t xml:space="preserve"&amp;gt;und under &amp;lt;/w:t&amp;gt;&amp;lt;/w:r&amp;gt;&amp;lt;w:bookmarkStart w:id="60" w:name="_LINE__12_c3830bf2_e9a6_4805_8b9a_0feb67" /&amp;gt;&amp;lt;w:bookmarkEnd w:id="53" /&amp;gt;&amp;lt;w:r&amp;gt;&amp;lt;w:t&amp;gt;subsection 2.&amp;lt;/w:t&amp;gt;&amp;lt;/w:r&amp;gt;&amp;lt;w:bookmarkEnd w:id="60" /&amp;gt;&amp;lt;/w:ins&amp;gt;&amp;lt;/w:p&amp;gt;&amp;lt;w:p w:rsidR="00C57055" w:rsidRDefault="00C57055" w:rsidP="00C57055"&amp;gt;&amp;lt;w:pPr&amp;gt;&amp;lt;w:ind w:left="720" /&amp;gt;&amp;lt;w:rPr&amp;gt;&amp;lt;w:ins w:id="61" w:author="BPS" w:date="2021-03-23T13:53:00Z" /&amp;gt;&amp;lt;/w:rPr&amp;gt;&amp;lt;/w:pPr&amp;gt;&amp;lt;w:bookmarkStart w:id="62" w:name="_STATUTE_NUMBER__e8046ca3_63e8_45d5_be8d" /&amp;gt;&amp;lt;w:bookmarkStart w:id="63" w:name="_STATUTE_P__3cf3752b_1b50_4c03_8053_a9be" /&amp;gt;&amp;lt;w:bookmarkStart w:id="64" w:name="_PAR__8_88e7b1a5_5cba_4eb0_abd9_ed125c5d" /&amp;gt;&amp;lt;w:bookmarkStart w:id="65" w:name="_LINE__13_cea05d41_58ed_4ced_b65e_ebc1c8" /&amp;gt;&amp;lt;w:bookmarkEnd w:id="51" /&amp;gt;&amp;lt;w:bookmarkEnd w:id="52" /&amp;gt;&amp;lt;w:bookmarkEnd w:id="55" /&amp;gt;&amp;lt;w:ins w:id="66" w:author="BPS" w:date="2021-03-23T13:53:00Z"&amp;gt;&amp;lt;w:r&amp;gt;&amp;lt;w:t&amp;gt;B&amp;lt;/w:t&amp;gt;&amp;lt;/w:r&amp;gt;&amp;lt;w:bookmarkEnd w:id="62" /&amp;gt;&amp;lt;w:r&amp;gt;&amp;lt;w:t xml:space="preserve"&amp;gt;.  &amp;lt;/w:t&amp;gt;&amp;lt;/w:r&amp;gt;&amp;lt;w:bookmarkStart w:id="67" w:name="_STATUTE_CONTENT__f325c7fb_d433_476c_887" /&amp;gt;&amp;lt;w:r&amp;gt;&amp;lt;w:t xml:space="preserve"&amp;gt;"Perfluoroalkyl and polyfluoroalkyl substances" has the same meaning as in Title &amp;lt;/w:t&amp;gt;&amp;lt;/w:r&amp;gt;&amp;lt;w:bookmarkStart w:id="68" w:name="_LINE__14_2c77f5e5_5515_4bdb_8e26_3ab122" /&amp;gt;&amp;lt;w:bookmarkEnd w:id="65" /&amp;gt;&amp;lt;w:r&amp;gt;&amp;lt;w:t&amp;gt;32, section 1732, subsection 5-A.&amp;lt;/w:t&amp;gt;&amp;lt;/w:r&amp;gt;&amp;lt;w:bookmarkEnd w:id="68" /&amp;gt;&amp;lt;/w:ins&amp;gt;&amp;lt;/w:p&amp;gt;&amp;lt;w:p w:rsidR="00C57055" w:rsidRDefault="00C57055" w:rsidP="00C57055"&amp;gt;&amp;lt;w:pPr&amp;gt;&amp;lt;w:ind w:left="720" /&amp;gt;&amp;lt;w:rPr&amp;gt;&amp;lt;w:ins w:id="69" w:author="BPS" w:date="2021-03-23T13:53:00Z" /&amp;gt;&amp;lt;/w:rPr&amp;gt;&amp;lt;/w:pPr&amp;gt;&amp;lt;w:bookmarkStart w:id="70" w:name="_STATUTE_NUMBER__215fd77c_4ff1_43b6_8835" /&amp;gt;&amp;lt;w:bookmarkStart w:id="71" w:name="_STATUTE_P__149f2033_00ad_4b7d_8076_026b" /&amp;gt;&amp;lt;w:bookmarkStart w:id="72" w:name="_PAR__9_bf8391ee_6e93_4084_8728_57dff624" /&amp;gt;&amp;lt;w:bookmarkStart w:id="73" w:name="_LINE__15_ccc1a084_2aa0_4889_aff6_270307" /&amp;gt;&amp;lt;w:bookmarkEnd w:id="63" /&amp;gt;&amp;lt;w:bookmarkEnd w:id="64" /&amp;gt;&amp;lt;w:bookmarkEnd w:id="67" /&amp;gt;&amp;lt;w:ins w:id="74" w:author="BPS" w:date="2021-03-23T13:53:00Z"&amp;gt;&amp;lt;w:r&amp;gt;&amp;lt;w:t&amp;gt;C&amp;lt;/w:t&amp;gt;&amp;lt;/w:r&amp;gt;&amp;lt;w:bookmarkEnd w:id="70" /&amp;gt;&amp;lt;w:r&amp;gt;&amp;lt;w:t xml:space="preserve"&amp;gt;.  &amp;lt;/w:t&amp;gt;&amp;lt;/w:r&amp;gt;&amp;lt;w:bookmarkStart w:id="75" w:name="_STATUTE_CONTENT__cad31595_c905_429e_ad4" /&amp;gt;&amp;lt;w:r&amp;gt;&amp;lt;w:t&amp;gt;"Residual" has the same meaning as in Title 7, section 4201, subsection 7.&amp;lt;/w:t&amp;gt;&amp;lt;/w:r&amp;gt;&amp;lt;w:bookmarkEnd w:id="73" /&amp;gt;&amp;lt;/w:ins&amp;gt;&amp;lt;/w:p&amp;gt;&amp;lt;w:p w:rsidR="00C57055" w:rsidRDefault="00C57055" w:rsidP="00C57055"&amp;gt;&amp;lt;w:pPr&amp;gt;&amp;lt;w:ind w:left="360" w:firstLine="360" /&amp;gt;&amp;lt;w:rPr&amp;gt;&amp;lt;w:ins w:id="76" w:author="BPS" w:date="2021-03-23T13:53:00Z" /&amp;gt;&amp;lt;/w:rPr&amp;gt;&amp;lt;/w:pPr&amp;gt;&amp;lt;w:bookmarkStart w:id="77" w:name="_STATUTE_NUMBER__c1d1ab72_7219_4400_b792" /&amp;gt;&amp;lt;w:bookmarkStart w:id="78" w:name="_STATUTE_SS__b93f7e65_6d13_48bb_90ec_0c7" /&amp;gt;&amp;lt;w:bookmarkStart w:id="79" w:name="_PAR__10_9fd0a4bf_7b23_4d15_bc0b_40b1e38" /&amp;gt;&amp;lt;w:bookmarkStart w:id="80" w:name="_LINE__16_d9d8564a_d866_4381_9b54_687ba2" /&amp;gt;&amp;lt;w:bookmarkEnd w:id="42" /&amp;gt;&amp;lt;w:bookmarkEnd w:id="71" /&amp;gt;&amp;lt;w:bookmarkEnd w:id="72" /&amp;gt;&amp;lt;w:bookmarkEnd w:id="75" /&amp;gt;&amp;lt;w:ins w:id="81" w:author="BPS" w:date="2021-03-23T13:53:00Z"&amp;gt;&amp;lt;w:r w:rsidRPr="009D39D9"&amp;gt;&amp;lt;w:rPr&amp;gt;&amp;lt;w:b /&amp;gt;&amp;lt;/w:rPr&amp;gt;&amp;lt;w:t&amp;gt;2&amp;lt;/w:t&amp;gt;&amp;lt;/w:r&amp;gt;&amp;lt;w:bookmarkEnd w:id="77" /&amp;gt;&amp;lt;w:r w:rsidRPr="009D39D9"&amp;gt;&amp;lt;w:rPr&amp;gt;&amp;lt;w:b /&amp;gt;&amp;lt;/w:rPr&amp;gt;&amp;lt;w:t xml:space="preserve"&amp;gt;.  &amp;lt;/w:t&amp;gt;&amp;lt;/w:r&amp;gt;&amp;lt;w:bookmarkStart w:id="82" w:name="_STATUTE_HEADNOTE__4fba24e1_f648_4cbc_bf" /&amp;gt;&amp;lt;w:r w:rsidRPr="009D39D9"&amp;gt;&amp;lt;w:rPr&amp;gt;&amp;lt;w:b /&amp;gt;&amp;lt;/w:rPr&amp;gt;&amp;lt;w:t&amp;gt;Land Application Contaminant Monitoring Fund.&amp;lt;/w:t&amp;gt;&amp;lt;/w:r&amp;gt;&amp;lt;w:r&amp;gt;&amp;lt;w:t xml:space="preserve"&amp;gt;  &amp;lt;/w:t&amp;gt;&amp;lt;/w:r&amp;gt;&amp;lt;w:bookmarkStart w:id="83" w:name="_STATUTE_CONTENT__44d6f431_77b7_4dd8_a95" /&amp;gt;&amp;lt;w:bookmarkEnd w:id="82" /&amp;gt;&amp;lt;w:r&amp;gt;&amp;lt;w:t xml:space="preserve"&amp;gt;The Land Application &amp;lt;/w:t&amp;gt;&amp;lt;/w:r&amp;gt;&amp;lt;w:bookmarkStart w:id="84" w:name="_LINE__17_cc2f264e_b706_4d85_b669_890f7b" /&amp;gt;&amp;lt;w:bookmarkEnd w:id="80" /&amp;gt;&amp;lt;w:r&amp;gt;&amp;lt;w:t xml:space="preserve"&amp;gt;Contaminant Monitoring Fund is established to be used by the department as a nonlapsing, &amp;lt;/w:t&amp;gt;&amp;lt;/w:r&amp;gt;&amp;lt;w:bookmarkStart w:id="85" w:name="_LINE__18_a1b8d5c8_372f_4f9d_a9ed_d50dde" /&amp;gt;&amp;lt;w:bookmarkEnd w:id="84" /&amp;gt;&amp;lt;w:r&amp;gt;&amp;lt;w:t xml:space="preserve"&amp;gt;revolving fund to test and monitor soil and groundwater for perfluoroalkyl and &amp;lt;/w:t&amp;gt;&amp;lt;/w:r&amp;gt;&amp;lt;w:bookmarkStart w:id="86" w:name="_LINE__19_11261dd1_cba4_4255_8520_cd0cc6" /&amp;gt;&amp;lt;w:bookmarkEnd w:id="85" /&amp;gt;&amp;lt;w:r&amp;gt;&amp;lt;w:t&amp;gt;polyfluoroalkyl substances and&amp;lt;/w:t&amp;gt;&amp;lt;/w:r&amp;gt;&amp;lt;/w:ins&amp;gt;&amp;lt;w:ins w:id="87" w:author="BPS" w:date="2021-03-23T13:54:00Z"&amp;gt;&amp;lt;w:r&amp;gt;&amp;lt;w:t xml:space="preserve"&amp;gt; &amp;lt;/w:t&amp;gt;&amp;lt;/w:r&amp;gt;&amp;lt;/w:ins&amp;gt;&amp;lt;w:ins w:id="88" w:author="BPS" w:date="2021-03-23T13:53:00Z"&amp;gt;&amp;lt;w:r&amp;gt;&amp;lt;w:t xml:space="preserve"&amp;gt;other contaminants and &amp;lt;/w:t&amp;gt;&amp;lt;/w:r&amp;gt;&amp;lt;/w:ins&amp;gt;&amp;lt;w:ins w:id="89" w:author="BPS" w:date="2021-03-26T14:27:00Z"&amp;gt;&amp;lt;w:r&amp;gt;&amp;lt;w:t xml:space="preserve"&amp;gt;for &amp;lt;/w:t&amp;gt;&amp;lt;/w:r&amp;gt;&amp;lt;/w:ins&amp;gt;&amp;lt;w:ins w:id="90" w:author="BPS" w:date="2021-03-23T13:53:00Z"&amp;gt;&amp;lt;w:r&amp;gt;&amp;lt;w:t xml:space="preserve"&amp;gt;other related activities.  The &amp;lt;/w:t&amp;gt;&amp;lt;/w:r&amp;gt;&amp;lt;w:bookmarkStart w:id="91" w:name="_LINE__20_e562f5df_b874_4bcf_9fb6_f8538f" /&amp;gt;&amp;lt;w:bookmarkEnd w:id="86" /&amp;gt;&amp;lt;w:r&amp;gt;&amp;lt;w:t xml:space="preserve"&amp;gt;fund is funded by the fee under subsection 3 and any public or private funds that may be &amp;lt;/w:t&amp;gt;&amp;lt;/w:r&amp;gt;&amp;lt;w:bookmarkStart w:id="92" w:name="_LINE__21_ddef56f7_6dfc_4e27_b488_9c3021" /&amp;gt;&amp;lt;w:bookmarkEnd w:id="91" /&amp;gt;&amp;lt;w:r&amp;gt;&amp;lt;w:t xml:space="preserve"&amp;gt;available for carrying out the purposes of the fund.  The department shall deposit with the &amp;lt;/w:t&amp;gt;&amp;lt;/w:r&amp;gt;&amp;lt;w:bookmarkStart w:id="93" w:name="_LINE__22_f84cd449_7844_4659_9c97_c0af0d" /&amp;gt;&amp;lt;w:bookmarkEnd w:id="92" /&amp;gt;&amp;lt;w:r&amp;gt;&amp;lt;w:t xml:space="preserve"&amp;gt;Treasurer of State &amp;lt;/w:t&amp;gt;&amp;lt;/w:r&amp;gt;&amp;lt;/w:ins&amp;gt;&amp;lt;w:ins w:id="94" w:author="BPS" w:date="2021-03-23T13:55:00Z"&amp;gt;&amp;lt;w:r&amp;gt;&amp;lt;w:t xml:space="preserve"&amp;gt;to the credit of the fund &amp;lt;/w:t&amp;gt;&amp;lt;/w:r&amp;gt;&amp;lt;/w:ins&amp;gt;&amp;lt;w:ins w:id="95" w:author="BPS" w:date="2021-03-23T13:53:00Z"&amp;gt;&amp;lt;w:r&amp;gt;&amp;lt;w:t xml:space="preserve"&amp;gt;money in the fund not currently needed by the &amp;lt;/w:t&amp;gt;&amp;lt;/w:r&amp;gt;&amp;lt;w:bookmarkStart w:id="96" w:name="_LINE__23_d364cd86_ce2b_4d44_afbc_bfcf0a" /&amp;gt;&amp;lt;w:bookmarkEnd w:id="93" /&amp;gt;&amp;lt;w:r&amp;gt;&amp;lt;w:t xml:space="preserve"&amp;gt;department to carry out the purposes of the fund, which may be invested as provided by &amp;lt;/w:t&amp;gt;&amp;lt;/w:r&amp;gt;&amp;lt;w:bookmarkStart w:id="97" w:name="_LINE__24_732c6ce5_4b35_4f50_8dd0_171f00" /&amp;gt;&amp;lt;w:bookmarkEnd w:id="96" /&amp;gt;&amp;lt;w:r&amp;gt;&amp;lt;w:t xml:space="preserve"&amp;gt;law.  Interest &amp;lt;/w:t&amp;gt;&amp;lt;/w:r&amp;gt;&amp;lt;/w:ins&amp;gt;&amp;lt;w:ins w:id="98" w:author="BPS" w:date="2021-03-23T13:55:00Z"&amp;gt;&amp;lt;w:r&amp;gt;&amp;lt;w:t&amp;gt;earned&amp;lt;/w:t&amp;gt;&amp;lt;/w:r&amp;gt;&amp;lt;/w:ins&amp;gt;&amp;lt;w:ins w:id="99" w:author="BPS" w:date="2021-03-23T13:53:00Z"&amp;gt;&amp;lt;w:r&amp;gt;&amp;lt;w:t xml:space="preserve"&amp;gt; on investment of mon&amp;lt;/w:t&amp;gt;&amp;lt;/w:r&amp;gt;&amp;lt;/w:ins&amp;gt;&amp;lt;w:ins w:id="100" w:author="BPS" w:date="2021-03-23T13:56:00Z"&amp;gt;&amp;lt;w:r&amp;gt;&amp;lt;w:t&amp;gt;ey&amp;lt;/w:t&amp;gt;&amp;lt;/w:r&amp;gt;&amp;lt;/w:ins&amp;gt;&amp;lt;w:ins w:id="101" w:author="BPS" w:date="2021-03-23T13:53:00Z"&amp;gt;&amp;lt;w:r&amp;gt;&amp;lt;w:t xml:space="preserve"&amp;gt; under this subsection must be credited to the &amp;lt;/w:t&amp;gt;&amp;lt;/w:r&amp;gt;&amp;lt;w:bookmarkStart w:id="102" w:name="_LINE__25_0614c4db_8e86_4e48_afcd_72a5c4" /&amp;gt;&amp;lt;w:bookmarkEnd w:id="97" /&amp;gt;&amp;lt;w:r&amp;gt;&amp;lt;w:t xml:space="preserve"&amp;gt;fund. The department shall transfer money in the fund not &amp;lt;/w:t&amp;gt;&amp;lt;/w:r&amp;gt;&amp;lt;/w:ins&amp;gt;&amp;lt;w:ins w:id="103" w:author="BPS" w:date="2021-03-23T13:56:00Z"&amp;gt;&amp;lt;w:r&amp;gt;&amp;lt;w:t&amp;gt;used within 5 years of&amp;lt;/w:t&amp;gt;&amp;lt;/w:r&amp;gt;&amp;lt;/w:ins&amp;gt;&amp;lt;w:ins w:id="104" w:author="BPS" w:date="2021-03-23T13:53:00Z"&amp;gt;&amp;lt;w:r&amp;gt;&amp;lt;w:t xml:space="preserve"&amp;gt; the receipt &amp;lt;/w:t&amp;gt;&amp;lt;/w:r&amp;gt;&amp;lt;w:bookmarkStart w:id="105" w:name="_LINE__26_cf753f2b_27c0_4766_80ab_1159fd" /&amp;gt;&amp;lt;w:bookmarkEnd w:id="102" /&amp;gt;&amp;lt;w:r&amp;gt;&amp;lt;w:t xml:space="preserve"&amp;gt;of the money to the Uncontrolled Sites Fund under section 1364, subsection 6 for the &amp;lt;/w:t&amp;gt;&amp;lt;/w:r&amp;gt;&amp;lt;w:bookmarkStart w:id="106" w:name="_LINE__27_c836b7eb_5e22_4819_b473_2ea92e" /&amp;gt;&amp;lt;w:bookmarkEnd w:id="105" /&amp;gt;&amp;lt;w:r&amp;gt;&amp;lt;w:t xml:space="preserve"&amp;gt;purposes of testing, monitoring or treating farmland contaminated by perfluoroalkyl and &amp;lt;/w:t&amp;gt;&amp;lt;/w:r&amp;gt;&amp;lt;w:bookmarkStart w:id="107" w:name="_LINE__28_dbfb42b5_a18c_4cc8_8822_37c937" /&amp;gt;&amp;lt;w:bookmarkEnd w:id="106" /&amp;gt;&amp;lt;w:r&amp;gt;&amp;lt;w:t xml:space="preserve"&amp;gt;polyfluoroalkyl substances. The department shall report annually to the Legislature on the &amp;lt;/w:t&amp;gt;&amp;lt;/w:r&amp;gt;&amp;lt;w:bookmarkStart w:id="108" w:name="_LINE__29_1ed056e0_9311_469b_a636_cc695d" /&amp;gt;&amp;lt;w:bookmarkEnd w:id="107" /&amp;gt;&amp;lt;w:r&amp;gt;&amp;lt;w:t xml:space="preserve"&amp;gt;uses of the fund and a summary of contamination identified. &amp;lt;/w:t&amp;gt;&amp;lt;/w:r&amp;gt;&amp;lt;w:bookmarkEnd w:id="108" /&amp;gt;&amp;lt;/w:ins&amp;gt;&amp;lt;/w:p&amp;gt;&amp;lt;w:p w:rsidR="00C57055" w:rsidRDefault="00C57055" w:rsidP="00C57055"&amp;gt;&amp;lt;w:pPr&amp;gt;&amp;lt;w:ind w:left="360" w:firstLine="360" /&amp;gt;&amp;lt;/w:pPr&amp;gt;&amp;lt;w:bookmarkStart w:id="109" w:name="_STATUTE_NUMBER__eef578f8_3192_4e60_9d87" /&amp;gt;&amp;lt;w:bookmarkStart w:id="110" w:name="_STATUTE_SS__80b1fc3f_77da_4484_8569_c39" /&amp;gt;&amp;lt;w:bookmarkStart w:id="111" w:name="_PAR__11_b323002d_de7e_4356_940b_a429340" /&amp;gt;&amp;lt;w:bookmarkStart w:id="112" w:name="_LINE__30_7efeee50_2151_422a_9774_728a7e" /&amp;gt;&amp;lt;w:bookmarkEnd w:id="78" /&amp;gt;&amp;lt;w:bookmarkEnd w:id="79" /&amp;gt;&amp;lt;w:bookmarkEnd w:id="83" /&amp;gt;&amp;lt;w:ins w:id="113" w:author="BPS" w:date="2021-03-23T13:53:00Z"&amp;gt;&amp;lt;w:r w:rsidRPr="009D39D9"&amp;gt;&amp;lt;w:rPr&amp;gt;&amp;lt;w:b /&amp;gt;&amp;lt;/w:rPr&amp;gt;&amp;lt;w:t&amp;gt;3&amp;lt;/w:t&amp;gt;&amp;lt;/w:r&amp;gt;&amp;lt;w:bookmarkEnd w:id="109" /&amp;gt;&amp;lt;w:r w:rsidRPr="009D39D9"&amp;gt;&amp;lt;w:rPr&amp;gt;&amp;lt;w:b /&amp;gt;&amp;lt;/w:rPr&amp;gt;&amp;lt;w:t xml:space="preserve"&amp;gt;.  &amp;lt;/w:t&amp;gt;&amp;lt;/w:r&amp;gt;&amp;lt;w:bookmarkStart w:id="114" w:name="_STATUTE_HEADNOTE__2d438965_1620_48e0_83" /&amp;gt;&amp;lt;w:r w:rsidRPr="009D39D9"&amp;gt;&amp;lt;w:rPr&amp;gt;&amp;lt;w:b /&amp;gt;&amp;lt;/w:rPr&amp;gt;&amp;lt;w:t&amp;gt;Disposal fee.&amp;lt;/w:t&amp;gt;&amp;lt;/w:r&amp;gt;&amp;lt;w:r&amp;gt;&amp;lt;w:t xml:space="preserve"&amp;gt;  &amp;lt;/w:t&amp;gt;&amp;lt;/w:r&amp;gt;&amp;lt;w:bookmarkStart w:id="115" w:name="_STATUTE_CONTENT__69789e5c_5471_4557_9f9" /&amp;gt;&amp;lt;w:bookmarkEnd w:id="114" /&amp;gt;&amp;lt;w:r&amp;gt;&amp;lt;w:t xml:space="preserve"&amp;gt;In addition to any other fee or charge required by statute or rule, the &amp;lt;/w:t&amp;gt;&amp;lt;/w:r&amp;gt;&amp;lt;w:bookmarkStart w:id="116" w:name="_LINE__31_9f447aae_131b_4991_927d_4d1db2" /&amp;gt;&amp;lt;w:bookmarkEnd w:id="112" /&amp;gt;&amp;lt;w:r&amp;gt;&amp;lt;w:t xml:space="preserve"&amp;gt;department shall assess a fee of $10 per ton on any disposal of septage, industrial sludge, &amp;lt;/w:t&amp;gt;&amp;lt;/w:r&amp;gt;&amp;lt;w:bookmarkStart w:id="117" w:name="_LINE__32_23518658_53db_4dc4_9ddc_791919" /&amp;gt;&amp;lt;w:bookmarkEnd w:id="116" /&amp;gt;&amp;lt;w:r&amp;gt;&amp;lt;w:t xml:space="preserve"&amp;gt;municipal sludge, bioash, wood ash or other residual.  The department shall deposit a fee &amp;lt;/w:t&amp;gt;&amp;lt;/w:r&amp;gt;&amp;lt;w:bookmarkStart w:id="118" w:name="_LINE__33_28adc997_5098_4445_91fc_1fa89f" /&amp;gt;&amp;lt;w:bookmarkEnd w:id="117" /&amp;gt;&amp;lt;w:r&amp;gt;&amp;lt;w:t&amp;gt;collected under this subsection into the fund.&amp;lt;/w:t&amp;gt;&amp;lt;/w:r&amp;gt;&amp;lt;/w:ins&amp;gt;&amp;lt;w:bookmarkEnd w:id="118" /&amp;gt;&amp;lt;/w:p&amp;gt;&amp;lt;w:p w:rsidR="00C57055" w:rsidRDefault="00C57055" w:rsidP="00C57055"&amp;gt;&amp;lt;w:pPr&amp;gt;&amp;lt;w:ind w:left="360" w:firstLine="360" /&amp;gt;&amp;lt;/w:pPr&amp;gt;&amp;lt;w:bookmarkStart w:id="119" w:name="_BILL_SECTION_UNALLOCATED__84f0bd3a_d65c" /&amp;gt;&amp;lt;w:bookmarkStart w:id="120" w:name="_PAR__12_5af443fb_8de6_40a1_8519_eb90a2c" /&amp;gt;&amp;lt;w:bookmarkStart w:id="121" w:name="_LINE__34_cc0e97bd_56d7_49d2_941a_e21258" /&amp;gt;&amp;lt;w:bookmarkEnd w:id="28" /&amp;gt;&amp;lt;w:bookmarkEnd w:id="33" /&amp;gt;&amp;lt;w:bookmarkEnd w:id="36" /&amp;gt;&amp;lt;w:bookmarkEnd w:id="110" /&amp;gt;&amp;lt;w:bookmarkEnd w:id="111" /&amp;gt;&amp;lt;w:bookmarkEnd w:id="115" /&amp;gt;&amp;lt;w:r&amp;gt;&amp;lt;w:rPr&amp;gt;&amp;lt;w:b /&amp;gt;&amp;lt;w:sz w:val="24" /&amp;gt;&amp;lt;/w:rPr&amp;gt;&amp;lt;w:t xml:space="preserve"&amp;gt;Sec. &amp;lt;/w:t&amp;gt;&amp;lt;/w:r&amp;gt;&amp;lt;w:bookmarkStart w:id="122" w:name="_BILL_SECTION_NUMBER__29517225_60d2_42cc" /&amp;gt;&amp;lt;w:r&amp;gt;&amp;lt;w:rPr&amp;gt;&amp;lt;w:b /&amp;gt;&amp;lt;w:sz w:val="24" /&amp;gt;&amp;lt;/w:rPr&amp;gt;&amp;lt;w:t&amp;gt;3&amp;lt;/w:t&amp;gt;&amp;lt;/w:r&amp;gt;&amp;lt;w:bookmarkEnd w:id="122"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w:rsidRPr="00EC0ECB"&amp;gt;&amp;lt;w:rPr&amp;gt;&amp;lt;w:b /&amp;gt;&amp;lt;w:sz w:val="24" /&amp;gt;&amp;lt;w:szCs w:val="24" /&amp;gt;&amp;lt;/w:rPr&amp;gt;&amp;lt;w:t xml:space="preserve"&amp;gt;Testing of locations with land applications of residuals for &amp;lt;/w:t&amp;gt;&amp;lt;/w:r&amp;gt;&amp;lt;w:bookmarkStart w:id="123" w:name="_LINE__35_5059bd16_7f85_4787_a035_ade5e8" /&amp;gt;&amp;lt;w:bookmarkEnd w:id="121" /&amp;gt;&amp;lt;w:r w:rsidRPr="00EC0ECB"&amp;gt;&amp;lt;w:rPr&amp;gt;&amp;lt;w:b /&amp;gt;&amp;lt;w:sz w:val="24" /&amp;gt;&amp;lt;w:szCs w:val="24" /&amp;gt;&amp;lt;/w:rPr&amp;gt;&amp;lt;w:t&amp;gt;contamination of perfluoroalkyl and polyfluoroalkyl substances.&amp;lt;/w:t&amp;gt;&amp;lt;/w:r&amp;gt;&amp;lt;w:r w:rsidRPr="00EC0ECB"&amp;gt;&amp;lt;w:t xml:space="preserve"&amp;gt; The &amp;lt;/w:t&amp;gt;&amp;lt;/w:r&amp;gt;&amp;lt;w:bookmarkStart w:id="124" w:name="_LINE__36_03eb2292_4e38_4044_b9a7_a92695" /&amp;gt;&amp;lt;w:bookmarkEnd w:id="123" /&amp;gt;&amp;lt;w:r w:rsidRPr="00EC0ECB"&amp;gt;&amp;lt;w:t xml:space="preserve"&amp;gt;Department of Environmental Protection shall develop and implement a program to test &amp;lt;/w:t&amp;gt;&amp;lt;/w:r&amp;gt;&amp;lt;w:bookmarkStart w:id="125" w:name="_LINE__37_e054eaee_aa2e_45e4_a7a6_1df1d5" /&amp;gt;&amp;lt;w:bookmarkEnd w:id="124" /&amp;gt;&amp;lt;w:r w:rsidRPr="00EC0ECB"&amp;gt;&amp;lt;w:t xml:space="preserve"&amp;gt;soil and groundwater at locations historically licensed or permitted to apply residuals for &amp;lt;/w:t&amp;gt;&amp;lt;/w:r&amp;gt;&amp;lt;w:bookmarkStart w:id="126" w:name="_LINE__38_479e95be_082f_4ddd_8014_3dfd72" /&amp;gt;&amp;lt;w:bookmarkEnd w:id="125" /&amp;gt;&amp;lt;w:r w:rsidRPr="00EC0ECB"&amp;gt;&amp;lt;w:t xml:space="preserve"&amp;gt;perfluoroalkyl and polyfluoroalkyl substances and other contaminants identified by the &amp;lt;/w:t&amp;gt;&amp;lt;/w:r&amp;gt;&amp;lt;w:bookmarkStart w:id="127" w:name="_LINE__39_ec5f0b37_308b_45bf_96b5_515f2b" /&amp;gt;&amp;lt;w:bookmarkEnd w:id="126" /&amp;gt;&amp;lt;w:r w:rsidRPr="00EC0ECB"&amp;gt;&amp;lt;w:t xml:space="preserve"&amp;gt;department.  Testing under this section must include measurement of all perfluoroalkyl and &amp;lt;/w:t&amp;gt;&amp;lt;/w:r&amp;gt;&amp;lt;w:bookmarkStart w:id="128" w:name="_LINE__40_86313398_b95e_40cf_8350_cc28a4" /&amp;gt;&amp;lt;w:bookmarkEnd w:id="127" /&amp;gt;&amp;lt;w:r w:rsidRPr="00EC0ECB"&amp;gt;&amp;lt;w:t xml:space="preserve"&amp;gt;polyfluoroalkyl substances that reasonably may be quantified by a commercial laboratory.  &amp;lt;/w:t&amp;gt;&amp;lt;/w:r&amp;gt;&amp;lt;w:bookmarkStart w:id="129" w:name="_LINE__41_9b4d49a8_fd84_49a2_99a8_c3363f" /&amp;gt;&amp;lt;w:bookmarkEnd w:id="128" /&amp;gt;&amp;lt;w:r w:rsidRPr="00EC0ECB"&amp;gt;&amp;lt;w:t&amp;gt;The department shall prioritize locations that received industrial residuals prior to 20&amp;lt;/w:t&amp;gt;&amp;lt;/w:r&amp;gt;&amp;lt;w:r&amp;gt;&amp;lt;w:t&amp;gt;1&amp;lt;/w:t&amp;gt;&amp;lt;/w:r&amp;gt;&amp;lt;w:r w:rsidRPr="00EC0ECB"&amp;gt;&amp;lt;w:t xml:space="preserve"&amp;gt;5 and &amp;lt;/w:t&amp;gt;&amp;lt;/w:r&amp;gt;&amp;lt;w:bookmarkStart w:id="130" w:name="_LINE__42_f65eb726_1185_4cb4_a330_1d1df6" /&amp;gt;&amp;lt;w:bookmarkEnd w:id="129" /&amp;gt;&amp;lt;w:r w:rsidRPr="00EC0ECB"&amp;gt;&amp;lt;w:t xml:space="preserve"&amp;gt;complete testing of these locations by July 31, 2022. &amp;lt;/w:t&amp;gt;&amp;lt;/w:r&amp;gt;&amp;lt;w:r&amp;gt;&amp;lt;w:t xml:space="preserve"&amp;gt; &amp;lt;/w:t&amp;gt;&amp;lt;/w:r&amp;gt;&amp;lt;w:r w:rsidRPr="00EC0ECB"&amp;gt;&amp;lt;w:t xml:space="preserve"&amp;gt;The department shall complete testing &amp;lt;/w:t&amp;gt;&amp;lt;/w:r&amp;gt;&amp;lt;w:bookmarkStart w:id="131" w:name="_PAGE_SPLIT__4bcad88e_8b13_450c_8e53_648" /&amp;gt;&amp;lt;w:bookmarkStart w:id="132" w:name="_PAGE__2_9928719f_1ce0_4cc5_8e22_691b49a" /&amp;gt;&amp;lt;w:bookmarkStart w:id="133" w:name="_PAR__1_9668e371_f62c_4a12_acba_5e14b698" /&amp;gt;&amp;lt;w:bookmarkStart w:id="134" w:name="_LINE__1_b58c6e8e_d182_4fae_8412_52f6950" /&amp;gt;&amp;lt;w:bookmarkEnd w:id="3" /&amp;gt;&amp;lt;w:bookmarkEnd w:id="120" /&amp;gt;&amp;lt;w:bookmarkEnd w:id="130" /&amp;gt;&amp;lt;w:r w:rsidRPr="00EC0ECB"&amp;gt;&amp;lt;w:t&amp;gt;o&amp;lt;/w:t&amp;gt;&amp;lt;/w:r&amp;gt;&amp;lt;w:bookmarkEnd w:id="131" /&amp;gt;&amp;lt;w:r w:rsidRPr="00EC0ECB"&amp;gt;&amp;lt;w:t xml:space="preserve"&amp;gt;f the remaining locations licensed or permitted to receive residuals prior to 2019 by July &amp;lt;/w:t&amp;gt;&amp;lt;/w:r&amp;gt;&amp;lt;w:bookmarkStart w:id="135" w:name="_LINE__2_4c3a50d4_d7ce_4849_988c_6e4a550" /&amp;gt;&amp;lt;w:bookmarkEnd w:id="134" /&amp;gt;&amp;lt;w:r w:rsidRPr="00EC0ECB"&amp;gt;&amp;lt;w:t xml:space="preserve"&amp;gt;31, 2023. If the testing indicates an elevated level of contamination on land that is currently &amp;lt;/w:t&amp;gt;&amp;lt;/w:r&amp;gt;&amp;lt;w:bookmarkStart w:id="136" w:name="_LINE__3_2285b399_c3a9_4c1b_8828_d966697" /&amp;gt;&amp;lt;w:bookmarkEnd w:id="135" /&amp;gt;&amp;lt;w:r w:rsidRPr="00EC0ECB"&amp;gt;&amp;lt;w:t xml:space="preserve"&amp;gt;being used for the production of an agricultural product, the department shall inform the &amp;lt;/w:t&amp;gt;&amp;lt;/w:r&amp;gt;&amp;lt;w:bookmarkStart w:id="137" w:name="_LINE__4_71d31998_25e5_481e_95f0_23ed507" /&amp;gt;&amp;lt;w:bookmarkEnd w:id="136" /&amp;gt;&amp;lt;w:r w:rsidRPr="00EC0ECB"&amp;gt;&amp;lt;w:t xml:space="preserve"&amp;gt;Department of Agriculture, Conservation and Forestry of the findings of contamination.  &amp;lt;/w:t&amp;gt;&amp;lt;/w:r&amp;gt;&amp;lt;w:bookmarkStart w:id="138" w:name="_LINE__5_d4e5b2d0_6636_4ec7_89e0_242e432" /&amp;gt;&amp;lt;w:bookmarkEnd w:id="137" /&amp;gt;&amp;lt;w:r w:rsidRPr="00EC0ECB"&amp;gt;&amp;lt;w:t xml:space="preserve"&amp;gt;Testing under this section must be paid for by funds from the Land Application &amp;lt;/w:t&amp;gt;&amp;lt;/w:r&amp;gt;&amp;lt;w:bookmarkStart w:id="139" w:name="_LINE__6_de826034_f906_40f1_87d2_90d79c2" /&amp;gt;&amp;lt;w:bookmarkEnd w:id="138" /&amp;gt;&amp;lt;w:r w:rsidRPr="00EC0ECB"&amp;gt;&amp;lt;w:t xml:space="preserve"&amp;gt;Contaminant Monitoring Fund under the Maine Revised Statutes, Title 38, section &amp;lt;/w:t&amp;gt;&amp;lt;/w:r&amp;gt;&amp;lt;w:bookmarkStart w:id="140" w:name="_LINE__7_63aab00f_d543_4ec2_ad6e_d4a8870" /&amp;gt;&amp;lt;w:bookmarkEnd w:id="139" /&amp;gt;&amp;lt;w:r w:rsidRPr="00EC0ECB"&amp;gt;&amp;lt;w:t&amp;gt;1310&amp;lt;/w:t&amp;gt;&amp;lt;/w:r&amp;gt;&amp;lt;w:r&amp;gt;&amp;lt;w:noBreakHyphen /&amp;gt;&amp;lt;w:t&amp;gt;B&amp;lt;/w:t&amp;gt;&amp;lt;/w:r&amp;gt;&amp;lt;w:r&amp;gt;&amp;lt;w:noBreakHyphen /&amp;gt;&amp;lt;w:t&amp;gt;1&amp;lt;/w:t&amp;gt;&amp;lt;/w:r&amp;gt;&amp;lt;w:r w:rsidRPr="00EC0ECB"&amp;gt;&amp;lt;w:t xml:space="preserve"&amp;gt;.  For purposes of this section, "perfluoroalkyl and polyfluoroalkyl substances" &amp;lt;/w:t&amp;gt;&amp;lt;/w:r&amp;gt;&amp;lt;w:bookmarkStart w:id="141" w:name="_LINE__8_9ddaba62_b8a7_4c98_a53a_b2edb4b" /&amp;gt;&amp;lt;w:bookmarkEnd w:id="140" /&amp;gt;&amp;lt;w:r w:rsidRPr="00EC0ECB"&amp;gt;&amp;lt;w:t&amp;gt;has the same meaning as in Title 32, section&amp;lt;/w:t&amp;gt;&amp;lt;/w:r&amp;gt;&amp;lt;w:r&amp;gt;&amp;lt;w:t xml:space="preserve"&amp;gt; &amp;lt;/w:t&amp;gt;&amp;lt;/w:r&amp;gt;&amp;lt;w:r w:rsidRPr="00EC0ECB"&amp;gt;&amp;lt;w:t xml:space="preserve"&amp;gt;1732, subsection 5-A and "residual" has the &amp;lt;/w:t&amp;gt;&amp;lt;/w:r&amp;gt;&amp;lt;w:bookmarkStart w:id="142" w:name="_LINE__9_a2636f8f_0f9e_4236_97ea_030c906" /&amp;gt;&amp;lt;w:bookmarkEnd w:id="141" /&amp;gt;&amp;lt;w:r w:rsidRPr="00EC0ECB"&amp;gt;&amp;lt;w:t&amp;gt;same meaning as in Title 7, section 4201, subsection 7.&amp;lt;/w:t&amp;gt;&amp;lt;/w:r&amp;gt;&amp;lt;w:bookmarkEnd w:id="142" /&amp;gt;&amp;lt;/w:p&amp;gt;&amp;lt;w:p w:rsidR="00C57055" w:rsidRDefault="00C57055" w:rsidP="00C57055"&amp;gt;&amp;lt;w:pPr&amp;gt;&amp;lt;w:keepNext /&amp;gt;&amp;lt;w:spacing w:before="240" /&amp;gt;&amp;lt;w:ind w:left="360" /&amp;gt;&amp;lt;w:jc w:val="center" /&amp;gt;&amp;lt;/w:pPr&amp;gt;&amp;lt;w:bookmarkStart w:id="143" w:name="_SUMMARY__8071cada_c4cf_4e5d_9f05_0b81da" /&amp;gt;&amp;lt;w:bookmarkStart w:id="144" w:name="_PAR__2_8fb2fb07_4922_40a4_9c92_5ce610df" /&amp;gt;&amp;lt;w:bookmarkStart w:id="145" w:name="_LINE__10_41b655ba_bc9b_4065_9d8d_a031d6" /&amp;gt;&amp;lt;w:bookmarkEnd w:id="8" /&amp;gt;&amp;lt;w:bookmarkEnd w:id="119" /&amp;gt;&amp;lt;w:bookmarkEnd w:id="133" /&amp;gt;&amp;lt;w:r&amp;gt;&amp;lt;w:rPr&amp;gt;&amp;lt;w:b /&amp;gt;&amp;lt;w:sz w:val="24" /&amp;gt;&amp;lt;/w:rPr&amp;gt;&amp;lt;w:t&amp;gt;SUMMARY&amp;lt;/w:t&amp;gt;&amp;lt;/w:r&amp;gt;&amp;lt;w:bookmarkEnd w:id="145" /&amp;gt;&amp;lt;/w:p&amp;gt;&amp;lt;w:p w:rsidR="00C57055" w:rsidRDefault="00C57055" w:rsidP="00C57055"&amp;gt;&amp;lt;w:pPr&amp;gt;&amp;lt;w:ind w:left="360" w:firstLine="360" /&amp;gt;&amp;lt;/w:pPr&amp;gt;&amp;lt;w:bookmarkStart w:id="146" w:name="_PAR__3_f365c4a0_e646_4f1c_a54c_7300ac75" /&amp;gt;&amp;lt;w:bookmarkStart w:id="147" w:name="_LINE__11_6ccaa69d_9d56_4c86_b34b_d0db37" /&amp;gt;&amp;lt;w:bookmarkEnd w:id="144" /&amp;gt;&amp;lt;w:r w:rsidRPr="00EC0ECB"&amp;gt;&amp;lt;w:t xml:space="preserve"&amp;gt;This bill creates the Land Application Contaminant Monitoring Fund to be used by the &amp;lt;/w:t&amp;gt;&amp;lt;/w:r&amp;gt;&amp;lt;w:bookmarkStart w:id="148" w:name="_LINE__12_2224bd54_e605_4927_9d4c_7cd9e1" /&amp;gt;&amp;lt;w:bookmarkEnd w:id="147" /&amp;gt;&amp;lt;w:r w:rsidRPr="00EC0ECB"&amp;gt;&amp;lt;w:t xml:space="preserve"&amp;gt;Department of Environmental Protection to test and monitor soil and groundwater for &amp;lt;/w:t&amp;gt;&amp;lt;/w:r&amp;gt;&amp;lt;w:bookmarkStart w:id="149" w:name="_LINE__13_defc74aa_6b91_4db1_91fd_1f273b" /&amp;gt;&amp;lt;w:bookmarkEnd w:id="148" /&amp;gt;&amp;lt;w:r w:rsidRPr="00EC0ECB"&amp;gt;&amp;lt;w:t xml:space="preserve"&amp;gt;perfluoroalkyl and polyfluoroalkyl substances and other &amp;lt;/w:t&amp;gt;&amp;lt;/w:r&amp;gt;&amp;lt;w:r&amp;gt;&amp;lt;w:t&amp;gt;contaminants&amp;lt;/w:t&amp;gt;&amp;lt;/w:r&amp;gt;&amp;lt;w:r w:rsidRPr="00EC0ECB"&amp;gt;&amp;lt;w:t xml:space="preserve"&amp;gt; and&amp;lt;/w:t&amp;gt;&amp;lt;/w:r&amp;gt;&amp;lt;w:r&amp;gt;&amp;lt;w:t xml:space="preserve"&amp;gt; for&amp;lt;/w:t&amp;gt;&amp;lt;/w:r&amp;gt;&amp;lt;w:r w:rsidRPr="00EC0ECB"&amp;gt;&amp;lt;w:t xml:space="preserve"&amp;gt; other related &amp;lt;/w:t&amp;gt;&amp;lt;/w:r&amp;gt;&amp;lt;w:bookmarkStart w:id="150" w:name="_LINE__14_788c58ac_8ed5_41bb_a200_063c28" /&amp;gt;&amp;lt;w:bookmarkEnd w:id="149" /&amp;gt;&amp;lt;w:r w:rsidRPr="00EC0ECB"&amp;gt;&amp;lt;w:t&amp;gt;activities&amp;lt;/w:t&amp;gt;&amp;lt;/w:r&amp;gt;&amp;lt;w:r&amp;gt;&amp;lt;w:t&amp;gt;.  The fund is&amp;lt;/w:t&amp;gt;&amp;lt;/w:r&amp;gt;&amp;lt;w:r w:rsidRPr="00EC0ECB"&amp;gt;&amp;lt;w:t xml:space="preserve"&amp;gt; funded by a $10 per ton fee assessed on any disposal of septage, &amp;lt;/w:t&amp;gt;&amp;lt;/w:r&amp;gt;&amp;lt;w:bookmarkStart w:id="151" w:name="_LINE__15_c8315d69_565d_439f_8007_53b929" /&amp;gt;&amp;lt;w:bookmarkEnd w:id="150" /&amp;gt;&amp;lt;w:r w:rsidRPr="00EC0ECB"&amp;gt;&amp;lt;w:t xml:space="preserve"&amp;gt;industrial sludge, municipal sludge, bioash, wood ash or other residual, which is material &amp;lt;/w:t&amp;gt;&amp;lt;/w:r&amp;gt;&amp;lt;w:bookmarkStart w:id="152" w:name="_LINE__16_6ae00168_9209_4d8a_be6a_ac240a" /&amp;gt;&amp;lt;w:bookmarkEnd w:id="151" /&amp;gt;&amp;lt;w:r w:rsidRPr="00EC0ECB"&amp;gt;&amp;lt;w:t&amp;gt;generated as a by&amp;lt;/w:t&amp;gt;&amp;lt;/w:r&amp;gt;&amp;lt;w:r&amp;gt;&amp;lt;w:t&amp;gt;-&amp;lt;/w:t&amp;gt;&amp;lt;/w:r&amp;gt;&amp;lt;w:r w:rsidRPr="00EC0ECB"&amp;gt;&amp;lt;w:t xml:space="preserve"&amp;gt;product of a nonagricultural production or treatment process that has &amp;lt;/w:t&amp;gt;&amp;lt;/w:r&amp;gt;&amp;lt;w:bookmarkStart w:id="153" w:name="_LINE__17_29420ab7_a0c8_4277_91c6_5aa900" /&amp;gt;&amp;lt;w:bookmarkEnd w:id="152" /&amp;gt;&amp;lt;w:r w:rsidRPr="00EC0ECB"&amp;gt;&amp;lt;w:t xml:space="preserve"&amp;gt;value as a source of crop nutrients or soil amendment.  This bill also requires the department &amp;lt;/w:t&amp;gt;&amp;lt;/w:r&amp;gt;&amp;lt;w:bookmarkStart w:id="154" w:name="_LINE__18_fcdb31c4_c7ce_4929_809f_1cebe4" /&amp;gt;&amp;lt;w:bookmarkEnd w:id="153" /&amp;gt;&amp;lt;w:r w:rsidRPr="00EC0ECB"&amp;gt;&amp;lt;w:t xml:space="preserve"&amp;gt;to test land that has received residuals for perfluoroalkyl and polyfluoroalkyl substances &amp;lt;/w:t&amp;gt;&amp;lt;/w:r&amp;gt;&amp;lt;w:bookmarkStart w:id="155" w:name="_LINE__19_2e13b6c4_0659_410d_a22c_b85869" /&amp;gt;&amp;lt;w:bookmarkEnd w:id="154" /&amp;gt;&amp;lt;w:r w:rsidRPr="00EC0ECB"&amp;gt;&amp;lt;w:t xml:space="preserve"&amp;gt;and other contaminants and to notify the Department of Agriculture, Conservation and &amp;lt;/w:t&amp;gt;&amp;lt;/w:r&amp;gt;&amp;lt;w:bookmarkStart w:id="156" w:name="_LINE__20_c459da83_ecea_41cd_9541_976fa6" /&amp;gt;&amp;lt;w:bookmarkEnd w:id="155" /&amp;gt;&amp;lt;w:r w:rsidRPr="00EC0ECB"&amp;gt;&amp;lt;w:t xml:space="preserve"&amp;gt;Forestry of the findings of any contamination of land currently being used for the &amp;lt;/w:t&amp;gt;&amp;lt;/w:r&amp;gt;&amp;lt;w:bookmarkStart w:id="157" w:name="_LINE__21_0be0a5b9_c78c_49f0_a665_d2bbfc" /&amp;gt;&amp;lt;w:bookmarkEnd w:id="156" /&amp;gt;&amp;lt;w:r w:rsidRPr="00EC0ECB"&amp;gt;&amp;lt;w:t&amp;gt;production of agricultural products.&amp;lt;/w:t&amp;gt;&amp;lt;/w:r&amp;gt;&amp;lt;w:bookmarkEnd w:id="157" /&amp;gt;&amp;lt;/w:p&amp;gt;&amp;lt;w:bookmarkEnd w:id="1" /&amp;gt;&amp;lt;w:bookmarkEnd w:id="2" /&amp;gt;&amp;lt;w:bookmarkEnd w:id="132" /&amp;gt;&amp;lt;w:bookmarkEnd w:id="143" /&amp;gt;&amp;lt;w:bookmarkEnd w:id="146" /&amp;gt;&amp;lt;w:p w:rsidR="00000000" w:rsidRDefault="00C57055"&amp;gt;&amp;lt;w:r&amp;gt;&amp;lt;w:t xml:space="preserve"&amp;gt; &amp;lt;/w:t&amp;gt;&amp;lt;/w:r&amp;gt;&amp;lt;/w:p&amp;gt;&amp;lt;w:sectPr w:rsidR="00000000" w:rsidSect="00C57055"&amp;gt;&amp;lt;w:footerReference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w:rsidR="00F26B67" w:rsidRDefault="00C57055"&amp;gt;&amp;lt;w:pPr&amp;gt;&amp;lt;w:pStyle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/&amp;gt;&amp;lt;/w:rPr&amp;gt;&amp;lt;w:t&amp;gt;130LR1114(01)&amp;lt;/w:t&amp;gt;&amp;lt;/w:r&amp;gt;&amp;lt;w:r&amp;gt;&amp;lt;w:rPr&amp;gt;&amp;lt;w:snapToGrid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12924a13_d2bc_4c63_b87d_397a70d&lt;/BookmarkName&gt;&lt;Tables /&gt;&lt;/ProcessedCheckInPage&gt;&lt;ProcessedCheckInPage&gt;&lt;PageNumber&gt;2&lt;/PageNumber&gt;&lt;BookmarkName&gt;_PAGE__2_9928719f_1ce0_4cc5_8e22_691b49a&lt;/BookmarkName&gt;&lt;Tables /&gt;&lt;/ProcessedCheckInPage&gt;&lt;/Pages&gt;&lt;Paragraphs&gt;&lt;CheckInParagraphs&gt;&lt;PageNumber&gt;1&lt;/PageNumber&gt;&lt;BookmarkName&gt;_PAR__1_fe59dbf1_879f_4eb5_ba96_9d920f40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b79fde1_3aeb_4f4c_a4fb_53de4cf1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946568da_c0d4_4c15_82ae_5c46d5f5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b3a7534_79c6_4690_a9e3_11df596b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777dcb47_738d_4b16_ba02_61c55a52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37de77d7_2620_47a1_9ef2_94311ed8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70eeac6_fe05_4775_87ee_4ef4ea9b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88e7b1a5_5cba_4eb0_abd9_ed125c5d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f8391ee_6e93_4084_8728_57dff624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9fd0a4bf_7b23_4d15_bc0b_40b1e38&lt;/BookmarkName&gt;&lt;StartingLineNumber&gt;16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b323002d_de7e_4356_940b_a429340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5af443fb_8de6_40a1_8519_eb90a2c&lt;/BookmarkName&gt;&lt;StartingLineNumber&gt;34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9668e371_f62c_4a12_acba_5e14b698&lt;/BookmarkName&gt;&lt;StartingLineNumber&gt;1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8fb2fb07_4922_40a4_9c92_5ce610df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f365c4a0_e646_4f1c_a54c_7300ac75&lt;/BookmarkName&gt;&lt;StartingLineNumber&gt;11&lt;/StartingLineNumber&gt;&lt;EndingLineNumber&gt;21&lt;/EndingLineNumber&gt;&lt;PostTableLine&gt;false&lt;/PostTableLine&gt;&lt;PostKeepWithNext&gt;true&lt;/PostKeepWithNext&gt;&lt;RequiresSectionBreak&gt;true&lt;/RequiresSectionBreak&gt;&lt;SectionStartingLineNumber&gt;10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