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Improve, Protect and Defend the Individual Civil Right to Bear Arms Through Exemption of Firearms and Ammunition from Taxation</w:t>
      </w:r>
    </w:p>
    <w:p w:rsidR="00153F83" w:rsidP="00153F83">
      <w:pPr>
        <w:ind w:left="360"/>
        <w:rPr>
          <w:rFonts w:ascii="Arial" w:eastAsia="Arial" w:hAnsi="Arial" w:cs="Arial"/>
        </w:rPr>
      </w:pPr>
      <w:bookmarkStart w:id="0" w:name="_ENACTING_CLAUSE__94ff8ed4_f94c_495b_b18"/>
      <w:bookmarkStart w:id="1" w:name="_DOC_BODY__6de15c23_152c_45a6_8d6f_e2ede"/>
      <w:bookmarkStart w:id="2" w:name="_DOC_BODY_CONTAINER__a390cd2f_97c6_48d4_"/>
      <w:bookmarkStart w:id="3" w:name="_PAGE__1_8c5b5680_0487_46b6_bb5f_03d555e"/>
      <w:bookmarkStart w:id="4" w:name="_PAR__1_e4fe62f2_8110_41c7_8891_c798ed19"/>
      <w:bookmarkStart w:id="5" w:name="_LINE__1_b1bad7b7_53be_424d_bd48_a7eabd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6" w:name="_BILL_SECTION_HEADER__4bd0b6c2_64c1_4b08"/>
      <w:bookmarkStart w:id="7" w:name="_BILL_SECTION__4394a00c_eaa7_4f2b_b168_7"/>
      <w:bookmarkStart w:id="8" w:name="_DOC_BODY_CONTENT__fa0ba061_70b3_4c93_ae"/>
      <w:bookmarkStart w:id="9" w:name="_PAR__2_f2052a41_4a30_46f0_9cd9_a40181e9"/>
      <w:bookmarkStart w:id="10" w:name="_LINE__2_3be87ec0_2be6_4f94_b193_e823fe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612fac3_adb7_472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53F83" w:rsidP="00153F83">
      <w:pPr>
        <w:ind w:left="1080" w:hanging="720"/>
        <w:rPr>
          <w:rFonts w:ascii="Arial" w:eastAsia="Arial" w:hAnsi="Arial" w:cs="Arial"/>
          <w:b/>
        </w:rPr>
      </w:pPr>
      <w:bookmarkStart w:id="12" w:name="_STATUTE_S__0f9117d0_36af_4bfc_b992_ef2d"/>
      <w:bookmarkStart w:id="13" w:name="_PAR__3_7219f710_f403_442c_a271_0ae05071"/>
      <w:bookmarkStart w:id="14" w:name="_LINE__3_9047596a_5649_4a89_ad55_5cdcb03"/>
      <w:bookmarkStart w:id="15" w:name="_PROCESSED_CHANGE__cb4fd8c6_e48d_498d_9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eac6194f_e326_400c_9b62"/>
      <w:r>
        <w:rPr>
          <w:rFonts w:ascii="Arial" w:eastAsia="Arial" w:hAnsi="Arial" w:cs="Arial"/>
          <w:b/>
          <w:u w:val="single"/>
        </w:rPr>
        <w:t>9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f81eaf7_22cf_4884_88"/>
      <w:r>
        <w:rPr>
          <w:rFonts w:ascii="Arial" w:eastAsia="Arial" w:hAnsi="Arial" w:cs="Arial"/>
          <w:b/>
          <w:u w:val="single"/>
        </w:rPr>
        <w:t>Firearms and ammunition</w:t>
      </w:r>
      <w:bookmarkEnd w:id="14"/>
      <w:bookmarkEnd w:id="17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18" w:name="_STATUTE_P__fe025e43_df67_438d_8f80_31f7"/>
      <w:bookmarkStart w:id="19" w:name="_STATUTE_CONTENT__942fd28c_c264_4c4e_bc2"/>
      <w:bookmarkStart w:id="20" w:name="_PAR__4_23c7fd48_bc92_4987_a338_79165b23"/>
      <w:bookmarkStart w:id="21" w:name="_LINE__4_1e1de4b2_11bd_4d85_a6fb_bba8757"/>
      <w:bookmarkEnd w:id="13"/>
      <w:r>
        <w:rPr>
          <w:rFonts w:ascii="Arial" w:eastAsia="Arial" w:hAnsi="Arial" w:cs="Arial"/>
          <w:u w:val="single"/>
        </w:rPr>
        <w:t xml:space="preserve">Notwithstanding any provision of law to the contrary, a </w:t>
      </w:r>
      <w:r>
        <w:rPr>
          <w:rFonts w:ascii="Arial" w:eastAsia="Arial" w:hAnsi="Arial" w:cs="Arial"/>
          <w:u w:val="single"/>
        </w:rPr>
        <w:t>county officer</w:t>
      </w:r>
      <w:r>
        <w:rPr>
          <w:rFonts w:ascii="Arial" w:eastAsia="Arial" w:hAnsi="Arial" w:cs="Arial"/>
          <w:u w:val="single"/>
        </w:rPr>
        <w:t xml:space="preserve"> may not assess </w:t>
      </w:r>
      <w:bookmarkStart w:id="22" w:name="_LINE__5_3611ea1d_8ea5_4cd1_b3e8_f12467e"/>
      <w:bookmarkEnd w:id="21"/>
      <w:r>
        <w:rPr>
          <w:rFonts w:ascii="Arial" w:eastAsia="Arial" w:hAnsi="Arial" w:cs="Arial"/>
          <w:u w:val="single"/>
        </w:rPr>
        <w:t>a tax or fee on any firearms or ammunition sold or possessed in the State.</w:t>
      </w:r>
      <w:bookmarkEnd w:id="22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23" w:name="_BILL_SECTION_HEADER__9d5e9fc1_4b38_4621"/>
      <w:bookmarkStart w:id="24" w:name="_BILL_SECTION__a1d42323_727a_439a_a3ed_4"/>
      <w:bookmarkStart w:id="25" w:name="_PAR__5_65186006_5d6a_4104_9f86_c5ae5b9d"/>
      <w:bookmarkStart w:id="26" w:name="_LINE__6_87d7f422_c9a9_4c42_bc47_a61e331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bcf4efba_a64c_4334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30-A MRSA §2007</w:t>
      </w:r>
      <w:r>
        <w:rPr>
          <w:rFonts w:ascii="Arial" w:eastAsia="Arial" w:hAnsi="Arial" w:cs="Arial"/>
        </w:rPr>
        <w:t xml:space="preserve"> is enacted to read:</w:t>
      </w:r>
      <w:bookmarkEnd w:id="26"/>
    </w:p>
    <w:p w:rsidR="00153F83" w:rsidP="00153F83">
      <w:pPr>
        <w:ind w:left="1080" w:hanging="720"/>
        <w:rPr>
          <w:rFonts w:ascii="Arial" w:eastAsia="Arial" w:hAnsi="Arial" w:cs="Arial"/>
          <w:b/>
        </w:rPr>
      </w:pPr>
      <w:bookmarkStart w:id="28" w:name="_STATUTE_S__19ceaeee_7eca_4360_a5ff_f500"/>
      <w:bookmarkStart w:id="29" w:name="_PAR__6_42fe5098_d2ac_4a22_b334_a86bd11b"/>
      <w:bookmarkStart w:id="30" w:name="_LINE__7_3e2c9913_c713_48ae_ba3c_30dcbcb"/>
      <w:bookmarkStart w:id="31" w:name="_PROCESSED_CHANGE__43b91cca_31d8_4f7d_97"/>
      <w:bookmarkEnd w:id="23"/>
      <w:bookmarkEnd w:id="25"/>
      <w:r>
        <w:rPr>
          <w:rFonts w:ascii="Arial" w:eastAsia="Arial" w:hAnsi="Arial" w:cs="Arial"/>
          <w:b/>
          <w:u w:val="single"/>
        </w:rPr>
        <w:t>§</w:t>
      </w:r>
      <w:bookmarkStart w:id="32" w:name="_STATUTE_NUMBER__3dd3d368_7412_4130_819c"/>
      <w:r>
        <w:rPr>
          <w:rFonts w:ascii="Arial" w:eastAsia="Arial" w:hAnsi="Arial" w:cs="Arial"/>
          <w:b/>
          <w:u w:val="single"/>
        </w:rPr>
        <w:t>2007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2b177299_fb06_49ca_97"/>
      <w:r>
        <w:rPr>
          <w:rFonts w:ascii="Arial" w:eastAsia="Arial" w:hAnsi="Arial" w:cs="Arial"/>
          <w:b/>
          <w:u w:val="single"/>
        </w:rPr>
        <w:t>Firearms and ammunition</w:t>
      </w:r>
      <w:bookmarkEnd w:id="30"/>
      <w:bookmarkEnd w:id="33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34" w:name="_STATUTE_P__9da7bbeb_f32c_4655_a0e4_8cf2"/>
      <w:bookmarkStart w:id="35" w:name="_STATUTE_CONTENT__f8d2846c_ba82_41d1_855"/>
      <w:bookmarkStart w:id="36" w:name="_PAR__7_62ec4acf_d887_417c_9fc4_142a2308"/>
      <w:bookmarkStart w:id="37" w:name="_LINE__8_fc60bf38_219a_4b88_8759_2aef891"/>
      <w:bookmarkEnd w:id="29"/>
      <w:r>
        <w:rPr>
          <w:rFonts w:ascii="Arial" w:eastAsia="Arial" w:hAnsi="Arial" w:cs="Arial"/>
          <w:u w:val="single"/>
        </w:rPr>
        <w:t xml:space="preserve">Notwithstanding any provision of law to the contrary, </w:t>
      </w:r>
      <w:r>
        <w:rPr>
          <w:rFonts w:ascii="Arial" w:eastAsia="Arial" w:hAnsi="Arial" w:cs="Arial"/>
          <w:u w:val="single"/>
        </w:rPr>
        <w:t>a municipality</w:t>
      </w:r>
      <w:r>
        <w:rPr>
          <w:rFonts w:ascii="Arial" w:eastAsia="Arial" w:hAnsi="Arial" w:cs="Arial"/>
          <w:u w:val="single"/>
        </w:rPr>
        <w:t xml:space="preserve"> may not assess a </w:t>
      </w:r>
      <w:bookmarkStart w:id="38" w:name="_LINE__9_2bc270ed_dcf6_4820_b296_a60a9e4"/>
      <w:bookmarkEnd w:id="37"/>
      <w:r>
        <w:rPr>
          <w:rFonts w:ascii="Arial" w:eastAsia="Arial" w:hAnsi="Arial" w:cs="Arial"/>
          <w:u w:val="single"/>
        </w:rPr>
        <w:t xml:space="preserve">tax </w:t>
      </w:r>
      <w:r>
        <w:rPr>
          <w:rFonts w:ascii="Arial" w:eastAsia="Arial" w:hAnsi="Arial" w:cs="Arial"/>
          <w:u w:val="single"/>
        </w:rPr>
        <w:t>or fee</w:t>
      </w:r>
      <w:r>
        <w:rPr>
          <w:rFonts w:ascii="Arial" w:eastAsia="Arial" w:hAnsi="Arial" w:cs="Arial"/>
          <w:u w:val="single"/>
        </w:rPr>
        <w:t xml:space="preserve"> on any firearms or ammunition sold or possessed in the State.</w:t>
      </w:r>
      <w:bookmarkEnd w:id="38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39" w:name="_BILL_SECTION_HEADER__cb2dc5dc_5d33_4ef2"/>
      <w:bookmarkStart w:id="40" w:name="_BILL_SECTION__ea70b8f6_3524_4a0b_9e6b_f"/>
      <w:bookmarkStart w:id="41" w:name="_PAR__8_a61e8d08_6e87_4f3b_9d7a_bda01a99"/>
      <w:bookmarkStart w:id="42" w:name="_LINE__10_f71f4e77_0658_458a_a6f6_ebcb2c"/>
      <w:bookmarkEnd w:id="24"/>
      <w:bookmarkEnd w:id="28"/>
      <w:bookmarkEnd w:id="31"/>
      <w:bookmarkEnd w:id="34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36a7aa81_0ddd_48a2"/>
      <w:r>
        <w:rPr>
          <w:rFonts w:ascii="Arial" w:eastAsia="Arial" w:hAnsi="Arial" w:cs="Arial"/>
          <w:b/>
          <w:sz w:val="24"/>
        </w:rPr>
        <w:t>3</w:t>
      </w:r>
      <w:bookmarkEnd w:id="43"/>
      <w:r>
        <w:rPr>
          <w:rFonts w:ascii="Arial" w:eastAsia="Arial" w:hAnsi="Arial" w:cs="Arial"/>
          <w:b/>
          <w:sz w:val="24"/>
        </w:rPr>
        <w:t>.  36 MRSA §1766</w:t>
      </w:r>
      <w:r>
        <w:rPr>
          <w:rFonts w:ascii="Arial" w:eastAsia="Arial" w:hAnsi="Arial" w:cs="Arial"/>
        </w:rPr>
        <w:t xml:space="preserve"> is enacted to read:</w:t>
      </w:r>
      <w:bookmarkEnd w:id="42"/>
    </w:p>
    <w:p w:rsidR="00153F83" w:rsidP="00153F83">
      <w:pPr>
        <w:ind w:left="1080" w:hanging="720"/>
        <w:rPr>
          <w:rFonts w:ascii="Arial" w:eastAsia="Arial" w:hAnsi="Arial" w:cs="Arial"/>
        </w:rPr>
      </w:pPr>
      <w:bookmarkStart w:id="44" w:name="_STATUTE_S__c7fdaf94_1938_4988_9e59_5c1c"/>
      <w:bookmarkStart w:id="45" w:name="_PAR__9_15f6682e_5d69_4ebb_a21b_01db6166"/>
      <w:bookmarkStart w:id="46" w:name="_LINE__11_6e7fdd2e_577a_4b95_997e_7cc061"/>
      <w:bookmarkStart w:id="47" w:name="_PROCESSED_CHANGE__4683192e_56ab_4ff2_b1"/>
      <w:bookmarkEnd w:id="39"/>
      <w:bookmarkEnd w:id="41"/>
      <w:r>
        <w:rPr>
          <w:rFonts w:ascii="Arial" w:eastAsia="Arial" w:hAnsi="Arial" w:cs="Arial"/>
          <w:b/>
          <w:u w:val="single"/>
        </w:rPr>
        <w:t>§</w:t>
      </w:r>
      <w:bookmarkStart w:id="48" w:name="_STATUTE_NUMBER__6016a70d_1017_4d94_b495"/>
      <w:r>
        <w:rPr>
          <w:rFonts w:ascii="Arial" w:eastAsia="Arial" w:hAnsi="Arial" w:cs="Arial"/>
          <w:b/>
          <w:u w:val="single"/>
        </w:rPr>
        <w:t>1766</w:t>
      </w:r>
      <w:bookmarkEnd w:id="48"/>
      <w:r>
        <w:rPr>
          <w:rFonts w:ascii="Arial" w:eastAsia="Arial" w:hAnsi="Arial" w:cs="Arial"/>
          <w:b/>
          <w:u w:val="single"/>
        </w:rPr>
        <w:t xml:space="preserve">.  </w:t>
      </w:r>
      <w:bookmarkStart w:id="49" w:name="_STATUTE_HEADNOTE__484fab44_a7aa_416b_ab"/>
      <w:r>
        <w:rPr>
          <w:rFonts w:ascii="Arial" w:eastAsia="Arial" w:hAnsi="Arial" w:cs="Arial"/>
          <w:b/>
          <w:u w:val="single"/>
        </w:rPr>
        <w:t>Firearms and ammunition</w:t>
      </w:r>
      <w:bookmarkEnd w:id="46"/>
      <w:bookmarkEnd w:id="49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50" w:name="_STATUTE_P__b5f0eb09_ecfc_42f9_a640_9463"/>
      <w:bookmarkStart w:id="51" w:name="_STATUTE_CONTENT__5b9a0eb9_8d48_409c_b05"/>
      <w:bookmarkStart w:id="52" w:name="_PAR__10_db15605d_f96d_41d7_b22c_c2f58bd"/>
      <w:bookmarkStart w:id="53" w:name="_LINE__12_aff49510_b58d_4079_956b_26a487"/>
      <w:bookmarkEnd w:id="45"/>
      <w:r>
        <w:rPr>
          <w:rFonts w:ascii="Arial" w:eastAsia="Arial" w:hAnsi="Arial" w:cs="Arial"/>
          <w:u w:val="single"/>
        </w:rPr>
        <w:t xml:space="preserve">Notwithstanding any provision of law to the contrary, the State Tax Assessor may not </w:t>
      </w:r>
      <w:bookmarkStart w:id="54" w:name="_LINE__13_45cb25d8_8a84_44a0_9ede_4f7011"/>
      <w:bookmarkEnd w:id="53"/>
      <w:r>
        <w:rPr>
          <w:rFonts w:ascii="Arial" w:eastAsia="Arial" w:hAnsi="Arial" w:cs="Arial"/>
          <w:u w:val="single"/>
        </w:rPr>
        <w:t xml:space="preserve">assess a tax under this </w:t>
      </w:r>
      <w:r>
        <w:rPr>
          <w:rFonts w:ascii="Arial" w:eastAsia="Arial" w:hAnsi="Arial" w:cs="Arial"/>
          <w:u w:val="single"/>
        </w:rPr>
        <w:t xml:space="preserve">Part </w:t>
      </w:r>
      <w:r>
        <w:rPr>
          <w:rFonts w:ascii="Arial" w:eastAsia="Arial" w:hAnsi="Arial" w:cs="Arial"/>
          <w:u w:val="single"/>
        </w:rPr>
        <w:t>on any firearms or ammunition sold or possessed in the State.</w:t>
      </w:r>
      <w:bookmarkEnd w:id="54"/>
    </w:p>
    <w:p w:rsidR="00153F83" w:rsidP="00153F8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5" w:name="_SUMMARY__906c89e8_e5a5_47cc_a8df_90a538"/>
      <w:bookmarkStart w:id="56" w:name="_PAR__11_e375133c_ef7c_43e7_b41f_d400128"/>
      <w:bookmarkStart w:id="57" w:name="_LINE__14_6a5ba450_63d4_42a9_afd0_a278ca"/>
      <w:bookmarkEnd w:id="8"/>
      <w:bookmarkEnd w:id="40"/>
      <w:bookmarkEnd w:id="44"/>
      <w:bookmarkEnd w:id="47"/>
      <w:bookmarkEnd w:id="50"/>
      <w:bookmarkEnd w:id="51"/>
      <w:bookmarkEnd w:id="52"/>
      <w:r>
        <w:rPr>
          <w:rFonts w:ascii="Arial" w:eastAsia="Arial" w:hAnsi="Arial" w:cs="Arial"/>
          <w:b/>
          <w:sz w:val="24"/>
        </w:rPr>
        <w:t>SUMMARY</w:t>
      </w:r>
      <w:bookmarkEnd w:id="57"/>
    </w:p>
    <w:p w:rsidR="00153F83" w:rsidP="00153F83">
      <w:pPr>
        <w:ind w:left="360" w:firstLine="360"/>
        <w:rPr>
          <w:rFonts w:ascii="Arial" w:eastAsia="Arial" w:hAnsi="Arial" w:cs="Arial"/>
        </w:rPr>
      </w:pPr>
      <w:bookmarkStart w:id="58" w:name="_PAR__12_65fcb59a_4702_4d4d_acc0_f60a7cc"/>
      <w:bookmarkStart w:id="59" w:name="_LINE__15_be94cabb_c0ae_4ff5_9645_dec698"/>
      <w:bookmarkEnd w:id="56"/>
      <w:r>
        <w:rPr>
          <w:rFonts w:ascii="Arial" w:eastAsia="Arial" w:hAnsi="Arial" w:cs="Arial"/>
        </w:rPr>
        <w:t xml:space="preserve">This bill prohibits the State Tax Assessor </w:t>
      </w:r>
      <w:r w:rsidRPr="006F765A">
        <w:rPr>
          <w:rFonts w:ascii="Arial" w:eastAsia="Arial" w:hAnsi="Arial" w:cs="Arial"/>
        </w:rPr>
        <w:t xml:space="preserve">from assessing a sales or use tax on any </w:t>
      </w:r>
      <w:bookmarkStart w:id="60" w:name="_LINE__16_c1bb1178_3f01_47f6_ae52_e05cdf"/>
      <w:bookmarkEnd w:id="59"/>
      <w:r w:rsidRPr="006F765A">
        <w:rPr>
          <w:rFonts w:ascii="Arial" w:eastAsia="Arial" w:hAnsi="Arial" w:cs="Arial"/>
        </w:rPr>
        <w:t>firearms or ammunition sold or possessed in the State</w:t>
      </w:r>
      <w:r>
        <w:rPr>
          <w:rFonts w:ascii="Arial" w:eastAsia="Arial" w:hAnsi="Arial" w:cs="Arial"/>
        </w:rPr>
        <w:t xml:space="preserve">.  It prohibits a municipality or a </w:t>
      </w:r>
      <w:bookmarkStart w:id="61" w:name="_LINE__17_488fcba9_4535_46ef_b40a_09090c"/>
      <w:bookmarkEnd w:id="60"/>
      <w:r>
        <w:rPr>
          <w:rFonts w:ascii="Arial" w:eastAsia="Arial" w:hAnsi="Arial" w:cs="Arial"/>
        </w:rPr>
        <w:t xml:space="preserve">county officer from assessing a tax or fee on any firearms or ammunition sold or possessed </w:t>
      </w:r>
      <w:bookmarkStart w:id="62" w:name="_LINE__18_e4026802_8858_4991_8eef_1d8a57"/>
      <w:bookmarkEnd w:id="61"/>
      <w:r>
        <w:rPr>
          <w:rFonts w:ascii="Arial" w:eastAsia="Arial" w:hAnsi="Arial" w:cs="Arial"/>
        </w:rPr>
        <w:t>in the State.</w:t>
      </w:r>
      <w:bookmarkEnd w:id="62"/>
    </w:p>
    <w:bookmarkEnd w:id="1"/>
    <w:bookmarkEnd w:id="2"/>
    <w:bookmarkEnd w:id="3"/>
    <w:bookmarkEnd w:id="55"/>
    <w:bookmarkEnd w:id="5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LR2204,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Improve, Protect and Defend the Individual Civil Right to Bear Arms Through Exemption of Firearms and Ammunition from Taxation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3F8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765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137608</ItemId>
    <LRId>71992</LRId>
    <LRNumber>2204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Improve, Protect and Defend the Individual Civil Right to Bear Arms Through Exemption of Firearms and Ammunition from Taxation</LRTitle>
    <ItemTitle>An Act to Improve, Protect and Defend the Individual Civil Right to Bear Arms Through Exemption of Firearms and Ammunition from Taxation</ItemTitle>
    <ShortTitle1>IMPROVE, PROTECT AND DEFEND</ShortTitle1>
    <ShortTitle2>THE INDIVIDUAL CIVIL RIGHT TO</ShortTitle2>
    <SponsorFirstName>Donald</SponsorFirstName>
    <SponsorLastName>Ardell</SponsorLastName>
    <SponsorChamberPrefix>Rep.</SponsorChamberPrefix>
    <SponsorFrom>Monticello</SponsorFrom>
    <DraftingCycleCount>1</DraftingCycleCount>
    <LatestDraftingActionId>130</LatestDraftingActionId>
    <LatestDraftingActionDate>2023-02-07T16:19:55</LatestDraftingActionDate>
    <LatestDrafterName>edooling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w:rsidR="00153F83" w:rsidRDefault="00153F83" w:rsidP="00153F83"&amp;gt;&amp;lt;w:pPr&amp;gt;&amp;lt;w:ind w:left="360" /&amp;gt;&amp;lt;/w:pPr&amp;gt;&amp;lt;w:bookmarkStart w:id="0" w:name="_ENACTING_CLAUSE__94ff8ed4_f94c_495b_b18" /&amp;gt;&amp;lt;w:bookmarkStart w:id="1" w:name="_DOC_BODY__6de15c23_152c_45a6_8d6f_e2ede" /&amp;gt;&amp;lt;w:bookmarkStart w:id="2" w:name="_DOC_BODY_CONTAINER__a390cd2f_97c6_48d4_" /&amp;gt;&amp;lt;w:bookmarkStart w:id="3" w:name="_PAGE__1_8c5b5680_0487_46b6_bb5f_03d555e" /&amp;gt;&amp;lt;w:bookmarkStart w:id="4" w:name="_PAR__1_e4fe62f2_8110_41c7_8891_c798ed19" /&amp;gt;&amp;lt;w:bookmarkStart w:id="5" w:name="_LINE__1_b1bad7b7_53be_424d_bd48_a7eabd2"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w:rsidR="00153F83" w:rsidRDefault="00153F83" w:rsidP="00153F83"&amp;gt;&amp;lt;w:pPr&amp;gt;&amp;lt;w:ind w:left="360" w:firstLine="360" /&amp;gt;&amp;lt;/w:pPr&amp;gt;&amp;lt;w:bookmarkStart w:id="6" w:name="_BILL_SECTION_HEADER__4bd0b6c2_64c1_4b08" /&amp;gt;&amp;lt;w:bookmarkStart w:id="7" w:name="_BILL_SECTION__4394a00c_eaa7_4f2b_b168_7" /&amp;gt;&amp;lt;w:bookmarkStart w:id="8" w:name="_DOC_BODY_CONTENT__fa0ba061_70b3_4c93_ae" /&amp;gt;&amp;lt;w:bookmarkStart w:id="9" w:name="_PAR__2_f2052a41_4a30_46f0_9cd9_a40181e9" /&amp;gt;&amp;lt;w:bookmarkStart w:id="10" w:name="_LINE__2_3be87ec0_2be6_4f94_b193_e823fe5"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w:name="_BILL_SECTION_NUMBER__8612fac3_adb7_472a"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§9&amp;lt;/w:t&amp;gt;&amp;lt;/w:r&amp;gt;&amp;lt;w:r&amp;gt;&amp;lt;w:t xml:space="preserve"&amp;gt; is enacted to read:&amp;lt;/w:t&amp;gt;&amp;lt;/w:r&amp;gt;&amp;lt;w:bookmarkEnd w:id="10" /&amp;gt;&amp;lt;/w:p&amp;gt;&amp;lt;w:p w:rsidR="00153F83" w:rsidRDefault="00153F83" w:rsidP="00153F83"&amp;gt;&amp;lt;w:pPr&amp;gt;&amp;lt;w:ind w:left="1080" w:hanging="720" /&amp;gt;&amp;lt;w:rPr&amp;gt;&amp;lt;w:ins w:id="12" w:author="BPS" w:date="2023-02-02T17:12:00Z" /&amp;gt;&amp;lt;w:b /&amp;gt;&amp;lt;/w:rPr&amp;gt;&amp;lt;/w:pPr&amp;gt;&amp;lt;w:bookmarkStart w:id="13" w:name="_STATUTE_S__0f9117d0_36af_4bfc_b992_ef2d" /&amp;gt;&amp;lt;w:bookmarkStart w:id="14" w:name="_PAR__3_7219f710_f403_442c_a271_0ae05071" /&amp;gt;&amp;lt;w:bookmarkStart w:id="15" w:name="_LINE__3_9047596a_5649_4a89_ad55_5cdcb03" /&amp;gt;&amp;lt;w:bookmarkStart w:id="16" w:name="_PROCESSED_CHANGE__cb4fd8c6_e48d_498d_95" /&amp;gt;&amp;lt;w:bookmarkEnd w:id="6" /&amp;gt;&amp;lt;w:bookmarkEnd w:id="9" /&amp;gt;&amp;lt;w:ins w:id="17" w:author="BPS" w:date="2023-02-02T17:12:00Z"&amp;gt;&amp;lt;w:r&amp;gt;&amp;lt;w:rPr&amp;gt;&amp;lt;w:b /&amp;gt;&amp;lt;/w:rPr&amp;gt;&amp;lt;w:t&amp;gt;§&amp;lt;/w:t&amp;gt;&amp;lt;/w:r&amp;gt;&amp;lt;w:bookmarkStart w:id="18" w:name="_STATUTE_NUMBER__eac6194f_e326_400c_9b62" /&amp;gt;&amp;lt;w:r&amp;gt;&amp;lt;w:rPr&amp;gt;&amp;lt;w:b /&amp;gt;&amp;lt;/w:rPr&amp;gt;&amp;lt;w:t&amp;gt;9&amp;lt;/w:t&amp;gt;&amp;lt;/w:r&amp;gt;&amp;lt;w:bookmarkEnd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w:name="_STATUTE_HEADNOTE__df81eaf7_22cf_4884_88" /&amp;gt;&amp;lt;w:r&amp;gt;&amp;lt;w:rPr&amp;gt;&amp;lt;w:b /&amp;gt;&amp;lt;/w:rPr&amp;gt;&amp;lt;w:t&amp;gt;Firearms and ammunition&amp;lt;/w:t&amp;gt;&amp;lt;/w:r&amp;gt;&amp;lt;w:bookmarkEnd w:id="15" /&amp;gt;&amp;lt;w:bookmarkEnd w:id="19" /&amp;gt;&amp;lt;/w:ins&amp;gt;&amp;lt;/w:p&amp;gt;&amp;lt;w:p w:rsidR="00153F83" w:rsidRDefault="00153F83" w:rsidP="00153F83"&amp;gt;&amp;lt;w:pPr&amp;gt;&amp;lt;w:ind w:left="360" w:firstLine="360" /&amp;gt;&amp;lt;/w:pPr&amp;gt;&amp;lt;w:bookmarkStart w:id="20" w:name="_STATUTE_P__fe025e43_df67_438d_8f80_31f7" /&amp;gt;&amp;lt;w:bookmarkStart w:id="21" w:name="_STATUTE_CONTENT__942fd28c_c264_4c4e_bc2" /&amp;gt;&amp;lt;w:bookmarkStart w:id="22" w:name="_PAR__4_23c7fd48_bc92_4987_a338_79165b23" /&amp;gt;&amp;lt;w:bookmarkStart w:id="23" w:name="_LINE__4_1e1de4b2_11bd_4d85_a6fb_bba8757" /&amp;gt;&amp;lt;w:bookmarkEnd w:id="14" /&amp;gt;&amp;lt;w:ins w:id="24" w:author="BPS" w:date="2023-02-02T17:12:00Z"&amp;gt;&amp;lt;w:r w:rsidRPr="00014293"&amp;gt;&amp;lt;w:t xml:space="preserve"&amp;gt;Notwithstanding any provision of law to the contrary, a &amp;lt;/w:t&amp;gt;&amp;lt;/w:r&amp;gt;&amp;lt;w:r&amp;gt;&amp;lt;w:t&amp;gt;county officer&amp;lt;/w:t&amp;gt;&amp;lt;/w:r&amp;gt;&amp;lt;w:r w:rsidRPr="00014293"&amp;gt;&amp;lt;w:t xml:space="preserve"&amp;gt; may not assess &amp;lt;/w:t&amp;gt;&amp;lt;/w:r&amp;gt;&amp;lt;w:bookmarkStart w:id="25" w:name="_LINE__5_3611ea1d_8ea5_4cd1_b3e8_f12467e" /&amp;gt;&amp;lt;w:bookmarkEnd w:id="23" /&amp;gt;&amp;lt;w:r w:rsidRPr="00014293"&amp;gt;&amp;lt;w:t&amp;gt;a tax or fee on any firearms or ammunition sold or possessed in the State.&amp;lt;/w:t&amp;gt;&amp;lt;/w:r&amp;gt;&amp;lt;/w:ins&amp;gt;&amp;lt;w:bookmarkEnd w:id="25" /&amp;gt;&amp;lt;/w:p&amp;gt;&amp;lt;w:p w:rsidR="00153F83" w:rsidRDefault="00153F83" w:rsidP="00153F83"&amp;gt;&amp;lt;w:pPr&amp;gt;&amp;lt;w:ind w:left="360" w:firstLine="360" /&amp;gt;&amp;lt;/w:pPr&amp;gt;&amp;lt;w:bookmarkStart w:id="26" w:name="_BILL_SECTION_HEADER__9d5e9fc1_4b38_4621" /&amp;gt;&amp;lt;w:bookmarkStart w:id="27" w:name="_BILL_SECTION__a1d42323_727a_439a_a3ed_4" /&amp;gt;&amp;lt;w:bookmarkStart w:id="28" w:name="_PAR__5_65186006_5d6a_4104_9f86_c5ae5b9d" /&amp;gt;&amp;lt;w:bookmarkStart w:id="29" w:name="_LINE__6_87d7f422_c9a9_4c42_bc47_a61e331" /&amp;gt;&amp;lt;w:bookmarkEnd w:id="7"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 xml:space="preserve"&amp;gt;Sec. &amp;lt;/w:t&amp;gt;&amp;lt;/w:r&amp;gt;&amp;lt;w:bookmarkStart w:id="30" w:name="_BILL_SECTION_NUMBER__bcf4efba_a64c_4334"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30-A MRSA §2007&amp;lt;/w:t&amp;gt;&amp;lt;/w:r&amp;gt;&amp;lt;w:r&amp;gt;&amp;lt;w:t xml:space="preserve"&amp;gt; is enacted to read:&amp;lt;/w:t&amp;gt;&amp;lt;/w:r&amp;gt;&amp;lt;w:bookmarkEnd w:id="29" /&amp;gt;&amp;lt;/w:p&amp;gt;&amp;lt;w:p w:rsidR="00153F83" w:rsidRDefault="00153F83" w:rsidP="00153F83"&amp;gt;&amp;lt;w:pPr&amp;gt;&amp;lt;w:ind w:left="1080" w:hanging="720" /&amp;gt;&amp;lt;w:rPr&amp;gt;&amp;lt;w:ins w:id="31" w:author="BPS" w:date="2023-02-02T17:11:00Z" /&amp;gt;&amp;lt;w:b /&amp;gt;&amp;lt;/w:rPr&amp;gt;&amp;lt;/w:pPr&amp;gt;&amp;lt;w:bookmarkStart w:id="32" w:name="_STATUTE_S__19ceaeee_7eca_4360_a5ff_f500" /&amp;gt;&amp;lt;w:bookmarkStart w:id="33" w:name="_PAR__6_42fe5098_d2ac_4a22_b334_a86bd11b" /&amp;gt;&amp;lt;w:bookmarkStart w:id="34" w:name="_LINE__7_3e2c9913_c713_48ae_ba3c_30dcbcb" /&amp;gt;&amp;lt;w:bookmarkStart w:id="35" w:name="_PROCESSED_CHANGE__43b91cca_31d8_4f7d_97" /&amp;gt;&amp;lt;w:bookmarkEnd w:id="26" /&amp;gt;&amp;lt;w:bookmarkEnd w:id="28" /&amp;gt;&amp;lt;w:ins w:id="36" w:author="BPS" w:date="2023-02-02T17:11:00Z"&amp;gt;&amp;lt;w:r&amp;gt;&amp;lt;w:rPr&amp;gt;&amp;lt;w:b /&amp;gt;&amp;lt;/w:rPr&amp;gt;&amp;lt;w:t&amp;gt;§&amp;lt;/w:t&amp;gt;&amp;lt;/w:r&amp;gt;&amp;lt;w:bookmarkStart w:id="37" w:name="_STATUTE_NUMBER__3dd3d368_7412_4130_819c" /&amp;gt;&amp;lt;w:r&amp;gt;&amp;lt;w:rPr&amp;gt;&amp;lt;w:b /&amp;gt;&amp;lt;/w:rPr&amp;gt;&amp;lt;w:t&amp;gt;2007&amp;lt;/w:t&amp;gt;&amp;lt;/w:r&amp;gt;&amp;lt;w:bookmarkEnd w:id="37" /&amp;gt;&amp;lt;w:r&amp;gt;&amp;lt;w:rPr&amp;gt;&amp;lt;w:b /&amp;gt;&amp;lt;/w:rPr&amp;gt;&amp;lt;w:t xml:space="preserve"&amp;gt;.  &amp;lt;/w:t&amp;gt;&amp;lt;/w:r&amp;gt;&amp;lt;w:bookmarkStart w:id="38" w:name="_STATUTE_HEADNOTE__2b177299_fb06_49ca_97" /&amp;gt;&amp;lt;w:r&amp;gt;&amp;lt;w:rPr&amp;gt;&amp;lt;w:b /&amp;gt;&amp;lt;/w:rPr&amp;gt;&amp;lt;w:t&amp;gt;Firearms and ammunition&amp;lt;/w:t&amp;gt;&amp;lt;/w:r&amp;gt;&amp;lt;w:bookmarkEnd w:id="34" /&amp;gt;&amp;lt;w:bookmarkEnd w:id="38" /&amp;gt;&amp;lt;/w:ins&amp;gt;&amp;lt;/w:p&amp;gt;&amp;lt;w:p w:rsidR="00153F83" w:rsidRDefault="00153F83" w:rsidP="00153F83"&amp;gt;&amp;lt;w:pPr&amp;gt;&amp;lt;w:ind w:left="360" w:firstLine="360" /&amp;gt;&amp;lt;/w:pPr&amp;gt;&amp;lt;w:bookmarkStart w:id="39" w:name="_STATUTE_P__9da7bbeb_f32c_4655_a0e4_8cf2" /&amp;gt;&amp;lt;w:bookmarkStart w:id="40" w:name="_STATUTE_CONTENT__f8d2846c_ba82_41d1_855" /&amp;gt;&amp;lt;w:bookmarkStart w:id="41" w:name="_PAR__7_62ec4acf_d887_417c_9fc4_142a2308" /&amp;gt;&amp;lt;w:bookmarkStart w:id="42" w:name="_LINE__8_fc60bf38_219a_4b88_8759_2aef891" /&amp;gt;&amp;lt;w:bookmarkEnd w:id="33" /&amp;gt;&amp;lt;w:ins w:id="43" w:author="BPS" w:date="2023-02-02T17:11:00Z"&amp;gt;&amp;lt;w:r w:rsidRPr="00EB6043"&amp;gt;&amp;lt;w:t xml:space="preserve"&amp;gt;Notwithstanding any provision of law to the contrary, &amp;lt;/w:t&amp;gt;&amp;lt;/w:r&amp;gt;&amp;lt;w:r&amp;gt;&amp;lt;w:t&amp;gt;a municipality&amp;lt;/w:t&amp;gt;&amp;lt;/w:r&amp;gt;&amp;lt;w:r w:rsidRPr="00EB6043"&amp;gt;&amp;lt;w:t xml:space="preserve"&amp;gt; may not assess a &amp;lt;/w:t&amp;gt;&amp;lt;/w:r&amp;gt;&amp;lt;w:bookmarkStart w:id="44" w:name="_LINE__9_2bc270ed_dcf6_4820_b296_a60a9e4" /&amp;gt;&amp;lt;w:bookmarkEnd w:id="42" /&amp;gt;&amp;lt;w:r w:rsidRPr="00EB6043"&amp;gt;&amp;lt;w:t xml:space="preserve"&amp;gt;tax &amp;lt;/w:t&amp;gt;&amp;lt;/w:r&amp;gt;&amp;lt;w:r&amp;gt;&amp;lt;w:t&amp;gt;or fee&amp;lt;/w:t&amp;gt;&amp;lt;/w:r&amp;gt;&amp;lt;w:r w:rsidRPr="00EB6043"&amp;gt;&amp;lt;w:t xml:space="preserve"&amp;gt; on any firearms or ammunition sold or possessed in the State.&amp;lt;/w:t&amp;gt;&amp;lt;/w:r&amp;gt;&amp;lt;/w:ins&amp;gt;&amp;lt;w:bookmarkEnd w:id="44" /&amp;gt;&amp;lt;/w:p&amp;gt;&amp;lt;w:p w:rsidR="00153F83" w:rsidRDefault="00153F83" w:rsidP="00153F83"&amp;gt;&amp;lt;w:pPr&amp;gt;&amp;lt;w:ind w:left="360" w:firstLine="360" /&amp;gt;&amp;lt;/w:pPr&amp;gt;&amp;lt;w:bookmarkStart w:id="45" w:name="_BILL_SECTION_HEADER__cb2dc5dc_5d33_4ef2" /&amp;gt;&amp;lt;w:bookmarkStart w:id="46" w:name="_BILL_SECTION__ea70b8f6_3524_4a0b_9e6b_f" /&amp;gt;&amp;lt;w:bookmarkStart w:id="47" w:name="_PAR__8_a61e8d08_6e87_4f3b_9d7a_bda01a99" /&amp;gt;&amp;lt;w:bookmarkStart w:id="48" w:name="_LINE__10_f71f4e77_0658_458a_a6f6_ebcb2c" /&amp;gt;&amp;lt;w:bookmarkEnd w:id="27" /&amp;gt;&amp;lt;w:bookmarkEnd w:id="32" /&amp;gt;&amp;lt;w:bookmarkEnd w:id="35" /&amp;gt;&amp;lt;w:bookmarkEnd w:id="39" /&amp;gt;&amp;lt;w:bookmarkEnd w:id="40" /&amp;gt;&amp;lt;w:bookmarkEnd w:id="41" /&amp;gt;&amp;lt;w:r&amp;gt;&amp;lt;w:rPr&amp;gt;&amp;lt;w:b /&amp;gt;&amp;lt;w:sz w:val="24" /&amp;gt;&amp;lt;/w:rPr&amp;gt;&amp;lt;w:t xml:space="preserve"&amp;gt;Sec. &amp;lt;/w:t&amp;gt;&amp;lt;/w:r&amp;gt;&amp;lt;w:bookmarkStart w:id="49" w:name="_BILL_SECTION_NUMBER__36a7aa81_0ddd_48a2" /&amp;gt;&amp;lt;w:r&amp;gt;&amp;lt;w:rPr&amp;gt;&amp;lt;w:b /&amp;gt;&amp;lt;w:sz w:val="24" /&amp;gt;&amp;lt;/w:rPr&amp;gt;&amp;lt;w:t&amp;gt;3&amp;lt;/w:t&amp;gt;&amp;lt;/w:r&amp;gt;&amp;lt;w:bookmarkEnd w:id="49" /&amp;gt;&amp;lt;w:r&amp;gt;&amp;lt;w:rPr&amp;gt;&amp;lt;w:b /&amp;gt;&amp;lt;w:sz w:val="24" /&amp;gt;&amp;lt;/w:rPr&amp;gt;&amp;lt;w:t&amp;gt;.  36 MRSA §1766&amp;lt;/w:t&amp;gt;&amp;lt;/w:r&amp;gt;&amp;lt;w:r&amp;gt;&amp;lt;w:t xml:space="preserve"&amp;gt; is enacted to read:&amp;lt;/w:t&amp;gt;&amp;lt;/w:r&amp;gt;&amp;lt;w:bookmarkEnd w:id="48" /&amp;gt;&amp;lt;/w:p&amp;gt;&amp;lt;w:p w:rsidR="00153F83" w:rsidRDefault="00153F83" w:rsidP="00153F83"&amp;gt;&amp;lt;w:pPr&amp;gt;&amp;lt;w:ind w:left="1080" w:hanging="720" /&amp;gt;&amp;lt;w:rPr&amp;gt;&amp;lt;w:ins w:id="50" w:author="BPS" w:date="2023-02-02T16:52:00Z" /&amp;gt;&amp;lt;/w:rPr&amp;gt;&amp;lt;/w:pPr&amp;gt;&amp;lt;w:bookmarkStart w:id="51" w:name="_STATUTE_S__c7fdaf94_1938_4988_9e59_5c1c" /&amp;gt;&amp;lt;w:bookmarkStart w:id="52" w:name="_PAR__9_15f6682e_5d69_4ebb_a21b_01db6166" /&amp;gt;&amp;lt;w:bookmarkStart w:id="53" w:name="_LINE__11_6e7fdd2e_577a_4b95_997e_7cc061" /&amp;gt;&amp;lt;w:bookmarkStart w:id="54" w:name="_PROCESSED_CHANGE__4683192e_56ab_4ff2_b1" /&amp;gt;&amp;lt;w:bookmarkEnd w:id="45" /&amp;gt;&amp;lt;w:bookmarkEnd w:id="47" /&amp;gt;&amp;lt;w:ins w:id="55" w:author="BPS" w:date="2023-02-02T16:52:00Z"&amp;gt;&amp;lt;w:r&amp;gt;&amp;lt;w:rPr&amp;gt;&amp;lt;w:b /&amp;gt;&amp;lt;/w:rPr&amp;gt;&amp;lt;w:t&amp;gt;§&amp;lt;/w:t&amp;gt;&amp;lt;/w:r&amp;gt;&amp;lt;w:bookmarkStart w:id="56" w:name="_STATUTE_NUMBER__6016a70d_1017_4d94_b495" /&amp;gt;&amp;lt;w:r&amp;gt;&amp;lt;w:rPr&amp;gt;&amp;lt;w:b /&amp;gt;&amp;lt;/w:rPr&amp;gt;&amp;lt;w:t&amp;gt;1766&amp;lt;/w:t&amp;gt;&amp;lt;/w:r&amp;gt;&amp;lt;w:bookmarkEnd w:id="56" /&amp;gt;&amp;lt;w:r&amp;gt;&amp;lt;w:rPr&amp;gt;&amp;lt;w:b /&amp;gt;&amp;lt;/w:rPr&amp;gt;&amp;lt;w:t xml:space="preserve"&amp;gt;.  &amp;lt;/w:t&amp;gt;&amp;lt;/w:r&amp;gt;&amp;lt;w:bookmarkStart w:id="57" w:name="_STATUTE_HEADNOTE__484fab44_a7aa_416b_ab" /&amp;gt;&amp;lt;w:r&amp;gt;&amp;lt;w:rPr&amp;gt;&amp;lt;w:b /&amp;gt;&amp;lt;/w:rPr&amp;gt;&amp;lt;w:t&amp;gt;Firearms and ammunition&amp;lt;/w:t&amp;gt;&amp;lt;/w:r&amp;gt;&amp;lt;w:bookmarkEnd w:id="53" /&amp;gt;&amp;lt;w:bookmarkEnd w:id="57" /&amp;gt;&amp;lt;/w:ins&amp;gt;&amp;lt;/w:p&amp;gt;&amp;lt;w:p w:rsidR="00153F83" w:rsidRDefault="00153F83" w:rsidP="00153F83"&amp;gt;&amp;lt;w:pPr&amp;gt;&amp;lt;w:ind w:left="360" w:firstLine="360" /&amp;gt;&amp;lt;/w:pPr&amp;gt;&amp;lt;w:bookmarkStart w:id="58" w:name="_STATUTE_P__b5f0eb09_ecfc_42f9_a640_9463" /&amp;gt;&amp;lt;w:bookmarkStart w:id="59" w:name="_STATUTE_CONTENT__5b9a0eb9_8d48_409c_b05" /&amp;gt;&amp;lt;w:bookmarkStart w:id="60" w:name="_PAR__10_db15605d_f96d_41d7_b22c_c2f58bd" /&amp;gt;&amp;lt;w:bookmarkStart w:id="61" w:name="_LINE__12_aff49510_b58d_4079_956b_26a487" /&amp;gt;&amp;lt;w:bookmarkEnd w:id="52" /&amp;gt;&amp;lt;w:ins w:id="62" w:author="BPS" w:date="2023-02-02T16:52:00Z"&amp;gt;&amp;lt;w:r&amp;gt;&amp;lt;w:t xml:space="preserve"&amp;gt;Notwithstanding any provision of law to the contrary, the State Tax Assessor may not &amp;lt;/w:t&amp;gt;&amp;lt;/w:r&amp;gt;&amp;lt;w:bookmarkStart w:id="63" w:name="_LINE__13_45cb25d8_8a84_44a0_9ede_4f7011" /&amp;gt;&amp;lt;w:bookmarkEnd w:id="61" /&amp;gt;&amp;lt;w:r&amp;gt;&amp;lt;w:t xml:space="preserve"&amp;gt;assess a tax under this &amp;lt;/w:t&amp;gt;&amp;lt;/w:r&amp;gt;&amp;lt;/w:ins&amp;gt;&amp;lt;w:ins w:id="64" w:author="BPS" w:date="2023-02-06T09:02:00Z"&amp;gt;&amp;lt;w:r&amp;gt;&amp;lt;w:t xml:space="preserve"&amp;gt;Part &amp;lt;/w:t&amp;gt;&amp;lt;/w:r&amp;gt;&amp;lt;/w:ins&amp;gt;&amp;lt;w:ins w:id="65" w:author="BPS" w:date="2023-02-02T16:52:00Z"&amp;gt;&amp;lt;w:r&amp;gt;&amp;lt;w:t&amp;gt;on any firearms or ammunition sold or possessed in the State.&amp;lt;/w:t&amp;gt;&amp;lt;/w:r&amp;gt;&amp;lt;/w:ins&amp;gt;&amp;lt;w:bookmarkEnd w:id="63" /&amp;gt;&amp;lt;/w:p&amp;gt;&amp;lt;w:p w:rsidR="00153F83" w:rsidRDefault="00153F83" w:rsidP="00153F83"&amp;gt;&amp;lt;w:pPr&amp;gt;&amp;lt;w:keepNext /&amp;gt;&amp;lt;w:spacing w:before="240" /&amp;gt;&amp;lt;w:ind w:left="360" /&amp;gt;&amp;lt;w:jc w:val="center" /&amp;gt;&amp;lt;/w:pPr&amp;gt;&amp;lt;w:bookmarkStart w:id="66" w:name="_SUMMARY__906c89e8_e5a5_47cc_a8df_90a538" /&amp;gt;&amp;lt;w:bookmarkStart w:id="67" w:name="_PAR__11_e375133c_ef7c_43e7_b41f_d400128" /&amp;gt;&amp;lt;w:bookmarkStart w:id="68" w:name="_LINE__14_6a5ba450_63d4_42a9_afd0_a278ca" /&amp;gt;&amp;lt;w:bookmarkEnd w:id="8" /&amp;gt;&amp;lt;w:bookmarkEnd w:id="46" /&amp;gt;&amp;lt;w:bookmarkEnd w:id="51" /&amp;gt;&amp;lt;w:bookmarkEnd w:id="54" /&amp;gt;&amp;lt;w:bookmarkEnd w:id="58" /&amp;gt;&amp;lt;w:bookmarkEnd w:id="59" /&amp;gt;&amp;lt;w:bookmarkEnd w:id="60" /&amp;gt;&amp;lt;w:r&amp;gt;&amp;lt;w:rPr&amp;gt;&amp;lt;w:b /&amp;gt;&amp;lt;w:sz w:val="24" /&amp;gt;&amp;lt;/w:rPr&amp;gt;&amp;lt;w:t&amp;gt;SUMMARY&amp;lt;/w:t&amp;gt;&amp;lt;/w:r&amp;gt;&amp;lt;w:bookmarkEnd w:id="68" /&amp;gt;&amp;lt;/w:p&amp;gt;&amp;lt;w:p w:rsidR="00153F83" w:rsidRDefault="00153F83" w:rsidP="00153F83"&amp;gt;&amp;lt;w:pPr&amp;gt;&amp;lt;w:ind w:left="360" w:firstLine="360" /&amp;gt;&amp;lt;/w:pPr&amp;gt;&amp;lt;w:bookmarkStart w:id="69" w:name="_PAR__12_65fcb59a_4702_4d4d_acc0_f60a7cc" /&amp;gt;&amp;lt;w:bookmarkStart w:id="70" w:name="_LINE__15_be94cabb_c0ae_4ff5_9645_dec698" /&amp;gt;&amp;lt;w:bookmarkEnd w:id="67" /&amp;gt;&amp;lt;w:r&amp;gt;&amp;lt;w:t xml:space="preserve"&amp;gt;This bill prohibits the State Tax Assessor &amp;lt;/w:t&amp;gt;&amp;lt;/w:r&amp;gt;&amp;lt;w:r w:rsidRPr="006F765A"&amp;gt;&amp;lt;w:t xml:space="preserve"&amp;gt;from assessing a sales or use tax on any &amp;lt;/w:t&amp;gt;&amp;lt;/w:r&amp;gt;&amp;lt;w:bookmarkStart w:id="71" w:name="_LINE__16_c1bb1178_3f01_47f6_ae52_e05cdf" /&amp;gt;&amp;lt;w:bookmarkEnd w:id="70" /&amp;gt;&amp;lt;w:r w:rsidRPr="006F765A"&amp;gt;&amp;lt;w:t&amp;gt;firearms or ammunition sold or possessed in the State&amp;lt;/w:t&amp;gt;&amp;lt;/w:r&amp;gt;&amp;lt;w:r&amp;gt;&amp;lt;w:t xml:space="preserve"&amp;gt;.  It prohibits a municipality or a &amp;lt;/w:t&amp;gt;&amp;lt;/w:r&amp;gt;&amp;lt;w:bookmarkStart w:id="72" w:name="_LINE__17_488fcba9_4535_46ef_b40a_09090c" /&amp;gt;&amp;lt;w:bookmarkEnd w:id="71" /&amp;gt;&amp;lt;w:r&amp;gt;&amp;lt;w:t xml:space="preserve"&amp;gt;county officer from assessing a tax or fee on any firearms or ammunition sold or possessed &amp;lt;/w:t&amp;gt;&amp;lt;/w:r&amp;gt;&amp;lt;w:bookmarkStart w:id="73" w:name="_LINE__18_e4026802_8858_4991_8eef_1d8a57" /&amp;gt;&amp;lt;w:bookmarkEnd w:id="72" /&amp;gt;&amp;lt;w:r&amp;gt;&amp;lt;w:t&amp;gt;in the State.&amp;lt;/w:t&amp;gt;&amp;lt;/w:r&amp;gt;&amp;lt;w:bookmarkEnd w:id="73" /&amp;gt;&amp;lt;/w:p&amp;gt;&amp;lt;w:bookmarkEnd w:id="1" /&amp;gt;&amp;lt;w:bookmarkEnd w:id="2" /&amp;gt;&amp;lt;w:bookmarkEnd w:id="3" /&amp;gt;&amp;lt;w:bookmarkEnd w:id="66" /&amp;gt;&amp;lt;w:bookmarkEnd w:id="69" /&amp;gt;&amp;lt;w:p w:rsidR="00000000" w:rsidRDefault="00153F83"&amp;gt;&amp;lt;w:r&amp;gt;&amp;lt;w:t xml:space="preserve"&amp;gt; &amp;lt;/w:t&amp;gt;&amp;lt;/w:r&amp;gt;&amp;lt;/w:p&amp;gt;&amp;lt;w:sectPr w:rsidR="00000000" w:rsidSect="00153F83"&amp;gt;&amp;lt;w:footerReference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w:rsidR="00CF08D2" w:rsidRDefault="00153F83"&amp;gt;&amp;lt;w:pPr&amp;gt;&amp;lt;w:pStyle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/&amp;gt;&amp;lt;/w:rPr&amp;gt;&amp;lt;w:t&amp;gt;131LR2204(01)&amp;lt;/w:t&amp;gt;&amp;lt;/w:r&amp;gt;&amp;lt;w:r&amp;gt;&amp;lt;w:rPr&amp;gt;&amp;lt;w:snapToGrid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c5b5680_0487_46b6_bb5f_03d555e&lt;/BookmarkName&gt;&lt;Tables /&gt;&lt;/ProcessedCheckInPage&gt;&lt;/Pages&gt;&lt;Paragraphs&gt;&lt;CheckInParagraphs&gt;&lt;PageNumber&gt;1&lt;/PageNumber&gt;&lt;BookmarkName&gt;_PAR__1_e4fe62f2_8110_41c7_8891_c798ed19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2052a41_4a30_46f0_9cd9_a40181e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7219f710_f403_442c_a271_0ae05071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23c7fd48_bc92_4987_a338_79165b23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65186006_5d6a_4104_9f86_c5ae5b9d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42fe5098_d2ac_4a22_b334_a86bd11b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62ec4acf_d887_417c_9fc4_142a2308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61e8d08_6e87_4f3b_9d7a_bda01a99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15f6682e_5d69_4ebb_a21b_01db6166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b15605d_f96d_41d7_b22c_c2f58bd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375133c_ef7c_43e7_b41f_d400128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65fcb59a_4702_4d4d_acc0_f60a7cc&lt;/BookmarkName&gt;&lt;StartingLineNumber&gt;15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