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Dental Health for Maine Children and Adults with Low Incomes</w:t>
      </w:r>
    </w:p>
    <w:p w:rsidR="00157A69" w:rsidP="00157A69">
      <w:pPr>
        <w:ind w:left="360"/>
        <w:rPr>
          <w:rFonts w:ascii="Arial" w:eastAsia="Arial" w:hAnsi="Arial" w:cs="Arial"/>
        </w:rPr>
      </w:pPr>
      <w:bookmarkStart w:id="0" w:name="_ENACTING_CLAUSE__fc96bfd2_3cc1_4c08_a1b"/>
      <w:bookmarkStart w:id="1" w:name="_DOC_BODY__848d3ed5_7683_46a0_8afb_80489"/>
      <w:bookmarkStart w:id="2" w:name="_DOC_BODY_CONTAINER__f694acd7_fea8_477d_"/>
      <w:bookmarkStart w:id="3" w:name="_PAGE__1_3b9def50_9dcf_487d_bbc7_5f36388"/>
      <w:bookmarkStart w:id="4" w:name="_PAR__1_4bf27529_32e0_42ab_b1b8_d240e560"/>
      <w:bookmarkStart w:id="5" w:name="_LINE__1_8646bcc0_c564_4c53_9171_8755d4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57A69" w:rsidP="00157A69">
      <w:pPr>
        <w:ind w:left="360" w:firstLine="360"/>
        <w:rPr>
          <w:rFonts w:ascii="Arial" w:eastAsia="Arial" w:hAnsi="Arial" w:cs="Arial"/>
        </w:rPr>
      </w:pPr>
      <w:bookmarkStart w:id="6" w:name="_BILL_SECTION_HEADER__3c7350b8_3f12_4f90"/>
      <w:bookmarkStart w:id="7" w:name="_BILL_SECTION__0a8ba4e5_c4d9_4773_9416_8"/>
      <w:bookmarkStart w:id="8" w:name="_DOC_BODY_CONTENT__615c3b1e_279c_4617_a8"/>
      <w:bookmarkStart w:id="9" w:name="_PAR__2_e445e38c_7788_4361_b7b8_b6c23c84"/>
      <w:bookmarkStart w:id="10" w:name="_LINE__2_0eb3c984_967d_4e8b_a1b7_ec44c2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7b2f3eb_3121_471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§3174-F, sub-§1,</w:t>
      </w:r>
      <w:r>
        <w:rPr>
          <w:rFonts w:ascii="Arial" w:eastAsia="Arial" w:hAnsi="Arial" w:cs="Arial"/>
        </w:rPr>
        <w:t xml:space="preserve"> as amended by PL 1997, c. 159, §§1 and 2 and </w:t>
      </w:r>
      <w:bookmarkStart w:id="12" w:name="_LINE__3_bad41911_6627_4621_8215_83ce052"/>
      <w:bookmarkEnd w:id="10"/>
      <w:r>
        <w:rPr>
          <w:rFonts w:ascii="Arial" w:eastAsia="Arial" w:hAnsi="Arial" w:cs="Arial"/>
        </w:rPr>
        <w:t>PL 2003, c. 689, Pt. B, §6, is further amended to read:</w:t>
      </w:r>
      <w:bookmarkEnd w:id="12"/>
    </w:p>
    <w:p w:rsidR="00157A69" w:rsidP="00157A69">
      <w:pPr>
        <w:ind w:left="360" w:firstLine="360"/>
        <w:rPr>
          <w:rFonts w:ascii="Arial" w:eastAsia="Arial" w:hAnsi="Arial" w:cs="Arial"/>
        </w:rPr>
      </w:pPr>
      <w:bookmarkStart w:id="13" w:name="_STATUTE_NUMBER__3967b6d9_a061_4bdf_81ff"/>
      <w:bookmarkStart w:id="14" w:name="_STATUTE_SS__1a318a82_a058_4daa_b04b_592"/>
      <w:bookmarkStart w:id="15" w:name="_PAR__3_0228416a_656f_4516_b6d8_36cb2c01"/>
      <w:bookmarkStart w:id="16" w:name="_LINE__4_c44f2731_50b1_417c_889a_517783e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836ab779_f274_4518_b3"/>
      <w:r>
        <w:rPr>
          <w:rFonts w:ascii="Arial" w:eastAsia="Arial" w:hAnsi="Arial" w:cs="Arial"/>
          <w:b/>
        </w:rPr>
        <w:t>Coverage provided.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ae91ce92_7986_4e13_a52"/>
      <w:r>
        <w:rPr>
          <w:rFonts w:ascii="Arial" w:eastAsia="Arial" w:hAnsi="Arial" w:cs="Arial"/>
        </w:rPr>
        <w:t xml:space="preserve">The Department of Health and Human Services shall provide </w:t>
      </w:r>
      <w:bookmarkStart w:id="19" w:name="_LINE__5_e46ed84e_596d_4b8b_9b29_90b4629"/>
      <w:bookmarkStart w:id="20" w:name="_PROCESSED_CHANGE__cbbb1b6f_88a2_407a_ba"/>
      <w:bookmarkEnd w:id="16"/>
      <w:r>
        <w:rPr>
          <w:rFonts w:ascii="Arial" w:eastAsia="Arial" w:hAnsi="Arial" w:cs="Arial"/>
          <w:u w:val="single"/>
        </w:rPr>
        <w:t>the following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dental services, reimbursed under the United States Social Security Act, Title </w:t>
      </w:r>
      <w:bookmarkStart w:id="21" w:name="_LINE__6_c677f0eb_e49a_43a1_9786_3c4e4ea"/>
      <w:bookmarkEnd w:id="19"/>
      <w:r>
        <w:rPr>
          <w:rFonts w:ascii="Arial" w:eastAsia="Arial" w:hAnsi="Arial" w:cs="Arial"/>
        </w:rPr>
        <w:t>XIX, or successors to it, to individuals 21 years of age and over</w:t>
      </w:r>
      <w:bookmarkStart w:id="22" w:name="_PROCESSED_CHANGE__255b5180_6953_45f8_83"/>
      <w:r>
        <w:rPr>
          <w:rFonts w:ascii="Arial" w:eastAsia="Arial" w:hAnsi="Arial" w:cs="Arial"/>
          <w:strike/>
        </w:rPr>
        <w:t>, limited to</w:t>
      </w:r>
      <w:bookmarkEnd w:id="22"/>
      <w:r>
        <w:rPr>
          <w:rFonts w:ascii="Arial" w:eastAsia="Arial" w:hAnsi="Arial" w:cs="Arial"/>
        </w:rPr>
        <w:t>:</w:t>
      </w:r>
      <w:bookmarkEnd w:id="18"/>
      <w:bookmarkEnd w:id="21"/>
    </w:p>
    <w:p w:rsidR="00157A69" w:rsidP="00157A69">
      <w:pPr>
        <w:ind w:left="720"/>
        <w:rPr>
          <w:rFonts w:ascii="Arial" w:eastAsia="Arial" w:hAnsi="Arial" w:cs="Arial"/>
        </w:rPr>
      </w:pPr>
      <w:bookmarkStart w:id="23" w:name="_STATUTE_NUMBER__76ec8e28_5d3b_4783_bd2c"/>
      <w:bookmarkStart w:id="24" w:name="_STATUTE_P__6fb7f270_6ff3_4a55_883d_f15a"/>
      <w:bookmarkStart w:id="25" w:name="_PAR__4_e6587129_e652_4df7_9c2d_756e6cee"/>
      <w:bookmarkStart w:id="26" w:name="_LINE__7_bbafd42b_1d26_4b73_87d8_960db14"/>
      <w:bookmarkEnd w:id="15"/>
      <w:r>
        <w:rPr>
          <w:rFonts w:ascii="Arial" w:eastAsia="Arial" w:hAnsi="Arial" w:cs="Arial"/>
        </w:rPr>
        <w:t>A</w:t>
      </w:r>
      <w:bookmarkEnd w:id="23"/>
      <w:r>
        <w:rPr>
          <w:rFonts w:ascii="Arial" w:eastAsia="Arial" w:hAnsi="Arial" w:cs="Arial"/>
        </w:rPr>
        <w:t xml:space="preserve">.  </w:t>
      </w:r>
      <w:bookmarkStart w:id="27" w:name="_STATUTE_CONTENT__ec95a7d0_dd84_466c_83a"/>
      <w:r>
        <w:rPr>
          <w:rFonts w:ascii="Arial" w:eastAsia="Arial" w:hAnsi="Arial" w:cs="Arial"/>
        </w:rPr>
        <w:t xml:space="preserve">Acute surgical care directly related to an accident where traumatic injury has </w:t>
      </w:r>
      <w:bookmarkStart w:id="28" w:name="_LINE__8_590cfd01_eb0d_499f_aec8_967b8e4"/>
      <w:bookmarkEnd w:id="26"/>
      <w:r>
        <w:rPr>
          <w:rFonts w:ascii="Arial" w:eastAsia="Arial" w:hAnsi="Arial" w:cs="Arial"/>
        </w:rPr>
        <w:t>occurred.  This coverage will only be provided for the first 3 months after the accident;</w:t>
      </w:r>
      <w:bookmarkEnd w:id="27"/>
      <w:bookmarkEnd w:id="28"/>
    </w:p>
    <w:p w:rsidR="00157A69" w:rsidP="00157A69">
      <w:pPr>
        <w:ind w:left="720"/>
        <w:rPr>
          <w:rFonts w:ascii="Arial" w:eastAsia="Arial" w:hAnsi="Arial" w:cs="Arial"/>
        </w:rPr>
      </w:pPr>
      <w:bookmarkStart w:id="29" w:name="_STATUTE_NUMBER__cafc1592_e9bd_429e_8844"/>
      <w:bookmarkStart w:id="30" w:name="_STATUTE_P__a2e3efe7_f212_4fff_afb2_f3ae"/>
      <w:bookmarkStart w:id="31" w:name="_PAR__5_09b360a1_ff82_40a7_b769_e772a4af"/>
      <w:bookmarkStart w:id="32" w:name="_LINE__9_b3207b07_8957_410d_acef_c7d39e2"/>
      <w:bookmarkEnd w:id="24"/>
      <w:bookmarkEnd w:id="25"/>
      <w:r>
        <w:rPr>
          <w:rFonts w:ascii="Arial" w:eastAsia="Arial" w:hAnsi="Arial" w:cs="Arial"/>
        </w:rPr>
        <w:t>B</w:t>
      </w:r>
      <w:bookmarkEnd w:id="29"/>
      <w:r>
        <w:rPr>
          <w:rFonts w:ascii="Arial" w:eastAsia="Arial" w:hAnsi="Arial" w:cs="Arial"/>
        </w:rPr>
        <w:t xml:space="preserve">.  </w:t>
      </w:r>
      <w:bookmarkStart w:id="33" w:name="_STATUTE_CONTENT__676839c0_3896_4799_852"/>
      <w:r>
        <w:rPr>
          <w:rFonts w:ascii="Arial" w:eastAsia="Arial" w:hAnsi="Arial" w:cs="Arial"/>
        </w:rPr>
        <w:t xml:space="preserve">Oral surgical and related medical procedures not involving the dentition and </w:t>
      </w:r>
      <w:bookmarkStart w:id="34" w:name="_LINE__10_30de23f1_8e0f_49f1_90f8_a61ca9"/>
      <w:bookmarkEnd w:id="32"/>
      <w:r>
        <w:rPr>
          <w:rFonts w:ascii="Arial" w:eastAsia="Arial" w:hAnsi="Arial" w:cs="Arial"/>
        </w:rPr>
        <w:t>gingiva;</w:t>
      </w:r>
      <w:bookmarkEnd w:id="33"/>
      <w:bookmarkEnd w:id="34"/>
    </w:p>
    <w:p w:rsidR="00157A69" w:rsidP="00157A69">
      <w:pPr>
        <w:ind w:left="720"/>
        <w:rPr>
          <w:rFonts w:ascii="Arial" w:eastAsia="Arial" w:hAnsi="Arial" w:cs="Arial"/>
        </w:rPr>
      </w:pPr>
      <w:bookmarkStart w:id="35" w:name="_STATUTE_NUMBER__ee1e436c_5638_4897_9177"/>
      <w:bookmarkStart w:id="36" w:name="_STATUTE_P__9e4221cc_b17a_483d_980c_ca2e"/>
      <w:bookmarkStart w:id="37" w:name="_PAR__6_1acbd3e8_9483_4fb7_97fc_cbdbb568"/>
      <w:bookmarkStart w:id="38" w:name="_LINE__11_46448309_7615_42d0_b985_aa0c1c"/>
      <w:bookmarkEnd w:id="30"/>
      <w:bookmarkEnd w:id="31"/>
      <w:r>
        <w:rPr>
          <w:rFonts w:ascii="Arial" w:eastAsia="Arial" w:hAnsi="Arial" w:cs="Arial"/>
        </w:rPr>
        <w:t>C</w:t>
      </w:r>
      <w:bookmarkEnd w:id="35"/>
      <w:r>
        <w:rPr>
          <w:rFonts w:ascii="Arial" w:eastAsia="Arial" w:hAnsi="Arial" w:cs="Arial"/>
        </w:rPr>
        <w:t xml:space="preserve">.  </w:t>
      </w:r>
      <w:bookmarkStart w:id="39" w:name="_STATUTE_CONTENT__1ef3dc8b_4bb3_45a8_8b8"/>
      <w:r>
        <w:rPr>
          <w:rFonts w:ascii="Arial" w:eastAsia="Arial" w:hAnsi="Arial" w:cs="Arial"/>
        </w:rPr>
        <w:t xml:space="preserve">Extraction of teeth that are severely decayed and pose a serious threat of infection </w:t>
      </w:r>
      <w:bookmarkStart w:id="40" w:name="_LINE__12_3de2be11_1b85_48c8_bc8d_90863d"/>
      <w:bookmarkEnd w:id="38"/>
      <w:r>
        <w:rPr>
          <w:rFonts w:ascii="Arial" w:eastAsia="Arial" w:hAnsi="Arial" w:cs="Arial"/>
        </w:rPr>
        <w:t xml:space="preserve">during a major surgical procedure of the cardiovascular system, the skeletal system or </w:t>
      </w:r>
      <w:bookmarkStart w:id="41" w:name="_LINE__13_13fdba38_e0cd_4e96_83cb_24a4cc"/>
      <w:bookmarkEnd w:id="40"/>
      <w:r>
        <w:rPr>
          <w:rFonts w:ascii="Arial" w:eastAsia="Arial" w:hAnsi="Arial" w:cs="Arial"/>
        </w:rPr>
        <w:t>during radiation therapy for a malignant tumor;</w:t>
      </w:r>
      <w:bookmarkEnd w:id="39"/>
      <w:bookmarkEnd w:id="41"/>
    </w:p>
    <w:p w:rsidR="00157A69" w:rsidP="00157A69">
      <w:pPr>
        <w:ind w:left="720"/>
        <w:rPr>
          <w:rFonts w:ascii="Arial" w:eastAsia="Arial" w:hAnsi="Arial" w:cs="Arial"/>
        </w:rPr>
      </w:pPr>
      <w:bookmarkStart w:id="42" w:name="_STATUTE_NUMBER__986fbbf1_1a16_4b6a_ae9b"/>
      <w:bookmarkStart w:id="43" w:name="_STATUTE_P__20319be3_4d49_452c_99d2_2079"/>
      <w:bookmarkStart w:id="44" w:name="_PAR__7_faeb326c_e27a_4db9_bee6_bf5b8501"/>
      <w:bookmarkStart w:id="45" w:name="_LINE__14_32135f3e_9215_441c_81eb_82a567"/>
      <w:bookmarkEnd w:id="36"/>
      <w:bookmarkEnd w:id="37"/>
      <w:r>
        <w:rPr>
          <w:rFonts w:ascii="Arial" w:eastAsia="Arial" w:hAnsi="Arial" w:cs="Arial"/>
        </w:rPr>
        <w:t>D</w:t>
      </w:r>
      <w:bookmarkEnd w:id="42"/>
      <w:r>
        <w:rPr>
          <w:rFonts w:ascii="Arial" w:eastAsia="Arial" w:hAnsi="Arial" w:cs="Arial"/>
        </w:rPr>
        <w:t xml:space="preserve">.  </w:t>
      </w:r>
      <w:bookmarkStart w:id="46" w:name="_STATUTE_CONTENT__570b74a4_8baf_4a8f_8b1"/>
      <w:r>
        <w:rPr>
          <w:rFonts w:ascii="Arial" w:eastAsia="Arial" w:hAnsi="Arial" w:cs="Arial"/>
        </w:rPr>
        <w:t xml:space="preserve">Treatment necessary to relieve pain, eliminate infection or prevent imminent tooth </w:t>
      </w:r>
      <w:bookmarkStart w:id="47" w:name="_LINE__15_84dbc84a_e619_450a_a8fd_d865d1"/>
      <w:bookmarkEnd w:id="45"/>
      <w:r>
        <w:rPr>
          <w:rFonts w:ascii="Arial" w:eastAsia="Arial" w:hAnsi="Arial" w:cs="Arial"/>
        </w:rPr>
        <w:t xml:space="preserve">loss; </w:t>
      </w:r>
      <w:bookmarkStart w:id="48" w:name="_PROCESSED_CHANGE__6310ff3d_fe1d_4eac_8a"/>
      <w:r>
        <w:rPr>
          <w:rFonts w:ascii="Arial" w:eastAsia="Arial" w:hAnsi="Arial" w:cs="Arial"/>
          <w:strike/>
        </w:rPr>
        <w:t>and</w:t>
      </w:r>
      <w:bookmarkEnd w:id="46"/>
      <w:bookmarkEnd w:id="47"/>
      <w:bookmarkEnd w:id="48"/>
    </w:p>
    <w:p w:rsidR="00157A69" w:rsidP="00157A69">
      <w:pPr>
        <w:ind w:left="720"/>
        <w:rPr>
          <w:rFonts w:ascii="Arial" w:eastAsia="Arial" w:hAnsi="Arial" w:cs="Arial"/>
        </w:rPr>
      </w:pPr>
      <w:bookmarkStart w:id="49" w:name="_STATUTE_NUMBER__bae5c911_b0c4_4971_acd5"/>
      <w:bookmarkStart w:id="50" w:name="_STATUTE_P__c6a3fdc0_646d_407a_9caa_2e51"/>
      <w:bookmarkStart w:id="51" w:name="_PAR__8_8d8229e9_828d_4d0e_b011_b0f2624b"/>
      <w:bookmarkStart w:id="52" w:name="_LINE__16_12a274d7_4649_47dd_b54c_92c1d4"/>
      <w:bookmarkEnd w:id="43"/>
      <w:bookmarkEnd w:id="44"/>
      <w:r>
        <w:rPr>
          <w:rFonts w:ascii="Arial" w:eastAsia="Arial" w:hAnsi="Arial" w:cs="Arial"/>
        </w:rPr>
        <w:t>F</w:t>
      </w:r>
      <w:bookmarkEnd w:id="49"/>
      <w:r>
        <w:rPr>
          <w:rFonts w:ascii="Arial" w:eastAsia="Arial" w:hAnsi="Arial" w:cs="Arial"/>
        </w:rPr>
        <w:t xml:space="preserve">.  </w:t>
      </w:r>
      <w:bookmarkStart w:id="53" w:name="_STATUTE_CONTENT__3f9fc5c5_e18f_4d00_b35"/>
      <w:bookmarkStart w:id="54" w:name="_PROCESSED_CHANGE__06551b1e_5aa8_4dca_b2"/>
      <w:r>
        <w:rPr>
          <w:rFonts w:ascii="Arial" w:eastAsia="Arial" w:hAnsi="Arial" w:cs="Arial"/>
          <w:strike/>
        </w:rPr>
        <w:t>Other dental services, including full</w:t>
      </w:r>
      <w:r>
        <w:rPr>
          <w:rFonts w:ascii="Arial" w:eastAsia="Arial" w:hAnsi="Arial" w:cs="Arial"/>
        </w:rPr>
        <w:t xml:space="preserve"> </w:t>
      </w:r>
      <w:bookmarkStart w:id="55" w:name="_PROCESSED_CHANGE__3ed7ba3c_7817_45fd_b1"/>
      <w:bookmarkEnd w:id="54"/>
      <w:r>
        <w:rPr>
          <w:rFonts w:ascii="Arial" w:eastAsia="Arial" w:hAnsi="Arial" w:cs="Arial"/>
          <w:u w:val="single"/>
        </w:rPr>
        <w:t>Full</w:t>
      </w:r>
      <w:r>
        <w:rPr>
          <w:rFonts w:ascii="Arial" w:eastAsia="Arial" w:hAnsi="Arial" w:cs="Arial"/>
        </w:rPr>
        <w:t xml:space="preserve"> </w:t>
      </w:r>
      <w:bookmarkEnd w:id="55"/>
      <w:r>
        <w:rPr>
          <w:rFonts w:ascii="Arial" w:eastAsia="Arial" w:hAnsi="Arial" w:cs="Arial"/>
        </w:rPr>
        <w:t>and partial dentures</w:t>
      </w:r>
      <w:bookmarkStart w:id="56" w:name="_PROCESSED_CHANGE__9bcf5b57_b9eb_4395_ac"/>
      <w:r>
        <w:rPr>
          <w:rFonts w:ascii="Arial" w:eastAsia="Arial" w:hAnsi="Arial" w:cs="Arial"/>
          <w:strike/>
        </w:rPr>
        <w:t xml:space="preserve">, medically necessary </w:t>
      </w:r>
      <w:bookmarkStart w:id="57" w:name="_LINE__17_65bb809f_4e0b_4a3a_ad03_462c97"/>
      <w:bookmarkEnd w:id="52"/>
      <w:r>
        <w:rPr>
          <w:rFonts w:ascii="Arial" w:eastAsia="Arial" w:hAnsi="Arial" w:cs="Arial"/>
          <w:strike/>
        </w:rPr>
        <w:t xml:space="preserve">to correct or ameliorate an underlying medical condition, if the department determines </w:t>
      </w:r>
      <w:bookmarkStart w:id="58" w:name="_LINE__18_9ce33859_bc87_4e8a_9175_961879"/>
      <w:bookmarkEnd w:id="57"/>
      <w:r>
        <w:rPr>
          <w:rFonts w:ascii="Arial" w:eastAsia="Arial" w:hAnsi="Arial" w:cs="Arial"/>
          <w:strike/>
        </w:rPr>
        <w:t xml:space="preserve">that provision of those services will be cost-effective in comparison to the provision of </w:t>
      </w:r>
      <w:bookmarkStart w:id="59" w:name="_LINE__19_ba240d64_8f19_461d_b5f7_889f8b"/>
      <w:bookmarkEnd w:id="58"/>
      <w:r>
        <w:rPr>
          <w:rFonts w:ascii="Arial" w:eastAsia="Arial" w:hAnsi="Arial" w:cs="Arial"/>
          <w:strike/>
        </w:rPr>
        <w:t>other covered medical services for the treatment of that condition.</w:t>
      </w:r>
      <w:bookmarkStart w:id="60" w:name="_PROCESSED_CHANGE__1af5ecbc_ca0c_409c_9a"/>
      <w:bookmarkEnd w:id="56"/>
      <w:r>
        <w:rPr>
          <w:rFonts w:ascii="Arial" w:eastAsia="Arial" w:hAnsi="Arial" w:cs="Arial"/>
          <w:u w:val="single"/>
        </w:rPr>
        <w:t>; and</w:t>
      </w:r>
      <w:bookmarkEnd w:id="53"/>
      <w:bookmarkEnd w:id="59"/>
      <w:bookmarkEnd w:id="60"/>
    </w:p>
    <w:p w:rsidR="00157A69" w:rsidP="00157A69">
      <w:pPr>
        <w:ind w:left="720"/>
        <w:rPr>
          <w:rFonts w:ascii="Arial" w:eastAsia="Arial" w:hAnsi="Arial" w:cs="Arial"/>
        </w:rPr>
      </w:pPr>
      <w:bookmarkStart w:id="61" w:name="_STATUTE_NUMBER__996a27c6_5d9d_4254_9b44"/>
      <w:bookmarkStart w:id="62" w:name="_STATUTE_P__34cea398_ab2a_40ee_b071_6d21"/>
      <w:bookmarkStart w:id="63" w:name="_PAR__9_6b255f96_001f_4751_987d_f90bff4c"/>
      <w:bookmarkStart w:id="64" w:name="_LINE__20_2f16f5ff_2e83_46a7_a16f_1d1591"/>
      <w:bookmarkStart w:id="65" w:name="_PROCESSED_CHANGE__d78baddb_b922_471a_8d"/>
      <w:bookmarkEnd w:id="50"/>
      <w:bookmarkEnd w:id="51"/>
      <w:r>
        <w:rPr>
          <w:rFonts w:ascii="Arial" w:eastAsia="Arial" w:hAnsi="Arial" w:cs="Arial"/>
          <w:u w:val="single"/>
        </w:rPr>
        <w:t>G</w:t>
      </w:r>
      <w:bookmarkEnd w:id="61"/>
      <w:r>
        <w:rPr>
          <w:rFonts w:ascii="Arial" w:eastAsia="Arial" w:hAnsi="Arial" w:cs="Arial"/>
          <w:u w:val="single"/>
        </w:rPr>
        <w:t xml:space="preserve">.  </w:t>
      </w:r>
      <w:bookmarkStart w:id="66" w:name="_STATUTE_CONTENT__ad225992_0591_46aa_b14"/>
      <w:r w:rsidRPr="00596161">
        <w:rPr>
          <w:rFonts w:ascii="Arial" w:eastAsia="Arial" w:hAnsi="Arial" w:cs="Arial"/>
          <w:u w:val="single"/>
        </w:rPr>
        <w:t xml:space="preserve">Other comprehensive preventive, diagnostic and restorative dental services that are </w:t>
      </w:r>
      <w:bookmarkStart w:id="67" w:name="_LINE__21_e68c44df_b50d_4731_add3_81da37"/>
      <w:bookmarkEnd w:id="64"/>
      <w:r w:rsidRPr="00596161">
        <w:rPr>
          <w:rFonts w:ascii="Arial" w:eastAsia="Arial" w:hAnsi="Arial" w:cs="Arial"/>
          <w:u w:val="single"/>
        </w:rPr>
        <w:t xml:space="preserve">medically necessary to maintain good oral and overall health in accordance with rules </w:t>
      </w:r>
      <w:bookmarkStart w:id="68" w:name="_LINE__22_7ce9df85_d96a_4dc0_8c32_a611e8"/>
      <w:bookmarkEnd w:id="67"/>
      <w:r w:rsidRPr="00596161">
        <w:rPr>
          <w:rFonts w:ascii="Arial" w:eastAsia="Arial" w:hAnsi="Arial" w:cs="Arial"/>
          <w:u w:val="single"/>
        </w:rPr>
        <w:t>adopted by the department.</w:t>
      </w:r>
      <w:bookmarkEnd w:id="68"/>
    </w:p>
    <w:p w:rsidR="00157A69" w:rsidP="00157A69">
      <w:pPr>
        <w:ind w:left="360" w:firstLine="360"/>
        <w:rPr>
          <w:rFonts w:ascii="Arial" w:eastAsia="Arial" w:hAnsi="Arial" w:cs="Arial"/>
        </w:rPr>
      </w:pPr>
      <w:bookmarkStart w:id="69" w:name="_BILL_SECTION_HEADER__81eb460a_9fdb_4ff7"/>
      <w:bookmarkStart w:id="70" w:name="_BILL_SECTION__517280e7_db1a_4728_bdd5_6"/>
      <w:bookmarkStart w:id="71" w:name="_PAR__10_d80be31a_0321_4c20_91dd_3f1101d"/>
      <w:bookmarkStart w:id="72" w:name="_LINE__23_dd72c72a_b446_4a85_935f_21f871"/>
      <w:bookmarkEnd w:id="7"/>
      <w:bookmarkEnd w:id="14"/>
      <w:bookmarkEnd w:id="62"/>
      <w:bookmarkEnd w:id="63"/>
      <w:bookmarkEnd w:id="65"/>
      <w:bookmarkEnd w:id="66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SECTION_NUMBER__9a61763a_b377_49c7"/>
      <w:r>
        <w:rPr>
          <w:rFonts w:ascii="Arial" w:eastAsia="Arial" w:hAnsi="Arial" w:cs="Arial"/>
          <w:b/>
          <w:sz w:val="24"/>
        </w:rPr>
        <w:t>2</w:t>
      </w:r>
      <w:bookmarkEnd w:id="73"/>
      <w:r>
        <w:rPr>
          <w:rFonts w:ascii="Arial" w:eastAsia="Arial" w:hAnsi="Arial" w:cs="Arial"/>
          <w:b/>
          <w:sz w:val="24"/>
        </w:rPr>
        <w:t>.  22 MRSA §3174-U,</w:t>
      </w:r>
      <w:r>
        <w:rPr>
          <w:rFonts w:ascii="Arial" w:eastAsia="Arial" w:hAnsi="Arial" w:cs="Arial"/>
        </w:rPr>
        <w:t xml:space="preserve"> as enacted by PL 1999, c. 301, §1, is repealed and the </w:t>
      </w:r>
      <w:bookmarkStart w:id="74" w:name="_LINE__24_6e43a5c6_e6ba_4615_9395_74cde4"/>
      <w:bookmarkEnd w:id="72"/>
      <w:r>
        <w:rPr>
          <w:rFonts w:ascii="Arial" w:eastAsia="Arial" w:hAnsi="Arial" w:cs="Arial"/>
        </w:rPr>
        <w:t>following enacted in its place:</w:t>
      </w:r>
      <w:bookmarkEnd w:id="74"/>
    </w:p>
    <w:p w:rsidR="00157A69" w:rsidP="00157A69">
      <w:pPr>
        <w:ind w:left="1080" w:hanging="720"/>
        <w:rPr>
          <w:rFonts w:ascii="Arial" w:eastAsia="Arial" w:hAnsi="Arial" w:cs="Arial"/>
        </w:rPr>
      </w:pPr>
      <w:bookmarkStart w:id="75" w:name="_STATUTE_S__4dcf3fd8_8946_4d49_a893_2b05"/>
      <w:bookmarkStart w:id="76" w:name="_PAR__11_4b37b0f8_fa7a_443f_a6e1_86c42bb"/>
      <w:bookmarkStart w:id="77" w:name="_LINE__25_c6915afc_8152_4402_a111_fff9cf"/>
      <w:bookmarkStart w:id="78" w:name="_PROCESSED_CHANGE__3c45dc4f_ddd5_4560_a6"/>
      <w:bookmarkEnd w:id="69"/>
      <w:bookmarkEnd w:id="71"/>
      <w:r>
        <w:rPr>
          <w:rFonts w:ascii="Arial" w:eastAsia="Arial" w:hAnsi="Arial" w:cs="Arial"/>
          <w:b/>
          <w:u w:val="single"/>
        </w:rPr>
        <w:t>§</w:t>
      </w:r>
      <w:bookmarkStart w:id="79" w:name="_STATUTE_NUMBER__1f5db5f1_2015_4633_9147"/>
      <w:r>
        <w:rPr>
          <w:rFonts w:ascii="Arial" w:eastAsia="Arial" w:hAnsi="Arial" w:cs="Arial"/>
          <w:b/>
          <w:u w:val="single"/>
        </w:rPr>
        <w:t>3174-U</w:t>
      </w:r>
      <w:bookmarkEnd w:id="79"/>
      <w:r>
        <w:rPr>
          <w:rFonts w:ascii="Arial" w:eastAsia="Arial" w:hAnsi="Arial" w:cs="Arial"/>
          <w:b/>
          <w:u w:val="single"/>
        </w:rPr>
        <w:t xml:space="preserve">.  </w:t>
      </w:r>
      <w:bookmarkStart w:id="80" w:name="_STATUTE_HEADNOTE__0aed4f4f_f830_4003_bc"/>
      <w:r>
        <w:rPr>
          <w:rFonts w:ascii="Arial" w:eastAsia="Arial" w:hAnsi="Arial" w:cs="Arial"/>
          <w:b/>
          <w:u w:val="single"/>
        </w:rPr>
        <w:t xml:space="preserve">Medicaid reimbursement for dental services; dental incentive payment </w:t>
      </w:r>
      <w:bookmarkStart w:id="81" w:name="_LINE__26_edab6288_2927_4618_89bf_69dd09"/>
      <w:bookmarkEnd w:id="77"/>
      <w:r>
        <w:rPr>
          <w:rFonts w:ascii="Arial" w:eastAsia="Arial" w:hAnsi="Arial" w:cs="Arial"/>
          <w:b/>
          <w:u w:val="single"/>
        </w:rPr>
        <w:t>program</w:t>
      </w:r>
      <w:bookmarkEnd w:id="80"/>
      <w:bookmarkEnd w:id="81"/>
    </w:p>
    <w:p w:rsidR="00157A69" w:rsidRPr="007E5444" w:rsidP="00157A69">
      <w:pPr>
        <w:ind w:left="360" w:firstLine="360"/>
        <w:rPr>
          <w:rFonts w:ascii="Arial" w:eastAsia="Arial" w:hAnsi="Arial" w:cs="Arial"/>
        </w:rPr>
      </w:pPr>
      <w:bookmarkStart w:id="82" w:name="_STATUTE_NUMBER__99416981_34a9_4d58_89dd"/>
      <w:bookmarkStart w:id="83" w:name="_STATUTE_SS__825fb9db_0191_4fc5_8bd2_e61"/>
      <w:bookmarkStart w:id="84" w:name="_PAR__12_6c883847_be8f_4208_8880_5b824cb"/>
      <w:bookmarkStart w:id="85" w:name="_LINE__27_48ce3b9e_d83c_46d1_9e8a_a11ad0"/>
      <w:bookmarkEnd w:id="76"/>
      <w:r w:rsidRPr="007E5444">
        <w:rPr>
          <w:rFonts w:ascii="Arial" w:eastAsia="Arial" w:hAnsi="Arial" w:cs="Arial"/>
          <w:b/>
          <w:u w:val="single"/>
        </w:rPr>
        <w:t>1</w:t>
      </w:r>
      <w:bookmarkEnd w:id="82"/>
      <w:r w:rsidRPr="007E5444">
        <w:rPr>
          <w:rFonts w:ascii="Arial" w:eastAsia="Arial" w:hAnsi="Arial" w:cs="Arial"/>
          <w:b/>
          <w:u w:val="single"/>
        </w:rPr>
        <w:t xml:space="preserve">.  </w:t>
      </w:r>
      <w:bookmarkStart w:id="86" w:name="_STATUTE_HEADNOTE__cc862c81_532c_4e2d_a6"/>
      <w:r w:rsidRPr="007E5444">
        <w:rPr>
          <w:rFonts w:ascii="Arial" w:eastAsia="Arial" w:hAnsi="Arial" w:cs="Arial"/>
          <w:b/>
          <w:u w:val="single"/>
        </w:rPr>
        <w:t>Annual reimbursement review.</w:t>
      </w:r>
      <w:r>
        <w:rPr>
          <w:rFonts w:ascii="Arial" w:eastAsia="Arial" w:hAnsi="Arial" w:cs="Arial"/>
          <w:u w:val="single"/>
        </w:rPr>
        <w:t xml:space="preserve">  </w:t>
      </w:r>
      <w:bookmarkStart w:id="87" w:name="_STATUTE_CONTENT__450c2c18_bea4_4c66_93b"/>
      <w:bookmarkEnd w:id="86"/>
      <w:r>
        <w:rPr>
          <w:rFonts w:ascii="Arial" w:eastAsia="Arial" w:hAnsi="Arial" w:cs="Arial"/>
          <w:u w:val="single"/>
        </w:rPr>
        <w:t xml:space="preserve">The department shall conduct an annual review </w:t>
      </w:r>
      <w:bookmarkStart w:id="88" w:name="_LINE__28_853e9fe8_6f18_4714_97fd_6a4b5c"/>
      <w:bookmarkEnd w:id="85"/>
      <w:r>
        <w:rPr>
          <w:rFonts w:ascii="Arial" w:eastAsia="Arial" w:hAnsi="Arial" w:cs="Arial"/>
          <w:u w:val="single"/>
        </w:rPr>
        <w:t xml:space="preserve">of the adequacy of reimbursement rates for dental services for dentists who provide care </w:t>
      </w:r>
      <w:bookmarkStart w:id="89" w:name="_LINE__29_1774e397_3be1_467e_9667_52b69e"/>
      <w:bookmarkEnd w:id="88"/>
      <w:r>
        <w:rPr>
          <w:rFonts w:ascii="Arial" w:eastAsia="Arial" w:hAnsi="Arial" w:cs="Arial"/>
          <w:u w:val="single"/>
        </w:rPr>
        <w:t xml:space="preserve">for a disproportionate number of patients whose care is reimbursed through the federal </w:t>
      </w:r>
      <w:bookmarkStart w:id="90" w:name="_LINE__30_cec2d77b_e013_44cc_a1ca_9f1926"/>
      <w:bookmarkEnd w:id="89"/>
      <w:r>
        <w:rPr>
          <w:rFonts w:ascii="Arial" w:eastAsia="Arial" w:hAnsi="Arial" w:cs="Arial"/>
          <w:u w:val="single"/>
        </w:rPr>
        <w:t>Medicaid program and the Cub Care program established in section 3174</w:t>
      </w:r>
      <w:r>
        <w:rPr>
          <w:rFonts w:ascii="Arial" w:eastAsia="Arial" w:hAnsi="Arial" w:cs="Arial"/>
          <w:u w:val="single"/>
        </w:rPr>
        <w:noBreakHyphen/>
        <w:t xml:space="preserve">T.  By December </w:t>
      </w:r>
      <w:bookmarkStart w:id="91" w:name="_LINE__31_035e90d3_d00f_4946_9da7_b5bb97"/>
      <w:bookmarkEnd w:id="90"/>
      <w:r>
        <w:rPr>
          <w:rFonts w:ascii="Arial" w:eastAsia="Arial" w:hAnsi="Arial" w:cs="Arial"/>
          <w:u w:val="single"/>
        </w:rPr>
        <w:t xml:space="preserve">31, 1999, the department shall report to the joint standing committee of the Legislature </w:t>
      </w:r>
      <w:bookmarkStart w:id="92" w:name="_LINE__32_c9fde699_9812_46f6_a5d7_c74ef5"/>
      <w:bookmarkEnd w:id="91"/>
      <w:r>
        <w:rPr>
          <w:rFonts w:ascii="Arial" w:eastAsia="Arial" w:hAnsi="Arial" w:cs="Arial"/>
          <w:u w:val="single"/>
        </w:rPr>
        <w:t xml:space="preserve">having jurisdiction over health and human services matters on the results of the study, </w:t>
      </w:r>
      <w:bookmarkStart w:id="93" w:name="_LINE__33_ed9bc510_d321_44a3_9545_fda918"/>
      <w:bookmarkEnd w:id="92"/>
      <w:r>
        <w:rPr>
          <w:rFonts w:ascii="Arial" w:eastAsia="Arial" w:hAnsi="Arial" w:cs="Arial"/>
          <w:u w:val="single"/>
        </w:rPr>
        <w:t>including the costs in General Fund and other money.</w:t>
      </w:r>
      <w:bookmarkEnd w:id="93"/>
    </w:p>
    <w:p w:rsidR="00157A69" w:rsidRPr="007E5444" w:rsidP="00157A69">
      <w:pPr>
        <w:ind w:left="360" w:firstLine="360"/>
        <w:rPr>
          <w:rFonts w:ascii="Arial" w:eastAsia="Arial" w:hAnsi="Arial" w:cs="Arial"/>
        </w:rPr>
      </w:pPr>
      <w:bookmarkStart w:id="94" w:name="_STATUTE_NUMBER__cbf035fd_c16b_4f58_8dbe"/>
      <w:bookmarkStart w:id="95" w:name="_STATUTE_SS__4df52719_224b_46d2_9eb5_175"/>
      <w:bookmarkStart w:id="96" w:name="_PAR__13_7a9c08c1_b042_46f8_b063_8986eaf"/>
      <w:bookmarkStart w:id="97" w:name="_LINE__34_c194f15a_5f96_44f0_a710_0ef1e3"/>
      <w:bookmarkEnd w:id="83"/>
      <w:bookmarkEnd w:id="84"/>
      <w:bookmarkEnd w:id="87"/>
      <w:r w:rsidRPr="007E5444">
        <w:rPr>
          <w:rFonts w:ascii="Arial" w:eastAsia="Arial" w:hAnsi="Arial" w:cs="Arial"/>
          <w:b/>
          <w:u w:val="single"/>
        </w:rPr>
        <w:t>2</w:t>
      </w:r>
      <w:bookmarkEnd w:id="94"/>
      <w:r w:rsidRPr="007E5444">
        <w:rPr>
          <w:rFonts w:ascii="Arial" w:eastAsia="Arial" w:hAnsi="Arial" w:cs="Arial"/>
          <w:b/>
          <w:u w:val="single"/>
        </w:rPr>
        <w:t xml:space="preserve">.  </w:t>
      </w:r>
      <w:bookmarkStart w:id="98" w:name="_STATUTE_HEADNOTE__09f6d2e1_fc91_4161_a3"/>
      <w:r w:rsidRPr="007E5444">
        <w:rPr>
          <w:rFonts w:ascii="Arial" w:eastAsia="Arial" w:hAnsi="Arial" w:cs="Arial"/>
          <w:b/>
          <w:u w:val="single"/>
        </w:rPr>
        <w:t xml:space="preserve">Dental incentive payment program to expand access to dental services for </w:t>
      </w:r>
      <w:bookmarkStart w:id="99" w:name="_LINE__35_dd89a359_8494_4be5_85ad_c0fe49"/>
      <w:bookmarkEnd w:id="97"/>
      <w:r w:rsidRPr="007E5444">
        <w:rPr>
          <w:rFonts w:ascii="Arial" w:eastAsia="Arial" w:hAnsi="Arial" w:cs="Arial"/>
          <w:b/>
          <w:u w:val="single"/>
        </w:rPr>
        <w:t>MaineCare members.</w:t>
      </w:r>
      <w:r>
        <w:rPr>
          <w:rFonts w:ascii="Arial" w:eastAsia="Arial" w:hAnsi="Arial" w:cs="Arial"/>
          <w:u w:val="single"/>
        </w:rPr>
        <w:t xml:space="preserve">  </w:t>
      </w:r>
      <w:bookmarkStart w:id="100" w:name="_STATUTE_CONTENT__9a58ab1c_e4eb_4389_a93"/>
      <w:bookmarkEnd w:id="98"/>
      <w:r>
        <w:rPr>
          <w:rFonts w:ascii="Arial" w:eastAsia="Arial" w:hAnsi="Arial" w:cs="Arial"/>
          <w:u w:val="single"/>
        </w:rPr>
        <w:t xml:space="preserve">For the purpose of increasing access to dental care for children and </w:t>
      </w:r>
      <w:bookmarkStart w:id="101" w:name="_LINE__36_6670e34f_be53_45b0_b6bc_793100"/>
      <w:bookmarkEnd w:id="99"/>
      <w:r>
        <w:rPr>
          <w:rFonts w:ascii="Arial" w:eastAsia="Arial" w:hAnsi="Arial" w:cs="Arial"/>
          <w:u w:val="single"/>
        </w:rPr>
        <w:t xml:space="preserve">adults receiving MaineCare services, a dental incentive payment program is established </w:t>
      </w:r>
      <w:bookmarkStart w:id="102" w:name="_LINE__37_7f3fbf77_eb01_4ea8_bb4c_aa9bcf"/>
      <w:bookmarkEnd w:id="101"/>
      <w:r>
        <w:rPr>
          <w:rFonts w:ascii="Arial" w:eastAsia="Arial" w:hAnsi="Arial" w:cs="Arial"/>
          <w:u w:val="single"/>
        </w:rPr>
        <w:t>and administered by the department.</w:t>
      </w:r>
      <w:bookmarkEnd w:id="102"/>
    </w:p>
    <w:p w:rsidR="00157A69" w:rsidRPr="007E5444" w:rsidP="00157A69">
      <w:pPr>
        <w:ind w:left="720"/>
        <w:rPr>
          <w:rFonts w:ascii="Arial" w:eastAsia="Arial" w:hAnsi="Arial" w:cs="Arial"/>
        </w:rPr>
      </w:pPr>
      <w:bookmarkStart w:id="103" w:name="_STATUTE_NUMBER__4151131b_df68_4bc1_87e8"/>
      <w:bookmarkStart w:id="104" w:name="_STATUTE_P__853d8dab_ba92_4694_a6cc_385e"/>
      <w:bookmarkStart w:id="105" w:name="_PAR__14_75bf2fc6_7c8b_4920_95b4_6dbdf80"/>
      <w:bookmarkStart w:id="106" w:name="_LINE__38_1784ada8_fce0_4813_b83e_20225e"/>
      <w:bookmarkEnd w:id="96"/>
      <w:bookmarkEnd w:id="100"/>
      <w:r>
        <w:rPr>
          <w:rFonts w:ascii="Arial" w:eastAsia="Arial" w:hAnsi="Arial" w:cs="Arial"/>
          <w:u w:val="single"/>
        </w:rPr>
        <w:t>A</w:t>
      </w:r>
      <w:bookmarkEnd w:id="103"/>
      <w:r>
        <w:rPr>
          <w:rFonts w:ascii="Arial" w:eastAsia="Arial" w:hAnsi="Arial" w:cs="Arial"/>
          <w:u w:val="single"/>
        </w:rPr>
        <w:t xml:space="preserve">.  </w:t>
      </w:r>
      <w:bookmarkStart w:id="107" w:name="_STATUTE_CONTENT__3fa1ec47_8fd5_474f_98d"/>
      <w:r>
        <w:rPr>
          <w:rFonts w:ascii="Arial" w:eastAsia="Arial" w:hAnsi="Arial" w:cs="Arial"/>
          <w:u w:val="single"/>
        </w:rPr>
        <w:t xml:space="preserve">The department shall develop the dental incentive payment program by rule.  The </w:t>
      </w:r>
      <w:bookmarkStart w:id="108" w:name="_LINE__39_30edc200_3e72_4987_b3c7_17ddf4"/>
      <w:bookmarkEnd w:id="106"/>
      <w:r>
        <w:rPr>
          <w:rFonts w:ascii="Arial" w:eastAsia="Arial" w:hAnsi="Arial" w:cs="Arial"/>
          <w:u w:val="single"/>
        </w:rPr>
        <w:t xml:space="preserve">dental incentive payment program must reward dentists who significantly increase the </w:t>
      </w:r>
      <w:bookmarkStart w:id="109" w:name="_LINE__40_a7eb89b6_7738_448e_af77_634b0b"/>
      <w:bookmarkEnd w:id="108"/>
      <w:r>
        <w:rPr>
          <w:rFonts w:ascii="Arial" w:eastAsia="Arial" w:hAnsi="Arial" w:cs="Arial"/>
          <w:u w:val="single"/>
        </w:rPr>
        <w:t xml:space="preserve">number of MaineCare members that enroll as patients or who provide dental services </w:t>
      </w:r>
      <w:bookmarkStart w:id="110" w:name="_LINE__41_e6d28aed_56db_488e_bc39_d532d3"/>
      <w:bookmarkEnd w:id="109"/>
      <w:r>
        <w:rPr>
          <w:rFonts w:ascii="Arial" w:eastAsia="Arial" w:hAnsi="Arial" w:cs="Arial"/>
          <w:u w:val="single"/>
        </w:rPr>
        <w:t>to a disproportionate number of MaineCare members.  For fiscal year 20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-2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and </w:t>
      </w:r>
      <w:bookmarkStart w:id="111" w:name="_LINE__42_7612aa86_f3ee_4152_ab66_b62a32"/>
      <w:bookmarkEnd w:id="110"/>
      <w:r>
        <w:rPr>
          <w:rFonts w:ascii="Arial" w:eastAsia="Arial" w:hAnsi="Arial" w:cs="Arial"/>
          <w:u w:val="single"/>
        </w:rPr>
        <w:t xml:space="preserve">annually thereafter, the department shall provide $1,000,000 in incentive funding to </w:t>
      </w:r>
      <w:bookmarkStart w:id="112" w:name="_PAGE_SPLIT__dd0473cb_2e04_468d_89cc_4c7"/>
      <w:bookmarkStart w:id="113" w:name="_PAGE__2_d3fd4935_6638_404b_9bd7_bc73272"/>
      <w:bookmarkStart w:id="114" w:name="_PAR__1_05f95663_c1d7_464a_8bcf_a5fb0ffb"/>
      <w:bookmarkStart w:id="115" w:name="_LINE__1_f9c00506_6124_4912_9ef9_95f56a1"/>
      <w:bookmarkEnd w:id="3"/>
      <w:bookmarkEnd w:id="105"/>
      <w:bookmarkEnd w:id="111"/>
      <w:r>
        <w:rPr>
          <w:rFonts w:ascii="Arial" w:eastAsia="Arial" w:hAnsi="Arial" w:cs="Arial"/>
          <w:u w:val="single"/>
        </w:rPr>
        <w:t>d</w:t>
      </w:r>
      <w:bookmarkEnd w:id="112"/>
      <w:r>
        <w:rPr>
          <w:rFonts w:ascii="Arial" w:eastAsia="Arial" w:hAnsi="Arial" w:cs="Arial"/>
          <w:u w:val="single"/>
        </w:rPr>
        <w:t xml:space="preserve">entists.  The $1,000,000 in incentive funding can include reimbursements to dentists </w:t>
      </w:r>
      <w:bookmarkStart w:id="116" w:name="_LINE__2_f907cc9f_855b_4bd8_ade0_658cf7a"/>
      <w:bookmarkEnd w:id="115"/>
      <w:r>
        <w:rPr>
          <w:rFonts w:ascii="Arial" w:eastAsia="Arial" w:hAnsi="Arial" w:cs="Arial"/>
          <w:u w:val="single"/>
        </w:rPr>
        <w:t xml:space="preserve">through the federal Medicaid program and the Cub Care program established in section </w:t>
      </w:r>
      <w:bookmarkStart w:id="117" w:name="_LINE__3_87706fea_9c3d_4859_bbe8_9f0166a"/>
      <w:bookmarkEnd w:id="116"/>
      <w:r>
        <w:rPr>
          <w:rFonts w:ascii="Arial" w:eastAsia="Arial" w:hAnsi="Arial" w:cs="Arial"/>
          <w:u w:val="single"/>
        </w:rPr>
        <w:t>3174</w:t>
      </w:r>
      <w:r>
        <w:rPr>
          <w:rFonts w:ascii="Arial" w:eastAsia="Arial" w:hAnsi="Arial" w:cs="Arial"/>
          <w:u w:val="single"/>
        </w:rPr>
        <w:noBreakHyphen/>
        <w:t>T.</w:t>
      </w:r>
      <w:bookmarkEnd w:id="117"/>
    </w:p>
    <w:p w:rsidR="00157A69" w:rsidRPr="007E5444" w:rsidP="00157A69">
      <w:pPr>
        <w:ind w:left="720"/>
        <w:rPr>
          <w:rFonts w:ascii="Arial" w:eastAsia="Arial" w:hAnsi="Arial" w:cs="Arial"/>
        </w:rPr>
      </w:pPr>
      <w:bookmarkStart w:id="118" w:name="_STATUTE_NUMBER__db304a39_bbd3_4ade_89eb"/>
      <w:bookmarkStart w:id="119" w:name="_STATUTE_P__4deb103a_e811_46fb_830d_6310"/>
      <w:bookmarkStart w:id="120" w:name="_PAR__2_7ed610f4_6e28_4656_9bfb_bee979b2"/>
      <w:bookmarkStart w:id="121" w:name="_LINE__4_b5f654de_0220_44ff_aa41_5c491e0"/>
      <w:bookmarkEnd w:id="104"/>
      <w:bookmarkEnd w:id="107"/>
      <w:bookmarkEnd w:id="114"/>
      <w:r>
        <w:rPr>
          <w:rFonts w:ascii="Arial" w:eastAsia="Arial" w:hAnsi="Arial" w:cs="Arial"/>
          <w:u w:val="single"/>
        </w:rPr>
        <w:t>B</w:t>
      </w:r>
      <w:bookmarkEnd w:id="118"/>
      <w:r>
        <w:rPr>
          <w:rFonts w:ascii="Arial" w:eastAsia="Arial" w:hAnsi="Arial" w:cs="Arial"/>
          <w:u w:val="single"/>
        </w:rPr>
        <w:t xml:space="preserve">.  </w:t>
      </w:r>
      <w:bookmarkStart w:id="122" w:name="_STATUTE_CONTENT__80df9784_64fd_446c_a33"/>
      <w:r>
        <w:rPr>
          <w:rFonts w:ascii="Arial" w:eastAsia="Arial" w:hAnsi="Arial" w:cs="Arial"/>
          <w:u w:val="single"/>
        </w:rPr>
        <w:t xml:space="preserve">Annually, the department shall establish a dental access benchmark against which </w:t>
      </w:r>
      <w:bookmarkStart w:id="123" w:name="_LINE__5_ba379ffe_17c3_4b6e_9b6f_e2d0147"/>
      <w:bookmarkEnd w:id="121"/>
      <w:r>
        <w:rPr>
          <w:rFonts w:ascii="Arial" w:eastAsia="Arial" w:hAnsi="Arial" w:cs="Arial"/>
          <w:u w:val="single"/>
        </w:rPr>
        <w:t xml:space="preserve">progress in increasing access to dental care for MaineCare members through the </w:t>
      </w:r>
      <w:r>
        <w:rPr>
          <w:rFonts w:ascii="Arial" w:eastAsia="Arial" w:hAnsi="Arial" w:cs="Arial"/>
          <w:u w:val="single"/>
        </w:rPr>
        <w:t xml:space="preserve">dental </w:t>
      </w:r>
      <w:bookmarkStart w:id="124" w:name="_LINE__6_cba933eb_0bf0_4619_b488_c923d65"/>
      <w:bookmarkEnd w:id="123"/>
      <w:r>
        <w:rPr>
          <w:rFonts w:ascii="Arial" w:eastAsia="Arial" w:hAnsi="Arial" w:cs="Arial"/>
          <w:u w:val="single"/>
        </w:rPr>
        <w:t>incentive payment program is measured.</w:t>
      </w:r>
      <w:bookmarkEnd w:id="124"/>
    </w:p>
    <w:p w:rsidR="00157A69" w:rsidRPr="007E5444" w:rsidP="00157A69">
      <w:pPr>
        <w:ind w:left="720"/>
        <w:rPr>
          <w:rFonts w:ascii="Arial" w:eastAsia="Arial" w:hAnsi="Arial" w:cs="Arial"/>
        </w:rPr>
      </w:pPr>
      <w:bookmarkStart w:id="125" w:name="_STATUTE_NUMBER__0b81c0bf_839c_4470_8419"/>
      <w:bookmarkStart w:id="126" w:name="_STATUTE_P__6e4f2cb2_92de_4912_9845_9e5c"/>
      <w:bookmarkStart w:id="127" w:name="_PAR__3_4f6bed9a_982a_42ca_bd72_045502fd"/>
      <w:bookmarkStart w:id="128" w:name="_LINE__7_82c1035c_c74e_4eaa_abbe_0d86fce"/>
      <w:bookmarkEnd w:id="119"/>
      <w:bookmarkEnd w:id="120"/>
      <w:bookmarkEnd w:id="122"/>
      <w:r>
        <w:rPr>
          <w:rFonts w:ascii="Arial" w:eastAsia="Arial" w:hAnsi="Arial" w:cs="Arial"/>
          <w:u w:val="single"/>
        </w:rPr>
        <w:t>C</w:t>
      </w:r>
      <w:bookmarkEnd w:id="125"/>
      <w:r>
        <w:rPr>
          <w:rFonts w:ascii="Arial" w:eastAsia="Arial" w:hAnsi="Arial" w:cs="Arial"/>
          <w:u w:val="single"/>
        </w:rPr>
        <w:t xml:space="preserve">.  </w:t>
      </w:r>
      <w:bookmarkStart w:id="129" w:name="_STATUTE_CONTENT__37c5b304_4e66_4130_a5c"/>
      <w:r>
        <w:rPr>
          <w:rFonts w:ascii="Arial" w:eastAsia="Arial" w:hAnsi="Arial" w:cs="Arial"/>
          <w:u w:val="single"/>
        </w:rPr>
        <w:t>Beginning in fiscal year 202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-2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 and annually thereafter, the department shall </w:t>
      </w:r>
      <w:bookmarkStart w:id="130" w:name="_LINE__8_fa7031f4_4893_411e_a083_ab6338c"/>
      <w:bookmarkEnd w:id="128"/>
      <w:r>
        <w:rPr>
          <w:rFonts w:ascii="Arial" w:eastAsia="Arial" w:hAnsi="Arial" w:cs="Arial"/>
          <w:u w:val="single"/>
        </w:rPr>
        <w:t xml:space="preserve">review the effectiveness of the dental incentive payment program in meeting the </w:t>
      </w:r>
      <w:bookmarkStart w:id="131" w:name="_LINE__9_c664cd1c_d440_40b3_a4d6_36d10a9"/>
      <w:bookmarkEnd w:id="130"/>
      <w:r>
        <w:rPr>
          <w:rFonts w:ascii="Arial" w:eastAsia="Arial" w:hAnsi="Arial" w:cs="Arial"/>
          <w:u w:val="single"/>
        </w:rPr>
        <w:t xml:space="preserve">benchmarks established pursuant to paragraph B.  If the program fails to meet the </w:t>
      </w:r>
      <w:bookmarkStart w:id="132" w:name="_LINE__10_8669b190_4033_4f78_8744_350d5b"/>
      <w:bookmarkEnd w:id="131"/>
      <w:r>
        <w:rPr>
          <w:rFonts w:ascii="Arial" w:eastAsia="Arial" w:hAnsi="Arial" w:cs="Arial"/>
          <w:u w:val="single"/>
        </w:rPr>
        <w:t>established benchmarks, the department shall:</w:t>
      </w:r>
      <w:bookmarkEnd w:id="132"/>
    </w:p>
    <w:p w:rsidR="00157A69" w:rsidRPr="007E5444" w:rsidP="00157A69">
      <w:pPr>
        <w:ind w:left="1080"/>
        <w:rPr>
          <w:rFonts w:ascii="Arial" w:eastAsia="Arial" w:hAnsi="Arial" w:cs="Arial"/>
        </w:rPr>
      </w:pPr>
      <w:bookmarkStart w:id="133" w:name="_STATUTE_SP__dce957af_d0c2_4538_9290_755"/>
      <w:bookmarkStart w:id="134" w:name="_PAR__4_2fe6177b_8f47_4382_b047_fa9b42e0"/>
      <w:bookmarkStart w:id="135" w:name="_LINE__11_c282fa6d_9c6e_4e19_b81c_b7719c"/>
      <w:bookmarkEnd w:id="127"/>
      <w:bookmarkEnd w:id="129"/>
      <w:r>
        <w:rPr>
          <w:rFonts w:ascii="Arial" w:eastAsia="Arial" w:hAnsi="Arial" w:cs="Arial"/>
          <w:u w:val="single"/>
        </w:rPr>
        <w:t>(</w:t>
      </w:r>
      <w:bookmarkStart w:id="136" w:name="_STATUTE_NUMBER__23ac2d16_8d72_4e06_9d86"/>
      <w:r>
        <w:rPr>
          <w:rFonts w:ascii="Arial" w:eastAsia="Arial" w:hAnsi="Arial" w:cs="Arial"/>
          <w:u w:val="single"/>
        </w:rPr>
        <w:t>1</w:t>
      </w:r>
      <w:bookmarkEnd w:id="136"/>
      <w:r>
        <w:rPr>
          <w:rFonts w:ascii="Arial" w:eastAsia="Arial" w:hAnsi="Arial" w:cs="Arial"/>
          <w:u w:val="single"/>
        </w:rPr>
        <w:t xml:space="preserve">)  </w:t>
      </w:r>
      <w:bookmarkStart w:id="137" w:name="_STATUTE_CONTENT__7ef8c3fa_154a_43ef_974"/>
      <w:r>
        <w:rPr>
          <w:rFonts w:ascii="Arial" w:eastAsia="Arial" w:hAnsi="Arial" w:cs="Arial"/>
          <w:u w:val="single"/>
        </w:rPr>
        <w:t xml:space="preserve">Convene a working group to recommend improvements to the dental incentive </w:t>
      </w:r>
      <w:bookmarkStart w:id="138" w:name="_LINE__12_acb39e9c_d5ca_4dc9_aca7_bb5bcb"/>
      <w:bookmarkEnd w:id="135"/>
      <w:r>
        <w:rPr>
          <w:rFonts w:ascii="Arial" w:eastAsia="Arial" w:hAnsi="Arial" w:cs="Arial"/>
          <w:u w:val="single"/>
        </w:rPr>
        <w:t xml:space="preserve">payment program that will better ensure effectiveness in increasing access to dental </w:t>
      </w:r>
      <w:bookmarkStart w:id="139" w:name="_LINE__13_08394da8_ba87_4e8b_8b28_b63e69"/>
      <w:bookmarkEnd w:id="138"/>
      <w:r>
        <w:rPr>
          <w:rFonts w:ascii="Arial" w:eastAsia="Arial" w:hAnsi="Arial" w:cs="Arial"/>
          <w:u w:val="single"/>
        </w:rPr>
        <w:t xml:space="preserve">care for MaineCare members.  The working group must consist of members </w:t>
      </w:r>
      <w:bookmarkStart w:id="140" w:name="_LINE__14_cd8f64ac_29f8_4427_87ee_272939"/>
      <w:bookmarkEnd w:id="139"/>
      <w:r>
        <w:rPr>
          <w:rFonts w:ascii="Arial" w:eastAsia="Arial" w:hAnsi="Arial" w:cs="Arial"/>
          <w:u w:val="single"/>
        </w:rPr>
        <w:t xml:space="preserve">representing MaineCare members, a statewide dental association, a statewide </w:t>
      </w:r>
      <w:bookmarkStart w:id="141" w:name="_LINE__15_c91561cb_e24c_4455_b8d5_a847ad"/>
      <w:bookmarkEnd w:id="140"/>
      <w:r>
        <w:rPr>
          <w:rFonts w:ascii="Arial" w:eastAsia="Arial" w:hAnsi="Arial" w:cs="Arial"/>
          <w:u w:val="single"/>
        </w:rPr>
        <w:t xml:space="preserve">dental hygienists association, a statewide primary care association and other </w:t>
      </w:r>
      <w:bookmarkStart w:id="142" w:name="_LINE__16_de3a42bb_4468_401e_bfdf_3780c1"/>
      <w:bookmarkEnd w:id="141"/>
      <w:r>
        <w:rPr>
          <w:rFonts w:ascii="Arial" w:eastAsia="Arial" w:hAnsi="Arial" w:cs="Arial"/>
          <w:u w:val="single"/>
        </w:rPr>
        <w:t xml:space="preserve">persons with policy expertise or experience in promoting access to dental care for </w:t>
      </w:r>
      <w:bookmarkStart w:id="143" w:name="_LINE__17_286217c4_298f_4043_af7a_04b79a"/>
      <w:bookmarkEnd w:id="142"/>
      <w:r>
        <w:rPr>
          <w:rFonts w:ascii="Arial" w:eastAsia="Arial" w:hAnsi="Arial" w:cs="Arial"/>
          <w:u w:val="single"/>
        </w:rPr>
        <w:t>individuals with low incomes; and</w:t>
      </w:r>
      <w:bookmarkEnd w:id="143"/>
    </w:p>
    <w:p w:rsidR="00157A69" w:rsidRPr="007E5444" w:rsidP="00157A69">
      <w:pPr>
        <w:ind w:left="1080"/>
        <w:rPr>
          <w:rFonts w:ascii="Arial" w:eastAsia="Arial" w:hAnsi="Arial" w:cs="Arial"/>
        </w:rPr>
      </w:pPr>
      <w:bookmarkStart w:id="144" w:name="_STATUTE_SP__926c9744_1820_4722_ab94_e45"/>
      <w:bookmarkStart w:id="145" w:name="_PAR__5_7979ac66_ffc0_4319_abfa_f8f27e07"/>
      <w:bookmarkStart w:id="146" w:name="_LINE__18_4b2b926d_a21b_4a50_81b1_ca3a80"/>
      <w:bookmarkEnd w:id="133"/>
      <w:bookmarkEnd w:id="134"/>
      <w:bookmarkEnd w:id="137"/>
      <w:r>
        <w:rPr>
          <w:rFonts w:ascii="Arial" w:eastAsia="Arial" w:hAnsi="Arial" w:cs="Arial"/>
          <w:u w:val="single"/>
        </w:rPr>
        <w:t>(</w:t>
      </w:r>
      <w:bookmarkStart w:id="147" w:name="_STATUTE_NUMBER__df9306e3_5de7_41e3_b258"/>
      <w:r>
        <w:rPr>
          <w:rFonts w:ascii="Arial" w:eastAsia="Arial" w:hAnsi="Arial" w:cs="Arial"/>
          <w:u w:val="single"/>
        </w:rPr>
        <w:t>2</w:t>
      </w:r>
      <w:bookmarkEnd w:id="147"/>
      <w:r>
        <w:rPr>
          <w:rFonts w:ascii="Arial" w:eastAsia="Arial" w:hAnsi="Arial" w:cs="Arial"/>
          <w:u w:val="single"/>
        </w:rPr>
        <w:t xml:space="preserve">)  </w:t>
      </w:r>
      <w:bookmarkStart w:id="148" w:name="_STATUTE_CONTENT__9e19913b_c19f_400b_af3"/>
      <w:r>
        <w:rPr>
          <w:rFonts w:ascii="Arial" w:eastAsia="Arial" w:hAnsi="Arial" w:cs="Arial"/>
          <w:u w:val="single"/>
        </w:rPr>
        <w:t xml:space="preserve">Adopt rules to restructure the dental incentive payment program.  When </w:t>
      </w:r>
      <w:bookmarkStart w:id="149" w:name="_LINE__19_0e5f8f29_f201_4253_8fb8_31302e"/>
      <w:bookmarkEnd w:id="146"/>
      <w:r>
        <w:rPr>
          <w:rFonts w:ascii="Arial" w:eastAsia="Arial" w:hAnsi="Arial" w:cs="Arial"/>
          <w:u w:val="single"/>
        </w:rPr>
        <w:t xml:space="preserve">adopting rules, the department shall consider the recommendations of the working </w:t>
      </w:r>
      <w:bookmarkStart w:id="150" w:name="_LINE__20_5457eeff_1635_44a7_8777_602c13"/>
      <w:bookmarkEnd w:id="149"/>
      <w:r>
        <w:rPr>
          <w:rFonts w:ascii="Arial" w:eastAsia="Arial" w:hAnsi="Arial" w:cs="Arial"/>
          <w:u w:val="single"/>
        </w:rPr>
        <w:t xml:space="preserve">group pursuant to subparagraph (1) and the department's experience with the dental </w:t>
      </w:r>
      <w:bookmarkStart w:id="151" w:name="_LINE__21_981d5ecd_b83b_4ba7_b095_cacadb"/>
      <w:bookmarkEnd w:id="150"/>
      <w:r>
        <w:rPr>
          <w:rFonts w:ascii="Arial" w:eastAsia="Arial" w:hAnsi="Arial" w:cs="Arial"/>
          <w:u w:val="single"/>
        </w:rPr>
        <w:t xml:space="preserve">incentive payment program and the experience of other states with similar </w:t>
      </w:r>
      <w:bookmarkStart w:id="152" w:name="_LINE__22_0f4049fe_6ea4_497d_9d60_a7f700"/>
      <w:bookmarkEnd w:id="151"/>
      <w:r>
        <w:rPr>
          <w:rFonts w:ascii="Arial" w:eastAsia="Arial" w:hAnsi="Arial" w:cs="Arial"/>
          <w:u w:val="single"/>
        </w:rPr>
        <w:t>programs.</w:t>
      </w:r>
      <w:bookmarkEnd w:id="152"/>
    </w:p>
    <w:p w:rsidR="00157A69" w:rsidP="00157A69">
      <w:pPr>
        <w:ind w:left="720"/>
        <w:rPr>
          <w:rFonts w:ascii="Arial" w:eastAsia="Arial" w:hAnsi="Arial" w:cs="Arial"/>
        </w:rPr>
      </w:pPr>
      <w:bookmarkStart w:id="153" w:name="_STATUTE_NUMBER__6f955843_af70_44ef_ac34"/>
      <w:bookmarkStart w:id="154" w:name="_STATUTE_P__9b9718a4_3c81_4220_9b65_8cc7"/>
      <w:bookmarkStart w:id="155" w:name="_PAR__6_6d3b72ef_bcd4_4f38_9d52_52ec41fe"/>
      <w:bookmarkStart w:id="156" w:name="_LINE__23_17352665_39ca_405b_8d41_4d2b35"/>
      <w:bookmarkEnd w:id="126"/>
      <w:bookmarkEnd w:id="144"/>
      <w:bookmarkEnd w:id="145"/>
      <w:bookmarkEnd w:id="148"/>
      <w:r>
        <w:rPr>
          <w:rFonts w:ascii="Arial" w:eastAsia="Arial" w:hAnsi="Arial" w:cs="Arial"/>
          <w:u w:val="single"/>
        </w:rPr>
        <w:t>D</w:t>
      </w:r>
      <w:bookmarkEnd w:id="153"/>
      <w:r>
        <w:rPr>
          <w:rFonts w:ascii="Arial" w:eastAsia="Arial" w:hAnsi="Arial" w:cs="Arial"/>
          <w:u w:val="single"/>
        </w:rPr>
        <w:t xml:space="preserve">.  </w:t>
      </w:r>
      <w:bookmarkStart w:id="157" w:name="_STATUTE_CONTENT__61f8d210_3a37_4a55_909"/>
      <w:r>
        <w:rPr>
          <w:rFonts w:ascii="Arial" w:eastAsia="Arial" w:hAnsi="Arial" w:cs="Arial"/>
          <w:u w:val="single"/>
        </w:rPr>
        <w:t xml:space="preserve">The department shall adopt rules to implement this section.  Rules adopted pursuant </w:t>
      </w:r>
      <w:bookmarkStart w:id="158" w:name="_LINE__24_c6f8ccbd_8b50_428c_a3e5_bdb068"/>
      <w:bookmarkEnd w:id="156"/>
      <w:r>
        <w:rPr>
          <w:rFonts w:ascii="Arial" w:eastAsia="Arial" w:hAnsi="Arial" w:cs="Arial"/>
          <w:u w:val="single"/>
        </w:rPr>
        <w:t xml:space="preserve">to this paragraph are routine technical rules as defined in Title 5, chapter 375, </w:t>
      </w:r>
      <w:bookmarkStart w:id="159" w:name="_LINE__25_d39fd203_092e_45e9_97bc_176066"/>
      <w:bookmarkEnd w:id="158"/>
      <w:r>
        <w:rPr>
          <w:rFonts w:ascii="Arial" w:eastAsia="Arial" w:hAnsi="Arial" w:cs="Arial"/>
          <w:u w:val="single"/>
        </w:rPr>
        <w:t>subchapter 2</w:t>
      </w:r>
      <w:r>
        <w:rPr>
          <w:rFonts w:ascii="Arial" w:eastAsia="Arial" w:hAnsi="Arial" w:cs="Arial"/>
          <w:u w:val="single"/>
        </w:rPr>
        <w:noBreakHyphen/>
        <w:t>A.</w:t>
      </w:r>
      <w:bookmarkEnd w:id="159"/>
    </w:p>
    <w:p w:rsidR="00157A69" w:rsidP="00157A69">
      <w:pPr>
        <w:ind w:left="360" w:firstLine="360"/>
        <w:rPr>
          <w:rFonts w:ascii="Arial" w:eastAsia="Arial" w:hAnsi="Arial" w:cs="Arial"/>
          <w:b/>
          <w:sz w:val="24"/>
        </w:rPr>
      </w:pPr>
      <w:bookmarkStart w:id="160" w:name="_BILL_SECTION_UNALLOCATED__8aa891fb_15b9"/>
      <w:bookmarkStart w:id="161" w:name="_PAR__7_b322e2a7_7ac1_478b_9969_65c62d2c"/>
      <w:bookmarkStart w:id="162" w:name="_LINE__26_005a152e_ebff_4bb7_8098_bc4b43"/>
      <w:bookmarkEnd w:id="70"/>
      <w:bookmarkEnd w:id="75"/>
      <w:bookmarkEnd w:id="78"/>
      <w:bookmarkEnd w:id="95"/>
      <w:bookmarkEnd w:id="154"/>
      <w:bookmarkEnd w:id="155"/>
      <w:bookmarkEnd w:id="157"/>
      <w:r>
        <w:rPr>
          <w:rFonts w:ascii="Arial" w:eastAsia="Arial" w:hAnsi="Arial" w:cs="Arial"/>
          <w:b/>
          <w:sz w:val="24"/>
        </w:rPr>
        <w:t xml:space="preserve">Sec. </w:t>
      </w:r>
      <w:bookmarkStart w:id="163" w:name="_BILL_SECTION_NUMBER__762e0a59_63f4_409c"/>
      <w:r>
        <w:rPr>
          <w:rFonts w:ascii="Arial" w:eastAsia="Arial" w:hAnsi="Arial" w:cs="Arial"/>
          <w:b/>
          <w:sz w:val="24"/>
        </w:rPr>
        <w:t>3</w:t>
      </w:r>
      <w:bookmarkEnd w:id="16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B1C2E">
        <w:rPr>
          <w:rFonts w:ascii="Arial" w:eastAsia="Arial" w:hAnsi="Arial" w:cs="Arial"/>
          <w:b/>
          <w:sz w:val="24"/>
        </w:rPr>
        <w:t>Dental incentive payment program; rulemaking; working group.</w:t>
      </w:r>
      <w:bookmarkEnd w:id="162"/>
    </w:p>
    <w:p w:rsidR="00157A69" w:rsidRPr="00EB1C2E" w:rsidP="00157A69">
      <w:pPr>
        <w:ind w:left="360" w:firstLine="360"/>
        <w:rPr>
          <w:rFonts w:ascii="Arial" w:eastAsia="Arial" w:hAnsi="Arial" w:cs="Arial"/>
        </w:rPr>
      </w:pPr>
      <w:bookmarkStart w:id="164" w:name="_PAR__8_a315155e_7c5e_4117_882b_f3509bfe"/>
      <w:bookmarkStart w:id="165" w:name="_LINE__27_a3fa8dd7_0eec_4fc1_8da3_25a64f"/>
      <w:bookmarkEnd w:id="161"/>
      <w:r w:rsidRPr="00EB1C2E">
        <w:rPr>
          <w:rFonts w:ascii="Arial" w:eastAsia="Arial" w:hAnsi="Arial" w:cs="Arial"/>
          <w:b/>
          <w:szCs w:val="22"/>
        </w:rPr>
        <w:t>1.  Rulemaking.</w:t>
      </w:r>
      <w:r w:rsidRPr="00EB1C2E">
        <w:rPr>
          <w:rFonts w:ascii="Arial" w:eastAsia="Arial" w:hAnsi="Arial" w:cs="Arial"/>
        </w:rPr>
        <w:t xml:space="preserve">  By January 1, 202</w:t>
      </w:r>
      <w:r>
        <w:rPr>
          <w:rFonts w:ascii="Arial" w:eastAsia="Arial" w:hAnsi="Arial" w:cs="Arial"/>
        </w:rPr>
        <w:t>2</w:t>
      </w:r>
      <w:r w:rsidRPr="00EB1C2E">
        <w:rPr>
          <w:rFonts w:ascii="Arial" w:eastAsia="Arial" w:hAnsi="Arial" w:cs="Arial"/>
        </w:rPr>
        <w:t xml:space="preserve">, the Department of Health and Human Services </w:t>
      </w:r>
      <w:bookmarkStart w:id="166" w:name="_LINE__28_b357c4b0_288a_4424_acfb_60b13a"/>
      <w:bookmarkEnd w:id="165"/>
      <w:r w:rsidRPr="00EB1C2E">
        <w:rPr>
          <w:rFonts w:ascii="Arial" w:eastAsia="Arial" w:hAnsi="Arial" w:cs="Arial"/>
        </w:rPr>
        <w:t xml:space="preserve">shall adopt an emergency rule to implement provisions of the Maine Revised Statutes, Title </w:t>
      </w:r>
      <w:bookmarkStart w:id="167" w:name="_LINE__29_d86aa0df_892d_44ff_a9fd_af3819"/>
      <w:bookmarkEnd w:id="166"/>
      <w:r w:rsidRPr="00EB1C2E">
        <w:rPr>
          <w:rFonts w:ascii="Arial" w:eastAsia="Arial" w:hAnsi="Arial" w:cs="Arial"/>
        </w:rPr>
        <w:t>22, section 3174</w:t>
      </w:r>
      <w:r w:rsidRPr="00EB1C2E">
        <w:rPr>
          <w:rFonts w:ascii="Arial" w:eastAsia="Arial" w:hAnsi="Arial" w:cs="Arial"/>
        </w:rPr>
        <w:noBreakHyphen/>
        <w:t xml:space="preserve">U, subsection 2.  When adopting rules, the department shall consider </w:t>
      </w:r>
      <w:bookmarkStart w:id="168" w:name="_LINE__30_fd573f67_f5e7_4662_b6eb_f55846"/>
      <w:bookmarkEnd w:id="167"/>
      <w:r w:rsidRPr="00EB1C2E">
        <w:rPr>
          <w:rFonts w:ascii="Arial" w:eastAsia="Arial" w:hAnsi="Arial" w:cs="Arial"/>
        </w:rPr>
        <w:t>recommendations provided by a working group pursuant to subsection 2.</w:t>
      </w:r>
      <w:bookmarkEnd w:id="168"/>
    </w:p>
    <w:p w:rsidR="00157A69" w:rsidP="00157A69">
      <w:pPr>
        <w:ind w:left="360" w:firstLine="360"/>
        <w:rPr>
          <w:rFonts w:ascii="Arial" w:eastAsia="Arial" w:hAnsi="Arial" w:cs="Arial"/>
        </w:rPr>
      </w:pPr>
      <w:bookmarkStart w:id="169" w:name="_PAR__9_eea05658_85a1_423e_aa4a_29aa86c8"/>
      <w:bookmarkStart w:id="170" w:name="_LINE__31_975ab500_634c_4d4a_8ae5_782a62"/>
      <w:bookmarkEnd w:id="164"/>
      <w:r w:rsidRPr="00EB1C2E">
        <w:rPr>
          <w:rFonts w:ascii="Arial" w:eastAsia="Arial" w:hAnsi="Arial" w:cs="Arial"/>
          <w:b/>
          <w:szCs w:val="22"/>
        </w:rPr>
        <w:t>2.  Working group.</w:t>
      </w:r>
      <w:r w:rsidRPr="00EB1C2E">
        <w:rPr>
          <w:rFonts w:ascii="Arial" w:eastAsia="Arial" w:hAnsi="Arial" w:cs="Arial"/>
        </w:rPr>
        <w:t xml:space="preserve">  No later than October 1, 20</w:t>
      </w:r>
      <w:r>
        <w:rPr>
          <w:rFonts w:ascii="Arial" w:eastAsia="Arial" w:hAnsi="Arial" w:cs="Arial"/>
        </w:rPr>
        <w:t>21</w:t>
      </w:r>
      <w:r w:rsidRPr="00EB1C2E">
        <w:rPr>
          <w:rFonts w:ascii="Arial" w:eastAsia="Arial" w:hAnsi="Arial" w:cs="Arial"/>
        </w:rPr>
        <w:t xml:space="preserve"> and prior to adopting rules pursuant </w:t>
      </w:r>
      <w:bookmarkStart w:id="171" w:name="_LINE__32_3ca1679d_ba81_4062_a6f4_58e931"/>
      <w:bookmarkEnd w:id="170"/>
      <w:r w:rsidRPr="00EB1C2E">
        <w:rPr>
          <w:rFonts w:ascii="Arial" w:eastAsia="Arial" w:hAnsi="Arial" w:cs="Arial"/>
        </w:rPr>
        <w:t xml:space="preserve">to subsection 1 to implement provisions of the Maine Revised Statutes, Title 22, section </w:t>
      </w:r>
      <w:bookmarkStart w:id="172" w:name="_LINE__33_6b4d2c87_018a_4b79_a825_c3e6d3"/>
      <w:bookmarkEnd w:id="171"/>
      <w:r w:rsidRPr="00EB1C2E">
        <w:rPr>
          <w:rFonts w:ascii="Arial" w:eastAsia="Arial" w:hAnsi="Arial" w:cs="Arial"/>
        </w:rPr>
        <w:t>3174</w:t>
      </w:r>
      <w:r w:rsidRPr="00EB1C2E">
        <w:rPr>
          <w:rFonts w:ascii="Arial" w:eastAsia="Arial" w:hAnsi="Arial" w:cs="Arial"/>
        </w:rPr>
        <w:noBreakHyphen/>
        <w:t xml:space="preserve">U, subsection 2, the Department of Health and Human Services shall convene a </w:t>
      </w:r>
      <w:bookmarkStart w:id="173" w:name="_LINE__34_c990ed3a_0a5b_47a8_8a0c_b856de"/>
      <w:bookmarkEnd w:id="172"/>
      <w:r w:rsidRPr="00EB1C2E">
        <w:rPr>
          <w:rFonts w:ascii="Arial" w:eastAsia="Arial" w:hAnsi="Arial" w:cs="Arial"/>
        </w:rPr>
        <w:t xml:space="preserve">working group to make recommendations to the department for the design of a dental </w:t>
      </w:r>
      <w:bookmarkStart w:id="174" w:name="_LINE__35_a3f38d99_6f15_457b_8510_0b7e82"/>
      <w:bookmarkEnd w:id="173"/>
      <w:r w:rsidRPr="00EB1C2E">
        <w:rPr>
          <w:rFonts w:ascii="Arial" w:eastAsia="Arial" w:hAnsi="Arial" w:cs="Arial"/>
        </w:rPr>
        <w:t xml:space="preserve">incentive payment program </w:t>
      </w:r>
      <w:r>
        <w:rPr>
          <w:rFonts w:ascii="Arial" w:eastAsia="Arial" w:hAnsi="Arial" w:cs="Arial"/>
        </w:rPr>
        <w:t>rewarding dentists who</w:t>
      </w:r>
      <w:r w:rsidRPr="00EB1C2E">
        <w:rPr>
          <w:rFonts w:ascii="Arial" w:eastAsia="Arial" w:hAnsi="Arial" w:cs="Arial"/>
        </w:rPr>
        <w:t xml:space="preserve"> significantly increase the number of </w:t>
      </w:r>
      <w:bookmarkStart w:id="175" w:name="_LINE__36_c18902b8_fbc5_4353_93f6_a0c25a"/>
      <w:bookmarkEnd w:id="174"/>
      <w:r w:rsidRPr="00EB1C2E">
        <w:rPr>
          <w:rFonts w:ascii="Arial" w:eastAsia="Arial" w:hAnsi="Arial" w:cs="Arial"/>
        </w:rPr>
        <w:t xml:space="preserve">MaineCare members that </w:t>
      </w:r>
      <w:r>
        <w:rPr>
          <w:rFonts w:ascii="Arial" w:eastAsia="Arial" w:hAnsi="Arial" w:cs="Arial"/>
        </w:rPr>
        <w:t>enroll as</w:t>
      </w:r>
      <w:r w:rsidRPr="00EB1C2E">
        <w:rPr>
          <w:rFonts w:ascii="Arial" w:eastAsia="Arial" w:hAnsi="Arial" w:cs="Arial"/>
        </w:rPr>
        <w:t xml:space="preserve"> patients or </w:t>
      </w:r>
      <w:r>
        <w:rPr>
          <w:rFonts w:ascii="Arial" w:eastAsia="Arial" w:hAnsi="Arial" w:cs="Arial"/>
        </w:rPr>
        <w:t>who</w:t>
      </w:r>
      <w:r w:rsidRPr="00EB1C2E">
        <w:rPr>
          <w:rFonts w:ascii="Arial" w:eastAsia="Arial" w:hAnsi="Arial" w:cs="Arial"/>
        </w:rPr>
        <w:t xml:space="preserve"> provide dental services to a </w:t>
      </w:r>
      <w:bookmarkStart w:id="176" w:name="_LINE__37_65f9c786_7f34_411e_8de9_612ade"/>
      <w:bookmarkEnd w:id="175"/>
      <w:r w:rsidRPr="00EB1C2E">
        <w:rPr>
          <w:rFonts w:ascii="Arial" w:eastAsia="Arial" w:hAnsi="Arial" w:cs="Arial"/>
        </w:rPr>
        <w:t xml:space="preserve">disproportionate number of MaineCare members.  The working group must consist of </w:t>
      </w:r>
      <w:bookmarkStart w:id="177" w:name="_LINE__38_b191f7b3_8107_4e74_952b_96fbe4"/>
      <w:bookmarkEnd w:id="176"/>
      <w:r w:rsidRPr="00EB1C2E">
        <w:rPr>
          <w:rFonts w:ascii="Arial" w:eastAsia="Arial" w:hAnsi="Arial" w:cs="Arial"/>
        </w:rPr>
        <w:t xml:space="preserve">members representing MaineCare members, a statewide dental association, a statewide </w:t>
      </w:r>
      <w:bookmarkStart w:id="178" w:name="_LINE__39_3e3bbf45_67e2_4073_98d2_c93a59"/>
      <w:bookmarkEnd w:id="177"/>
      <w:r w:rsidRPr="00EB1C2E">
        <w:rPr>
          <w:rFonts w:ascii="Arial" w:eastAsia="Arial" w:hAnsi="Arial" w:cs="Arial"/>
        </w:rPr>
        <w:t xml:space="preserve">dental hygienists association, a statewide primary care association and other persons with </w:t>
      </w:r>
      <w:bookmarkStart w:id="179" w:name="_LINE__40_257fb8cd_9272_43b0_b192_d1c5aa"/>
      <w:bookmarkEnd w:id="178"/>
      <w:r w:rsidRPr="00EB1C2E">
        <w:rPr>
          <w:rFonts w:ascii="Arial" w:eastAsia="Arial" w:hAnsi="Arial" w:cs="Arial"/>
        </w:rPr>
        <w:t xml:space="preserve">policy expertise or experience in promoting access to dental care for individuals with low </w:t>
      </w:r>
      <w:bookmarkStart w:id="180" w:name="_LINE__41_0a81f5df_c657_41f1_9f7a_7bf892"/>
      <w:bookmarkEnd w:id="179"/>
      <w:r w:rsidRPr="00EB1C2E">
        <w:rPr>
          <w:rFonts w:ascii="Arial" w:eastAsia="Arial" w:hAnsi="Arial" w:cs="Arial"/>
        </w:rPr>
        <w:t>incomes.</w:t>
      </w:r>
      <w:bookmarkEnd w:id="180"/>
    </w:p>
    <w:p w:rsidR="00157A69" w:rsidP="00157A69">
      <w:pPr>
        <w:ind w:left="360" w:firstLine="360"/>
        <w:rPr>
          <w:rFonts w:ascii="Arial" w:eastAsia="Arial" w:hAnsi="Arial" w:cs="Arial"/>
        </w:rPr>
      </w:pPr>
      <w:bookmarkStart w:id="181" w:name="_BILL_SECTION_UNALLOCATED__e992a247_d2f6"/>
      <w:bookmarkStart w:id="182" w:name="_PAR__10_a6722921_7028_4a1e_889a_3cd8955"/>
      <w:bookmarkStart w:id="183" w:name="_LINE__42_eb835432_26a0_45e5_8b0b_ec5a89"/>
      <w:bookmarkEnd w:id="160"/>
      <w:bookmarkEnd w:id="169"/>
      <w:r>
        <w:rPr>
          <w:rFonts w:ascii="Arial" w:eastAsia="Arial" w:hAnsi="Arial" w:cs="Arial"/>
          <w:b/>
          <w:sz w:val="24"/>
        </w:rPr>
        <w:t xml:space="preserve">Sec. </w:t>
      </w:r>
      <w:bookmarkStart w:id="184" w:name="_BILL_SECTION_NUMBER__0ecaa80d_fe17_468f"/>
      <w:r>
        <w:rPr>
          <w:rFonts w:ascii="Arial" w:eastAsia="Arial" w:hAnsi="Arial" w:cs="Arial"/>
          <w:b/>
          <w:sz w:val="24"/>
        </w:rPr>
        <w:t>4</w:t>
      </w:r>
      <w:bookmarkEnd w:id="18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B1C2E">
        <w:rPr>
          <w:rFonts w:ascii="Arial" w:eastAsia="Arial" w:hAnsi="Arial" w:cs="Arial"/>
          <w:b/>
          <w:sz w:val="24"/>
        </w:rPr>
        <w:t>Rulemaking; coverage for adult dental services.</w:t>
      </w:r>
      <w:r w:rsidRPr="00EB1C2E">
        <w:rPr>
          <w:rFonts w:ascii="Arial" w:eastAsia="Arial" w:hAnsi="Arial" w:cs="Arial"/>
        </w:rPr>
        <w:t xml:space="preserve">  By January 1, 202</w:t>
      </w:r>
      <w:r>
        <w:rPr>
          <w:rFonts w:ascii="Arial" w:eastAsia="Arial" w:hAnsi="Arial" w:cs="Arial"/>
        </w:rPr>
        <w:t>2</w:t>
      </w:r>
      <w:r w:rsidRPr="00EB1C2E">
        <w:rPr>
          <w:rFonts w:ascii="Arial" w:eastAsia="Arial" w:hAnsi="Arial" w:cs="Arial"/>
        </w:rPr>
        <w:t xml:space="preserve">, </w:t>
      </w:r>
      <w:bookmarkStart w:id="185" w:name="_LINE__43_ae7351b8_d214_49c7_bc3a_97af25"/>
      <w:bookmarkEnd w:id="183"/>
      <w:r w:rsidRPr="00EB1C2E">
        <w:rPr>
          <w:rFonts w:ascii="Arial" w:eastAsia="Arial" w:hAnsi="Arial" w:cs="Arial"/>
        </w:rPr>
        <w:t xml:space="preserve">the department shall adopt routine technical rules as defined in the Maine Revised Statutes, </w:t>
      </w:r>
      <w:bookmarkStart w:id="186" w:name="_PAGE_SPLIT__7fbcd332_83cc_42a3_9854_b84"/>
      <w:bookmarkStart w:id="187" w:name="_PAGE__3_883453f6_1520_40c6_98d5_c88f558"/>
      <w:bookmarkStart w:id="188" w:name="_PAR__1_fe9584fb_f0bf_44db_9ca9_943bd2ab"/>
      <w:bookmarkStart w:id="189" w:name="_LINE__1_1cce73d0_06ab_4873_8401_2509e6d"/>
      <w:bookmarkEnd w:id="113"/>
      <w:bookmarkEnd w:id="182"/>
      <w:bookmarkEnd w:id="185"/>
      <w:r w:rsidRPr="00EB1C2E">
        <w:rPr>
          <w:rFonts w:ascii="Arial" w:eastAsia="Arial" w:hAnsi="Arial" w:cs="Arial"/>
        </w:rPr>
        <w:t>T</w:t>
      </w:r>
      <w:bookmarkEnd w:id="186"/>
      <w:r w:rsidRPr="00EB1C2E">
        <w:rPr>
          <w:rFonts w:ascii="Arial" w:eastAsia="Arial" w:hAnsi="Arial" w:cs="Arial"/>
        </w:rPr>
        <w:t>itle 5, chapter 375, subchapter 2</w:t>
      </w:r>
      <w:r w:rsidRPr="00EB1C2E">
        <w:rPr>
          <w:rFonts w:ascii="Arial" w:eastAsia="Arial" w:hAnsi="Arial" w:cs="Arial"/>
        </w:rPr>
        <w:noBreakHyphen/>
        <w:t xml:space="preserve">A to implement the provisions of Title 22, section </w:t>
      </w:r>
      <w:bookmarkStart w:id="190" w:name="_LINE__2_91175c9c_39cb_404a_a4c9_676a9a3"/>
      <w:bookmarkEnd w:id="189"/>
      <w:r w:rsidRPr="00EB1C2E">
        <w:rPr>
          <w:rFonts w:ascii="Arial" w:eastAsia="Arial" w:hAnsi="Arial" w:cs="Arial"/>
        </w:rPr>
        <w:t>3174</w:t>
      </w:r>
      <w:r w:rsidRPr="00EB1C2E">
        <w:rPr>
          <w:rFonts w:ascii="Arial" w:eastAsia="Arial" w:hAnsi="Arial" w:cs="Arial"/>
        </w:rPr>
        <w:noBreakHyphen/>
        <w:t>F, subsection 1.</w:t>
      </w:r>
      <w:bookmarkEnd w:id="190"/>
    </w:p>
    <w:p w:rsidR="00157A69" w:rsidP="00157A6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1" w:name="_SUMMARY__706f602f_2557_432f_a864_a86cba"/>
      <w:bookmarkStart w:id="192" w:name="_PAR__2_d0a5ac9d_b035_4388_a732_fd418da1"/>
      <w:bookmarkStart w:id="193" w:name="_LINE__3_ca166286_6320_4638_840a_79c6bde"/>
      <w:bookmarkEnd w:id="8"/>
      <w:bookmarkEnd w:id="181"/>
      <w:bookmarkEnd w:id="188"/>
      <w:r>
        <w:rPr>
          <w:rFonts w:ascii="Arial" w:eastAsia="Arial" w:hAnsi="Arial" w:cs="Arial"/>
          <w:b/>
          <w:sz w:val="24"/>
        </w:rPr>
        <w:t>SUMMARY</w:t>
      </w:r>
      <w:bookmarkEnd w:id="193"/>
    </w:p>
    <w:p w:rsidR="00157A69" w:rsidP="00157A69">
      <w:pPr>
        <w:ind w:left="360" w:firstLine="360"/>
        <w:rPr>
          <w:rFonts w:ascii="Arial" w:eastAsia="Arial" w:hAnsi="Arial" w:cs="Arial"/>
        </w:rPr>
      </w:pPr>
      <w:bookmarkStart w:id="194" w:name="_PAR__3_85d6f80d_ddb2_4923_9fc6_7361edfd"/>
      <w:bookmarkStart w:id="195" w:name="_LINE__4_5136100b_dcda_449f_8fc9_c572d00"/>
      <w:bookmarkEnd w:id="192"/>
      <w:r w:rsidRPr="00EB1C2E">
        <w:rPr>
          <w:rFonts w:ascii="Arial" w:eastAsia="Arial" w:hAnsi="Arial" w:cs="Arial"/>
        </w:rPr>
        <w:t xml:space="preserve">This bill adds access to comprehensive medically necessary preventive, diagnostic and </w:t>
      </w:r>
      <w:bookmarkStart w:id="196" w:name="_LINE__5_6cdae67a_7c96_4480_868d_662432d"/>
      <w:bookmarkEnd w:id="195"/>
      <w:r w:rsidRPr="00EB1C2E">
        <w:rPr>
          <w:rFonts w:ascii="Arial" w:eastAsia="Arial" w:hAnsi="Arial" w:cs="Arial"/>
        </w:rPr>
        <w:t xml:space="preserve">restorative dental services to the limited dental services currently available to MaineCare </w:t>
      </w:r>
      <w:bookmarkStart w:id="197" w:name="_LINE__6_808a1386_1c42_4041_b824_0b15d59"/>
      <w:bookmarkEnd w:id="196"/>
      <w:r w:rsidRPr="00EB1C2E">
        <w:rPr>
          <w:rFonts w:ascii="Arial" w:eastAsia="Arial" w:hAnsi="Arial" w:cs="Arial"/>
        </w:rPr>
        <w:t xml:space="preserve">members 21 years of age and over.  It also establishes a dental incentive payment program </w:t>
      </w:r>
      <w:bookmarkStart w:id="198" w:name="_LINE__7_a6794b4a_b914_41ca_9b8a_fa4c35a"/>
      <w:bookmarkEnd w:id="197"/>
      <w:r w:rsidRPr="00EB1C2E">
        <w:rPr>
          <w:rFonts w:ascii="Arial" w:eastAsia="Arial" w:hAnsi="Arial" w:cs="Arial"/>
        </w:rPr>
        <w:t xml:space="preserve">for dentists to increase access to dental care for MaineCare members, including children, </w:t>
      </w:r>
      <w:bookmarkStart w:id="199" w:name="_LINE__8_d28836d9_2284_4059_9946_c5a7ee6"/>
      <w:bookmarkEnd w:id="198"/>
      <w:r w:rsidRPr="00EB1C2E">
        <w:rPr>
          <w:rFonts w:ascii="Arial" w:eastAsia="Arial" w:hAnsi="Arial" w:cs="Arial"/>
        </w:rPr>
        <w:t xml:space="preserve">and requires the Department of Health and Human Services to convene a working group to </w:t>
      </w:r>
      <w:bookmarkStart w:id="200" w:name="_LINE__9_834049c7_5a6a_482d_b93b_1632167"/>
      <w:bookmarkEnd w:id="199"/>
      <w:r w:rsidRPr="00EB1C2E">
        <w:rPr>
          <w:rFonts w:ascii="Arial" w:eastAsia="Arial" w:hAnsi="Arial" w:cs="Arial"/>
        </w:rPr>
        <w:t xml:space="preserve">make recommendations on the design of the program.  It provides for the establishment of </w:t>
      </w:r>
      <w:bookmarkStart w:id="201" w:name="_LINE__10_75bb2aa6_7559_4221_9be6_6e20f2"/>
      <w:bookmarkEnd w:id="200"/>
      <w:r w:rsidRPr="00EB1C2E">
        <w:rPr>
          <w:rFonts w:ascii="Arial" w:eastAsia="Arial" w:hAnsi="Arial" w:cs="Arial"/>
        </w:rPr>
        <w:t xml:space="preserve">benchmarks to measure the effectiveness of the dental incentive payment program over </w:t>
      </w:r>
      <w:bookmarkStart w:id="202" w:name="_LINE__11_99473383_2d88_4496_95ee_4a09c1"/>
      <w:bookmarkEnd w:id="201"/>
      <w:r w:rsidRPr="00EB1C2E">
        <w:rPr>
          <w:rFonts w:ascii="Arial" w:eastAsia="Arial" w:hAnsi="Arial" w:cs="Arial"/>
        </w:rPr>
        <w:t>time.</w:t>
      </w:r>
      <w:bookmarkEnd w:id="202"/>
    </w:p>
    <w:bookmarkEnd w:id="1"/>
    <w:bookmarkEnd w:id="2"/>
    <w:bookmarkEnd w:id="187"/>
    <w:bookmarkEnd w:id="191"/>
    <w:bookmarkEnd w:id="19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LR0163,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Dental Health for Maine Children and Adults with Low Incomes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57A69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96161"/>
    <w:rsid w:val="00610E2A"/>
    <w:rsid w:val="00641982"/>
    <w:rsid w:val="006714D5"/>
    <w:rsid w:val="00695EDF"/>
    <w:rsid w:val="006D40C3"/>
    <w:rsid w:val="007D72C8"/>
    <w:rsid w:val="007E5444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1C2E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127243</ItemId>
    <LRId>66176</LRId>
    <LRNumber>163</LRNumber>
    <LDNumber>72</LDNumber>
    <PaperNumber>HP0038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Improve Dental Health for Maine Children and Adults with Low Incomes</LRTitle>
    <ItemTitle>An Act To Improve Dental Health for Maine Children and Adults with Low Incomes</ItemTitle>
    <ShortTitle1>IMPROVE DENTAL HEALTH FOR</ShortTitle1>
    <ShortTitle2>MAINE CHILDREN AND ADULTS WITH</ShortTitle2>
    <SponsorFirstName>Heidi</SponsorFirstName>
    <SponsorLastName>Brooks</SponsorLastName>
    <SponsorChamberPrefix>Rep.</SponsorChamberPrefix>
    <SponsorFrom>Lewiston</SponsorFrom>
    <DraftingCycleCount>1</DraftingCycleCount>
    <LatestDraftingActionId>137</LatestDraftingActionId>
    <LatestDraftingActionDate>2021-01-06T09:23:58</LatestDraftingActionDate>
    <LatestDrafterName>amolesworth</LatestDrafterName>
    <LatestProoferName>sadley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w:rsidR="00157A69" w:rsidRDefault="00157A69" w:rsidP="00157A69"&amp;gt;&amp;lt;w:pPr&amp;gt;&amp;lt;w:ind w:left="360" /&amp;gt;&amp;lt;/w:pPr&amp;gt;&amp;lt;w:bookmarkStart w:id="0" w:name="_ENACTING_CLAUSE__fc96bfd2_3cc1_4c08_a1b" /&amp;gt;&amp;lt;w:bookmarkStart w:id="1" w:name="_DOC_BODY__848d3ed5_7683_46a0_8afb_80489" /&amp;gt;&amp;lt;w:bookmarkStart w:id="2" w:name="_DOC_BODY_CONTAINER__f694acd7_fea8_477d_" /&amp;gt;&amp;lt;w:bookmarkStart w:id="3" w:name="_PAGE__1_3b9def50_9dcf_487d_bbc7_5f36388" /&amp;gt;&amp;lt;w:bookmarkStart w:id="4" w:name="_PAR__1_4bf27529_32e0_42ab_b1b8_d240e560" /&amp;gt;&amp;lt;w:bookmarkStart w:id="5" w:name="_LINE__1_8646bcc0_c564_4c53_9171_8755d44"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w:rsidR="00157A69" w:rsidRDefault="00157A69" w:rsidP="00157A69"&amp;gt;&amp;lt;w:pPr&amp;gt;&amp;lt;w:ind w:left="360" w:firstLine="360" /&amp;gt;&amp;lt;/w:pPr&amp;gt;&amp;lt;w:bookmarkStart w:id="6" w:name="_BILL_SECTION_HEADER__3c7350b8_3f12_4f90" /&amp;gt;&amp;lt;w:bookmarkStart w:id="7" w:name="_BILL_SECTION__0a8ba4e5_c4d9_4773_9416_8" /&amp;gt;&amp;lt;w:bookmarkStart w:id="8" w:name="_DOC_BODY_CONTENT__615c3b1e_279c_4617_a8" /&amp;gt;&amp;lt;w:bookmarkStart w:id="9" w:name="_PAR__2_e445e38c_7788_4361_b7b8_b6c23c84" /&amp;gt;&amp;lt;w:bookmarkStart w:id="10" w:name="_LINE__2_0eb3c984_967d_4e8b_a1b7_ec44c25"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w:name="_BILL_SECTION_NUMBER__27b2f3eb_3121_471d"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§3174-F, sub-§1,&amp;lt;/w:t&amp;gt;&amp;lt;/w:r&amp;gt;&amp;lt;w:r&amp;gt;&amp;lt;w:t xml:space="preserve"&amp;gt; as amended by PL 1997, c. 159, §§1 and 2 and &amp;lt;/w:t&amp;gt;&amp;lt;/w:r&amp;gt;&amp;lt;w:bookmarkStart w:id="12" w:name="_LINE__3_bad41911_6627_4621_8215_83ce052" /&amp;gt;&amp;lt;w:bookmarkEnd w:id="10" /&amp;gt;&amp;lt;w:r&amp;gt;&amp;lt;w:t&amp;gt;PL 2003, c. 689, Pt. B, §6, is further amended to read:&amp;lt;/w:t&amp;gt;&amp;lt;/w:r&amp;gt;&amp;lt;w:bookmarkEnd w:id="12" /&amp;gt;&amp;lt;/w:p&amp;gt;&amp;lt;w:p w:rsidR="00157A69" w:rsidRDefault="00157A69" w:rsidP="00157A69"&amp;gt;&amp;lt;w:pPr&amp;gt;&amp;lt;w:ind w:left="360" w:firstLine="360" /&amp;gt;&amp;lt;/w:pPr&amp;gt;&amp;lt;w:bookmarkStart w:id="13" w:name="_STATUTE_NUMBER__3967b6d9_a061_4bdf_81ff" /&amp;gt;&amp;lt;w:bookmarkStart w:id="14" w:name="_STATUTE_SS__1a318a82_a058_4daa_b04b_592" /&amp;gt;&amp;lt;w:bookmarkStart w:id="15" w:name="_PAR__3_0228416a_656f_4516_b6d8_36cb2c01" /&amp;gt;&amp;lt;w:bookmarkStart w:id="16" w:name="_LINE__4_c44f2731_50b1_417c_889a_517783e"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w:name="_STATUTE_HEADNOTE__836ab779_f274_4518_b3" /&amp;gt;&amp;lt;w:r&amp;gt;&amp;lt;w:rPr&amp;gt;&amp;lt;w:b /&amp;gt;&amp;lt;/w:rPr&amp;gt;&amp;lt;w:t&amp;gt;Coverage provided.&amp;lt;/w:t&amp;gt;&amp;lt;/w:r&amp;gt;&amp;lt;w:bookmarkEnd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w:name="_STATUTE_CONTENT__ae91ce92_7986_4e13_a52" /&amp;gt;&amp;lt;w:r&amp;gt;&amp;lt;w:t xml:space="preserve"&amp;gt;The Department of Health and Human Services shall provide &amp;lt;/w:t&amp;gt;&amp;lt;/w:r&amp;gt;&amp;lt;w:bookmarkStart w:id="19" w:name="_LINE__5_e46ed84e_596d_4b8b_9b29_90b4629" /&amp;gt;&amp;lt;w:bookmarkStart w:id="20" w:name="_PROCESSED_CHANGE__cbbb1b6f_88a2_407a_ba" /&amp;gt;&amp;lt;w:bookmarkEnd w:id="16" /&amp;gt;&amp;lt;w:ins w:id="21" w:author="BPS" w:date="2020-11-19T12:48:00Z"&amp;gt;&amp;lt;w:r&amp;gt;&amp;lt;w:t&amp;gt;the following&amp;lt;/w:t&amp;gt;&amp;lt;/w:r&amp;gt;&amp;lt;/w:ins&amp;gt;&amp;lt;w:r&amp;gt;&amp;lt;w:t xml:space="preserve"&amp;gt; &amp;lt;/w:t&amp;gt;&amp;lt;/w:r&amp;gt;&amp;lt;w:bookmarkEnd w:id="20" /&amp;gt;&amp;lt;w:r&amp;gt;&amp;lt;w:t xml:space="preserve"&amp;gt;dental services, reimbursed under the United States Social Security Act, Title &amp;lt;/w:t&amp;gt;&amp;lt;/w:r&amp;gt;&amp;lt;w:bookmarkStart w:id="22" w:name="_LINE__6_c677f0eb_e49a_43a1_9786_3c4e4ea" /&amp;gt;&amp;lt;w:bookmarkEnd w:id="19" /&amp;gt;&amp;lt;w:r&amp;gt;&amp;lt;w:t&amp;gt;XIX, or successors to it, to individuals 21 years of age and over&amp;lt;/w:t&amp;gt;&amp;lt;/w:r&amp;gt;&amp;lt;w:bookmarkStart w:id="23" w:name="_PROCESSED_CHANGE__255b5180_6953_45f8_83" /&amp;gt;&amp;lt;w:del w:id="24" w:author="BPS" w:date="2020-11-19T12:48:00Z"&amp;gt;&amp;lt;w:r w:rsidDel="00596161"&amp;gt;&amp;lt;w:delText&amp;gt;, limited to&amp;lt;/w:delText&amp;gt;&amp;lt;/w:r&amp;gt;&amp;lt;/w:del&amp;gt;&amp;lt;w:bookmarkEnd w:id="23" /&amp;gt;&amp;lt;w:r&amp;gt;&amp;lt;w:t&amp;gt;:&amp;lt;/w:t&amp;gt;&amp;lt;/w:r&amp;gt;&amp;lt;w:bookmarkEnd w:id="18" /&amp;gt;&amp;lt;w:bookmarkEnd w:id="22" /&amp;gt;&amp;lt;/w:p&amp;gt;&amp;lt;w:p w:rsidR="00157A69" w:rsidRDefault="00157A69" w:rsidP="00157A69"&amp;gt;&amp;lt;w:pPr&amp;gt;&amp;lt;w:ind w:left="720" /&amp;gt;&amp;lt;/w:pPr&amp;gt;&amp;lt;w:bookmarkStart w:id="25" w:name="_STATUTE_NUMBER__76ec8e28_5d3b_4783_bd2c" /&amp;gt;&amp;lt;w:bookmarkStart w:id="26" w:name="_STATUTE_P__6fb7f270_6ff3_4a55_883d_f15a" /&amp;gt;&amp;lt;w:bookmarkStart w:id="27" w:name="_PAR__4_e6587129_e652_4df7_9c2d_756e6cee" /&amp;gt;&amp;lt;w:bookmarkStart w:id="28" w:name="_LINE__7_bbafd42b_1d26_4b73_87d8_960db14" /&amp;gt;&amp;lt;w:bookmarkEnd w:id="15" /&amp;gt;&amp;lt;w:r&amp;gt;&amp;lt;w:t&amp;gt;A&amp;lt;/w:t&amp;gt;&amp;lt;/w:r&amp;gt;&amp;lt;w:bookmarkEnd w:id="25" /&amp;gt;&amp;lt;w:r&amp;gt;&amp;lt;w:t xml:space="preserve"&amp;gt;.  &amp;lt;/w:t&amp;gt;&amp;lt;/w:r&amp;gt;&amp;lt;w:bookmarkStart w:id="29" w:name="_STATUTE_CONTENT__ec95a7d0_dd84_466c_83a" /&amp;gt;&amp;lt;w:r&amp;gt;&amp;lt;w:t xml:space="preserve"&amp;gt;Acute surgical care directly related to an accident where traumatic injury has &amp;lt;/w:t&amp;gt;&amp;lt;/w:r&amp;gt;&amp;lt;w:bookmarkStart w:id="30" w:name="_LINE__8_590cfd01_eb0d_499f_aec8_967b8e4" /&amp;gt;&amp;lt;w:bookmarkEnd w:id="28" /&amp;gt;&amp;lt;w:r&amp;gt;&amp;lt;w:t&amp;gt;occurred.  This coverage will only be provided for the first 3 months after the accident;&amp;lt;/w:t&amp;gt;&amp;lt;/w:r&amp;gt;&amp;lt;w:bookmarkEnd w:id="29" /&amp;gt;&amp;lt;w:bookmarkEnd w:id="30" /&amp;gt;&amp;lt;/w:p&amp;gt;&amp;lt;w:p w:rsidR="00157A69" w:rsidRDefault="00157A69" w:rsidP="00157A69"&amp;gt;&amp;lt;w:pPr&amp;gt;&amp;lt;w:ind w:left="720" /&amp;gt;&amp;lt;/w:pPr&amp;gt;&amp;lt;w:bookmarkStart w:id="31" w:name="_STATUTE_NUMBER__cafc1592_e9bd_429e_8844" /&amp;gt;&amp;lt;w:bookmarkStart w:id="32" w:name="_STATUTE_P__a2e3efe7_f212_4fff_afb2_f3ae" /&amp;gt;&amp;lt;w:bookmarkStart w:id="33" w:name="_PAR__5_09b360a1_ff82_40a7_b769_e772a4af" /&amp;gt;&amp;lt;w:bookmarkStart w:id="34" w:name="_LINE__9_b3207b07_8957_410d_acef_c7d39e2" /&amp;gt;&amp;lt;w:bookmarkEnd w:id="26" /&amp;gt;&amp;lt;w:bookmarkEnd w:id="27" /&amp;gt;&amp;lt;w:r&amp;gt;&amp;lt;w:t&amp;gt;B&amp;lt;/w:t&amp;gt;&amp;lt;/w:r&amp;gt;&amp;lt;w:bookmarkEnd w:id="31" /&amp;gt;&amp;lt;w:r&amp;gt;&amp;lt;w:t xml:space="preserve"&amp;gt;.  &amp;lt;/w:t&amp;gt;&amp;lt;/w:r&amp;gt;&amp;lt;w:bookmarkStart w:id="35" w:name="_STATUTE_CONTENT__676839c0_3896_4799_852" /&amp;gt;&amp;lt;w:r&amp;gt;&amp;lt;w:t xml:space="preserve"&amp;gt;Oral surgical and related medical procedures not involving the dentition and &amp;lt;/w:t&amp;gt;&amp;lt;/w:r&amp;gt;&amp;lt;w:bookmarkStart w:id="36" w:name="_LINE__10_30de23f1_8e0f_49f1_90f8_a61ca9" /&amp;gt;&amp;lt;w:bookmarkEnd w:id="34" /&amp;gt;&amp;lt;w:r&amp;gt;&amp;lt;w:t&amp;gt;gingiva;&amp;lt;/w:t&amp;gt;&amp;lt;/w:r&amp;gt;&amp;lt;w:bookmarkEnd w:id="35" /&amp;gt;&amp;lt;w:bookmarkEnd w:id="36" /&amp;gt;&amp;lt;/w:p&amp;gt;&amp;lt;w:p w:rsidR="00157A69" w:rsidRDefault="00157A69" w:rsidP="00157A69"&amp;gt;&amp;lt;w:pPr&amp;gt;&amp;lt;w:ind w:left="720" /&amp;gt;&amp;lt;/w:pPr&amp;gt;&amp;lt;w:bookmarkStart w:id="37" w:name="_STATUTE_NUMBER__ee1e436c_5638_4897_9177" /&amp;gt;&amp;lt;w:bookmarkStart w:id="38" w:name="_STATUTE_P__9e4221cc_b17a_483d_980c_ca2e" /&amp;gt;&amp;lt;w:bookmarkStart w:id="39" w:name="_PAR__6_1acbd3e8_9483_4fb7_97fc_cbdbb568" /&amp;gt;&amp;lt;w:bookmarkStart w:id="40" w:name="_LINE__11_46448309_7615_42d0_b985_aa0c1c" /&amp;gt;&amp;lt;w:bookmarkEnd w:id="32" /&amp;gt;&amp;lt;w:bookmarkEnd w:id="33" /&amp;gt;&amp;lt;w:r&amp;gt;&amp;lt;w:t&amp;gt;C&amp;lt;/w:t&amp;gt;&amp;lt;/w:r&amp;gt;&amp;lt;w:bookmarkEnd w:id="37" /&amp;gt;&amp;lt;w:r&amp;gt;&amp;lt;w:t xml:space="preserve"&amp;gt;.  &amp;lt;/w:t&amp;gt;&amp;lt;/w:r&amp;gt;&amp;lt;w:bookmarkStart w:id="41" w:name="_STATUTE_CONTENT__1ef3dc8b_4bb3_45a8_8b8" /&amp;gt;&amp;lt;w:r&amp;gt;&amp;lt;w:t xml:space="preserve"&amp;gt;Extraction of teeth that are severely decayed and pose a serious threat of infection &amp;lt;/w:t&amp;gt;&amp;lt;/w:r&amp;gt;&amp;lt;w:bookmarkStart w:id="42" w:name="_LINE__12_3de2be11_1b85_48c8_bc8d_90863d" /&amp;gt;&amp;lt;w:bookmarkEnd w:id="40" /&amp;gt;&amp;lt;w:r&amp;gt;&amp;lt;w:t xml:space="preserve"&amp;gt;during a major surgical procedure of the cardiovascular system, the skeletal system or &amp;lt;/w:t&amp;gt;&amp;lt;/w:r&amp;gt;&amp;lt;w:bookmarkStart w:id="43" w:name="_LINE__13_13fdba38_e0cd_4e96_83cb_24a4cc" /&amp;gt;&amp;lt;w:bookmarkEnd w:id="42" /&amp;gt;&amp;lt;w:r&amp;gt;&amp;lt;w:t&amp;gt;during radiation therapy for a malignant tumor;&amp;lt;/w:t&amp;gt;&amp;lt;/w:r&amp;gt;&amp;lt;w:bookmarkEnd w:id="41" /&amp;gt;&amp;lt;w:bookmarkEnd w:id="43" /&amp;gt;&amp;lt;/w:p&amp;gt;&amp;lt;w:p w:rsidR="00157A69" w:rsidRDefault="00157A69" w:rsidP="00157A69"&amp;gt;&amp;lt;w:pPr&amp;gt;&amp;lt;w:ind w:left="720" /&amp;gt;&amp;lt;/w:pPr&amp;gt;&amp;lt;w:bookmarkStart w:id="44" w:name="_STATUTE_NUMBER__986fbbf1_1a16_4b6a_ae9b" /&amp;gt;&amp;lt;w:bookmarkStart w:id="45" w:name="_STATUTE_P__20319be3_4d49_452c_99d2_2079" /&amp;gt;&amp;lt;w:bookmarkStart w:id="46" w:name="_PAR__7_faeb326c_e27a_4db9_bee6_bf5b8501" /&amp;gt;&amp;lt;w:bookmarkStart w:id="47" w:name="_LINE__14_32135f3e_9215_441c_81eb_82a567" /&amp;gt;&amp;lt;w:bookmarkEnd w:id="38" /&amp;gt;&amp;lt;w:bookmarkEnd w:id="39" /&amp;gt;&amp;lt;w:r&amp;gt;&amp;lt;w:t&amp;gt;D&amp;lt;/w:t&amp;gt;&amp;lt;/w:r&amp;gt;&amp;lt;w:bookmarkEnd w:id="44" /&amp;gt;&amp;lt;w:r&amp;gt;&amp;lt;w:t xml:space="preserve"&amp;gt;.  &amp;lt;/w:t&amp;gt;&amp;lt;/w:r&amp;gt;&amp;lt;w:bookmarkStart w:id="48" w:name="_STATUTE_CONTENT__570b74a4_8baf_4a8f_8b1" /&amp;gt;&amp;lt;w:r&amp;gt;&amp;lt;w:t xml:space="preserve"&amp;gt;Treatment necessary to relieve pain, eliminate infection or prevent imminent tooth &amp;lt;/w:t&amp;gt;&amp;lt;/w:r&amp;gt;&amp;lt;w:bookmarkStart w:id="49" w:name="_LINE__15_84dbc84a_e619_450a_a8fd_d865d1" /&amp;gt;&amp;lt;w:bookmarkEnd w:id="47" /&amp;gt;&amp;lt;w:r&amp;gt;&amp;lt;w:t xml:space="preserve"&amp;gt;loss; &amp;lt;/w:t&amp;gt;&amp;lt;/w:r&amp;gt;&amp;lt;w:bookmarkStart w:id="50" w:name="_PROCESSED_CHANGE__6310ff3d_fe1d_4eac_8a" /&amp;gt;&amp;lt;w:del w:id="51" w:author="BPS" w:date="2020-11-19T12:48:00Z"&amp;gt;&amp;lt;w:r w:rsidDel="00596161"&amp;gt;&amp;lt;w:delText&amp;gt;and&amp;lt;/w:delText&amp;gt;&amp;lt;/w:r&amp;gt;&amp;lt;/w:del&amp;gt;&amp;lt;w:bookmarkEnd w:id="48" /&amp;gt;&amp;lt;w:bookmarkEnd w:id="49" /&amp;gt;&amp;lt;w:bookmarkEnd w:id="50" /&amp;gt;&amp;lt;/w:p&amp;gt;&amp;lt;w:p w:rsidR="00157A69" w:rsidRDefault="00157A69" w:rsidP="00157A69"&amp;gt;&amp;lt;w:pPr&amp;gt;&amp;lt;w:ind w:left="720" /&amp;gt;&amp;lt;/w:pPr&amp;gt;&amp;lt;w:bookmarkStart w:id="52" w:name="_STATUTE_NUMBER__bae5c911_b0c4_4971_acd5" /&amp;gt;&amp;lt;w:bookmarkStart w:id="53" w:name="_STATUTE_P__c6a3fdc0_646d_407a_9caa_2e51" /&amp;gt;&amp;lt;w:bookmarkStart w:id="54" w:name="_PAR__8_8d8229e9_828d_4d0e_b011_b0f2624b" /&amp;gt;&amp;lt;w:bookmarkStart w:id="55" w:name="_LINE__16_12a274d7_4649_47dd_b54c_92c1d4" /&amp;gt;&amp;lt;w:bookmarkEnd w:id="45" /&amp;gt;&amp;lt;w:bookmarkEnd w:id="46" /&amp;gt;&amp;lt;w:r&amp;gt;&amp;lt;w:t&amp;gt;F&amp;lt;/w:t&amp;gt;&amp;lt;/w:r&amp;gt;&amp;lt;w:bookmarkEnd w:id="52" /&amp;gt;&amp;lt;w:r&amp;gt;&amp;lt;w:t xml:space="preserve"&amp;gt;.  &amp;lt;/w:t&amp;gt;&amp;lt;/w:r&amp;gt;&amp;lt;w:bookmarkStart w:id="56" w:name="_STATUTE_CONTENT__3f9fc5c5_e18f_4d00_b35" /&amp;gt;&amp;lt;w:bookmarkStart w:id="57" w:name="_PROCESSED_CHANGE__06551b1e_5aa8_4dca_b2" /&amp;gt;&amp;lt;w:del w:id="58" w:author="BPS" w:date="2020-11-19T12:48:00Z"&amp;gt;&amp;lt;w:r w:rsidDel="00596161"&amp;gt;&amp;lt;w:delText&amp;gt;Other dental services, including full&amp;lt;/w:delText&amp;gt;&amp;lt;/w:r&amp;gt;&amp;lt;/w:del&amp;gt;&amp;lt;w:r&amp;gt;&amp;lt;w:t xml:space="preserve"&amp;gt; &amp;lt;/w:t&amp;gt;&amp;lt;/w:r&amp;gt;&amp;lt;w:bookmarkStart w:id="59" w:name="_PROCESSED_CHANGE__3ed7ba3c_7817_45fd_b1" /&amp;gt;&amp;lt;w:bookmarkEnd w:id="57" /&amp;gt;&amp;lt;w:ins w:id="60" w:author="BPS" w:date="2020-11-19T12:48:00Z"&amp;gt;&amp;lt;w:r&amp;gt;&amp;lt;w:t&amp;gt;Full&amp;lt;/w:t&amp;gt;&amp;lt;/w:r&amp;gt;&amp;lt;/w:ins&amp;gt;&amp;lt;w:r&amp;gt;&amp;lt;w:t xml:space="preserve"&amp;gt; &amp;lt;/w:t&amp;gt;&amp;lt;/w:r&amp;gt;&amp;lt;w:bookmarkEnd w:id="59" /&amp;gt;&amp;lt;w:r&amp;gt;&amp;lt;w:t&amp;gt;and partial dentures&amp;lt;/w:t&amp;gt;&amp;lt;/w:r&amp;gt;&amp;lt;w:bookmarkStart w:id="61" w:name="_PROCESSED_CHANGE__9bcf5b57_b9eb_4395_ac" /&amp;gt;&amp;lt;w:del w:id="62" w:author="BPS" w:date="2020-11-19T12:48:00Z"&amp;gt;&amp;lt;w:r w:rsidDel="00596161"&amp;gt;&amp;lt;w:delText xml:space="preserve"&amp;gt;, medically necessary &amp;lt;/w:delText&amp;gt;&amp;lt;/w:r&amp;gt;&amp;lt;w:bookmarkStart w:id="63" w:name="_LINE__17_65bb809f_4e0b_4a3a_ad03_462c97" /&amp;gt;&amp;lt;w:bookmarkEnd w:id="55" /&amp;gt;&amp;lt;w:r w:rsidDel="00596161"&amp;gt;&amp;lt;w:delText xml:space="preserve"&amp;gt;to correct or ameliorate an underlying medical condition, if the department determines &amp;lt;/w:delText&amp;gt;&amp;lt;/w:r&amp;gt;&amp;lt;w:bookmarkStart w:id="64" w:name="_LINE__18_9ce33859_bc87_4e8a_9175_961879" /&amp;gt;&amp;lt;w:bookmarkEnd w:id="63" /&amp;gt;&amp;lt;w:r w:rsidDel="00596161"&amp;gt;&amp;lt;w:delText xml:space="preserve"&amp;gt;that provision of those services will be cost-effective in comparison to the provision of &amp;lt;/w:delText&amp;gt;&amp;lt;/w:r&amp;gt;&amp;lt;w:bookmarkStart w:id="65" w:name="_LINE__19_ba240d64_8f19_461d_b5f7_889f8b" /&amp;gt;&amp;lt;w:bookmarkEnd w:id="64" /&amp;gt;&amp;lt;w:r w:rsidDel="00596161"&amp;gt;&amp;lt;w:delText&amp;gt;other covered medical services for the treatment of that condition.&amp;lt;/w:delText&amp;gt;&amp;lt;/w:r&amp;gt;&amp;lt;/w:del&amp;gt;&amp;lt;w:bookmarkStart w:id="66" w:name="_PROCESSED_CHANGE__1af5ecbc_ca0c_409c_9a" /&amp;gt;&amp;lt;w:bookmarkEnd w:id="61" /&amp;gt;&amp;lt;w:ins w:id="67" w:author="BPS" w:date="2020-11-19T12:48:00Z"&amp;gt;&amp;lt;w:r&amp;gt;&amp;lt;w:t&amp;gt;; and&amp;lt;/w:t&amp;gt;&amp;lt;/w:r&amp;gt;&amp;lt;/w:ins&amp;gt;&amp;lt;w:bookmarkEnd w:id="56" /&amp;gt;&amp;lt;w:bookmarkEnd w:id="65" /&amp;gt;&amp;lt;w:bookmarkEnd w:id="66" /&amp;gt;&amp;lt;/w:p&amp;gt;&amp;lt;w:p w:rsidR="00157A69" w:rsidRDefault="00157A69" w:rsidP="00157A69"&amp;gt;&amp;lt;w:pPr&amp;gt;&amp;lt;w:ind w:left="720" /&amp;gt;&amp;lt;/w:pPr&amp;gt;&amp;lt;w:bookmarkStart w:id="68" w:name="_STATUTE_NUMBER__996a27c6_5d9d_4254_9b44" /&amp;gt;&amp;lt;w:bookmarkStart w:id="69" w:name="_STATUTE_P__34cea398_ab2a_40ee_b071_6d21" /&amp;gt;&amp;lt;w:bookmarkStart w:id="70" w:name="_PAR__9_6b255f96_001f_4751_987d_f90bff4c" /&amp;gt;&amp;lt;w:bookmarkStart w:id="71" w:name="_LINE__20_2f16f5ff_2e83_46a7_a16f_1d1591" /&amp;gt;&amp;lt;w:bookmarkStart w:id="72" w:name="_PROCESSED_CHANGE__d78baddb_b922_471a_8d" /&amp;gt;&amp;lt;w:bookmarkEnd w:id="53" /&amp;gt;&amp;lt;w:bookmarkEnd w:id="54" /&amp;gt;&amp;lt;w:ins w:id="73" w:author="BPS" w:date="2020-11-19T12:49:00Z"&amp;gt;&amp;lt;w:r&amp;gt;&amp;lt;w:t&amp;gt;G&amp;lt;/w:t&amp;gt;&amp;lt;/w:r&amp;gt;&amp;lt;w:bookmarkEnd w:id="68" /&amp;gt;&amp;lt;w:r&amp;gt;&amp;lt;w:t xml:space="preserve"&amp;gt;.  &amp;lt;/w:t&amp;gt;&amp;lt;/w:r&amp;gt;&amp;lt;/w:ins&amp;gt;&amp;lt;w:bookmarkStart w:id="74" w:name="_STATUTE_CONTENT__ad225992_0591_46aa_b14" /&amp;gt;&amp;lt;w:ins w:id="75" w:author="BPS" w:date="2020-11-19T12:51:00Z"&amp;gt;&amp;lt;w:r w:rsidRPr="00596161"&amp;gt;&amp;lt;w:rPr&amp;gt;&amp;lt;w:rFonts w:eastAsia="MS Mincho" /&amp;gt;&amp;lt;w:u w:val="single" /&amp;gt;&amp;lt;/w:rPr&amp;gt;&amp;lt;w:t xml:space="preserve"&amp;gt;Other comprehensive preventive, diagnostic and restorative dental services that are &amp;lt;/w:t&amp;gt;&amp;lt;/w:r&amp;gt;&amp;lt;w:bookmarkStart w:id="76" w:name="_LINE__21_e68c44df_b50d_4731_add3_81da37" /&amp;gt;&amp;lt;w:bookmarkEnd w:id="71" /&amp;gt;&amp;lt;w:r w:rsidRPr="00596161"&amp;gt;&amp;lt;w:rPr&amp;gt;&amp;lt;w:rFonts w:eastAsia="MS Mincho" /&amp;gt;&amp;lt;w:u w:val="single" /&amp;gt;&amp;lt;/w:rPr&amp;gt;&amp;lt;w:t xml:space="preserve"&amp;gt;medically necessary to maintain good oral and overall health in accordance with rules &amp;lt;/w:t&amp;gt;&amp;lt;/w:r&amp;gt;&amp;lt;w:bookmarkStart w:id="77" w:name="_LINE__22_7ce9df85_d96a_4dc0_8c32_a611e8" /&amp;gt;&amp;lt;w:bookmarkEnd w:id="76" /&amp;gt;&amp;lt;w:r w:rsidRPr="00596161"&amp;gt;&amp;lt;w:rPr&amp;gt;&amp;lt;w:rFonts w:eastAsia="MS Mincho" /&amp;gt;&amp;lt;w:u w:val="single" /&amp;gt;&amp;lt;/w:rPr&amp;gt;&amp;lt;w:t&amp;gt;adopted by the department.&amp;lt;/w:t&amp;gt;&amp;lt;/w:r&amp;gt;&amp;lt;/w:ins&amp;gt;&amp;lt;w:bookmarkEnd w:id="77" /&amp;gt;&amp;lt;/w:p&amp;gt;&amp;lt;w:p w:rsidR="00157A69" w:rsidRDefault="00157A69" w:rsidP="00157A69"&amp;gt;&amp;lt;w:pPr&amp;gt;&amp;lt;w:ind w:left="360" w:firstLine="360" /&amp;gt;&amp;lt;/w:pPr&amp;gt;&amp;lt;w:bookmarkStart w:id="78" w:name="_BILL_SECTION_HEADER__81eb460a_9fdb_4ff7" /&amp;gt;&amp;lt;w:bookmarkStart w:id="79" w:name="_BILL_SECTION__517280e7_db1a_4728_bdd5_6" /&amp;gt;&amp;lt;w:bookmarkStart w:id="80" w:name="_PAR__10_d80be31a_0321_4c20_91dd_3f1101d" /&amp;gt;&amp;lt;w:bookmarkStart w:id="81" w:name="_LINE__23_dd72c72a_b446_4a85_935f_21f871" /&amp;gt;&amp;lt;w:bookmarkEnd w:id="7" /&amp;gt;&amp;lt;w:bookmarkEnd w:id="14" /&amp;gt;&amp;lt;w:bookmarkEnd w:id="69" /&amp;gt;&amp;lt;w:bookmarkEnd w:id="70" /&amp;gt;&amp;lt;w:bookmarkEnd w:id="72" /&amp;gt;&amp;lt;w:bookmarkEnd w:id="74" /&amp;gt;&amp;lt;w:r&amp;gt;&amp;lt;w:rPr&amp;gt;&amp;lt;w:b /&amp;gt;&amp;lt;w:sz w:val="24" /&amp;gt;&amp;lt;/w:rPr&amp;gt;&amp;lt;w:t xml:space="preserve"&amp;gt;Sec. &amp;lt;/w:t&amp;gt;&amp;lt;/w:r&amp;gt;&amp;lt;w:bookmarkStart w:id="82" w:name="_BILL_SECTION_NUMBER__9a61763a_b377_49c7" /&amp;gt;&amp;lt;w:r&amp;gt;&amp;lt;w:rPr&amp;gt;&amp;lt;w:b /&amp;gt;&amp;lt;w:sz w:val="24" /&amp;gt;&amp;lt;/w:rPr&amp;gt;&amp;lt;w:t&amp;gt;2&amp;lt;/w:t&amp;gt;&amp;lt;/w:r&amp;gt;&amp;lt;w:bookmarkEnd w:id="82" /&amp;gt;&amp;lt;w:r&amp;gt;&amp;lt;w:rPr&amp;gt;&amp;lt;w:b /&amp;gt;&amp;lt;w:sz w:val="24" /&amp;gt;&amp;lt;/w:rPr&amp;gt;&amp;lt;w:t&amp;gt;.  22 MRSA §3174-U,&amp;lt;/w:t&amp;gt;&amp;lt;/w:r&amp;gt;&amp;lt;w:r&amp;gt;&amp;lt;w:t xml:space="preserve"&amp;gt; as enacted by PL 1999, c. 301, §1, is repealed and the &amp;lt;/w:t&amp;gt;&amp;lt;/w:r&amp;gt;&amp;lt;w:bookmarkStart w:id="83" w:name="_LINE__24_6e43a5c6_e6ba_4615_9395_74cde4" /&amp;gt;&amp;lt;w:bookmarkEnd w:id="81" /&amp;gt;&amp;lt;w:r&amp;gt;&amp;lt;w:t&amp;gt;following enacted in its place:&amp;lt;/w:t&amp;gt;&amp;lt;/w:r&amp;gt;&amp;lt;w:bookmarkEnd w:id="83" /&amp;gt;&amp;lt;/w:p&amp;gt;&amp;lt;w:p w:rsidR="00157A69" w:rsidRDefault="00157A69" w:rsidP="00157A69"&amp;gt;&amp;lt;w:pPr&amp;gt;&amp;lt;w:ind w:left="1080" w:hanging="720" /&amp;gt;&amp;lt;w:rPr&amp;gt;&amp;lt;w:ins w:id="84" w:author="BPS" w:date="2020-11-19T12:53:00Z" /&amp;gt;&amp;lt;/w:rPr&amp;gt;&amp;lt;/w:pPr&amp;gt;&amp;lt;w:bookmarkStart w:id="85" w:name="_STATUTE_S__4dcf3fd8_8946_4d49_a893_2b05" /&amp;gt;&amp;lt;w:bookmarkStart w:id="86" w:name="_PAR__11_4b37b0f8_fa7a_443f_a6e1_86c42bb" /&amp;gt;&amp;lt;w:bookmarkStart w:id="87" w:name="_LINE__25_c6915afc_8152_4402_a111_fff9cf" /&amp;gt;&amp;lt;w:bookmarkStart w:id="88" w:name="_PROCESSED_CHANGE__3c45dc4f_ddd5_4560_a6" /&amp;gt;&amp;lt;w:bookmarkEnd w:id="78" /&amp;gt;&amp;lt;w:bookmarkEnd w:id="80" /&amp;gt;&amp;lt;w:ins w:id="89" w:author="BPS" w:date="2020-11-19T12:53:00Z"&amp;gt;&amp;lt;w:r&amp;gt;&amp;lt;w:rPr&amp;gt;&amp;lt;w:b /&amp;gt;&amp;lt;/w:rPr&amp;gt;&amp;lt;w:t&amp;gt;§&amp;lt;/w:t&amp;gt;&amp;lt;/w:r&amp;gt;&amp;lt;w:bookmarkStart w:id="90" w:name="_STATUTE_NUMBER__1f5db5f1_2015_4633_9147" /&amp;gt;&amp;lt;w:r&amp;gt;&amp;lt;w:rPr&amp;gt;&amp;lt;w:b /&amp;gt;&amp;lt;/w:rPr&amp;gt;&amp;lt;w:t&amp;gt;3174-U&amp;lt;/w:t&amp;gt;&amp;lt;/w:r&amp;gt;&amp;lt;w:bookmarkEnd w:id="90" /&amp;gt;&amp;lt;w:r&amp;gt;&amp;lt;w:rPr&amp;gt;&amp;lt;w:b /&amp;gt;&amp;lt;/w:rPr&amp;gt;&amp;lt;w:t xml:space="preserve"&amp;gt;.  &amp;lt;/w:t&amp;gt;&amp;lt;/w:r&amp;gt;&amp;lt;w:bookmarkStart w:id="91" w:name="_STATUTE_HEADNOTE__0aed4f4f_f830_4003_bc" /&amp;gt;&amp;lt;w:r&amp;gt;&amp;lt;w:rPr&amp;gt;&amp;lt;w:b /&amp;gt;&amp;lt;/w:rPr&amp;gt;&amp;lt;w:t xml:space="preserve"&amp;gt;Medicaid reimbursement for dental services; dental incentive payment &amp;lt;/w:t&amp;gt;&amp;lt;/w:r&amp;gt;&amp;lt;w:bookmarkStart w:id="92" w:name="_LINE__26_edab6288_2927_4618_89bf_69dd09" /&amp;gt;&amp;lt;w:bookmarkEnd w:id="87" /&amp;gt;&amp;lt;w:r&amp;gt;&amp;lt;w:rPr&amp;gt;&amp;lt;w:b /&amp;gt;&amp;lt;/w:rPr&amp;gt;&amp;lt;w:t&amp;gt;program&amp;lt;/w:t&amp;gt;&amp;lt;/w:r&amp;gt;&amp;lt;w:bookmarkEnd w:id="91" /&amp;gt;&amp;lt;w:bookmarkEnd w:id="92" /&amp;gt;&amp;lt;/w:ins&amp;gt;&amp;lt;/w:p&amp;gt;&amp;lt;w:p w:rsidR="00157A69" w:rsidRPr="007E5444" w:rsidRDefault="00157A69" w:rsidP="00157A69"&amp;gt;&amp;lt;w:pPr&amp;gt;&amp;lt;w:ind w:left="360" w:firstLine="360" /&amp;gt;&amp;lt;w:rPr&amp;gt;&amp;lt;w:ins w:id="93" w:author="BPS" w:date="2020-11-19T12:53:00Z" /&amp;gt;&amp;lt;/w:rPr&amp;gt;&amp;lt;/w:pPr&amp;gt;&amp;lt;w:bookmarkStart w:id="94" w:name="_STATUTE_NUMBER__99416981_34a9_4d58_89dd" /&amp;gt;&amp;lt;w:bookmarkStart w:id="95" w:name="_STATUTE_SS__825fb9db_0191_4fc5_8bd2_e61" /&amp;gt;&amp;lt;w:bookmarkStart w:id="96" w:name="_PAR__12_6c883847_be8f_4208_8880_5b824cb" /&amp;gt;&amp;lt;w:bookmarkStart w:id="97" w:name="_LINE__27_48ce3b9e_d83c_46d1_9e8a_a11ad0" /&amp;gt;&amp;lt;w:bookmarkEnd w:id="86" /&amp;gt;&amp;lt;w:ins w:id="98" w:author="BPS" w:date="2020-11-19T12:53:00Z"&amp;gt;&amp;lt;w:r w:rsidRPr="007E5444"&amp;gt;&amp;lt;w:rPr&amp;gt;&amp;lt;w:b /&amp;gt;&amp;lt;/w:rPr&amp;gt;&amp;lt;w:t&amp;gt;1&amp;lt;/w:t&amp;gt;&amp;lt;/w:r&amp;gt;&amp;lt;w:bookmarkEnd w:id="94" /&amp;gt;&amp;lt;w:r w:rsidRPr="007E5444"&amp;gt;&amp;lt;w:rPr&amp;gt;&amp;lt;w:b /&amp;gt;&amp;lt;/w:rPr&amp;gt;&amp;lt;w:t xml:space="preserve"&amp;gt;.  &amp;lt;/w:t&amp;gt;&amp;lt;/w:r&amp;gt;&amp;lt;w:bookmarkStart w:id="99" w:name="_STATUTE_HEADNOTE__cc862c81_532c_4e2d_a6" /&amp;gt;&amp;lt;w:r w:rsidRPr="007E5444"&amp;gt;&amp;lt;w:rPr&amp;gt;&amp;lt;w:b /&amp;gt;&amp;lt;/w:rPr&amp;gt;&amp;lt;w:t&amp;gt;Annual reimbursement review.&amp;lt;/w:t&amp;gt;&amp;lt;/w:r&amp;gt;&amp;lt;w:r w:rsidRPr="007E5444"&amp;gt;&amp;lt;w:t xml:space="preserve"&amp;gt;  &amp;lt;/w:t&amp;gt;&amp;lt;/w:r&amp;gt;&amp;lt;w:bookmarkStart w:id="100" w:name="_STATUTE_CONTENT__450c2c18_bea4_4c66_93b" /&amp;gt;&amp;lt;w:bookmarkEnd w:id="99" /&amp;gt;&amp;lt;w:r w:rsidRPr="007E5444"&amp;gt;&amp;lt;w:t xml:space="preserve"&amp;gt;The department shall conduct an annual review &amp;lt;/w:t&amp;gt;&amp;lt;/w:r&amp;gt;&amp;lt;w:bookmarkStart w:id="101" w:name="_LINE__28_853e9fe8_6f18_4714_97fd_6a4b5c" /&amp;gt;&amp;lt;w:bookmarkEnd w:id="97" /&amp;gt;&amp;lt;w:r w:rsidRPr="007E5444"&amp;gt;&amp;lt;w:t xml:space="preserve"&amp;gt;of the adequacy of reimbursement rates for dental services for dentists who provide care &amp;lt;/w:t&amp;gt;&amp;lt;/w:r&amp;gt;&amp;lt;w:bookmarkStart w:id="102" w:name="_LINE__29_1774e397_3be1_467e_9667_52b69e" /&amp;gt;&amp;lt;w:bookmarkEnd w:id="101" /&amp;gt;&amp;lt;w:r w:rsidRPr="007E5444"&amp;gt;&amp;lt;w:t xml:space="preserve"&amp;gt;for a disproportionate number of patients whose care is reimbursed through the federal &amp;lt;/w:t&amp;gt;&amp;lt;/w:r&amp;gt;&amp;lt;w:bookmarkStart w:id="103" w:name="_LINE__30_cec2d77b_e013_44cc_a1ca_9f1926" /&amp;gt;&amp;lt;w:bookmarkEnd w:id="102" /&amp;gt;&amp;lt;w:r w:rsidRPr="007E5444"&amp;gt;&amp;lt;w:t&amp;gt;Medicaid program and the Cub Care program established in section 3174&amp;lt;/w:t&amp;gt;&amp;lt;/w:r&amp;gt;&amp;lt;w:r w:rsidRPr="007E5444"&amp;gt;&amp;lt;w:noBreakHyphen /&amp;gt;&amp;lt;w:t xml:space="preserve"&amp;gt;T.  By December &amp;lt;/w:t&amp;gt;&amp;lt;/w:r&amp;gt;&amp;lt;w:bookmarkStart w:id="104" w:name="_LINE__31_035e90d3_d00f_4946_9da7_b5bb97" /&amp;gt;&amp;lt;w:bookmarkEnd w:id="103" /&amp;gt;&amp;lt;w:r w:rsidRPr="007E5444"&amp;gt;&amp;lt;w:t xml:space="preserve"&amp;gt;31, 1999, the department shall report to the joint standing committee of the Legislature &amp;lt;/w:t&amp;gt;&amp;lt;/w:r&amp;gt;&amp;lt;w:bookmarkStart w:id="105" w:name="_LINE__32_c9fde699_9812_46f6_a5d7_c74ef5" /&amp;gt;&amp;lt;w:bookmarkEnd w:id="104" /&amp;gt;&amp;lt;w:r w:rsidRPr="007E5444"&amp;gt;&amp;lt;w:t xml:space="preserve"&amp;gt;having jurisdiction over health and human services matters on the results of the study, &amp;lt;/w:t&amp;gt;&amp;lt;/w:r&amp;gt;&amp;lt;w:bookmarkStart w:id="106" w:name="_LINE__33_ed9bc510_d321_44a3_9545_fda918" /&amp;gt;&amp;lt;w:bookmarkEnd w:id="105" /&amp;gt;&amp;lt;w:r w:rsidRPr="007E5444"&amp;gt;&amp;lt;w:t&amp;gt;including the costs in General Fund and other money.&amp;lt;/w:t&amp;gt;&amp;lt;/w:r&amp;gt;&amp;lt;w:bookmarkEnd w:id="106" /&amp;gt;&amp;lt;/w:ins&amp;gt;&amp;lt;/w:p&amp;gt;&amp;lt;w:p w:rsidR="00157A69" w:rsidRPr="007E5444" w:rsidRDefault="00157A69" w:rsidP="00157A69"&amp;gt;&amp;lt;w:pPr&amp;gt;&amp;lt;w:ind w:left="360" w:firstLine="360" /&amp;gt;&amp;lt;w:rPr&amp;gt;&amp;lt;w:ins w:id="107" w:author="BPS" w:date="2020-11-19T12:53:00Z" /&amp;gt;&amp;lt;/w:rPr&amp;gt;&amp;lt;/w:pPr&amp;gt;&amp;lt;w:bookmarkStart w:id="108" w:name="_STATUTE_NUMBER__cbf035fd_c16b_4f58_8dbe" /&amp;gt;&amp;lt;w:bookmarkStart w:id="109" w:name="_STATUTE_SS__4df52719_224b_46d2_9eb5_175" /&amp;gt;&amp;lt;w:bookmarkStart w:id="110" w:name="_PAR__13_7a9c08c1_b042_46f8_b063_8986eaf" /&amp;gt;&amp;lt;w:bookmarkStart w:id="111" w:name="_LINE__34_c194f15a_5f96_44f0_a710_0ef1e3" /&amp;gt;&amp;lt;w:bookmarkEnd w:id="95" /&amp;gt;&amp;lt;w:bookmarkEnd w:id="96" /&amp;gt;&amp;lt;w:bookmarkEnd w:id="100" /&amp;gt;&amp;lt;w:ins w:id="112" w:author="BPS" w:date="2020-11-19T12:53:00Z"&amp;gt;&amp;lt;w:r w:rsidRPr="007E5444"&amp;gt;&amp;lt;w:rPr&amp;gt;&amp;lt;w:b /&amp;gt;&amp;lt;/w:rPr&amp;gt;&amp;lt;w:t&amp;gt;2&amp;lt;/w:t&amp;gt;&amp;lt;/w:r&amp;gt;&amp;lt;w:bookmarkEnd w:id="108" /&amp;gt;&amp;lt;w:r w:rsidRPr="007E5444"&amp;gt;&amp;lt;w:rPr&amp;gt;&amp;lt;w:b /&amp;gt;&amp;lt;/w:rPr&amp;gt;&amp;lt;w:t xml:space="preserve"&amp;gt;.  &amp;lt;/w:t&amp;gt;&amp;lt;/w:r&amp;gt;&amp;lt;w:bookmarkStart w:id="113" w:name="_STATUTE_HEADNOTE__09f6d2e1_fc91_4161_a3" /&amp;gt;&amp;lt;w:r w:rsidRPr="007E5444"&amp;gt;&amp;lt;w:rPr&amp;gt;&amp;lt;w:b /&amp;gt;&amp;lt;/w:rPr&amp;gt;&amp;lt;w:t xml:space="preserve"&amp;gt;Dental incentive payment program to expand access to dental services for &amp;lt;/w:t&amp;gt;&amp;lt;/w:r&amp;gt;&amp;lt;w:bookmarkStart w:id="114" w:name="_LINE__35_dd89a359_8494_4be5_85ad_c0fe49" /&amp;gt;&amp;lt;w:bookmarkEnd w:id="111" /&amp;gt;&amp;lt;w:r w:rsidRPr="007E5444"&amp;gt;&amp;lt;w:rPr&amp;gt;&amp;lt;w:b /&amp;gt;&amp;lt;/w:rPr&amp;gt;&amp;lt;w:t&amp;gt;MaineCare members.&amp;lt;/w:t&amp;gt;&amp;lt;/w:r&amp;gt;&amp;lt;w:r w:rsidRPr="007E5444"&amp;gt;&amp;lt;w:t xml:space="preserve"&amp;gt;  &amp;lt;/w:t&amp;gt;&amp;lt;/w:r&amp;gt;&amp;lt;w:bookmarkStart w:id="115" w:name="_STATUTE_CONTENT__9a58ab1c_e4eb_4389_a93" /&amp;gt;&amp;lt;w:bookmarkEnd w:id="113" /&amp;gt;&amp;lt;w:r w:rsidRPr="007E5444"&amp;gt;&amp;lt;w:t xml:space="preserve"&amp;gt;For the purpose of increasing access to dental care for children and &amp;lt;/w:t&amp;gt;&amp;lt;/w:r&amp;gt;&amp;lt;w:bookmarkStart w:id="116" w:name="_LINE__36_6670e34f_be53_45b0_b6bc_793100" /&amp;gt;&amp;lt;w:bookmarkEnd w:id="114" /&amp;gt;&amp;lt;w:r w:rsidRPr="007E5444"&amp;gt;&amp;lt;w:t xml:space="preserve"&amp;gt;adults receiving MaineCare services, a dental incentive payment program is established &amp;lt;/w:t&amp;gt;&amp;lt;/w:r&amp;gt;&amp;lt;w:bookmarkStart w:id="117" w:name="_LINE__37_7f3fbf77_eb01_4ea8_bb4c_aa9bcf" /&amp;gt;&amp;lt;w:bookmarkEnd w:id="116" /&amp;gt;&amp;lt;w:r w:rsidRPr="007E5444"&amp;gt;&amp;lt;w:t&amp;gt;and administered by the department.&amp;lt;/w:t&amp;gt;&amp;lt;/w:r&amp;gt;&amp;lt;w:bookmarkEnd w:id="117" /&amp;gt;&amp;lt;/w:ins&amp;gt;&amp;lt;/w:p&amp;gt;&amp;lt;w:p w:rsidR="00157A69" w:rsidRPr="007E5444" w:rsidRDefault="00157A69" w:rsidP="00157A69"&amp;gt;&amp;lt;w:pPr&amp;gt;&amp;lt;w:ind w:left="720" /&amp;gt;&amp;lt;w:rPr&amp;gt;&amp;lt;w:ins w:id="118" w:author="BPS" w:date="2020-11-19T12:53:00Z" /&amp;gt;&amp;lt;/w:rPr&amp;gt;&amp;lt;/w:pPr&amp;gt;&amp;lt;w:bookmarkStart w:id="119" w:name="_STATUTE_NUMBER__4151131b_df68_4bc1_87e8" /&amp;gt;&amp;lt;w:bookmarkStart w:id="120" w:name="_STATUTE_P__853d8dab_ba92_4694_a6cc_385e" /&amp;gt;&amp;lt;w:bookmarkStart w:id="121" w:name="_PAR__14_75bf2fc6_7c8b_4920_95b4_6dbdf80" /&amp;gt;&amp;lt;w:bookmarkStart w:id="122" w:name="_LINE__38_1784ada8_fce0_4813_b83e_20225e" /&amp;gt;&amp;lt;w:bookmarkEnd w:id="110" /&amp;gt;&amp;lt;w:bookmarkEnd w:id="115" /&amp;gt;&amp;lt;w:ins w:id="123" w:author="BPS" w:date="2020-11-19T12:53:00Z"&amp;gt;&amp;lt;w:r w:rsidRPr="007E5444"&amp;gt;&amp;lt;w:t&amp;gt;A&amp;lt;/w:t&amp;gt;&amp;lt;/w:r&amp;gt;&amp;lt;w:bookmarkEnd w:id="119" /&amp;gt;&amp;lt;w:r w:rsidRPr="007E5444"&amp;gt;&amp;lt;w:t xml:space="preserve"&amp;gt;.  &amp;lt;/w:t&amp;gt;&amp;lt;/w:r&amp;gt;&amp;lt;w:bookmarkStart w:id="124" w:name="_STATUTE_CONTENT__3fa1ec47_8fd5_474f_98d" /&amp;gt;&amp;lt;w:r w:rsidRPr="007E5444"&amp;gt;&amp;lt;w:t xml:space="preserve"&amp;gt;The department shall develop the dental incentive payment program by rule.  The &amp;lt;/w:t&amp;gt;&amp;lt;/w:r&amp;gt;&amp;lt;w:bookmarkStart w:id="125" w:name="_LINE__39_30edc200_3e72_4987_b3c7_17ddf4" /&amp;gt;&amp;lt;w:bookmarkEnd w:id="122" /&amp;gt;&amp;lt;w:r w:rsidRPr="007E5444"&amp;gt;&amp;lt;w:t xml:space="preserve"&amp;gt;dental incentive payment program must reward dentists who significantly increase the &amp;lt;/w:t&amp;gt;&amp;lt;/w:r&amp;gt;&amp;lt;w:bookmarkStart w:id="126" w:name="_LINE__40_a7eb89b6_7738_448e_af77_634b0b" /&amp;gt;&amp;lt;w:bookmarkEnd w:id="125" /&amp;gt;&amp;lt;w:r w:rsidRPr="007E5444"&amp;gt;&amp;lt;w:t xml:space="preserve"&amp;gt;number of MaineCare members that enroll as patients or who provide dental services &amp;lt;/w:t&amp;gt;&amp;lt;/w:r&amp;gt;&amp;lt;w:bookmarkStart w:id="127" w:name="_LINE__41_e6d28aed_56db_488e_bc39_d532d3" /&amp;gt;&amp;lt;w:bookmarkEnd w:id="126" /&amp;gt;&amp;lt;w:r w:rsidRPr="007E5444"&amp;gt;&amp;lt;w:t&amp;gt;to a disproportionate number of MaineCare members.  For fiscal year 20&amp;lt;/w:t&amp;gt;&amp;lt;/w:r&amp;gt;&amp;lt;/w:ins&amp;gt;&amp;lt;w:ins w:id="128" w:author="BPS" w:date="2020-11-19T14:11:00Z"&amp;gt;&amp;lt;w:r&amp;gt;&amp;lt;w:t&amp;gt;2&amp;lt;/w:t&amp;gt;&amp;lt;/w:r&amp;gt;&amp;lt;/w:ins&amp;gt;&amp;lt;w:ins w:id="129" w:author="BPS" w:date="2020-12-02T17:34:00Z"&amp;gt;&amp;lt;w:r&amp;gt;&amp;lt;w:t&amp;gt;1&amp;lt;/w:t&amp;gt;&amp;lt;/w:r&amp;gt;&amp;lt;/w:ins&amp;gt;&amp;lt;w:ins w:id="130" w:author="BPS" w:date="2020-11-19T12:53:00Z"&amp;gt;&amp;lt;w:r w:rsidRPr="007E5444"&amp;gt;&amp;lt;w:t&amp;gt;-2&amp;lt;/w:t&amp;gt;&amp;lt;/w:r&amp;gt;&amp;lt;/w:ins&amp;gt;&amp;lt;w:ins w:id="131" w:author="BPS" w:date="2020-12-02T17:34:00Z"&amp;gt;&amp;lt;w:r&amp;gt;&amp;lt;w:t&amp;gt;2&amp;lt;/w:t&amp;gt;&amp;lt;/w:r&amp;gt;&amp;lt;/w:ins&amp;gt;&amp;lt;w:ins w:id="132" w:author="BPS" w:date="2020-11-19T12:53:00Z"&amp;gt;&amp;lt;w:r w:rsidRPr="007E5444"&amp;gt;&amp;lt;w:t xml:space="preserve"&amp;gt; and &amp;lt;/w:t&amp;gt;&amp;lt;/w:r&amp;gt;&amp;lt;w:bookmarkStart w:id="133" w:name="_LINE__42_7612aa86_f3ee_4152_ab66_b62a32" /&amp;gt;&amp;lt;w:bookmarkEnd w:id="127" /&amp;gt;&amp;lt;w:r w:rsidRPr="007E5444"&amp;gt;&amp;lt;w:t xml:space="preserve"&amp;gt;annually thereafter, the department shall provide $1,000,000 in incentive funding to &amp;lt;/w:t&amp;gt;&amp;lt;/w:r&amp;gt;&amp;lt;w:bookmarkStart w:id="134" w:name="_PAGE_SPLIT__dd0473cb_2e04_468d_89cc_4c7" /&amp;gt;&amp;lt;w:bookmarkStart w:id="135" w:name="_PAGE__2_d3fd4935_6638_404b_9bd7_bc73272" /&amp;gt;&amp;lt;w:bookmarkStart w:id="136" w:name="_PAR__1_05f95663_c1d7_464a_8bcf_a5fb0ffb" /&amp;gt;&amp;lt;w:bookmarkStart w:id="137" w:name="_LINE__1_f9c00506_6124_4912_9ef9_95f56a1" /&amp;gt;&amp;lt;w:bookmarkEnd w:id="3" /&amp;gt;&amp;lt;w:bookmarkEnd w:id="121" /&amp;gt;&amp;lt;w:bookmarkEnd w:id="133" /&amp;gt;&amp;lt;w:r w:rsidRPr="007E5444"&amp;gt;&amp;lt;w:t&amp;gt;d&amp;lt;/w:t&amp;gt;&amp;lt;/w:r&amp;gt;&amp;lt;w:bookmarkEnd w:id="134" /&amp;gt;&amp;lt;w:r w:rsidRPr="007E5444"&amp;gt;&amp;lt;w:t xml:space="preserve"&amp;gt;entists.  The $1,000,000 in incentive funding can include reimbursements to dentists &amp;lt;/w:t&amp;gt;&amp;lt;/w:r&amp;gt;&amp;lt;w:bookmarkStart w:id="138" w:name="_LINE__2_f907cc9f_855b_4bd8_ade0_658cf7a" /&amp;gt;&amp;lt;w:bookmarkEnd w:id="137" /&amp;gt;&amp;lt;w:r w:rsidRPr="007E5444"&amp;gt;&amp;lt;w:t xml:space="preserve"&amp;gt;through the federal Medicaid program and the Cub Care program established in section &amp;lt;/w:t&amp;gt;&amp;lt;/w:r&amp;gt;&amp;lt;w:bookmarkStart w:id="139" w:name="_LINE__3_87706fea_9c3d_4859_bbe8_9f0166a" /&amp;gt;&amp;lt;w:bookmarkEnd w:id="138" /&amp;gt;&amp;lt;w:r w:rsidRPr="007E5444"&amp;gt;&amp;lt;w:t&amp;gt;3174&amp;lt;/w:t&amp;gt;&amp;lt;/w:r&amp;gt;&amp;lt;w:r w:rsidRPr="007E5444"&amp;gt;&amp;lt;w:noBreakHyphen /&amp;gt;&amp;lt;w:t&amp;gt;T.&amp;lt;/w:t&amp;gt;&amp;lt;/w:r&amp;gt;&amp;lt;w:bookmarkEnd w:id="139" /&amp;gt;&amp;lt;/w:ins&amp;gt;&amp;lt;/w:p&amp;gt;&amp;lt;w:p w:rsidR="00157A69" w:rsidRPr="007E5444" w:rsidRDefault="00157A69" w:rsidP="00157A69"&amp;gt;&amp;lt;w:pPr&amp;gt;&amp;lt;w:ind w:left="720" /&amp;gt;&amp;lt;w:rPr&amp;gt;&amp;lt;w:ins w:id="140" w:author="BPS" w:date="2020-11-19T12:53:00Z" /&amp;gt;&amp;lt;/w:rPr&amp;gt;&amp;lt;/w:pPr&amp;gt;&amp;lt;w:bookmarkStart w:id="141" w:name="_STATUTE_NUMBER__db304a39_bbd3_4ade_89eb" /&amp;gt;&amp;lt;w:bookmarkStart w:id="142" w:name="_STATUTE_P__4deb103a_e811_46fb_830d_6310" /&amp;gt;&amp;lt;w:bookmarkStart w:id="143" w:name="_PAR__2_7ed610f4_6e28_4656_9bfb_bee979b2" /&amp;gt;&amp;lt;w:bookmarkStart w:id="144" w:name="_LINE__4_b5f654de_0220_44ff_aa41_5c491e0" /&amp;gt;&amp;lt;w:bookmarkEnd w:id="120" /&amp;gt;&amp;lt;w:bookmarkEnd w:id="124" /&amp;gt;&amp;lt;w:bookmarkEnd w:id="136" /&amp;gt;&amp;lt;w:ins w:id="145" w:author="BPS" w:date="2020-11-19T12:53:00Z"&amp;gt;&amp;lt;w:r w:rsidRPr="007E5444"&amp;gt;&amp;lt;w:t&amp;gt;B&amp;lt;/w:t&amp;gt;&amp;lt;/w:r&amp;gt;&amp;lt;w:bookmarkEnd w:id="141" /&amp;gt;&amp;lt;w:r w:rsidRPr="007E5444"&amp;gt;&amp;lt;w:t xml:space="preserve"&amp;gt;.  &amp;lt;/w:t&amp;gt;&amp;lt;/w:r&amp;gt;&amp;lt;w:bookmarkStart w:id="146" w:name="_STATUTE_CONTENT__80df9784_64fd_446c_a33" /&amp;gt;&amp;lt;w:r w:rsidRPr="007E5444"&amp;gt;&amp;lt;w:t xml:space="preserve"&amp;gt;Annually, the department shall establish a dental access benchmark against which &amp;lt;/w:t&amp;gt;&amp;lt;/w:r&amp;gt;&amp;lt;w:bookmarkStart w:id="147" w:name="_LINE__5_ba379ffe_17c3_4b6e_9b6f_e2d0147" /&amp;gt;&amp;lt;w:bookmarkEnd w:id="144" /&amp;gt;&amp;lt;w:r w:rsidRPr="007E5444"&amp;gt;&amp;lt;w:t xml:space="preserve"&amp;gt;progress in increasing access to dental care for MaineCare members through the &amp;lt;/w:t&amp;gt;&amp;lt;/w:r&amp;gt;&amp;lt;/w:ins&amp;gt;&amp;lt;w:ins w:id="148" w:author="BPS" w:date="2020-12-14T11:45:00Z"&amp;gt;&amp;lt;w:r&amp;gt;&amp;lt;w:t xml:space="preserve"&amp;gt;dental &amp;lt;/w:t&amp;gt;&amp;lt;/w:r&amp;gt;&amp;lt;/w:ins&amp;gt;&amp;lt;w:bookmarkStart w:id="149" w:name="_LINE__6_cba933eb_0bf0_4619_b488_c923d65" /&amp;gt;&amp;lt;w:bookmarkEnd w:id="147" /&amp;gt;&amp;lt;w:ins w:id="150" w:author="BPS" w:date="2020-11-19T12:53:00Z"&amp;gt;&amp;lt;w:r w:rsidRPr="007E5444"&amp;gt;&amp;lt;w:t&amp;gt;incentive payment program is measured.&amp;lt;/w:t&amp;gt;&amp;lt;/w:r&amp;gt;&amp;lt;w:bookmarkEnd w:id="149" /&amp;gt;&amp;lt;/w:ins&amp;gt;&amp;lt;/w:p&amp;gt;&amp;lt;w:p w:rsidR="00157A69" w:rsidRPr="007E5444" w:rsidRDefault="00157A69" w:rsidP="00157A69"&amp;gt;&amp;lt;w:pPr&amp;gt;&amp;lt;w:ind w:left="720" /&amp;gt;&amp;lt;w:rPr&amp;gt;&amp;lt;w:ins w:id="151" w:author="BPS" w:date="2020-11-19T12:53:00Z" /&amp;gt;&amp;lt;/w:rPr&amp;gt;&amp;lt;/w:pPr&amp;gt;&amp;lt;w:bookmarkStart w:id="152" w:name="_STATUTE_NUMBER__0b81c0bf_839c_4470_8419" /&amp;gt;&amp;lt;w:bookmarkStart w:id="153" w:name="_STATUTE_P__6e4f2cb2_92de_4912_9845_9e5c" /&amp;gt;&amp;lt;w:bookmarkStart w:id="154" w:name="_PAR__3_4f6bed9a_982a_42ca_bd72_045502fd" /&amp;gt;&amp;lt;w:bookmarkStart w:id="155" w:name="_LINE__7_82c1035c_c74e_4eaa_abbe_0d86fce" /&amp;gt;&amp;lt;w:bookmarkEnd w:id="142" /&amp;gt;&amp;lt;w:bookmarkEnd w:id="143" /&amp;gt;&amp;lt;w:bookmarkEnd w:id="146" /&amp;gt;&amp;lt;w:ins w:id="156" w:author="BPS" w:date="2020-11-19T12:53:00Z"&amp;gt;&amp;lt;w:r w:rsidRPr="007E5444"&amp;gt;&amp;lt;w:t&amp;gt;C&amp;lt;/w:t&amp;gt;&amp;lt;/w:r&amp;gt;&amp;lt;w:bookmarkEnd w:id="152" /&amp;gt;&amp;lt;w:r w:rsidRPr="007E5444"&amp;gt;&amp;lt;w:t xml:space="preserve"&amp;gt;.  &amp;lt;/w:t&amp;gt;&amp;lt;/w:r&amp;gt;&amp;lt;w:bookmarkStart w:id="157" w:name="_STATUTE_CONTENT__37c5b304_4e66_4130_a5c" /&amp;gt;&amp;lt;w:r w:rsidRPr="007E5444"&amp;gt;&amp;lt;w:t&amp;gt;Beginning in fiscal year 202&amp;lt;/w:t&amp;gt;&amp;lt;/w:r&amp;gt;&amp;lt;/w:ins&amp;gt;&amp;lt;w:ins w:id="158" w:author="BPS" w:date="2020-11-19T14:11:00Z"&amp;gt;&amp;lt;w:r&amp;gt;&amp;lt;w:t&amp;gt;3&amp;lt;/w:t&amp;gt;&amp;lt;/w:r&amp;gt;&amp;lt;/w:ins&amp;gt;&amp;lt;w:ins w:id="159" w:author="BPS" w:date="2020-11-19T12:53:00Z"&amp;gt;&amp;lt;w:r w:rsidRPr="007E5444"&amp;gt;&amp;lt;w:t&amp;gt;-2&amp;lt;/w:t&amp;gt;&amp;lt;/w:r&amp;gt;&amp;lt;/w:ins&amp;gt;&amp;lt;w:ins w:id="160" w:author="BPS" w:date="2020-11-19T14:11:00Z"&amp;gt;&amp;lt;w:r&amp;gt;&amp;lt;w:t&amp;gt;4&amp;lt;/w:t&amp;gt;&amp;lt;/w:r&amp;gt;&amp;lt;/w:ins&amp;gt;&amp;lt;w:ins w:id="161" w:author="BPS" w:date="2020-11-19T12:53:00Z"&amp;gt;&amp;lt;w:r w:rsidRPr="007E5444"&amp;gt;&amp;lt;w:t xml:space="preserve"&amp;gt; and annually thereafter, the department shall &amp;lt;/w:t&amp;gt;&amp;lt;/w:r&amp;gt;&amp;lt;w:bookmarkStart w:id="162" w:name="_LINE__8_fa7031f4_4893_411e_a083_ab6338c" /&amp;gt;&amp;lt;w:bookmarkEnd w:id="155" /&amp;gt;&amp;lt;w:r w:rsidRPr="007E5444"&amp;gt;&amp;lt;w:t xml:space="preserve"&amp;gt;review the effectiveness of the dental incentive payment program in meeting the &amp;lt;/w:t&amp;gt;&amp;lt;/w:r&amp;gt;&amp;lt;w:bookmarkStart w:id="163" w:name="_LINE__9_c664cd1c_d440_40b3_a4d6_36d10a9" /&amp;gt;&amp;lt;w:bookmarkEnd w:id="162" /&amp;gt;&amp;lt;w:r w:rsidRPr="007E5444"&amp;gt;&amp;lt;w:t xml:space="preserve"&amp;gt;benchmarks established pursuant to paragraph B.  If the program fails to meet the &amp;lt;/w:t&amp;gt;&amp;lt;/w:r&amp;gt;&amp;lt;w:bookmarkStart w:id="164" w:name="_LINE__10_8669b190_4033_4f78_8744_350d5b" /&amp;gt;&amp;lt;w:bookmarkEnd w:id="163" /&amp;gt;&amp;lt;w:r w:rsidRPr="007E5444"&amp;gt;&amp;lt;w:t&amp;gt;established benchmarks, the department shall:&amp;lt;/w:t&amp;gt;&amp;lt;/w:r&amp;gt;&amp;lt;w:bookmarkEnd w:id="164" /&amp;gt;&amp;lt;/w:ins&amp;gt;&amp;lt;/w:p&amp;gt;&amp;lt;w:p w:rsidR="00157A69" w:rsidRPr="007E5444" w:rsidRDefault="00157A69" w:rsidP="00157A69"&amp;gt;&amp;lt;w:pPr&amp;gt;&amp;lt;w:ind w:left="1080" /&amp;gt;&amp;lt;w:rPr&amp;gt;&amp;lt;w:ins w:id="165" w:author="BPS" w:date="2020-11-19T12:53:00Z" /&amp;gt;&amp;lt;/w:rPr&amp;gt;&amp;lt;/w:pPr&amp;gt;&amp;lt;w:bookmarkStart w:id="166" w:name="_STATUTE_SP__dce957af_d0c2_4538_9290_755" /&amp;gt;&amp;lt;w:bookmarkStart w:id="167" w:name="_PAR__4_2fe6177b_8f47_4382_b047_fa9b42e0" /&amp;gt;&amp;lt;w:bookmarkStart w:id="168" w:name="_LINE__11_c282fa6d_9c6e_4e19_b81c_b7719c" /&amp;gt;&amp;lt;w:bookmarkEnd w:id="154" /&amp;gt;&amp;lt;w:bookmarkEnd w:id="157" /&amp;gt;&amp;lt;w:ins w:id="169" w:author="BPS" w:date="2020-11-19T12:53:00Z"&amp;gt;&amp;lt;w:r w:rsidRPr="007E5444"&amp;gt;&amp;lt;w:t&amp;gt;(&amp;lt;/w:t&amp;gt;&amp;lt;/w:r&amp;gt;&amp;lt;w:bookmarkStart w:id="170" w:name="_STATUTE_NUMBER__23ac2d16_8d72_4e06_9d86" /&amp;gt;&amp;lt;w:r w:rsidRPr="007E5444"&amp;gt;&amp;lt;w:t&amp;gt;1&amp;lt;/w:t&amp;gt;&amp;lt;/w:r&amp;gt;&amp;lt;w:bookmarkEnd w:id="170" /&amp;gt;&amp;lt;w:r w:rsidRPr="007E5444"&amp;gt;&amp;lt;w:t xml:space="preserve"&amp;gt;)  &amp;lt;/w:t&amp;gt;&amp;lt;/w:r&amp;gt;&amp;lt;w:bookmarkStart w:id="171" w:name="_STATUTE_CONTENT__7ef8c3fa_154a_43ef_974" /&amp;gt;&amp;lt;w:r w:rsidRPr="007E5444"&amp;gt;&amp;lt;w:t xml:space="preserve"&amp;gt;Convene a working group to recommend improvements to the dental incentive &amp;lt;/w:t&amp;gt;&amp;lt;/w:r&amp;gt;&amp;lt;w:bookmarkStart w:id="172" w:name="_LINE__12_acb39e9c_d5ca_4dc9_aca7_bb5bcb" /&amp;gt;&amp;lt;w:bookmarkEnd w:id="168" /&amp;gt;&amp;lt;w:r w:rsidRPr="007E5444"&amp;gt;&amp;lt;w:t xml:space="preserve"&amp;gt;payment program that will better ensure effectiveness in increasing access to dental &amp;lt;/w:t&amp;gt;&amp;lt;/w:r&amp;gt;&amp;lt;w:bookmarkStart w:id="173" w:name="_LINE__13_08394da8_ba87_4e8b_8b28_b63e69" /&amp;gt;&amp;lt;w:bookmarkEnd w:id="172" /&amp;gt;&amp;lt;w:r w:rsidRPr="007E5444"&amp;gt;&amp;lt;w:t xml:space="preserve"&amp;gt;care for MaineCare members.  The working group must consist of members &amp;lt;/w:t&amp;gt;&amp;lt;/w:r&amp;gt;&amp;lt;w:bookmarkStart w:id="174" w:name="_LINE__14_cd8f64ac_29f8_4427_87ee_272939" /&amp;gt;&amp;lt;w:bookmarkEnd w:id="173" /&amp;gt;&amp;lt;w:r w:rsidRPr="007E5444"&amp;gt;&amp;lt;w:t xml:space="preserve"&amp;gt;representing MaineCare members, a statewide dental association, a statewide &amp;lt;/w:t&amp;gt;&amp;lt;/w:r&amp;gt;&amp;lt;w:bookmarkStart w:id="175" w:name="_LINE__15_c91561cb_e24c_4455_b8d5_a847ad" /&amp;gt;&amp;lt;w:bookmarkEnd w:id="174" /&amp;gt;&amp;lt;w:r w:rsidRPr="007E5444"&amp;gt;&amp;lt;w:t xml:space="preserve"&amp;gt;dental hygienists association, a statewide primary care association and other &amp;lt;/w:t&amp;gt;&amp;lt;/w:r&amp;gt;&amp;lt;w:bookmarkStart w:id="176" w:name="_LINE__16_de3a42bb_4468_401e_bfdf_3780c1" /&amp;gt;&amp;lt;w:bookmarkEnd w:id="175" /&amp;gt;&amp;lt;w:r w:rsidRPr="007E5444"&amp;gt;&amp;lt;w:t xml:space="preserve"&amp;gt;persons with policy expertise or experience in promoting access to dental care for &amp;lt;/w:t&amp;gt;&amp;lt;/w:r&amp;gt;&amp;lt;w:bookmarkStart w:id="177" w:name="_LINE__17_286217c4_298f_4043_af7a_04b79a" /&amp;gt;&amp;lt;w:bookmarkEnd w:id="176" /&amp;gt;&amp;lt;w:r w:rsidRPr="007E5444"&amp;gt;&amp;lt;w:t&amp;gt;individuals with low incomes; and&amp;lt;/w:t&amp;gt;&amp;lt;/w:r&amp;gt;&amp;lt;w:bookmarkEnd w:id="177" /&amp;gt;&amp;lt;/w:ins&amp;gt;&amp;lt;/w:p&amp;gt;&amp;lt;w:p w:rsidR="00157A69" w:rsidRPr="007E5444" w:rsidRDefault="00157A69" w:rsidP="00157A69"&amp;gt;&amp;lt;w:pPr&amp;gt;&amp;lt;w:ind w:left="1080" /&amp;gt;&amp;lt;w:rPr&amp;gt;&amp;lt;w:ins w:id="178" w:author="BPS" w:date="2020-11-19T12:53:00Z" /&amp;gt;&amp;lt;/w:rPr&amp;gt;&amp;lt;/w:pPr&amp;gt;&amp;lt;w:bookmarkStart w:id="179" w:name="_STATUTE_SP__926c9744_1820_4722_ab94_e45" /&amp;gt;&amp;lt;w:bookmarkStart w:id="180" w:name="_PAR__5_7979ac66_ffc0_4319_abfa_f8f27e07" /&amp;gt;&amp;lt;w:bookmarkStart w:id="181" w:name="_LINE__18_4b2b926d_a21b_4a50_81b1_ca3a80" /&amp;gt;&amp;lt;w:bookmarkEnd w:id="166" /&amp;gt;&amp;lt;w:bookmarkEnd w:id="167" /&amp;gt;&amp;lt;w:bookmarkEnd w:id="171" /&amp;gt;&amp;lt;w:ins w:id="182" w:author="BPS" w:date="2020-11-19T12:53:00Z"&amp;gt;&amp;lt;w:r w:rsidRPr="007E5444"&amp;gt;&amp;lt;w:t&amp;gt;(&amp;lt;/w:t&amp;gt;&amp;lt;/w:r&amp;gt;&amp;lt;w:bookmarkStart w:id="183" w:name="_STATUTE_NUMBER__df9306e3_5de7_41e3_b258" /&amp;gt;&amp;lt;w:r w:rsidRPr="007E5444"&amp;gt;&amp;lt;w:t&amp;gt;2&amp;lt;/w:t&amp;gt;&amp;lt;/w:r&amp;gt;&amp;lt;w:bookmarkEnd w:id="183" /&amp;gt;&amp;lt;w:r w:rsidRPr="007E5444"&amp;gt;&amp;lt;w:t xml:space="preserve"&amp;gt;)  &amp;lt;/w:t&amp;gt;&amp;lt;/w:r&amp;gt;&amp;lt;w:bookmarkStart w:id="184" w:name="_STATUTE_CONTENT__9e19913b_c19f_400b_af3" /&amp;gt;&amp;lt;w:r w:rsidRPr="007E5444"&amp;gt;&amp;lt;w:t xml:space="preserve"&amp;gt;Adopt rules to restructure the dental incentive payment program.  When &amp;lt;/w:t&amp;gt;&amp;lt;/w:r&amp;gt;&amp;lt;w:bookmarkStart w:id="185" w:name="_LINE__19_0e5f8f29_f201_4253_8fb8_31302e" /&amp;gt;&amp;lt;w:bookmarkEnd w:id="181" /&amp;gt;&amp;lt;w:r w:rsidRPr="007E5444"&amp;gt;&amp;lt;w:t xml:space="preserve"&amp;gt;adopting rules, the department shall consider the recommendations of the working &amp;lt;/w:t&amp;gt;&amp;lt;/w:r&amp;gt;&amp;lt;w:bookmarkStart w:id="186" w:name="_LINE__20_5457eeff_1635_44a7_8777_602c13" /&amp;gt;&amp;lt;w:bookmarkEnd w:id="185" /&amp;gt;&amp;lt;w:r w:rsidRPr="007E5444"&amp;gt;&amp;lt;w:t xml:space="preserve"&amp;gt;group pursuant to subparagraph (1) and the department's experience with the dental &amp;lt;/w:t&amp;gt;&amp;lt;/w:r&amp;gt;&amp;lt;w:bookmarkStart w:id="187" w:name="_LINE__21_981d5ecd_b83b_4ba7_b095_cacadb" /&amp;gt;&amp;lt;w:bookmarkEnd w:id="186" /&amp;gt;&amp;lt;w:r w:rsidRPr="007E5444"&amp;gt;&amp;lt;w:t xml:space="preserve"&amp;gt;incentive payment program and the experience of other states with similar &amp;lt;/w:t&amp;gt;&amp;lt;/w:r&amp;gt;&amp;lt;w:bookmarkStart w:id="188" w:name="_LINE__22_0f4049fe_6ea4_497d_9d60_a7f700" /&amp;gt;&amp;lt;w:bookmarkEnd w:id="187" /&amp;gt;&amp;lt;w:r w:rsidRPr="007E5444"&amp;gt;&amp;lt;w:t&amp;gt;programs.&amp;lt;/w:t&amp;gt;&amp;lt;/w:r&amp;gt;&amp;lt;w:bookmarkEnd w:id="188" /&amp;gt;&amp;lt;/w:ins&amp;gt;&amp;lt;/w:p&amp;gt;&amp;lt;w:p w:rsidR="00157A69" w:rsidRDefault="00157A69" w:rsidP="00157A69"&amp;gt;&amp;lt;w:pPr&amp;gt;&amp;lt;w:ind w:left="720" /&amp;gt;&amp;lt;/w:pPr&amp;gt;&amp;lt;w:bookmarkStart w:id="189" w:name="_STATUTE_NUMBER__6f955843_af70_44ef_ac34" /&amp;gt;&amp;lt;w:bookmarkStart w:id="190" w:name="_STATUTE_P__9b9718a4_3c81_4220_9b65_8cc7" /&amp;gt;&amp;lt;w:bookmarkStart w:id="191" w:name="_PAR__6_6d3b72ef_bcd4_4f38_9d52_52ec41fe" /&amp;gt;&amp;lt;w:bookmarkStart w:id="192" w:name="_LINE__23_17352665_39ca_405b_8d41_4d2b35" /&amp;gt;&amp;lt;w:bookmarkEnd w:id="153" /&amp;gt;&amp;lt;w:bookmarkEnd w:id="179" /&amp;gt;&amp;lt;w:bookmarkEnd w:id="180" /&amp;gt;&amp;lt;w:bookmarkEnd w:id="184" /&amp;gt;&amp;lt;w:ins w:id="193" w:author="BPS" w:date="2020-11-19T12:53:00Z"&amp;gt;&amp;lt;w:r w:rsidRPr="007E5444"&amp;gt;&amp;lt;w:t&amp;gt;D&amp;lt;/w:t&amp;gt;&amp;lt;/w:r&amp;gt;&amp;lt;w:bookmarkEnd w:id="189" /&amp;gt;&amp;lt;w:r w:rsidRPr="007E5444"&amp;gt;&amp;lt;w:t xml:space="preserve"&amp;gt;.  &amp;lt;/w:t&amp;gt;&amp;lt;/w:r&amp;gt;&amp;lt;w:bookmarkStart w:id="194" w:name="_STATUTE_CONTENT__61f8d210_3a37_4a55_909" /&amp;gt;&amp;lt;w:r w:rsidRPr="007E5444"&amp;gt;&amp;lt;w:t xml:space="preserve"&amp;gt;The department shall adopt rules to implement this section.  Rules adopted pursuant &amp;lt;/w:t&amp;gt;&amp;lt;/w:r&amp;gt;&amp;lt;w:bookmarkStart w:id="195" w:name="_LINE__24_c6f8ccbd_8b50_428c_a3e5_bdb068" /&amp;gt;&amp;lt;w:bookmarkEnd w:id="192" /&amp;gt;&amp;lt;w:r w:rsidRPr="007E5444"&amp;gt;&amp;lt;w:t xml:space="preserve"&amp;gt;to this paragraph are routine technical rules as defined in Title 5, chapter 375, &amp;lt;/w:t&amp;gt;&amp;lt;/w:r&amp;gt;&amp;lt;w:bookmarkStart w:id="196" w:name="_LINE__25_d39fd203_092e_45e9_97bc_176066" /&amp;gt;&amp;lt;w:bookmarkEnd w:id="195" /&amp;gt;&amp;lt;w:r w:rsidRPr="007E5444"&amp;gt;&amp;lt;w:t&amp;gt;subchapter 2&amp;lt;/w:t&amp;gt;&amp;lt;/w:r&amp;gt;&amp;lt;w:r w:rsidRPr="007E5444"&amp;gt;&amp;lt;w:noBreakHyphen /&amp;gt;&amp;lt;w:t&amp;gt;A.&amp;lt;/w:t&amp;gt;&amp;lt;/w:r&amp;gt;&amp;lt;/w:ins&amp;gt;&amp;lt;w:bookmarkEnd w:id="196" /&amp;gt;&amp;lt;/w:p&amp;gt;&amp;lt;w:p w:rsidR="00157A69" w:rsidRDefault="00157A69" w:rsidP="00157A69"&amp;gt;&amp;lt;w:pPr&amp;gt;&amp;lt;w:ind w:left="360" w:firstLine="360" /&amp;gt;&amp;lt;w:rPr&amp;gt;&amp;lt;w:rFonts w:eastAsia="MS Mincho" /&amp;gt;&amp;lt;w:b /&amp;gt;&amp;lt;w:sz w:val="24" /&amp;gt;&amp;lt;/w:rPr&amp;gt;&amp;lt;/w:pPr&amp;gt;&amp;lt;w:bookmarkStart w:id="197" w:name="_BILL_SECTION_UNALLOCATED__8aa891fb_15b9" /&amp;gt;&amp;lt;w:bookmarkStart w:id="198" w:name="_PAR__7_b322e2a7_7ac1_478b_9969_65c62d2c" /&amp;gt;&amp;lt;w:bookmarkStart w:id="199" w:name="_LINE__26_005a152e_ebff_4bb7_8098_bc4b43" /&amp;gt;&amp;lt;w:bookmarkEnd w:id="79" /&amp;gt;&amp;lt;w:bookmarkEnd w:id="85" /&amp;gt;&amp;lt;w:bookmarkEnd w:id="88" /&amp;gt;&amp;lt;w:bookmarkEnd w:id="109" /&amp;gt;&amp;lt;w:bookmarkEnd w:id="190" /&amp;gt;&amp;lt;w:bookmarkEnd w:id="191" /&amp;gt;&amp;lt;w:bookmarkEnd w:id="194" /&amp;gt;&amp;lt;w:r&amp;gt;&amp;lt;w:rPr&amp;gt;&amp;lt;w:b /&amp;gt;&amp;lt;w:sz w:val="24" /&amp;gt;&amp;lt;/w:rPr&amp;gt;&amp;lt;w:t xml:space="preserve"&amp;gt;Sec. &amp;lt;/w:t&amp;gt;&amp;lt;/w:r&amp;gt;&amp;lt;w:bookmarkStart w:id="200" w:name="_BILL_SECTION_NUMBER__762e0a59_63f4_409c" /&amp;gt;&amp;lt;w:r&amp;gt;&amp;lt;w:rPr&amp;gt;&amp;lt;w:b /&amp;gt;&amp;lt;w:sz w:val="24" /&amp;gt;&amp;lt;/w:rPr&amp;gt;&amp;lt;w:t&amp;gt;3&amp;lt;/w:t&amp;gt;&amp;lt;/w:r&amp;gt;&amp;lt;w:bookmarkEnd w:id="200"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w:rsidRPr="00EB1C2E"&amp;gt;&amp;lt;w:rPr&amp;gt;&amp;lt;w:rFonts w:eastAsia="MS Mincho" /&amp;gt;&amp;lt;w:b /&amp;gt;&amp;lt;w:sz w:val="24" /&amp;gt;&amp;lt;/w:rPr&amp;gt;&amp;lt;w:t&amp;gt;Dental incentive payment program; rulemaking; working group.&amp;lt;/w:t&amp;gt;&amp;lt;/w:r&amp;gt;&amp;lt;w:bookmarkEnd w:id="199" /&amp;gt;&amp;lt;/w:p&amp;gt;&amp;lt;w:p w:rsidR="00157A69" w:rsidRPr="00EB1C2E" w:rsidRDefault="00157A69" w:rsidP="00157A69"&amp;gt;&amp;lt;w:pPr&amp;gt;&amp;lt;w:ind w:left="360" w:firstLine="360" /&amp;gt;&amp;lt;w:rPr&amp;gt;&amp;lt;w:rFonts w:eastAsia="MS Mincho" /&amp;gt;&amp;lt;/w:rPr&amp;gt;&amp;lt;/w:pPr&amp;gt;&amp;lt;w:bookmarkStart w:id="201" w:name="_PAR__8_a315155e_7c5e_4117_882b_f3509bfe" /&amp;gt;&amp;lt;w:bookmarkStart w:id="202" w:name="_LINE__27_a3fa8dd7_0eec_4fc1_8da3_25a64f" /&amp;gt;&amp;lt;w:bookmarkEnd w:id="198" /&amp;gt;&amp;lt;w:r w:rsidRPr="00EB1C2E"&amp;gt;&amp;lt;w:rPr&amp;gt;&amp;lt;w:rFonts w:eastAsia="MS Mincho" /&amp;gt;&amp;lt;w:b /&amp;gt;&amp;lt;w:szCs w:val="22" /&amp;gt;&amp;lt;/w:rPr&amp;gt;&amp;lt;w:t&amp;gt;1.  Rulemaking.&amp;lt;/w:t&amp;gt;&amp;lt;/w:r&amp;gt;&amp;lt;w:r w:rsidRPr="00EB1C2E"&amp;gt;&amp;lt;w:rPr&amp;gt;&amp;lt;w:rFonts w:eastAsia="MS Mincho" /&amp;gt;&amp;lt;/w:rPr&amp;gt;&amp;lt;w:t xml:space="preserve"&amp;gt;  By January 1, 202&amp;lt;/w:t&amp;gt;&amp;lt;/w:r&amp;gt;&amp;lt;w:r&amp;gt;&amp;lt;w:rPr&amp;gt;&amp;lt;w:rFonts w:eastAsia="MS Mincho" /&amp;gt;&amp;lt;/w:rPr&amp;gt;&amp;lt;w:t&amp;gt;2&amp;lt;/w:t&amp;gt;&amp;lt;/w:r&amp;gt;&amp;lt;w:r w:rsidRPr="00EB1C2E"&amp;gt;&amp;lt;w:rPr&amp;gt;&amp;lt;w:rFonts w:eastAsia="MS Mincho" /&amp;gt;&amp;lt;/w:rPr&amp;gt;&amp;lt;w:t xml:space="preserve"&amp;gt;, the Department of Health and Human Services &amp;lt;/w:t&amp;gt;&amp;lt;/w:r&amp;gt;&amp;lt;w:bookmarkStart w:id="203" w:name="_LINE__28_b357c4b0_288a_4424_acfb_60b13a" /&amp;gt;&amp;lt;w:bookmarkEnd w:id="202" /&amp;gt;&amp;lt;w:r w:rsidRPr="00EB1C2E"&amp;gt;&amp;lt;w:rPr&amp;gt;&amp;lt;w:rFonts w:eastAsia="MS Mincho" /&amp;gt;&amp;lt;/w:rPr&amp;gt;&amp;lt;w:t xml:space="preserve"&amp;gt;shall adopt an emergency rule to implement provisions of the Maine Revised Statutes, Title &amp;lt;/w:t&amp;gt;&amp;lt;/w:r&amp;gt;&amp;lt;w:bookmarkStart w:id="204" w:name="_LINE__29_d86aa0df_892d_44ff_a9fd_af3819" /&amp;gt;&amp;lt;w:bookmarkEnd w:id="203" /&amp;gt;&amp;lt;w:r w:rsidRPr="00EB1C2E"&amp;gt;&amp;lt;w:rPr&amp;gt;&amp;lt;w:rFonts w:eastAsia="MS Mincho" /&amp;gt;&amp;lt;/w:rPr&amp;gt;&amp;lt;w:t&amp;gt;22, section 3174&amp;lt;/w:t&amp;gt;&amp;lt;/w:r&amp;gt;&amp;lt;w:r w:rsidRPr="00EB1C2E"&amp;gt;&amp;lt;w:rPr&amp;gt;&amp;lt;w:rFonts w:eastAsia="MS Mincho" /&amp;gt;&amp;lt;/w:rPr&amp;gt;&amp;lt;w:noBreakHyphen /&amp;gt;&amp;lt;w:t xml:space="preserve"&amp;gt;U, subsection 2.  When adopting rules, the department shall consider &amp;lt;/w:t&amp;gt;&amp;lt;/w:r&amp;gt;&amp;lt;w:bookmarkStart w:id="205" w:name="_LINE__30_fd573f67_f5e7_4662_b6eb_f55846" /&amp;gt;&amp;lt;w:bookmarkEnd w:id="204" /&amp;gt;&amp;lt;w:r w:rsidRPr="00EB1C2E"&amp;gt;&amp;lt;w:rPr&amp;gt;&amp;lt;w:rFonts w:eastAsia="MS Mincho" /&amp;gt;&amp;lt;/w:rPr&amp;gt;&amp;lt;w:t&amp;gt;recommendations provided by a working group pursuant to subsection 2.&amp;lt;/w:t&amp;gt;&amp;lt;/w:r&amp;gt;&amp;lt;w:bookmarkEnd w:id="205" /&amp;gt;&amp;lt;/w:p&amp;gt;&amp;lt;w:p w:rsidR="00157A69" w:rsidRDefault="00157A69" w:rsidP="00157A69"&amp;gt;&amp;lt;w:pPr&amp;gt;&amp;lt;w:ind w:left="360" w:firstLine="360" /&amp;gt;&amp;lt;/w:pPr&amp;gt;&amp;lt;w:bookmarkStart w:id="206" w:name="_PAR__9_eea05658_85a1_423e_aa4a_29aa86c8" /&amp;gt;&amp;lt;w:bookmarkStart w:id="207" w:name="_LINE__31_975ab500_634c_4d4a_8ae5_782a62" /&amp;gt;&amp;lt;w:bookmarkEnd w:id="201" /&amp;gt;&amp;lt;w:r w:rsidRPr="00EB1C2E"&amp;gt;&amp;lt;w:rPr&amp;gt;&amp;lt;w:rFonts w:eastAsia="MS Mincho" /&amp;gt;&amp;lt;w:b /&amp;gt;&amp;lt;w:szCs w:val="22" /&amp;gt;&amp;lt;/w:rPr&amp;gt;&amp;lt;w:t&amp;gt;2.  Working group.&amp;lt;/w:t&amp;gt;&amp;lt;/w:r&amp;gt;&amp;lt;w:r w:rsidRPr="00EB1C2E"&amp;gt;&amp;lt;w:rPr&amp;gt;&amp;lt;w:rFonts w:eastAsia="MS Mincho" /&amp;gt;&amp;lt;/w:rPr&amp;gt;&amp;lt;w:t xml:space="preserve"&amp;gt;  No later than October 1, 20&amp;lt;/w:t&amp;gt;&amp;lt;/w:r&amp;gt;&amp;lt;w:r&amp;gt;&amp;lt;w:rPr&amp;gt;&amp;lt;w:rFonts w:eastAsia="MS Mincho" /&amp;gt;&amp;lt;/w:rPr&amp;gt;&amp;lt;w:t&amp;gt;21&amp;lt;/w:t&amp;gt;&amp;lt;/w:r&amp;gt;&amp;lt;w:r w:rsidRPr="00EB1C2E"&amp;gt;&amp;lt;w:rPr&amp;gt;&amp;lt;w:rFonts w:eastAsia="MS Mincho" /&amp;gt;&amp;lt;/w:rPr&amp;gt;&amp;lt;w:t xml:space="preserve"&amp;gt; and prior to adopting rules pursuant &amp;lt;/w:t&amp;gt;&amp;lt;/w:r&amp;gt;&amp;lt;w:bookmarkStart w:id="208" w:name="_LINE__32_3ca1679d_ba81_4062_a6f4_58e931" /&amp;gt;&amp;lt;w:bookmarkEnd w:id="207" /&amp;gt;&amp;lt;w:r w:rsidRPr="00EB1C2E"&amp;gt;&amp;lt;w:rPr&amp;gt;&amp;lt;w:rFonts w:eastAsia="MS Mincho" /&amp;gt;&amp;lt;/w:rPr&amp;gt;&amp;lt;w:t xml:space="preserve"&amp;gt;to subsection 1 to implement provisions of the Maine Revised Statutes, Title 22, section &amp;lt;/w:t&amp;gt;&amp;lt;/w:r&amp;gt;&amp;lt;w:bookmarkStart w:id="209" w:name="_LINE__33_6b4d2c87_018a_4b79_a825_c3e6d3" /&amp;gt;&amp;lt;w:bookmarkEnd w:id="208" /&amp;gt;&amp;lt;w:r w:rsidRPr="00EB1C2E"&amp;gt;&amp;lt;w:rPr&amp;gt;&amp;lt;w:rFonts w:eastAsia="MS Mincho" /&amp;gt;&amp;lt;/w:rPr&amp;gt;&amp;lt;w:t&amp;gt;3174&amp;lt;/w:t&amp;gt;&amp;lt;/w:r&amp;gt;&amp;lt;w:r w:rsidRPr="00EB1C2E"&amp;gt;&amp;lt;w:rPr&amp;gt;&amp;lt;w:rFonts w:eastAsia="MS Mincho" /&amp;gt;&amp;lt;/w:rPr&amp;gt;&amp;lt;w:noBreakHyphen /&amp;gt;&amp;lt;w:t xml:space="preserve"&amp;gt;U, subsection 2, the Department of Health and Human Services shall convene a &amp;lt;/w:t&amp;gt;&amp;lt;/w:r&amp;gt;&amp;lt;w:bookmarkStart w:id="210" w:name="_LINE__34_c990ed3a_0a5b_47a8_8a0c_b856de" /&amp;gt;&amp;lt;w:bookmarkEnd w:id="209" /&amp;gt;&amp;lt;w:r w:rsidRPr="00EB1C2E"&amp;gt;&amp;lt;w:rPr&amp;gt;&amp;lt;w:rFonts w:eastAsia="MS Mincho" /&amp;gt;&amp;lt;/w:rPr&amp;gt;&amp;lt;w:t xml:space="preserve"&amp;gt;working group to make recommendations to the department for the design of a dental &amp;lt;/w:t&amp;gt;&amp;lt;/w:r&amp;gt;&amp;lt;w:bookmarkStart w:id="211" w:name="_LINE__35_a3f38d99_6f15_457b_8510_0b7e82" /&amp;gt;&amp;lt;w:bookmarkEnd w:id="210" /&amp;gt;&amp;lt;w:r w:rsidRPr="00EB1C2E"&amp;gt;&amp;lt;w:rPr&amp;gt;&amp;lt;w:rFonts w:eastAsia="MS Mincho" /&amp;gt;&amp;lt;/w:rPr&amp;gt;&amp;lt;w:t xml:space="preserve"&amp;gt;incentive payment program &amp;lt;/w:t&amp;gt;&amp;lt;/w:r&amp;gt;&amp;lt;w:r&amp;gt;&amp;lt;w:rPr&amp;gt;&amp;lt;w:rFonts w:eastAsia="MS Mincho" /&amp;gt;&amp;lt;/w:rPr&amp;gt;&amp;lt;w:t&amp;gt;rewarding dentists who&amp;lt;/w:t&amp;gt;&amp;lt;/w:r&amp;gt;&amp;lt;w:r w:rsidRPr="00EB1C2E"&amp;gt;&amp;lt;w:rPr&amp;gt;&amp;lt;w:rFonts w:eastAsia="MS Mincho" /&amp;gt;&amp;lt;/w:rPr&amp;gt;&amp;lt;w:t xml:space="preserve"&amp;gt; significantly increase the number of &amp;lt;/w:t&amp;gt;&amp;lt;/w:r&amp;gt;&amp;lt;w:bookmarkStart w:id="212" w:name="_LINE__36_c18902b8_fbc5_4353_93f6_a0c25a" /&amp;gt;&amp;lt;w:bookmarkEnd w:id="211" /&amp;gt;&amp;lt;w:r w:rsidRPr="00EB1C2E"&amp;gt;&amp;lt;w:rPr&amp;gt;&amp;lt;w:rFonts w:eastAsia="MS Mincho" /&amp;gt;&amp;lt;/w:rPr&amp;gt;&amp;lt;w:t xml:space="preserve"&amp;gt;MaineCare members that &amp;lt;/w:t&amp;gt;&amp;lt;/w:r&amp;gt;&amp;lt;w:r&amp;gt;&amp;lt;w:rPr&amp;gt;&amp;lt;w:rFonts w:eastAsia="MS Mincho" /&amp;gt;&amp;lt;/w:rPr&amp;gt;&amp;lt;w:t&amp;gt;enroll as&amp;lt;/w:t&amp;gt;&amp;lt;/w:r&amp;gt;&amp;lt;w:r w:rsidRPr="00EB1C2E"&amp;gt;&amp;lt;w:rPr&amp;gt;&amp;lt;w:rFonts w:eastAsia="MS Mincho" /&amp;gt;&amp;lt;/w:rPr&amp;gt;&amp;lt;w:t xml:space="preserve"&amp;gt; patients or &amp;lt;/w:t&amp;gt;&amp;lt;/w:r&amp;gt;&amp;lt;w:r&amp;gt;&amp;lt;w:rPr&amp;gt;&amp;lt;w:rFonts w:eastAsia="MS Mincho" /&amp;gt;&amp;lt;/w:rPr&amp;gt;&amp;lt;w:t&amp;gt;who&amp;lt;/w:t&amp;gt;&amp;lt;/w:r&amp;gt;&amp;lt;w:r w:rsidRPr="00EB1C2E"&amp;gt;&amp;lt;w:rPr&amp;gt;&amp;lt;w:rFonts w:eastAsia="MS Mincho" /&amp;gt;&amp;lt;/w:rPr&amp;gt;&amp;lt;w:t xml:space="preserve"&amp;gt; provide dental services to a &amp;lt;/w:t&amp;gt;&amp;lt;/w:r&amp;gt;&amp;lt;w:bookmarkStart w:id="213" w:name="_LINE__37_65f9c786_7f34_411e_8de9_612ade" /&amp;gt;&amp;lt;w:bookmarkEnd w:id="212" /&amp;gt;&amp;lt;w:r w:rsidRPr="00EB1C2E"&amp;gt;&amp;lt;w:rPr&amp;gt;&amp;lt;w:rFonts w:eastAsia="MS Mincho" /&amp;gt;&amp;lt;/w:rPr&amp;gt;&amp;lt;w:t xml:space="preserve"&amp;gt;disproportionate number of MaineCare members.  The working group must consist of &amp;lt;/w:t&amp;gt;&amp;lt;/w:r&amp;gt;&amp;lt;w:bookmarkStart w:id="214" w:name="_LINE__38_b191f7b3_8107_4e74_952b_96fbe4" /&amp;gt;&amp;lt;w:bookmarkEnd w:id="213" /&amp;gt;&amp;lt;w:r w:rsidRPr="00EB1C2E"&amp;gt;&amp;lt;w:rPr&amp;gt;&amp;lt;w:rFonts w:eastAsia="MS Mincho" /&amp;gt;&amp;lt;/w:rPr&amp;gt;&amp;lt;w:t xml:space="preserve"&amp;gt;members representing MaineCare members, a statewide dental association, a statewide &amp;lt;/w:t&amp;gt;&amp;lt;/w:r&amp;gt;&amp;lt;w:bookmarkStart w:id="215" w:name="_LINE__39_3e3bbf45_67e2_4073_98d2_c93a59" /&amp;gt;&amp;lt;w:bookmarkEnd w:id="214" /&amp;gt;&amp;lt;w:r w:rsidRPr="00EB1C2E"&amp;gt;&amp;lt;w:rPr&amp;gt;&amp;lt;w:rFonts w:eastAsia="MS Mincho" /&amp;gt;&amp;lt;/w:rPr&amp;gt;&amp;lt;w:t xml:space="preserve"&amp;gt;dental hygienists association, a statewide primary care association and other persons with &amp;lt;/w:t&amp;gt;&amp;lt;/w:r&amp;gt;&amp;lt;w:bookmarkStart w:id="216" w:name="_LINE__40_257fb8cd_9272_43b0_b192_d1c5aa" /&amp;gt;&amp;lt;w:bookmarkEnd w:id="215" /&amp;gt;&amp;lt;w:r w:rsidRPr="00EB1C2E"&amp;gt;&amp;lt;w:rPr&amp;gt;&amp;lt;w:rFonts w:eastAsia="MS Mincho" /&amp;gt;&amp;lt;/w:rPr&amp;gt;&amp;lt;w:t xml:space="preserve"&amp;gt;policy expertise or experience in promoting access to dental care for individuals with low &amp;lt;/w:t&amp;gt;&amp;lt;/w:r&amp;gt;&amp;lt;w:bookmarkStart w:id="217" w:name="_LINE__41_0a81f5df_c657_41f1_9f7a_7bf892" /&amp;gt;&amp;lt;w:bookmarkEnd w:id="216" /&amp;gt;&amp;lt;w:r w:rsidRPr="00EB1C2E"&amp;gt;&amp;lt;w:rPr&amp;gt;&amp;lt;w:rFonts w:eastAsia="MS Mincho" /&amp;gt;&amp;lt;/w:rPr&amp;gt;&amp;lt;w:t&amp;gt;incomes.&amp;lt;/w:t&amp;gt;&amp;lt;/w:r&amp;gt;&amp;lt;w:bookmarkEnd w:id="217" /&amp;gt;&amp;lt;/w:p&amp;gt;&amp;lt;w:p w:rsidR="00157A69" w:rsidRDefault="00157A69" w:rsidP="00157A69"&amp;gt;&amp;lt;w:pPr&amp;gt;&amp;lt;w:ind w:left="360" w:firstLine="360" /&amp;gt;&amp;lt;/w:pPr&amp;gt;&amp;lt;w:bookmarkStart w:id="218" w:name="_BILL_SECTION_UNALLOCATED__e992a247_d2f6" /&amp;gt;&amp;lt;w:bookmarkStart w:id="219" w:name="_PAR__10_a6722921_7028_4a1e_889a_3cd8955" /&amp;gt;&amp;lt;w:bookmarkStart w:id="220" w:name="_LINE__42_eb835432_26a0_45e5_8b0b_ec5a89" /&amp;gt;&amp;lt;w:bookmarkEnd w:id="197" /&amp;gt;&amp;lt;w:bookmarkEnd w:id="206" /&amp;gt;&amp;lt;w:r&amp;gt;&amp;lt;w:rPr&amp;gt;&amp;lt;w:b /&amp;gt;&amp;lt;w:sz w:val="24" /&amp;gt;&amp;lt;/w:rPr&amp;gt;&amp;lt;w:t xml:space="preserve"&amp;gt;Sec. &amp;lt;/w:t&amp;gt;&amp;lt;/w:r&amp;gt;&amp;lt;w:bookmarkStart w:id="221" w:name="_BILL_SECTION_NUMBER__0ecaa80d_fe17_468f" /&amp;gt;&amp;lt;w:r&amp;gt;&amp;lt;w:rPr&amp;gt;&amp;lt;w:b /&amp;gt;&amp;lt;w:sz w:val="24" /&amp;gt;&amp;lt;/w:rPr&amp;gt;&amp;lt;w:t&amp;gt;4&amp;lt;/w:t&amp;gt;&amp;lt;/w:r&amp;gt;&amp;lt;w:bookmarkEnd w:id="221"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w:rsidRPr="00EB1C2E"&amp;gt;&amp;lt;w:rPr&amp;gt;&amp;lt;w:rFonts w:eastAsia="MS Mincho" /&amp;gt;&amp;lt;w:b /&amp;gt;&amp;lt;w:sz w:val="24" /&amp;gt;&amp;lt;/w:rPr&amp;gt;&amp;lt;w:t&amp;gt;Rulemaking; coverage for adult dental services.&amp;lt;/w:t&amp;gt;&amp;lt;/w:r&amp;gt;&amp;lt;w:r w:rsidRPr="00EB1C2E"&amp;gt;&amp;lt;w:rPr&amp;gt;&amp;lt;w:rFonts w:eastAsia="MS Mincho" /&amp;gt;&amp;lt;/w:rPr&amp;gt;&amp;lt;w:t xml:space="preserve"&amp;gt;  By January 1, 202&amp;lt;/w:t&amp;gt;&amp;lt;/w:r&amp;gt;&amp;lt;w:r&amp;gt;&amp;lt;w:rPr&amp;gt;&amp;lt;w:rFonts w:eastAsia="MS Mincho" /&amp;gt;&amp;lt;/w:rPr&amp;gt;&amp;lt;w:t&amp;gt;2&amp;lt;/w:t&amp;gt;&amp;lt;/w:r&amp;gt;&amp;lt;w:r w:rsidRPr="00EB1C2E"&amp;gt;&amp;lt;w:rPr&amp;gt;&amp;lt;w:rFonts w:eastAsia="MS Mincho" /&amp;gt;&amp;lt;/w:rPr&amp;gt;&amp;lt;w:t xml:space="preserve"&amp;gt;, &amp;lt;/w:t&amp;gt;&amp;lt;/w:r&amp;gt;&amp;lt;w:bookmarkStart w:id="222" w:name="_LINE__43_ae7351b8_d214_49c7_bc3a_97af25" /&amp;gt;&amp;lt;w:bookmarkEnd w:id="220" /&amp;gt;&amp;lt;w:r w:rsidRPr="00EB1C2E"&amp;gt;&amp;lt;w:rPr&amp;gt;&amp;lt;w:rFonts w:eastAsia="MS Mincho" /&amp;gt;&amp;lt;/w:rPr&amp;gt;&amp;lt;w:t xml:space="preserve"&amp;gt;the department shall adopt routine technical rules as defined in the Maine Revised Statutes, &amp;lt;/w:t&amp;gt;&amp;lt;/w:r&amp;gt;&amp;lt;w:bookmarkStart w:id="223" w:name="_PAGE_SPLIT__7fbcd332_83cc_42a3_9854_b84" /&amp;gt;&amp;lt;w:bookmarkStart w:id="224" w:name="_PAGE__3_883453f6_1520_40c6_98d5_c88f558" /&amp;gt;&amp;lt;w:bookmarkStart w:id="225" w:name="_PAR__1_fe9584fb_f0bf_44db_9ca9_943bd2ab" /&amp;gt;&amp;lt;w:bookmarkStart w:id="226" w:name="_LINE__1_1cce73d0_06ab_4873_8401_2509e6d" /&amp;gt;&amp;lt;w:bookmarkEnd w:id="135" /&amp;gt;&amp;lt;w:bookmarkEnd w:id="219" /&amp;gt;&amp;lt;w:bookmarkEnd w:id="222" /&amp;gt;&amp;lt;w:r w:rsidRPr="00EB1C2E"&amp;gt;&amp;lt;w:rPr&amp;gt;&amp;lt;w:rFonts w:eastAsia="MS Mincho" /&amp;gt;&amp;lt;/w:rPr&amp;gt;&amp;lt;w:t&amp;gt;T&amp;lt;/w:t&amp;gt;&amp;lt;/w:r&amp;gt;&amp;lt;w:bookmarkEnd w:id="223" /&amp;gt;&amp;lt;w:r w:rsidRPr="00EB1C2E"&amp;gt;&amp;lt;w:rPr&amp;gt;&amp;lt;w:rFonts w:eastAsia="MS Mincho" /&amp;gt;&amp;lt;/w:rPr&amp;gt;&amp;lt;w:t&amp;gt;itle 5, chapter 375, subchapter 2&amp;lt;/w:t&amp;gt;&amp;lt;/w:r&amp;gt;&amp;lt;w:r w:rsidRPr="00EB1C2E"&amp;gt;&amp;lt;w:rPr&amp;gt;&amp;lt;w:rFonts w:eastAsia="MS Mincho" /&amp;gt;&amp;lt;/w:rPr&amp;gt;&amp;lt;w:noBreakHyphen /&amp;gt;&amp;lt;w:t xml:space="preserve"&amp;gt;A to implement the provisions of Title 22, section &amp;lt;/w:t&amp;gt;&amp;lt;/w:r&amp;gt;&amp;lt;w:bookmarkStart w:id="227" w:name="_LINE__2_91175c9c_39cb_404a_a4c9_676a9a3" /&amp;gt;&amp;lt;w:bookmarkEnd w:id="226" /&amp;gt;&amp;lt;w:r w:rsidRPr="00EB1C2E"&amp;gt;&amp;lt;w:rPr&amp;gt;&amp;lt;w:rFonts w:eastAsia="MS Mincho" /&amp;gt;&amp;lt;/w:rPr&amp;gt;&amp;lt;w:t&amp;gt;3174&amp;lt;/w:t&amp;gt;&amp;lt;/w:r&amp;gt;&amp;lt;w:r w:rsidRPr="00EB1C2E"&amp;gt;&amp;lt;w:rPr&amp;gt;&amp;lt;w:rFonts w:eastAsia="MS Mincho" /&amp;gt;&amp;lt;/w:rPr&amp;gt;&amp;lt;w:noBreakHyphen /&amp;gt;&amp;lt;w:t&amp;gt;F, subsection 1.&amp;lt;/w:t&amp;gt;&amp;lt;/w:r&amp;gt;&amp;lt;w:bookmarkEnd w:id="227" /&amp;gt;&amp;lt;/w:p&amp;gt;&amp;lt;w:p w:rsidR="00157A69" w:rsidRDefault="00157A69" w:rsidP="00157A69"&amp;gt;&amp;lt;w:pPr&amp;gt;&amp;lt;w:keepNext /&amp;gt;&amp;lt;w:spacing w:before="240" /&amp;gt;&amp;lt;w:ind w:left="360" /&amp;gt;&amp;lt;w:jc w:val="center" /&amp;gt;&amp;lt;/w:pPr&amp;gt;&amp;lt;w:bookmarkStart w:id="228" w:name="_SUMMARY__706f602f_2557_432f_a864_a86cba" /&amp;gt;&amp;lt;w:bookmarkStart w:id="229" w:name="_PAR__2_d0a5ac9d_b035_4388_a732_fd418da1" /&amp;gt;&amp;lt;w:bookmarkStart w:id="230" w:name="_LINE__3_ca166286_6320_4638_840a_79c6bde" /&amp;gt;&amp;lt;w:bookmarkEnd w:id="8" /&amp;gt;&amp;lt;w:bookmarkEnd w:id="218" /&amp;gt;&amp;lt;w:bookmarkEnd w:id="225" /&amp;gt;&amp;lt;w:r&amp;gt;&amp;lt;w:rPr&amp;gt;&amp;lt;w:b /&amp;gt;&amp;lt;w:sz w:val="24" /&amp;gt;&amp;lt;/w:rPr&amp;gt;&amp;lt;w:t&amp;gt;SUMMARY&amp;lt;/w:t&amp;gt;&amp;lt;/w:r&amp;gt;&amp;lt;w:bookmarkEnd w:id="230" /&amp;gt;&amp;lt;/w:p&amp;gt;&amp;lt;w:p w:rsidR="00157A69" w:rsidRDefault="00157A69" w:rsidP="00157A69"&amp;gt;&amp;lt;w:pPr&amp;gt;&amp;lt;w:ind w:left="360" w:firstLine="360" /&amp;gt;&amp;lt;/w:pPr&amp;gt;&amp;lt;w:bookmarkStart w:id="231" w:name="_PAR__3_85d6f80d_ddb2_4923_9fc6_7361edfd" /&amp;gt;&amp;lt;w:bookmarkStart w:id="232" w:name="_LINE__4_5136100b_dcda_449f_8fc9_c572d00" /&amp;gt;&amp;lt;w:bookmarkEnd w:id="229" /&amp;gt;&amp;lt;w:r w:rsidRPr="00EB1C2E"&amp;gt;&amp;lt;w:rPr&amp;gt;&amp;lt;w:rFonts w:eastAsia="MS Mincho" /&amp;gt;&amp;lt;/w:rPr&amp;gt;&amp;lt;w:t xml:space="preserve"&amp;gt;This bill adds access to comprehensive medically necessary preventive, diagnostic and &amp;lt;/w:t&amp;gt;&amp;lt;/w:r&amp;gt;&amp;lt;w:bookmarkStart w:id="233" w:name="_LINE__5_6cdae67a_7c96_4480_868d_662432d" /&amp;gt;&amp;lt;w:bookmarkEnd w:id="232" /&amp;gt;&amp;lt;w:r w:rsidRPr="00EB1C2E"&amp;gt;&amp;lt;w:rPr&amp;gt;&amp;lt;w:rFonts w:eastAsia="MS Mincho" /&amp;gt;&amp;lt;/w:rPr&amp;gt;&amp;lt;w:t xml:space="preserve"&amp;gt;restorative dental services to the limited dental services currently available to MaineCare &amp;lt;/w:t&amp;gt;&amp;lt;/w:r&amp;gt;&amp;lt;w:bookmarkStart w:id="234" w:name="_LINE__6_808a1386_1c42_4041_b824_0b15d59" /&amp;gt;&amp;lt;w:bookmarkEnd w:id="233" /&amp;gt;&amp;lt;w:r w:rsidRPr="00EB1C2E"&amp;gt;&amp;lt;w:rPr&amp;gt;&amp;lt;w:rFonts w:eastAsia="MS Mincho" /&amp;gt;&amp;lt;/w:rPr&amp;gt;&amp;lt;w:t xml:space="preserve"&amp;gt;members 21 years of age and over.  It also establishes a dental incentive payment program &amp;lt;/w:t&amp;gt;&amp;lt;/w:r&amp;gt;&amp;lt;w:bookmarkStart w:id="235" w:name="_LINE__7_a6794b4a_b914_41ca_9b8a_fa4c35a" /&amp;gt;&amp;lt;w:bookmarkEnd w:id="234" /&amp;gt;&amp;lt;w:r w:rsidRPr="00EB1C2E"&amp;gt;&amp;lt;w:rPr&amp;gt;&amp;lt;w:rFonts w:eastAsia="MS Mincho" /&amp;gt;&amp;lt;/w:rPr&amp;gt;&amp;lt;w:t xml:space="preserve"&amp;gt;for dentists to increase access to dental care for MaineCare members, including children, &amp;lt;/w:t&amp;gt;&amp;lt;/w:r&amp;gt;&amp;lt;w:bookmarkStart w:id="236" w:name="_LINE__8_d28836d9_2284_4059_9946_c5a7ee6" /&amp;gt;&amp;lt;w:bookmarkEnd w:id="235" /&amp;gt;&amp;lt;w:r w:rsidRPr="00EB1C2E"&amp;gt;&amp;lt;w:rPr&amp;gt;&amp;lt;w:rFonts w:eastAsia="MS Mincho" /&amp;gt;&amp;lt;/w:rPr&amp;gt;&amp;lt;w:t xml:space="preserve"&amp;gt;and requires the Department of Health and Human Services to convene a working group to &amp;lt;/w:t&amp;gt;&amp;lt;/w:r&amp;gt;&amp;lt;w:bookmarkStart w:id="237" w:name="_LINE__9_834049c7_5a6a_482d_b93b_1632167" /&amp;gt;&amp;lt;w:bookmarkEnd w:id="236" /&amp;gt;&amp;lt;w:r w:rsidRPr="00EB1C2E"&amp;gt;&amp;lt;w:rPr&amp;gt;&amp;lt;w:rFonts w:eastAsia="MS Mincho" /&amp;gt;&amp;lt;/w:rPr&amp;gt;&amp;lt;w:t xml:space="preserve"&amp;gt;make recommendations on the design of the program.  It provides for the establishment of &amp;lt;/w:t&amp;gt;&amp;lt;/w:r&amp;gt;&amp;lt;w:bookmarkStart w:id="238" w:name="_LINE__10_75bb2aa6_7559_4221_9be6_6e20f2" /&amp;gt;&amp;lt;w:bookmarkEnd w:id="237" /&amp;gt;&amp;lt;w:r w:rsidRPr="00EB1C2E"&amp;gt;&amp;lt;w:rPr&amp;gt;&amp;lt;w:rFonts w:eastAsia="MS Mincho" /&amp;gt;&amp;lt;/w:rPr&amp;gt;&amp;lt;w:t xml:space="preserve"&amp;gt;benchmarks to measure the effectiveness of the dental incentive payment program over &amp;lt;/w:t&amp;gt;&amp;lt;/w:r&amp;gt;&amp;lt;w:bookmarkStart w:id="239" w:name="_LINE__11_99473383_2d88_4496_95ee_4a09c1" /&amp;gt;&amp;lt;w:bookmarkEnd w:id="238" /&amp;gt;&amp;lt;w:r w:rsidRPr="00EB1C2E"&amp;gt;&amp;lt;w:rPr&amp;gt;&amp;lt;w:rFonts w:eastAsia="MS Mincho" /&amp;gt;&amp;lt;/w:rPr&amp;gt;&amp;lt;w:t&amp;gt;time.&amp;lt;/w:t&amp;gt;&amp;lt;/w:r&amp;gt;&amp;lt;w:bookmarkEnd w:id="239" /&amp;gt;&amp;lt;/w:p&amp;gt;&amp;lt;w:bookmarkEnd w:id="1" /&amp;gt;&amp;lt;w:bookmarkEnd w:id="2" /&amp;gt;&amp;lt;w:bookmarkEnd w:id="224" /&amp;gt;&amp;lt;w:bookmarkEnd w:id="228" /&amp;gt;&amp;lt;w:bookmarkEnd w:id="231" /&amp;gt;&amp;lt;w:p w:rsidR="00000000" w:rsidRDefault="00157A69"&amp;gt;&amp;lt;w:r&amp;gt;&amp;lt;w:t xml:space="preserve"&amp;gt; &amp;lt;/w:t&amp;gt;&amp;lt;/w:r&amp;gt;&amp;lt;/w:p&amp;gt;&amp;lt;w:sectPr w:rsidR="00000000" w:rsidSect="00157A69"&amp;gt;&amp;lt;w:footerReference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w:rsidR="00CF2A47" w:rsidRDefault="00157A69"&amp;gt;&amp;lt;w:pPr&amp;gt;&amp;lt;w:pStyle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/&amp;gt;&amp;lt;/w:rPr&amp;gt;&amp;lt;w:t&amp;gt;130LR0163(01)&amp;lt;/w:t&amp;gt;&amp;lt;/w:r&amp;gt;&amp;lt;w:r&amp;gt;&amp;lt;w:rPr&amp;gt;&amp;lt;w:snapToGrid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b9def50_9dcf_487d_bbc7_5f36388&lt;/BookmarkName&gt;&lt;Tables /&gt;&lt;/ProcessedCheckInPage&gt;&lt;ProcessedCheckInPage&gt;&lt;PageNumber&gt;2&lt;/PageNumber&gt;&lt;BookmarkName&gt;_PAGE__2_d3fd4935_6638_404b_9bd7_bc73272&lt;/BookmarkName&gt;&lt;Tables /&gt;&lt;/ProcessedCheckInPage&gt;&lt;ProcessedCheckInPage&gt;&lt;PageNumber&gt;3&lt;/PageNumber&gt;&lt;BookmarkName&gt;_PAGE__3_883453f6_1520_40c6_98d5_c88f558&lt;/BookmarkName&gt;&lt;Tables /&gt;&lt;/ProcessedCheckInPage&gt;&lt;/Pages&gt;&lt;Paragraphs&gt;&lt;CheckInParagraphs&gt;&lt;PageNumber&gt;1&lt;/PageNumber&gt;&lt;BookmarkName&gt;_PAR__1_4bf27529_32e0_42ab_b1b8_d240e560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445e38c_7788_4361_b7b8_b6c23c84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0228416a_656f_4516_b6d8_36cb2c01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6587129_e652_4df7_9c2d_756e6cee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09b360a1_ff82_40a7_b769_e772a4af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acbd3e8_9483_4fb7_97fc_cbdbb568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aeb326c_e27a_4db9_bee6_bf5b8501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d8229e9_828d_4d0e_b011_b0f2624b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b255f96_001f_4751_987d_f90bff4c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80be31a_0321_4c20_91dd_3f1101d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b37b0f8_fa7a_443f_a6e1_86c42bb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c883847_be8f_4208_8880_5b824cb&lt;/BookmarkName&gt;&lt;StartingLineNumber&gt;27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a9c08c1_b042_46f8_b063_8986eaf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75bf2fc6_7c8b_4920_95b4_6dbdf80&lt;/BookmarkName&gt;&lt;StartingLineNumber&gt;38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05f95663_c1d7_464a_8bcf_a5fb0ff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7ed610f4_6e28_4656_9bfb_bee979b2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f6bed9a_982a_42ca_bd72_045502fd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fe6177b_8f47_4382_b047_fa9b42e0&lt;/BookmarkName&gt;&lt;StartingLineNumber&gt;11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7979ac66_ffc0_4319_abfa_f8f27e07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6d3b72ef_bcd4_4f38_9d52_52ec41fe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b322e2a7_7ac1_478b_9969_65c62d2c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a315155e_7c5e_4117_882b_f3509bfe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eea05658_85a1_423e_aa4a_29aa86c8&lt;/BookmarkName&gt;&lt;StartingLineNumber&gt;31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a6722921_7028_4a1e_889a_3cd8955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3&lt;/PageNumber&gt;&lt;BookmarkName&gt;_PAR__1_fe9584fb_f0bf_44db_9ca9_943bd2a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d0a5ac9d_b035_4388_a732_fd418da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85d6f80d_ddb2_4923_9fc6_7361edfd&lt;/BookmarkName&gt;&lt;StartingLineNumber&gt;4&lt;/StartingLineNumber&gt;&lt;EndingLineNumber&gt;11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