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Introduce a Career and Fiscal Management Elective Course at the High School Level</w:t>
      </w:r>
    </w:p>
    <w:p w:rsidR="00091185" w:rsidP="00091185">
      <w:pPr>
        <w:ind w:left="360"/>
        <w:rPr>
          <w:rFonts w:ascii="Arial" w:eastAsia="Arial" w:hAnsi="Arial" w:cs="Arial"/>
        </w:rPr>
      </w:pPr>
      <w:bookmarkStart w:id="0" w:name="_ENACTING_CLAUSE__2777596a_8ac4_46b5_8e3"/>
      <w:bookmarkStart w:id="1" w:name="_DOC_BODY__c857e8c9_6067_4151_81fd_a8401"/>
      <w:bookmarkStart w:id="2" w:name="_DOC_BODY_CONTAINER__2369e1bd_3058_4767_"/>
      <w:bookmarkStart w:id="3" w:name="_PAGE__1_a70f52ee_a7d5_46ca_b6ec_1f09107"/>
      <w:bookmarkStart w:id="4" w:name="_PAR__1_78c4cdd1_58d3_4ef0_89bb_f385e7ae"/>
      <w:bookmarkStart w:id="5" w:name="_LINE__1_ce667142_4348_4572_bc8a_f6e65ae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091185" w:rsidP="00091185">
      <w:pPr>
        <w:ind w:left="360" w:firstLine="360"/>
        <w:rPr>
          <w:rFonts w:ascii="Arial" w:eastAsia="Arial" w:hAnsi="Arial" w:cs="Arial"/>
        </w:rPr>
      </w:pPr>
      <w:bookmarkStart w:id="6" w:name="_BILL_SECTION_HEADER__f0169573_99cd_4b32"/>
      <w:bookmarkStart w:id="7" w:name="_BILL_SECTION__cc0eca18_4825_44fc_8536_f"/>
      <w:bookmarkStart w:id="8" w:name="_DOC_BODY_CONTENT__b014b233_1310_4edf_b5"/>
      <w:bookmarkStart w:id="9" w:name="_PAR__2_79d47729_c925_42e1_9c99_ab3f5487"/>
      <w:bookmarkStart w:id="10" w:name="_LINE__2_01dfa649_fbcd_4d06_9aa2_effaf3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fc17547_9856_45ba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20-A MRSA §4730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091185" w:rsidP="00091185">
      <w:pPr>
        <w:ind w:left="1080" w:hanging="720"/>
        <w:rPr>
          <w:rFonts w:ascii="Arial" w:eastAsia="Arial" w:hAnsi="Arial" w:cs="Arial"/>
        </w:rPr>
      </w:pPr>
      <w:bookmarkStart w:id="12" w:name="_STATUTE_S__3b1d136d_721e_41b5_8b6a_2be1"/>
      <w:bookmarkStart w:id="13" w:name="_PAR__3_a55e4937_5c89_4ac5_8394_83e4554a"/>
      <w:bookmarkStart w:id="14" w:name="_LINE__3_08de4dfd_4a41_4ae0_8ad8_5c55212"/>
      <w:bookmarkStart w:id="15" w:name="_PROCESSED_CHANGE__c000bd61_3883_4fe1_85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f1541657_ad16_47e4_9746"/>
      <w:r>
        <w:rPr>
          <w:rFonts w:ascii="Arial" w:eastAsia="Arial" w:hAnsi="Arial" w:cs="Arial"/>
          <w:b/>
          <w:u w:val="single"/>
        </w:rPr>
        <w:t>4730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8d46925f_7982_476c_9e"/>
      <w:r>
        <w:rPr>
          <w:rFonts w:ascii="Arial" w:eastAsia="Arial" w:hAnsi="Arial" w:cs="Arial"/>
          <w:b/>
          <w:u w:val="single"/>
        </w:rPr>
        <w:t>Career and fiscal management</w:t>
      </w:r>
      <w:bookmarkEnd w:id="14"/>
      <w:bookmarkEnd w:id="17"/>
    </w:p>
    <w:p w:rsidR="00091185" w:rsidP="00091185">
      <w:pPr>
        <w:ind w:left="360" w:firstLine="360"/>
        <w:rPr>
          <w:rFonts w:ascii="Arial" w:eastAsia="Arial" w:hAnsi="Arial" w:cs="Arial"/>
        </w:rPr>
      </w:pPr>
      <w:bookmarkStart w:id="18" w:name="_STATUTE_P__434ea293_ec2c_4520_b440_d163"/>
      <w:bookmarkStart w:id="19" w:name="_STATUTE_CONTENT__403fad4a_996f_42e1_bf4"/>
      <w:bookmarkStart w:id="20" w:name="_PAR__4_5ffccf44_9576_49ec_853a_0219e10b"/>
      <w:bookmarkStart w:id="21" w:name="_LINE__4_3b90b253_a8ce_436d_87ea_b5ab264"/>
      <w:bookmarkEnd w:id="13"/>
      <w:r>
        <w:rPr>
          <w:rFonts w:ascii="Arial" w:eastAsia="Arial" w:hAnsi="Arial" w:cs="Arial"/>
          <w:u w:val="single"/>
        </w:rPr>
        <w:t xml:space="preserve">Each school administrative unit operating a secondary school shall offer a </w:t>
      </w:r>
      <w:r>
        <w:rPr>
          <w:rFonts w:ascii="Arial" w:eastAsia="Arial" w:hAnsi="Arial" w:cs="Arial"/>
          <w:u w:val="single"/>
        </w:rPr>
        <w:t xml:space="preserve">career and </w:t>
      </w:r>
      <w:bookmarkStart w:id="22" w:name="_LINE__5_f11e57c2_5b36_4abb_aeb4_7e59c20"/>
      <w:bookmarkEnd w:id="21"/>
      <w:r>
        <w:rPr>
          <w:rFonts w:ascii="Arial" w:eastAsia="Arial" w:hAnsi="Arial" w:cs="Arial"/>
          <w:u w:val="single"/>
        </w:rPr>
        <w:t>fiscal management course.</w:t>
      </w:r>
      <w:bookmarkEnd w:id="22"/>
    </w:p>
    <w:p w:rsidR="00091185" w:rsidP="00091185">
      <w:pPr>
        <w:ind w:left="360" w:firstLine="360"/>
        <w:rPr>
          <w:rFonts w:ascii="Arial" w:eastAsia="Arial" w:hAnsi="Arial" w:cs="Arial"/>
        </w:rPr>
      </w:pPr>
      <w:bookmarkStart w:id="23" w:name="_STATUTE_NUMBER__48b63590_1485_4f87_8281"/>
      <w:bookmarkStart w:id="24" w:name="_STATUTE_SS__3e5136e5_100e_4648_873b_602"/>
      <w:bookmarkStart w:id="25" w:name="_PAR__5_0d09a189_d834_4914_b741_2685aa19"/>
      <w:bookmarkStart w:id="26" w:name="_LINE__6_f4ee5500_b5ad_440e_bf04_c14b292"/>
      <w:bookmarkEnd w:id="18"/>
      <w:bookmarkEnd w:id="19"/>
      <w:bookmarkEnd w:id="20"/>
      <w:r>
        <w:rPr>
          <w:rFonts w:ascii="Arial" w:eastAsia="Arial" w:hAnsi="Arial" w:cs="Arial"/>
          <w:b/>
          <w:u w:val="single"/>
        </w:rPr>
        <w:t>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7" w:name="_STATUTE_HEADNOTE__47a4d904_aa5e_4ec7_a4"/>
      <w:r>
        <w:rPr>
          <w:rFonts w:ascii="Arial" w:eastAsia="Arial" w:hAnsi="Arial" w:cs="Arial"/>
          <w:b/>
          <w:u w:val="single"/>
        </w:rPr>
        <w:t xml:space="preserve">Career management. 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STATUTE_CONTENT__c656a236_d73e_4e99_beb"/>
      <w:bookmarkEnd w:id="27"/>
      <w:r>
        <w:rPr>
          <w:rFonts w:ascii="Arial" w:eastAsia="Arial" w:hAnsi="Arial" w:cs="Arial"/>
          <w:u w:val="single"/>
        </w:rPr>
        <w:t xml:space="preserve">The career management </w:t>
      </w:r>
      <w:r>
        <w:rPr>
          <w:rFonts w:ascii="Arial" w:eastAsia="Arial" w:hAnsi="Arial" w:cs="Arial"/>
          <w:u w:val="single"/>
        </w:rPr>
        <w:t>component</w:t>
      </w:r>
      <w:r>
        <w:rPr>
          <w:rFonts w:ascii="Arial" w:eastAsia="Arial" w:hAnsi="Arial" w:cs="Arial"/>
          <w:u w:val="single"/>
        </w:rPr>
        <w:t xml:space="preserve"> of the course offer</w:t>
      </w:r>
      <w:r>
        <w:rPr>
          <w:rFonts w:ascii="Arial" w:eastAsia="Arial" w:hAnsi="Arial" w:cs="Arial"/>
          <w:u w:val="single"/>
        </w:rPr>
        <w:t xml:space="preserve">ed </w:t>
      </w:r>
      <w:bookmarkStart w:id="29" w:name="_LINE__7_a15d6ffb_7d1a_4f92_ad9c_21f1d5f"/>
      <w:bookmarkEnd w:id="26"/>
      <w:r>
        <w:rPr>
          <w:rFonts w:ascii="Arial" w:eastAsia="Arial" w:hAnsi="Arial" w:cs="Arial"/>
          <w:u w:val="single"/>
        </w:rPr>
        <w:t xml:space="preserve">under this section must </w:t>
      </w:r>
      <w:r>
        <w:rPr>
          <w:rFonts w:ascii="Arial" w:eastAsia="Arial" w:hAnsi="Arial" w:cs="Arial"/>
          <w:u w:val="single"/>
        </w:rPr>
        <w:t>describe</w:t>
      </w:r>
      <w:r>
        <w:rPr>
          <w:rFonts w:ascii="Arial" w:eastAsia="Arial" w:hAnsi="Arial" w:cs="Arial"/>
          <w:u w:val="single"/>
        </w:rPr>
        <w:t xml:space="preserve"> student </w:t>
      </w:r>
      <w:r>
        <w:rPr>
          <w:rFonts w:ascii="Arial" w:eastAsia="Arial" w:hAnsi="Arial" w:cs="Arial"/>
          <w:u w:val="single"/>
        </w:rPr>
        <w:t xml:space="preserve">career </w:t>
      </w:r>
      <w:r>
        <w:rPr>
          <w:rFonts w:ascii="Arial" w:eastAsia="Arial" w:hAnsi="Arial" w:cs="Arial"/>
          <w:u w:val="single"/>
        </w:rPr>
        <w:t>options after high school, including</w:t>
      </w:r>
      <w:r>
        <w:rPr>
          <w:rFonts w:ascii="Arial" w:eastAsia="Arial" w:hAnsi="Arial" w:cs="Arial"/>
          <w:u w:val="single"/>
        </w:rPr>
        <w:t xml:space="preserve"> but not </w:t>
      </w:r>
      <w:bookmarkStart w:id="30" w:name="_LINE__8_b017d1de_4868_4412_8351_c47a6ee"/>
      <w:bookmarkEnd w:id="29"/>
      <w:r>
        <w:rPr>
          <w:rFonts w:ascii="Arial" w:eastAsia="Arial" w:hAnsi="Arial" w:cs="Arial"/>
          <w:u w:val="single"/>
        </w:rPr>
        <w:t>limited to</w:t>
      </w:r>
      <w:r>
        <w:rPr>
          <w:rFonts w:ascii="Arial" w:eastAsia="Arial" w:hAnsi="Arial" w:cs="Arial"/>
          <w:u w:val="single"/>
        </w:rPr>
        <w:t xml:space="preserve"> 4-year colleges</w:t>
      </w:r>
      <w:r>
        <w:rPr>
          <w:rFonts w:ascii="Arial" w:eastAsia="Arial" w:hAnsi="Arial" w:cs="Arial"/>
          <w:u w:val="single"/>
        </w:rPr>
        <w:t xml:space="preserve"> or universities</w:t>
      </w:r>
      <w:r>
        <w:rPr>
          <w:rFonts w:ascii="Arial" w:eastAsia="Arial" w:hAnsi="Arial" w:cs="Arial"/>
          <w:u w:val="single"/>
        </w:rPr>
        <w:t xml:space="preserve">, community colleges, </w:t>
      </w:r>
      <w:r>
        <w:rPr>
          <w:rFonts w:ascii="Arial" w:eastAsia="Arial" w:hAnsi="Arial" w:cs="Arial"/>
          <w:u w:val="single"/>
        </w:rPr>
        <w:t>vocational</w:t>
      </w:r>
      <w:r>
        <w:rPr>
          <w:rFonts w:ascii="Arial" w:eastAsia="Arial" w:hAnsi="Arial" w:cs="Arial"/>
          <w:u w:val="single"/>
        </w:rPr>
        <w:t xml:space="preserve"> schools, the </w:t>
      </w:r>
      <w:bookmarkStart w:id="31" w:name="_LINE__9_bee058f0_82bb_4308_a80d_ffd56cb"/>
      <w:bookmarkEnd w:id="30"/>
      <w:r>
        <w:rPr>
          <w:rFonts w:ascii="Arial" w:eastAsia="Arial" w:hAnsi="Arial" w:cs="Arial"/>
          <w:u w:val="single"/>
        </w:rPr>
        <w:t xml:space="preserve">military and </w:t>
      </w:r>
      <w:r>
        <w:rPr>
          <w:rFonts w:ascii="Arial" w:eastAsia="Arial" w:hAnsi="Arial" w:cs="Arial"/>
          <w:u w:val="single"/>
        </w:rPr>
        <w:t>the workforce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examine</w:t>
      </w:r>
      <w:r>
        <w:rPr>
          <w:rFonts w:ascii="Arial" w:eastAsia="Arial" w:hAnsi="Arial" w:cs="Arial"/>
          <w:u w:val="single"/>
        </w:rPr>
        <w:t xml:space="preserve"> the advantages </w:t>
      </w:r>
      <w:r>
        <w:rPr>
          <w:rFonts w:ascii="Arial" w:eastAsia="Arial" w:hAnsi="Arial" w:cs="Arial"/>
          <w:u w:val="single"/>
        </w:rPr>
        <w:t>and disadvantages of each option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 </w:t>
      </w:r>
      <w:bookmarkStart w:id="32" w:name="_LINE__10_e88542ef_d2eb_4868_8352_84c43a"/>
      <w:bookmarkEnd w:id="31"/>
      <w:r>
        <w:rPr>
          <w:rFonts w:ascii="Arial" w:eastAsia="Arial" w:hAnsi="Arial" w:cs="Arial"/>
          <w:u w:val="single"/>
        </w:rPr>
        <w:t xml:space="preserve">provide </w:t>
      </w:r>
      <w:r>
        <w:rPr>
          <w:rFonts w:ascii="Arial" w:eastAsia="Arial" w:hAnsi="Arial" w:cs="Arial"/>
          <w:u w:val="single"/>
        </w:rPr>
        <w:t>information on workforce needs in the next 5 to 20 years.</w:t>
      </w:r>
      <w:bookmarkEnd w:id="32"/>
    </w:p>
    <w:p w:rsidR="00091185" w:rsidP="00091185">
      <w:pPr>
        <w:ind w:left="360" w:firstLine="360"/>
        <w:rPr>
          <w:rFonts w:ascii="Arial" w:eastAsia="Arial" w:hAnsi="Arial" w:cs="Arial"/>
        </w:rPr>
      </w:pPr>
      <w:bookmarkStart w:id="33" w:name="_STATUTE_NUMBER__81ad51de_4b61_490d_986f"/>
      <w:bookmarkStart w:id="34" w:name="_STATUTE_SS__41d27983_0c20_4800_bd80_689"/>
      <w:bookmarkStart w:id="35" w:name="_PAR__6_768f292b_ec6c_4736_872e_8508c71b"/>
      <w:bookmarkStart w:id="36" w:name="_LINE__11_a91e5e3b_c42a_4826_b470_2f63cb"/>
      <w:bookmarkEnd w:id="24"/>
      <w:bookmarkEnd w:id="25"/>
      <w:bookmarkEnd w:id="28"/>
      <w:r>
        <w:rPr>
          <w:rFonts w:ascii="Arial" w:eastAsia="Arial" w:hAnsi="Arial" w:cs="Arial"/>
          <w:b/>
          <w:u w:val="single"/>
        </w:rPr>
        <w:t>2</w:t>
      </w:r>
      <w:bookmarkEnd w:id="33"/>
      <w:r>
        <w:rPr>
          <w:rFonts w:ascii="Arial" w:eastAsia="Arial" w:hAnsi="Arial" w:cs="Arial"/>
          <w:b/>
          <w:u w:val="single"/>
        </w:rPr>
        <w:t xml:space="preserve">.  </w:t>
      </w:r>
      <w:bookmarkStart w:id="37" w:name="_STATUTE_HEADNOTE__ff92abd2_6f2f_4b13_b3"/>
      <w:r>
        <w:rPr>
          <w:rFonts w:ascii="Arial" w:eastAsia="Arial" w:hAnsi="Arial" w:cs="Arial"/>
          <w:b/>
          <w:u w:val="single"/>
        </w:rPr>
        <w:t xml:space="preserve">Fiscal management. </w:t>
      </w:r>
      <w:r>
        <w:rPr>
          <w:rFonts w:ascii="Arial" w:eastAsia="Arial" w:hAnsi="Arial" w:cs="Arial"/>
          <w:u w:val="single"/>
        </w:rPr>
        <w:t xml:space="preserve"> </w:t>
      </w:r>
      <w:bookmarkStart w:id="38" w:name="_STATUTE_CONTENT__3633651d_a4f9_4889_aee"/>
      <w:bookmarkEnd w:id="37"/>
      <w:r>
        <w:rPr>
          <w:rFonts w:ascii="Arial" w:eastAsia="Arial" w:hAnsi="Arial" w:cs="Arial"/>
          <w:u w:val="single"/>
        </w:rPr>
        <w:t xml:space="preserve">The fiscal management component of the course offered </w:t>
      </w:r>
      <w:bookmarkStart w:id="39" w:name="_LINE__12_ff18c6a5_d96b_4776_8d7f_3e4909"/>
      <w:bookmarkEnd w:id="36"/>
      <w:r>
        <w:rPr>
          <w:rFonts w:ascii="Arial" w:eastAsia="Arial" w:hAnsi="Arial" w:cs="Arial"/>
          <w:u w:val="single"/>
        </w:rPr>
        <w:t xml:space="preserve">under this section must </w:t>
      </w:r>
      <w:r>
        <w:rPr>
          <w:rFonts w:ascii="Arial" w:eastAsia="Arial" w:hAnsi="Arial" w:cs="Arial"/>
          <w:u w:val="single"/>
        </w:rPr>
        <w:t>provide</w:t>
      </w:r>
      <w:r>
        <w:rPr>
          <w:rFonts w:ascii="Arial" w:eastAsia="Arial" w:hAnsi="Arial" w:cs="Arial"/>
          <w:u w:val="single"/>
        </w:rPr>
        <w:t xml:space="preserve"> inform</w:t>
      </w:r>
      <w:r>
        <w:rPr>
          <w:rFonts w:ascii="Arial" w:eastAsia="Arial" w:hAnsi="Arial" w:cs="Arial"/>
          <w:u w:val="single"/>
        </w:rPr>
        <w:t>ation on opening bank accounts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using checking </w:t>
      </w:r>
      <w:bookmarkStart w:id="40" w:name="_LINE__13_8db709c4_8278_479d_8cc2_78520f"/>
      <w:bookmarkEnd w:id="39"/>
      <w:r>
        <w:rPr>
          <w:rFonts w:ascii="Arial" w:eastAsia="Arial" w:hAnsi="Arial" w:cs="Arial"/>
          <w:u w:val="single"/>
        </w:rPr>
        <w:t>accounts</w:t>
      </w:r>
      <w:r>
        <w:rPr>
          <w:rFonts w:ascii="Arial" w:eastAsia="Arial" w:hAnsi="Arial" w:cs="Arial"/>
          <w:u w:val="single"/>
        </w:rPr>
        <w:t xml:space="preserve">, </w:t>
      </w:r>
      <w:r>
        <w:rPr>
          <w:rFonts w:ascii="Arial" w:eastAsia="Arial" w:hAnsi="Arial" w:cs="Arial"/>
          <w:u w:val="single"/>
        </w:rPr>
        <w:t>us</w:t>
      </w:r>
      <w:r>
        <w:rPr>
          <w:rFonts w:ascii="Arial" w:eastAsia="Arial" w:hAnsi="Arial" w:cs="Arial"/>
          <w:u w:val="single"/>
        </w:rPr>
        <w:t>ing</w:t>
      </w:r>
      <w:r>
        <w:rPr>
          <w:rFonts w:ascii="Arial" w:eastAsia="Arial" w:hAnsi="Arial" w:cs="Arial"/>
          <w:u w:val="single"/>
        </w:rPr>
        <w:t xml:space="preserve"> credit cards 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mortgages, loans, stocks, bonds, dividends and retirement </w:t>
      </w:r>
      <w:bookmarkStart w:id="41" w:name="_LINE__14_4c715107_d9d6_4ef8_b108_097ec7"/>
      <w:bookmarkEnd w:id="40"/>
      <w:r>
        <w:rPr>
          <w:rFonts w:ascii="Arial" w:eastAsia="Arial" w:hAnsi="Arial" w:cs="Arial"/>
          <w:u w:val="single"/>
        </w:rPr>
        <w:t>accounts.</w:t>
      </w:r>
      <w:bookmarkEnd w:id="41"/>
    </w:p>
    <w:p w:rsidR="00091185" w:rsidP="0009118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2" w:name="_SUMMARY__dd5b5203_0d85_4661_af51_d434f3"/>
      <w:bookmarkStart w:id="43" w:name="_PAR__7_82210cdd_8bbf_4aa3_8558_ec3bc599"/>
      <w:bookmarkStart w:id="44" w:name="_LINE__15_63386a41_91ad_4a92_8cf9_215078"/>
      <w:bookmarkEnd w:id="7"/>
      <w:bookmarkEnd w:id="8"/>
      <w:bookmarkEnd w:id="12"/>
      <w:bookmarkEnd w:id="15"/>
      <w:bookmarkEnd w:id="34"/>
      <w:bookmarkEnd w:id="35"/>
      <w:bookmarkEnd w:id="38"/>
      <w:r>
        <w:rPr>
          <w:rFonts w:ascii="Arial" w:eastAsia="Arial" w:hAnsi="Arial" w:cs="Arial"/>
          <w:b/>
          <w:sz w:val="24"/>
        </w:rPr>
        <w:t>SUMMARY</w:t>
      </w:r>
      <w:bookmarkEnd w:id="44"/>
    </w:p>
    <w:p w:rsidR="00091185" w:rsidP="00091185">
      <w:pPr>
        <w:ind w:left="360" w:firstLine="360"/>
        <w:rPr>
          <w:rFonts w:ascii="Arial" w:eastAsia="Arial" w:hAnsi="Arial" w:cs="Arial"/>
        </w:rPr>
      </w:pPr>
      <w:bookmarkStart w:id="45" w:name="_PAR__8_fe538789_a530_4125_9f7f_dd1cdb1e"/>
      <w:bookmarkStart w:id="46" w:name="_LINE__16_c43d4d64_1e7c_410e_ac98_491039"/>
      <w:bookmarkEnd w:id="43"/>
      <w:r>
        <w:rPr>
          <w:rFonts w:ascii="Arial" w:eastAsia="Arial" w:hAnsi="Arial" w:cs="Arial"/>
        </w:rPr>
        <w:t xml:space="preserve">This bill requires school administrative units operating a secondary school to offer a </w:t>
      </w:r>
      <w:bookmarkStart w:id="47" w:name="_LINE__17_639eec39_f9e5_4a43_9045_f77057"/>
      <w:bookmarkEnd w:id="46"/>
      <w:r>
        <w:rPr>
          <w:rFonts w:ascii="Arial" w:eastAsia="Arial" w:hAnsi="Arial" w:cs="Arial"/>
        </w:rPr>
        <w:t xml:space="preserve">career and fiscal management course to students. </w:t>
      </w:r>
      <w:bookmarkEnd w:id="47"/>
    </w:p>
    <w:bookmarkEnd w:id="1"/>
    <w:bookmarkEnd w:id="2"/>
    <w:bookmarkEnd w:id="3"/>
    <w:bookmarkEnd w:id="42"/>
    <w:bookmarkEnd w:id="4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LR0724,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Introduce a Career and Fiscal Management Elective Course at the High School Level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91185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127867</ItemId>
    <LRId>66772</LRId>
    <LRNumber>724</LRNumber>
    <LDNumber>68</LDNumber>
    <PaperNumber>HP0034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Education and Cultural Affairs</LeadCommitteeName>
    <LRTitle>An Act To Introduce a Career and Fiscal Management Elective Course at the High School Level</LRTitle>
    <ItemTitle>An Act To Introduce a Career and Fiscal Management Elective Course at the High School Level</ItemTitle>
    <ShortTitle1>INTRODUCE A CAREER AND FISCAL</ShortTitle1>
    <ShortTitle2>MANAGEMENT ELECTIVE COURSE</ShortTitle2>
    <SponsorFirstName>Ed</SponsorFirstName>
    <SponsorLastName>Crockett</SponsorLastName>
    <SponsorChamberPrefix>Rep.</SponsorChamberPrefix>
    <SponsorFrom>Portland</SponsorFrom>
    <DraftingCycleCount>1</DraftingCycleCount>
    <LatestDraftingActionId>137</LatestDraftingActionId>
    <LatestDraftingActionDate>2021-01-06T10:14:38</LatestDraftingActionDate>
    <LatestDrafterName>jpooley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w:rsidR="00091185" w:rsidRDefault="00091185" w:rsidP="00091185"&amp;gt;&amp;lt;w:pPr&amp;gt;&amp;lt;w:ind w:left="360" /&amp;gt;&amp;lt;/w:pPr&amp;gt;&amp;lt;w:bookmarkStart w:id="0" w:name="_ENACTING_CLAUSE__2777596a_8ac4_46b5_8e3" /&amp;gt;&amp;lt;w:bookmarkStart w:id="1" w:name="_DOC_BODY__c857e8c9_6067_4151_81fd_a8401" /&amp;gt;&amp;lt;w:bookmarkStart w:id="2" w:name="_DOC_BODY_CONTAINER__2369e1bd_3058_4767_" /&amp;gt;&amp;lt;w:bookmarkStart w:id="3" w:name="_PAGE__1_a70f52ee_a7d5_46ca_b6ec_1f09107" /&amp;gt;&amp;lt;w:bookmarkStart w:id="4" w:name="_PAR__1_78c4cdd1_58d3_4ef0_89bb_f385e7ae" /&amp;gt;&amp;lt;w:bookmarkStart w:id="5" w:name="_LINE__1_ce667142_4348_4572_bc8a_f6e65ae"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w:rsidR="00091185" w:rsidRDefault="00091185" w:rsidP="00091185"&amp;gt;&amp;lt;w:pPr&amp;gt;&amp;lt;w:ind w:left="360" w:firstLine="360" /&amp;gt;&amp;lt;/w:pPr&amp;gt;&amp;lt;w:bookmarkStart w:id="6" w:name="_BILL_SECTION_HEADER__f0169573_99cd_4b32" /&amp;gt;&amp;lt;w:bookmarkStart w:id="7" w:name="_BILL_SECTION__cc0eca18_4825_44fc_8536_f" /&amp;gt;&amp;lt;w:bookmarkStart w:id="8" w:name="_DOC_BODY_CONTENT__b014b233_1310_4edf_b5" /&amp;gt;&amp;lt;w:bookmarkStart w:id="9" w:name="_PAR__2_79d47729_c925_42e1_9c99_ab3f5487" /&amp;gt;&amp;lt;w:bookmarkStart w:id="10" w:name="_LINE__2_01dfa649_fbcd_4d06_9aa2_effaf30"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w:name="_BILL_SECTION_NUMBER__6fc17547_9856_45ba"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20-A MRSA §4730&amp;lt;/w:t&amp;gt;&amp;lt;/w:r&amp;gt;&amp;lt;w:r&amp;gt;&amp;lt;w:t xml:space="preserve"&amp;gt; is enacted to read:&amp;lt;/w:t&amp;gt;&amp;lt;/w:r&amp;gt;&amp;lt;w:bookmarkEnd w:id="10" /&amp;gt;&amp;lt;/w:p&amp;gt;&amp;lt;w:p w:rsidR="00091185" w:rsidRDefault="00091185" w:rsidP="00091185"&amp;gt;&amp;lt;w:pPr&amp;gt;&amp;lt;w:ind w:left="1080" w:hanging="720" /&amp;gt;&amp;lt;w:rPr&amp;gt;&amp;lt;w:ins w:id="12" w:author="BPS" w:date="2020-12-22T12:29:00Z" /&amp;gt;&amp;lt;/w:rPr&amp;gt;&amp;lt;/w:pPr&amp;gt;&amp;lt;w:bookmarkStart w:id="13" w:name="_STATUTE_S__3b1d136d_721e_41b5_8b6a_2be1" /&amp;gt;&amp;lt;w:bookmarkStart w:id="14" w:name="_PAR__3_a55e4937_5c89_4ac5_8394_83e4554a" /&amp;gt;&amp;lt;w:bookmarkStart w:id="15" w:name="_LINE__3_08de4dfd_4a41_4ae0_8ad8_5c55212" /&amp;gt;&amp;lt;w:bookmarkStart w:id="16" w:name="_PROCESSED_CHANGE__c000bd61_3883_4fe1_85" /&amp;gt;&amp;lt;w:bookmarkEnd w:id="6" /&amp;gt;&amp;lt;w:bookmarkEnd w:id="9" /&amp;gt;&amp;lt;w:ins w:id="17" w:author="BPS" w:date="2020-12-22T12:29:00Z"&amp;gt;&amp;lt;w:r&amp;gt;&amp;lt;w:rPr&amp;gt;&amp;lt;w:b /&amp;gt;&amp;lt;/w:rPr&amp;gt;&amp;lt;w:t&amp;gt;§&amp;lt;/w:t&amp;gt;&amp;lt;/w:r&amp;gt;&amp;lt;w:bookmarkStart w:id="18" w:name="_STATUTE_NUMBER__f1541657_ad16_47e4_9746" /&amp;gt;&amp;lt;w:r&amp;gt;&amp;lt;w:rPr&amp;gt;&amp;lt;w:b /&amp;gt;&amp;lt;/w:rPr&amp;gt;&amp;lt;w:t&amp;gt;4730&amp;lt;/w:t&amp;gt;&amp;lt;/w:r&amp;gt;&amp;lt;w:bookmarkEnd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w:name="_STATUTE_HEADNOTE__8d46925f_7982_476c_9e" /&amp;gt;&amp;lt;w:r&amp;gt;&amp;lt;w:rPr&amp;gt;&amp;lt;w:b /&amp;gt;&amp;lt;/w:rPr&amp;gt;&amp;lt;w:t&amp;gt;Career and fiscal management&amp;lt;/w:t&amp;gt;&amp;lt;/w:r&amp;gt;&amp;lt;w:bookmarkEnd w:id="15" /&amp;gt;&amp;lt;w:bookmarkEnd w:id="19" /&amp;gt;&amp;lt;/w:ins&amp;gt;&amp;lt;/w:p&amp;gt;&amp;lt;w:p w:rsidR="00091185" w:rsidRDefault="00091185" w:rsidP="00091185"&amp;gt;&amp;lt;w:pPr&amp;gt;&amp;lt;w:ind w:left="360" w:firstLine="360" /&amp;gt;&amp;lt;w:rPr&amp;gt;&amp;lt;w:ins w:id="20" w:author="BPS" w:date="2020-12-22T12:29:00Z" /&amp;gt;&amp;lt;/w:rPr&amp;gt;&amp;lt;/w:pPr&amp;gt;&amp;lt;w:bookmarkStart w:id="21" w:name="_STATUTE_P__434ea293_ec2c_4520_b440_d163" /&amp;gt;&amp;lt;w:bookmarkStart w:id="22" w:name="_STATUTE_CONTENT__403fad4a_996f_42e1_bf4" /&amp;gt;&amp;lt;w:bookmarkStart w:id="23" w:name="_PAR__4_5ffccf44_9576_49ec_853a_0219e10b" /&amp;gt;&amp;lt;w:bookmarkStart w:id="24" w:name="_LINE__4_3b90b253_a8ce_436d_87ea_b5ab264" /&amp;gt;&amp;lt;w:bookmarkEnd w:id="14" /&amp;gt;&amp;lt;w:ins w:id="25" w:author="BPS" w:date="2020-12-22T12:29:00Z"&amp;gt;&amp;lt;w:r&amp;gt;&amp;lt;w:t xml:space="preserve"&amp;gt;Each school administrative unit operating a secondary school shall offer a &amp;lt;/w:t&amp;gt;&amp;lt;/w:r&amp;gt;&amp;lt;/w:ins&amp;gt;&amp;lt;w:ins w:id="26" w:author="BPS" w:date="2020-12-22T12:30:00Z"&amp;gt;&amp;lt;w:r&amp;gt;&amp;lt;w:t xml:space="preserve"&amp;gt;career and &amp;lt;/w:t&amp;gt;&amp;lt;/w:r&amp;gt;&amp;lt;w:bookmarkStart w:id="27" w:name="_LINE__5_f11e57c2_5b36_4abb_aeb4_7e59c20" /&amp;gt;&amp;lt;w:bookmarkEnd w:id="24" /&amp;gt;&amp;lt;w:r&amp;gt;&amp;lt;w:t&amp;gt;fiscal management course.&amp;lt;/w:t&amp;gt;&amp;lt;/w:r&amp;gt;&amp;lt;/w:ins&amp;gt;&amp;lt;w:bookmarkEnd w:id="27" /&amp;gt;&amp;lt;/w:p&amp;gt;&amp;lt;w:p w:rsidR="00091185" w:rsidRDefault="00091185" w:rsidP="00091185"&amp;gt;&amp;lt;w:pPr&amp;gt;&amp;lt;w:ind w:left="360" w:firstLine="360" /&amp;gt;&amp;lt;w:rPr&amp;gt;&amp;lt;w:ins w:id="28" w:author="BPS" w:date="2020-12-22T12:29:00Z" /&amp;gt;&amp;lt;/w:rPr&amp;gt;&amp;lt;/w:pPr&amp;gt;&amp;lt;w:bookmarkStart w:id="29" w:name="_STATUTE_NUMBER__48b63590_1485_4f87_8281" /&amp;gt;&amp;lt;w:bookmarkStart w:id="30" w:name="_STATUTE_SS__3e5136e5_100e_4648_873b_602" /&amp;gt;&amp;lt;w:bookmarkStart w:id="31" w:name="_PAR__5_0d09a189_d834_4914_b741_2685aa19" /&amp;gt;&amp;lt;w:bookmarkStart w:id="32" w:name="_LINE__6_f4ee5500_b5ad_440e_bf04_c14b292" /&amp;gt;&amp;lt;w:bookmarkEnd w:id="21" /&amp;gt;&amp;lt;w:bookmarkEnd w:id="22" /&amp;gt;&amp;lt;w:bookmarkEnd w:id="23" /&amp;gt;&amp;lt;w:ins w:id="33" w:author="BPS" w:date="2020-12-22T12:29:00Z"&amp;gt;&amp;lt;w:r&amp;gt;&amp;lt;w:rPr&amp;gt;&amp;lt;w:b /&amp;gt;&amp;lt;/w:rPr&amp;gt;&amp;lt;w:t&amp;gt;1&amp;lt;/w:t&amp;gt;&amp;lt;/w:r&amp;gt;&amp;lt;w:bookmarkEnd w:id="29" /&amp;gt;&amp;lt;w:r&amp;gt;&amp;lt;w:rPr&amp;gt;&amp;lt;w:b /&amp;gt;&amp;lt;/w:rPr&amp;gt;&amp;lt;w:t xml:space="preserve"&amp;gt;.  &amp;lt;/w:t&amp;gt;&amp;lt;/w:r&amp;gt;&amp;lt;w:bookmarkStart w:id="34" w:name="_STATUTE_HEADNOTE__47a4d904_aa5e_4ec7_a4" /&amp;gt;&amp;lt;w:r&amp;gt;&amp;lt;w:rPr&amp;gt;&amp;lt;w:b /&amp;gt;&amp;lt;/w:rPr&amp;gt;&amp;lt;w:t xml:space="preserve"&amp;gt;Career management. &amp;lt;/w:t&amp;gt;&amp;lt;/w:r&amp;gt;&amp;lt;w:r&amp;gt;&amp;lt;w:t xml:space="preserve"&amp;gt; &amp;lt;/w:t&amp;gt;&amp;lt;/w:r&amp;gt;&amp;lt;/w:ins&amp;gt;&amp;lt;w:bookmarkStart w:id="35" w:name="_STATUTE_CONTENT__c656a236_d73e_4e99_beb" /&amp;gt;&amp;lt;w:bookmarkEnd w:id="34" /&amp;gt;&amp;lt;w:ins w:id="36" w:author="BPS" w:date="2020-12-22T12:30:00Z"&amp;gt;&amp;lt;w:r&amp;gt;&amp;lt;w:t xml:space="preserve"&amp;gt;The career management &amp;lt;/w:t&amp;gt;&amp;lt;/w:r&amp;gt;&amp;lt;/w:ins&amp;gt;&amp;lt;w:ins w:id="37" w:author="BPS" w:date="2020-12-22T12:31:00Z"&amp;gt;&amp;lt;w:r&amp;gt;&amp;lt;w:t&amp;gt;component&amp;lt;/w:t&amp;gt;&amp;lt;/w:r&amp;gt;&amp;lt;/w:ins&amp;gt;&amp;lt;w:ins w:id="38" w:author="BPS" w:date="2020-12-22T12:30:00Z"&amp;gt;&amp;lt;w:r&amp;gt;&amp;lt;w:t xml:space="preserve"&amp;gt; of the course offer&amp;lt;/w:t&amp;gt;&amp;lt;/w:r&amp;gt;&amp;lt;/w:ins&amp;gt;&amp;lt;w:ins w:id="39" w:author="BPS" w:date="2020-12-22T12:31:00Z"&amp;gt;&amp;lt;w:r&amp;gt;&amp;lt;w:t xml:space="preserve"&amp;gt;ed &amp;lt;/w:t&amp;gt;&amp;lt;/w:r&amp;gt;&amp;lt;w:bookmarkStart w:id="40" w:name="_LINE__7_a15d6ffb_7d1a_4f92_ad9c_21f1d5f" /&amp;gt;&amp;lt;w:bookmarkEnd w:id="32" /&amp;gt;&amp;lt;w:r&amp;gt;&amp;lt;w:t xml:space="preserve"&amp;gt;under this section must &amp;lt;/w:t&amp;gt;&amp;lt;/w:r&amp;gt;&amp;lt;/w:ins&amp;gt;&amp;lt;w:ins w:id="41" w:author="BPS" w:date="2020-12-22T12:37:00Z"&amp;gt;&amp;lt;w:r&amp;gt;&amp;lt;w:t&amp;gt;describe&amp;lt;/w:t&amp;gt;&amp;lt;/w:r&amp;gt;&amp;lt;/w:ins&amp;gt;&amp;lt;w:ins w:id="42" w:author="BPS" w:date="2020-12-22T12:34:00Z"&amp;gt;&amp;lt;w:r&amp;gt;&amp;lt;w:t xml:space="preserve"&amp;gt; student &amp;lt;/w:t&amp;gt;&amp;lt;/w:r&amp;gt;&amp;lt;/w:ins&amp;gt;&amp;lt;w:ins w:id="43" w:author="BPS" w:date="2020-12-22T12:35:00Z"&amp;gt;&amp;lt;w:r&amp;gt;&amp;lt;w:t xml:space="preserve"&amp;gt;career &amp;lt;/w:t&amp;gt;&amp;lt;/w:r&amp;gt;&amp;lt;/w:ins&amp;gt;&amp;lt;w:ins w:id="44" w:author="BPS" w:date="2020-12-22T12:34:00Z"&amp;gt;&amp;lt;w:r&amp;gt;&amp;lt;w:t&amp;gt;options after high school, including&amp;lt;/w:t&amp;gt;&amp;lt;/w:r&amp;gt;&amp;lt;/w:ins&amp;gt;&amp;lt;w:ins w:id="45" w:author="BPS" w:date="2020-12-22T12:37:00Z"&amp;gt;&amp;lt;w:r&amp;gt;&amp;lt;w:t xml:space="preserve"&amp;gt; but not &amp;lt;/w:t&amp;gt;&amp;lt;/w:r&amp;gt;&amp;lt;w:bookmarkStart w:id="46" w:name="_LINE__8_b017d1de_4868_4412_8351_c47a6ee" /&amp;gt;&amp;lt;w:bookmarkEnd w:id="40" /&amp;gt;&amp;lt;w:r&amp;gt;&amp;lt;w:t&amp;gt;limited to&amp;lt;/w:t&amp;gt;&amp;lt;/w:r&amp;gt;&amp;lt;/w:ins&amp;gt;&amp;lt;w:ins w:id="47" w:author="BPS" w:date="2020-12-22T12:34:00Z"&amp;gt;&amp;lt;w:r&amp;gt;&amp;lt;w:t xml:space="preserve"&amp;gt; 4-year colleges&amp;lt;/w:t&amp;gt;&amp;lt;/w:r&amp;gt;&amp;lt;/w:ins&amp;gt;&amp;lt;w:ins w:id="48" w:author="BPS" w:date="2020-12-28T12:52:00Z"&amp;gt;&amp;lt;w:r&amp;gt;&amp;lt;w:t xml:space="preserve"&amp;gt; or universities&amp;lt;/w:t&amp;gt;&amp;lt;/w:r&amp;gt;&amp;lt;/w:ins&amp;gt;&amp;lt;w:ins w:id="49" w:author="BPS" w:date="2020-12-22T12:34:00Z"&amp;gt;&amp;lt;w:r&amp;gt;&amp;lt;w:t xml:space="preserve"&amp;gt;, community colleges, &amp;lt;/w:t&amp;gt;&amp;lt;/w:r&amp;gt;&amp;lt;/w:ins&amp;gt;&amp;lt;w:ins w:id="50" w:author="BPS" w:date="2020-12-28T12:52:00Z"&amp;gt;&amp;lt;w:r&amp;gt;&amp;lt;w:t&amp;gt;vocational&amp;lt;/w:t&amp;gt;&amp;lt;/w:r&amp;gt;&amp;lt;/w:ins&amp;gt;&amp;lt;w:ins w:id="51" w:author="BPS" w:date="2020-12-22T12:34:00Z"&amp;gt;&amp;lt;w:r&amp;gt;&amp;lt;w:t xml:space="preserve"&amp;gt; schools, the &amp;lt;/w:t&amp;gt;&amp;lt;/w:r&amp;gt;&amp;lt;w:bookmarkStart w:id="52" w:name="_LINE__9_bee058f0_82bb_4308_a80d_ffd56cb" /&amp;gt;&amp;lt;w:bookmarkEnd w:id="46" /&amp;gt;&amp;lt;w:r&amp;gt;&amp;lt;w:t xml:space="preserve"&amp;gt;military and &amp;lt;/w:t&amp;gt;&amp;lt;/w:r&amp;gt;&amp;lt;/w:ins&amp;gt;&amp;lt;w:ins w:id="53" w:author="BPS" w:date="2020-12-22T12:35:00Z"&amp;gt;&amp;lt;w:r&amp;gt;&amp;lt;w:t&amp;gt;the workforce&amp;lt;/w:t&amp;gt;&amp;lt;/w:r&amp;gt;&amp;lt;/w:ins&amp;gt;&amp;lt;w:ins w:id="54" w:author="BPS" w:date="2020-12-28T12:52:00Z"&amp;gt;&amp;lt;w:r&amp;gt;&amp;lt;w:t&amp;gt;;&amp;lt;/w:t&amp;gt;&amp;lt;/w:r&amp;gt;&amp;lt;/w:ins&amp;gt;&amp;lt;w:ins w:id="55" w:author="BPS" w:date="2020-12-22T12:35:00Z"&amp;gt;&amp;lt;w:r&amp;gt;&amp;lt;w:t xml:space="preserve"&amp;gt; &amp;lt;/w:t&amp;gt;&amp;lt;/w:r&amp;gt;&amp;lt;/w:ins&amp;gt;&amp;lt;w:ins w:id="56" w:author="BPS" w:date="2020-12-22T12:39:00Z"&amp;gt;&amp;lt;w:r&amp;gt;&amp;lt;w:t&amp;gt;examine&amp;lt;/w:t&amp;gt;&amp;lt;/w:r&amp;gt;&amp;lt;/w:ins&amp;gt;&amp;lt;w:ins w:id="57" w:author="BPS" w:date="2020-12-22T12:35:00Z"&amp;gt;&amp;lt;w:r&amp;gt;&amp;lt;w:t xml:space="preserve"&amp;gt; the advantages &amp;lt;/w:t&amp;gt;&amp;lt;/w:r&amp;gt;&amp;lt;/w:ins&amp;gt;&amp;lt;w:ins w:id="58" w:author="BPS" w:date="2020-12-22T12:36:00Z"&amp;gt;&amp;lt;w:r&amp;gt;&amp;lt;w:t&amp;gt;and disadvantages of each option&amp;lt;/w:t&amp;gt;&amp;lt;/w:r&amp;gt;&amp;lt;/w:ins&amp;gt;&amp;lt;w:ins w:id="59" w:author="BPS" w:date="2020-12-28T12:52:00Z"&amp;gt;&amp;lt;w:r&amp;gt;&amp;lt;w:t&amp;gt;;&amp;lt;/w:t&amp;gt;&amp;lt;/w:r&amp;gt;&amp;lt;/w:ins&amp;gt;&amp;lt;w:ins w:id="60" w:author="BPS" w:date="2020-12-22T12:36:00Z"&amp;gt;&amp;lt;w:r&amp;gt;&amp;lt;w:t xml:space="preserve"&amp;gt; and &amp;lt;/w:t&amp;gt;&amp;lt;/w:r&amp;gt;&amp;lt;/w:ins&amp;gt;&amp;lt;w:bookmarkStart w:id="61" w:name="_LINE__10_e88542ef_d2eb_4868_8352_84c43a" /&amp;gt;&amp;lt;w:bookmarkEnd w:id="52" /&amp;gt;&amp;lt;w:ins w:id="62" w:author="BPS" w:date="2020-12-22T12:39:00Z"&amp;gt;&amp;lt;w:r&amp;gt;&amp;lt;w:t xml:space="preserve"&amp;gt;provide &amp;lt;/w:t&amp;gt;&amp;lt;/w:r&amp;gt;&amp;lt;/w:ins&amp;gt;&amp;lt;w:ins w:id="63" w:author="BPS" w:date="2020-12-22T12:36:00Z"&amp;gt;&amp;lt;w:r&amp;gt;&amp;lt;w:t&amp;gt;information on workforce needs in the next 5 to 20 years.&amp;lt;/w:t&amp;gt;&amp;lt;/w:r&amp;gt;&amp;lt;/w:ins&amp;gt;&amp;lt;w:bookmarkEnd w:id="61" /&amp;gt;&amp;lt;/w:p&amp;gt;&amp;lt;w:p w:rsidR="00091185" w:rsidRDefault="00091185" w:rsidP="00091185"&amp;gt;&amp;lt;w:pPr&amp;gt;&amp;lt;w:ind w:left="360" w:firstLine="360" /&amp;gt;&amp;lt;/w:pPr&amp;gt;&amp;lt;w:bookmarkStart w:id="64" w:name="_STATUTE_NUMBER__81ad51de_4b61_490d_986f" /&amp;gt;&amp;lt;w:bookmarkStart w:id="65" w:name="_STATUTE_SS__41d27983_0c20_4800_bd80_689" /&amp;gt;&amp;lt;w:bookmarkStart w:id="66" w:name="_PAR__6_768f292b_ec6c_4736_872e_8508c71b" /&amp;gt;&amp;lt;w:bookmarkStart w:id="67" w:name="_LINE__11_a91e5e3b_c42a_4826_b470_2f63cb" /&amp;gt;&amp;lt;w:bookmarkEnd w:id="30" /&amp;gt;&amp;lt;w:bookmarkEnd w:id="31" /&amp;gt;&amp;lt;w:bookmarkEnd w:id="35" /&amp;gt;&amp;lt;w:ins w:id="68" w:author="BPS" w:date="2020-12-22T12:29:00Z"&amp;gt;&amp;lt;w:r&amp;gt;&amp;lt;w:rPr&amp;gt;&amp;lt;w:b /&amp;gt;&amp;lt;/w:rPr&amp;gt;&amp;lt;w:t&amp;gt;2&amp;lt;/w:t&amp;gt;&amp;lt;/w:r&amp;gt;&amp;lt;w:bookmarkEnd w:id="64" /&amp;gt;&amp;lt;w:r&amp;gt;&amp;lt;w:rPr&amp;gt;&amp;lt;w:b /&amp;gt;&amp;lt;/w:rPr&amp;gt;&amp;lt;w:t xml:space="preserve"&amp;gt;.  &amp;lt;/w:t&amp;gt;&amp;lt;/w:r&amp;gt;&amp;lt;w:bookmarkStart w:id="69" w:name="_STATUTE_HEADNOTE__ff92abd2_6f2f_4b13_b3" /&amp;gt;&amp;lt;w:r&amp;gt;&amp;lt;w:rPr&amp;gt;&amp;lt;w:b /&amp;gt;&amp;lt;/w:rPr&amp;gt;&amp;lt;w:t xml:space="preserve"&amp;gt;Fiscal management. &amp;lt;/w:t&amp;gt;&amp;lt;/w:r&amp;gt;&amp;lt;w:r&amp;gt;&amp;lt;w:t xml:space="preserve"&amp;gt; &amp;lt;/w:t&amp;gt;&amp;lt;/w:r&amp;gt;&amp;lt;/w:ins&amp;gt;&amp;lt;w:bookmarkStart w:id="70" w:name="_STATUTE_CONTENT__3633651d_a4f9_4889_aee" /&amp;gt;&amp;lt;w:bookmarkEnd w:id="69" /&amp;gt;&amp;lt;w:ins w:id="71" w:author="BPS" w:date="2020-12-22T12:31:00Z"&amp;gt;&amp;lt;w:r&amp;gt;&amp;lt;w:t xml:space="preserve"&amp;gt;The fiscal management component of the course offered &amp;lt;/w:t&amp;gt;&amp;lt;/w:r&amp;gt;&amp;lt;w:bookmarkStart w:id="72" w:name="_LINE__12_ff18c6a5_d96b_4776_8d7f_3e4909" /&amp;gt;&amp;lt;w:bookmarkEnd w:id="67" /&amp;gt;&amp;lt;w:r&amp;gt;&amp;lt;w:t xml:space="preserve"&amp;gt;under this section must &amp;lt;/w:t&amp;gt;&amp;lt;/w:r&amp;gt;&amp;lt;/w:ins&amp;gt;&amp;lt;w:ins w:id="73" w:author="BPS" w:date="2020-12-22T12:39:00Z"&amp;gt;&amp;lt;w:r&amp;gt;&amp;lt;w:t&amp;gt;provide&amp;lt;/w:t&amp;gt;&amp;lt;/w:r&amp;gt;&amp;lt;/w:ins&amp;gt;&amp;lt;w:ins w:id="74" w:author="BPS" w:date="2020-12-22T12:31:00Z"&amp;gt;&amp;lt;w:r&amp;gt;&amp;lt;w:t xml:space="preserve"&amp;gt; inform&amp;lt;/w:t&amp;gt;&amp;lt;/w:r&amp;gt;&amp;lt;/w:ins&amp;gt;&amp;lt;w:ins w:id="75" w:author="BPS" w:date="2020-12-22T12:32:00Z"&amp;gt;&amp;lt;w:r&amp;gt;&amp;lt;w:t&amp;gt;ation on opening bank accounts&amp;lt;/w:t&amp;gt;&amp;lt;/w:r&amp;gt;&amp;lt;/w:ins&amp;gt;&amp;lt;w:ins w:id="76" w:author="BPS" w:date="2020-12-28T12:53:00Z"&amp;gt;&amp;lt;w:r&amp;gt;&amp;lt;w:t&amp;gt;,&amp;lt;/w:t&amp;gt;&amp;lt;/w:r&amp;gt;&amp;lt;/w:ins&amp;gt;&amp;lt;w:ins w:id="77" w:author="BPS" w:date="2020-12-22T12:33:00Z"&amp;gt;&amp;lt;w:r&amp;gt;&amp;lt;w:t xml:space="preserve"&amp;gt; using checking &amp;lt;/w:t&amp;gt;&amp;lt;/w:r&amp;gt;&amp;lt;w:bookmarkStart w:id="78" w:name="_LINE__13_8db709c4_8278_479d_8cc2_78520f" /&amp;gt;&amp;lt;w:bookmarkEnd w:id="72" /&amp;gt;&amp;lt;w:r&amp;gt;&amp;lt;w:t&amp;gt;accounts&amp;lt;/w:t&amp;gt;&amp;lt;/w:r&amp;gt;&amp;lt;/w:ins&amp;gt;&amp;lt;w:ins w:id="79" w:author="BPS" w:date="2020-12-22T12:32:00Z"&amp;gt;&amp;lt;w:r&amp;gt;&amp;lt;w:t xml:space="preserve"&amp;gt;, &amp;lt;/w:t&amp;gt;&amp;lt;/w:r&amp;gt;&amp;lt;/w:ins&amp;gt;&amp;lt;w:ins w:id="80" w:author="BPS" w:date="2020-12-22T12:33:00Z"&amp;gt;&amp;lt;w:r&amp;gt;&amp;lt;w:t&amp;gt;us&amp;lt;/w:t&amp;gt;&amp;lt;/w:r&amp;gt;&amp;lt;/w:ins&amp;gt;&amp;lt;w:ins w:id="81" w:author="BPS" w:date="2020-12-28T12:53:00Z"&amp;gt;&amp;lt;w:r&amp;gt;&amp;lt;w:t&amp;gt;ing&amp;lt;/w:t&amp;gt;&amp;lt;/w:r&amp;gt;&amp;lt;/w:ins&amp;gt;&amp;lt;w:ins w:id="82" w:author="BPS" w:date="2020-12-22T12:33:00Z"&amp;gt;&amp;lt;w:r&amp;gt;&amp;lt;w:t xml:space="preserve"&amp;gt; credit cards and&amp;lt;/w:t&amp;gt;&amp;lt;/w:r&amp;gt;&amp;lt;/w:ins&amp;gt;&amp;lt;w:ins w:id="83" w:author="BPS" w:date="2020-12-22T12:40:00Z"&amp;gt;&amp;lt;w:r&amp;gt;&amp;lt;w:t xml:space="preserve"&amp;gt; &amp;lt;/w:t&amp;gt;&amp;lt;/w:r&amp;gt;&amp;lt;/w:ins&amp;gt;&amp;lt;w:ins w:id="84" w:author="BPS" w:date="2020-12-22T12:33:00Z"&amp;gt;&amp;lt;w:r&amp;gt;&amp;lt;w:t xml:space="preserve"&amp;gt;mortgages, loans, stocks, bonds, dividends and retirement &amp;lt;/w:t&amp;gt;&amp;lt;/w:r&amp;gt;&amp;lt;w:bookmarkStart w:id="85" w:name="_LINE__14_4c715107_d9d6_4ef8_b108_097ec7" /&amp;gt;&amp;lt;w:bookmarkEnd w:id="78" /&amp;gt;&amp;lt;w:r&amp;gt;&amp;lt;w:t&amp;gt;accounts.&amp;lt;/w:t&amp;gt;&amp;lt;/w:r&amp;gt;&amp;lt;/w:ins&amp;gt;&amp;lt;w:bookmarkEnd w:id="85" /&amp;gt;&amp;lt;/w:p&amp;gt;&amp;lt;w:p w:rsidR="00091185" w:rsidRDefault="00091185" w:rsidP="00091185"&amp;gt;&amp;lt;w:pPr&amp;gt;&amp;lt;w:keepNext /&amp;gt;&amp;lt;w:spacing w:before="240" /&amp;gt;&amp;lt;w:ind w:left="360" /&amp;gt;&amp;lt;w:jc w:val="center" /&amp;gt;&amp;lt;/w:pPr&amp;gt;&amp;lt;w:bookmarkStart w:id="86" w:name="_SUMMARY__dd5b5203_0d85_4661_af51_d434f3" /&amp;gt;&amp;lt;w:bookmarkStart w:id="87" w:name="_PAR__7_82210cdd_8bbf_4aa3_8558_ec3bc599" /&amp;gt;&amp;lt;w:bookmarkStart w:id="88" w:name="_LINE__15_63386a41_91ad_4a92_8cf9_215078" /&amp;gt;&amp;lt;w:bookmarkEnd w:id="7" /&amp;gt;&amp;lt;w:bookmarkEnd w:id="8" /&amp;gt;&amp;lt;w:bookmarkEnd w:id="13" /&amp;gt;&amp;lt;w:bookmarkEnd w:id="16" /&amp;gt;&amp;lt;w:bookmarkEnd w:id="65" /&amp;gt;&amp;lt;w:bookmarkEnd w:id="66" /&amp;gt;&amp;lt;w:bookmarkEnd w:id="70" /&amp;gt;&amp;lt;w:r&amp;gt;&amp;lt;w:rPr&amp;gt;&amp;lt;w:b /&amp;gt;&amp;lt;w:sz w:val="24" /&amp;gt;&amp;lt;/w:rPr&amp;gt;&amp;lt;w:t&amp;gt;SUMMARY&amp;lt;/w:t&amp;gt;&amp;lt;/w:r&amp;gt;&amp;lt;w:bookmarkEnd w:id="88" /&amp;gt;&amp;lt;/w:p&amp;gt;&amp;lt;w:p w:rsidR="00091185" w:rsidRDefault="00091185" w:rsidP="00091185"&amp;gt;&amp;lt;w:pPr&amp;gt;&amp;lt;w:ind w:left="360" w:firstLine="360" /&amp;gt;&amp;lt;/w:pPr&amp;gt;&amp;lt;w:bookmarkStart w:id="89" w:name="_PAR__8_fe538789_a530_4125_9f7f_dd1cdb1e" /&amp;gt;&amp;lt;w:bookmarkStart w:id="90" w:name="_LINE__16_c43d4d64_1e7c_410e_ac98_491039" /&amp;gt;&amp;lt;w:bookmarkEnd w:id="87" /&amp;gt;&amp;lt;w:r&amp;gt;&amp;lt;w:t xml:space="preserve"&amp;gt;This bill requires school administrative units operating a secondary school to offer a &amp;lt;/w:t&amp;gt;&amp;lt;/w:r&amp;gt;&amp;lt;w:bookmarkStart w:id="91" w:name="_LINE__17_639eec39_f9e5_4a43_9045_f77057" /&amp;gt;&amp;lt;w:bookmarkEnd w:id="90" /&amp;gt;&amp;lt;w:r&amp;gt;&amp;lt;w:t xml:space="preserve"&amp;gt;career and fiscal management course to students. &amp;lt;/w:t&amp;gt;&amp;lt;/w:r&amp;gt;&amp;lt;w:bookmarkEnd w:id="91" /&amp;gt;&amp;lt;/w:p&amp;gt;&amp;lt;w:bookmarkEnd w:id="1" /&amp;gt;&amp;lt;w:bookmarkEnd w:id="2" /&amp;gt;&amp;lt;w:bookmarkEnd w:id="3" /&amp;gt;&amp;lt;w:bookmarkEnd w:id="86" /&amp;gt;&amp;lt;w:bookmarkEnd w:id="89" /&amp;gt;&amp;lt;w:p w:rsidR="00000000" w:rsidRDefault="00091185"&amp;gt;&amp;lt;w:r&amp;gt;&amp;lt;w:t xml:space="preserve"&amp;gt; &amp;lt;/w:t&amp;gt;&amp;lt;/w:r&amp;gt;&amp;lt;/w:p&amp;gt;&amp;lt;w:sectPr w:rsidR="00000000" w:rsidSect="00091185"&amp;gt;&amp;lt;w:footerReference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w:rsidR="00CD1E1C" w:rsidRDefault="00091185"&amp;gt;&amp;lt;w:pPr&amp;gt;&amp;lt;w:pStyle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/&amp;gt;&amp;lt;/w:rPr&amp;gt;&amp;lt;w:t&amp;gt;130LR0724(01)&amp;lt;/w:t&amp;gt;&amp;lt;/w:r&amp;gt;&amp;lt;w:r&amp;gt;&amp;lt;w:rPr&amp;gt;&amp;lt;w:snapToGrid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70f52ee_a7d5_46ca_b6ec_1f09107&lt;/BookmarkName&gt;&lt;Tables /&gt;&lt;/ProcessedCheckInPage&gt;&lt;/Pages&gt;&lt;Paragraphs&gt;&lt;CheckInParagraphs&gt;&lt;PageNumber&gt;1&lt;/PageNumber&gt;&lt;BookmarkName&gt;_PAR__1_78c4cdd1_58d3_4ef0_89bb_f385e7a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79d47729_c925_42e1_9c99_ab3f5487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a55e4937_5c89_4ac5_8394_83e4554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5ffccf44_9576_49ec_853a_0219e10b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d09a189_d834_4914_b741_2685aa19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768f292b_ec6c_4736_872e_8508c71b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82210cdd_8bbf_4aa3_8558_ec3bc599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e538789_a530_4125_9f7f_dd1cdb1e&lt;/BookmarkName&gt;&lt;StartingLineNumber&gt;16&lt;/StartingLineNumber&gt;&lt;EndingLineNumber&gt;17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