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the Laws Regarding Moose Hunting Permits for Hunting Outfitters</w:t>
      </w:r>
    </w:p>
    <w:p w:rsidR="002129F8" w:rsidP="002129F8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a87d75dd_8264_45bf_ad2d_94"/>
      <w:bookmarkStart w:id="1" w:name="_PAGE__1_23c6ebbd_47cc_4013_832b_70336d2"/>
      <w:bookmarkStart w:id="2" w:name="_PAR__2_044c240f_dd24_4ce7_92ba_4494f7cf"/>
      <w:r>
        <w:rPr>
          <w:rFonts w:ascii="Arial" w:eastAsia="Arial" w:hAnsi="Arial" w:cs="Arial"/>
          <w:caps/>
        </w:rPr>
        <w:t>L.D. 2054</w:t>
      </w:r>
    </w:p>
    <w:p w:rsidR="002129F8" w:rsidP="002129F8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970f612b_c80c_4ca9_a530_d970f260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2129F8" w:rsidP="002129F8">
      <w:pPr>
        <w:spacing w:before="60" w:after="60"/>
        <w:ind w:left="720"/>
        <w:rPr>
          <w:rFonts w:ascii="Arial" w:eastAsia="Arial" w:hAnsi="Arial" w:cs="Arial"/>
        </w:rPr>
      </w:pPr>
      <w:bookmarkStart w:id="4" w:name="_PAR__4_28abd49c_374a_4c8b_ad83_522e9e71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2129F8" w:rsidP="002129F8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6981408a_37be_4224_9587_b31ef34b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2129F8" w:rsidP="002129F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717222e2_7887_4251_a5f0_bb5964d0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2129F8" w:rsidP="002129F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9ec433bc_6519_4fc0_9dda_78e66267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2129F8" w:rsidP="002129F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f5b5eab6_2a4f_4e68_8e04_f8b82963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2129F8" w:rsidP="002129F8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99615f8f_51e6_44ce_ad77_c4923c53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1378, L.D. 2054, “An Act to Clarify the Laws Regarding Moose Hunting Permits for Hunting Outfitters”</w:t>
      </w:r>
    </w:p>
    <w:p w:rsidR="002129F8" w:rsidP="002129F8">
      <w:pPr>
        <w:ind w:left="360" w:firstLine="360"/>
        <w:rPr>
          <w:rFonts w:ascii="Arial" w:eastAsia="Arial" w:hAnsi="Arial" w:cs="Arial"/>
        </w:rPr>
      </w:pPr>
      <w:bookmarkStart w:id="10" w:name="_INSTRUCTION__83fdd8f4_279c_40ce_9978_fc"/>
      <w:bookmarkStart w:id="11" w:name="_PAR__10_7b127cd7_ea9d_4d21_94af_c762d62"/>
      <w:bookmarkEnd w:id="0"/>
      <w:bookmarkEnd w:id="9"/>
      <w:r>
        <w:rPr>
          <w:rFonts w:ascii="Arial" w:eastAsia="Arial" w:hAnsi="Arial" w:cs="Arial"/>
        </w:rPr>
        <w:t>Amend the amendment in section 3 in subsection 14-A in paragraph F in the first line (page 2, line 29 in amendment) by striking out the following: "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Beginning January 1, 2028, a</w:t>
      </w:r>
      <w:r>
        <w:rPr>
          <w:rFonts w:ascii="Arial" w:eastAsia="Arial" w:hAnsi="Arial" w:cs="Arial"/>
        </w:rPr>
        <w:t>'</w:t>
      </w:r>
    </w:p>
    <w:p w:rsidR="002129F8" w:rsidP="002129F8">
      <w:pPr>
        <w:ind w:left="360" w:firstLine="360"/>
        <w:rPr>
          <w:rFonts w:ascii="Arial" w:eastAsia="Arial" w:hAnsi="Arial" w:cs="Arial"/>
        </w:rPr>
      </w:pPr>
      <w:bookmarkStart w:id="12" w:name="_INSTRUCTION__c9ca5dcf_e5d7_4746_b995_69"/>
      <w:bookmarkStart w:id="13" w:name="_PAR__11_ddb22e8a_c764_4bcc_a57e_df68b09"/>
      <w:bookmarkEnd w:id="10"/>
      <w:bookmarkEnd w:id="11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2129F8" w:rsidP="002129F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" w:name="_SUMMARY__6df442c5_8dc2_403a_9f7f_452769"/>
      <w:bookmarkStart w:id="15" w:name="_PAR__12_2df3e9e9_f3ae_4e4f_9edf_b7a7538"/>
      <w:bookmarkEnd w:id="12"/>
      <w:bookmarkEnd w:id="13"/>
      <w:r>
        <w:rPr>
          <w:rFonts w:ascii="Arial" w:eastAsia="Arial" w:hAnsi="Arial" w:cs="Arial"/>
          <w:b/>
          <w:sz w:val="24"/>
        </w:rPr>
        <w:t>SUMMARY</w:t>
      </w:r>
    </w:p>
    <w:p w:rsidR="002129F8" w:rsidP="002129F8">
      <w:pPr>
        <w:keepNext/>
        <w:ind w:left="360" w:firstLine="360"/>
        <w:rPr>
          <w:rFonts w:ascii="Arial" w:eastAsia="Arial" w:hAnsi="Arial" w:cs="Arial"/>
        </w:rPr>
      </w:pPr>
      <w:bookmarkStart w:id="16" w:name="_PAR__13_201c190f_93a7_4446_906a_7ec78b8"/>
      <w:bookmarkEnd w:id="15"/>
      <w:r>
        <w:rPr>
          <w:rFonts w:ascii="Arial" w:eastAsia="Arial" w:hAnsi="Arial" w:cs="Arial"/>
        </w:rPr>
        <w:t>This amendment delays until January 1, 2028 the requirement that a moose hunting lodge permit be used only for the year, season, sex and wildlife management district for which the permit is issued.</w:t>
      </w:r>
    </w:p>
    <w:p w:rsidR="002129F8" w:rsidP="002129F8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17" w:name="_SPONSOR_BLOCK__32b0396d_5c9a_47bf_976e_"/>
      <w:bookmarkStart w:id="18" w:name="_PAR__14_1affed64_395a_46e8_838a_cc68a08"/>
      <w:bookmarkEnd w:id="14"/>
      <w:bookmarkEnd w:id="16"/>
      <w:r>
        <w:rPr>
          <w:rFonts w:ascii="Arial" w:eastAsia="Arial" w:hAnsi="Arial" w:cs="Arial"/>
          <w:b/>
        </w:rPr>
        <w:t>SPONSORED BY: ___________________________________</w:t>
      </w:r>
    </w:p>
    <w:p w:rsidR="002129F8" w:rsidP="002129F8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19" w:name="_PAR__15_3395a4ce_ef76_4672_86de_2014d97"/>
      <w:bookmarkEnd w:id="18"/>
      <w:r>
        <w:rPr>
          <w:rFonts w:ascii="Arial" w:eastAsia="Arial" w:hAnsi="Arial" w:cs="Arial"/>
          <w:b/>
        </w:rPr>
        <w:t>(Senator BALDACCI, J.)</w:t>
      </w:r>
    </w:p>
    <w:p w:rsidR="00000000" w:rsidRPr="002129F8" w:rsidP="002129F8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0" w:name="_PAR__16_e8cfff60_1383_4268_9b84_185d14c"/>
      <w:bookmarkEnd w:id="19"/>
      <w:r>
        <w:rPr>
          <w:rFonts w:ascii="Arial" w:eastAsia="Arial" w:hAnsi="Arial" w:cs="Arial"/>
          <w:b/>
        </w:rPr>
        <w:t>COUNTY: Penobscot</w:t>
      </w:r>
      <w:bookmarkEnd w:id="1"/>
      <w:bookmarkEnd w:id="17"/>
      <w:bookmarkEnd w:id="20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LR2632, item 6 - 132nd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the Laws Regarding Moose Hunting Permits for Hunting Outfitters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2054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129F8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150946</ItemId>
    <LRId>76574</LRId>
    <ParentItemId>150420</ParentItemId>
    <LRNumber>2632</LRNumber>
    <LDNumber>2054</LDNumber>
    <PaperNumber>HP1378</PaperNumber>
    <ItemNumber>6</ItemNumber>
    <ParentAmendmentTypeCode>C</ParentAmendmentTypeCode>
    <ParentAmendmentLetter>A</ParentAmendmentLetter>
    <Legislature>132</Legislature>
    <LegislatureDescription>132nd Legislature</LegislatureDescription>
    <Session>R2</Session>
    <SessionDescription>Second Regular Session</SessionDescription>
    <RequestTypeId>1</RequestTypeId>
    <RequestItemTypeCode>A</RequestItemTypeCode>
    <ItemBillTypeId>1</ItemBillTypeId>
    <AmendmentTypeCode>S</AmendmentTypeCode>
    <ParentRequestItemTypeCode>A</ParentRequestItemTypeCode>
    <IsConfidential>false</IsConfidential>
    <EmergencyFlag>X</EmergencyFlag>
    <StateMandateFlag>X</StateMandateFlag>
    <ResolvePublicLandFlag>X</ResolvePublicLandFlag>
    <BondIssueFlag>X</BondIssueFlag>
    <ParentBondIssueFlag>X</ParentBondIssueFlag>
    <ConfirmationProcedureFlag>X</ConfirmationProcedureFlag>
    <IsErrorsBill>false</IsErrorsBill>
    <LeadCommitteeName>Inland Fisheries and Wildlife</LeadCommitteeName>
    <LRTitle>An Act to Clarify the Laws Regarding Moose Hunting Permits for Hunting Outfitters</LRTitle>
    <ItemTitle>An Act to Clarify the Laws Regarding Moose Hunting Permits for Hunting Outfitters</ItemTitle>
    <OriginalItemTitle>An Act to Clarify the Laws Regarding Moose Hunting Permits for Hunting Outfitters</OriginalItemTitle>
    <ParentItemTitle>An Act to Clarify the Laws Regarding Moose Hunting Permits for Hunting Outfitters</ParentItemTitle>
    <SponsorFirstName>Joseph</SponsorFirstName>
    <SponsorLastName>Baldacci</SponsorLastName>
    <SponsorChamberPrefix>Sen.</SponsorChamberPrefix>
    <SponsorFrom>Penobscot</SponsorFrom>
    <Chamber>S</Chamber>
    <DistrictChamber>S</DistrictChamber>
    <DraftingCycleCount>1</DraftingCycleCount>
    <LatestDraftingActionId>90</LatestDraftingActionId>
    <LatestDraftingActionDate>2026-04-07T14:35:31</LatestDraftingActionDate>
    <LatestDrafterName>mswanson</LatestDrafterName>
    <LatestProoferName>abachelder</LatestProoferName>
    <LatestTechName>BShorey</LatestTechName>
    <CurrentCustodyInitials>RRiley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w:rsidR="002129F8" w:rsidRDefault="002129F8" w:rsidP="002129F8"&gt;&lt;w:pPr&gt;&lt;w:spacing w:after="240" /&gt;&lt;w:ind w:left="360" /&gt;&lt;w:jc w:val="right" /&gt;&lt;w:rPr&gt;&lt;w:caps /&gt;&lt;/w:rPr&gt;&lt;/w:pPr&gt;&lt;w:bookmarkStart w:id="0" w:name="_AMEND_TITLE__a87d75dd_8264_45bf_ad2d_94" /&gt;&lt;w:bookmarkStart w:id="1" w:name="_PAGE__1_23c6ebbd_47cc_4013_832b_70336d2" /&gt;&lt;w:bookmarkStart w:id="2" w:name="_PAR__2_044c240f_dd24_4ce7_92ba_4494f7cf" /&gt;&lt;w:r&gt;&lt;w:rPr&gt;&lt;w:caps /&gt;&lt;/w:rPr&gt;&lt;w:t&gt;L.D. 2054&lt;/w:t&gt;&lt;/w:r&gt;&lt;/w:p&gt;&lt;w:p w:rsidR="002129F8" w:rsidRDefault="002129F8" w:rsidP="002129F8"&gt;&lt;w:pPr&gt;&lt;w:tabs&gt;&lt;w:tab w:val="right" w:pos="8928" /&gt;&lt;/w:tabs&gt;&lt;w:spacing w:after="360" /&gt;&lt;w:ind w:left="360" /&gt;&lt;/w:pPr&gt;&lt;w:bookmarkStart w:id="3" w:name="_PAR__3_970f612b_c80c_4ca9_a530_d970f260" /&gt;&lt;w:bookmarkEnd w:id="2" /&gt;&lt;w:r&gt;&lt;w:t&gt;Date:&lt;/w:t&gt;&lt;/w:r&gt;&lt;w:r&gt;&lt;w:tab /&gt;&lt;w:t&gt;(Filing No. S-         )&lt;/w:t&gt;&lt;/w:r&gt;&lt;/w:p&gt;&lt;w:p w:rsidR="002129F8" w:rsidRDefault="002129F8" w:rsidP="002129F8"&gt;&lt;w:pPr&gt;&lt;w:spacing w:before="60" w:after="60" /&gt;&lt;w:ind w:left="720" /&gt;&lt;/w:pPr&gt;&lt;w:bookmarkStart w:id="4" w:name="_PAR__4_28abd49c_374a_4c8b_ad83_522e9e71" /&gt;&lt;w:bookmarkEnd w:id="3" /&gt;&lt;w:r&gt;&lt;w:t&gt;Reproduced and distributed under the direction of the Secretary of the Senate.&lt;/w:t&gt;&lt;/w:r&gt;&lt;/w:p&gt;&lt;w:p w:rsidR="002129F8" w:rsidRDefault="002129F8" w:rsidP="002129F8"&gt;&lt;w:pPr&gt;&lt;w:spacing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w:id="5" w:name="_PAR__5_6981408a_37be_4224_9587_b31ef34b" /&gt;&lt;w:bookmarkEnd w:id="4" /&gt;&lt;w:r&gt;&lt;w:rPr&gt;&lt;w:rFonts w:cs="Arial" /&gt;&lt;w:b /&gt;&lt;w:bCs /&gt;&lt;w:caps /&gt;&lt;w:sz w:val="24" /&gt;&lt;w:szCs w:val="32" /&gt;&lt;/w:rPr&gt;&lt;w:t&gt;STATE OF MAINE&lt;/w:t&gt;&lt;/w:r&gt;&lt;/w:p&gt;&lt;w:p w:rsidR="002129F8" w:rsidRDefault="002129F8" w:rsidP="002129F8"&gt;&lt;w:pPr&gt;&lt;w:spacing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w:name="_PAR__6_717222e2_7887_4251_a5f0_bb5964d0" /&gt;&lt;w:bookmarkEnd w:id="5" /&gt;&lt;w:r&gt;&lt;w:rPr&gt;&lt;w:rFonts w:cs="Arial" /&gt;&lt;w:b /&gt;&lt;w:bCs /&gt;&lt;w:caps /&gt;&lt;w:sz w:val="24" /&gt;&lt;w:szCs w:val="32" /&gt;&lt;/w:rPr&gt;&lt;w:t&gt;SENATE&lt;/w:t&gt;&lt;/w:r&gt;&lt;/w:p&gt;&lt;w:p w:rsidR="002129F8" w:rsidRDefault="002129F8" w:rsidP="002129F8"&gt;&lt;w:pPr&gt;&lt;w:spacing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w:name="_PAR__7_9ec433bc_6519_4fc0_9dda_78e66267" /&gt;&lt;w:bookmarkEnd w:id="6" /&gt;&lt;w:r&gt;&lt;w:rPr&gt;&lt;w:rFonts w:cs="Arial" /&gt;&lt;w:b /&gt;&lt;w:bCs /&gt;&lt;w:caps /&gt;&lt;w:sz w:val="24" /&gt;&lt;w:szCs w:val="32" /&gt;&lt;/w:rPr&gt;&lt;w:t&gt;132nd Legislature&lt;/w:t&gt;&lt;/w:r&gt;&lt;/w:p&gt;&lt;w:p w:rsidR="002129F8" w:rsidRDefault="002129F8" w:rsidP="002129F8"&gt;&lt;w:pPr&gt;&lt;w:spacing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w:name="_PAR__8_f5b5eab6_2a4f_4e68_8e04_f8b82963" /&gt;&lt;w:bookmarkEnd w:id="7" /&gt;&lt;w:r&gt;&lt;w:rPr&gt;&lt;w:rFonts w:cs="Arial" /&gt;&lt;w:b /&gt;&lt;w:bCs /&gt;&lt;w:caps /&gt;&lt;w:sz w:val="24" /&gt;&lt;w:szCs w:val="32" /&gt;&lt;/w:rPr&gt;&lt;w:t&gt;Second Regular Session&lt;/w:t&gt;&lt;/w:r&gt;&lt;/w:p&gt;&lt;w:p w:rsidR="002129F8" w:rsidRDefault="002129F8" w:rsidP="002129F8"&gt;&lt;w:pPr&gt;&lt;w:spacing w:before="400" w:after="200" /&gt;&lt;w:ind w:left="360" w:firstLine="360" /&gt;&lt;/w:pPr&gt;&lt;w:bookmarkStart w:id="9" w:name="_PAR__9_99615f8f_51e6_44ce_ad77_c4923c53" /&gt;&lt;w:bookmarkEnd w:id="8" /&gt;&lt;w:r&gt;&lt;w:rPr&gt;&lt;w:szCs w:val="22" /&gt;&lt;/w:rPr&gt;&lt;w:t&gt;SENATE AMENDMENT “      ” to COMMITTEE AMENDMENT “A” to H.P. 1378, L.D. 2054, “An Act to Clarify the Laws Regarding Moose Hunting Permits for Hunting Outfitters”&lt;/w:t&gt;&lt;/w:r&gt;&lt;/w:p&gt;&lt;w:p w:rsidR="002129F8" w:rsidRDefault="002129F8" w:rsidP="002129F8"&gt;&lt;w:pPr&gt;&lt;w:ind w:left="360" w:firstLine="360" /&gt;&lt;/w:pPr&gt;&lt;w:bookmarkStart w:id="10" w:name="_INSTRUCTION__83fdd8f4_279c_40ce_9978_fc" /&gt;&lt;w:bookmarkStart w:id="11" w:name="_PAR__10_7b127cd7_ea9d_4d21_94af_c762d62" /&gt;&lt;w:bookmarkEnd w:id="0" /&gt;&lt;w:bookmarkEnd w:id="9" /&gt;&lt;w:r&gt;&lt;w:t&gt;Amend the amendment in section 3 in subsection 14-A in paragraph F in the first line (page 2, line 29 in amendment) by striking out the following: "&lt;/w:t&gt;&lt;/w:r&gt;&lt;w:r&gt;&lt;w:rPr&gt;&lt;w:u w:val="single" /&gt;&lt;/w:rPr&gt;&lt;w:t&gt;A&lt;/w:t&gt;&lt;/w:r&gt;&lt;w:r&gt;&lt;w:t&gt;" and inserting the following: '&lt;/w:t&gt;&lt;/w:r&gt;&lt;w:r&gt;&lt;w:rPr&gt;&lt;w:u w:val="single" /&gt;&lt;/w:rPr&gt;&lt;w:t&gt;Beginning January 1, 2028, a&lt;/w:t&gt;&lt;/w:r&gt;&lt;w:r&gt;&lt;w:t&gt;'&lt;/w:t&gt;&lt;/w:r&gt;&lt;/w:p&gt;&lt;w:p w:rsidR="002129F8" w:rsidRDefault="002129F8" w:rsidP="002129F8"&gt;&lt;w:pPr&gt;&lt;w:ind w:left="360" w:firstLine="360" /&gt;&lt;/w:pPr&gt;&lt;w:bookmarkStart w:id="12" w:name="_INSTRUCTION__c9ca5dcf_e5d7_4746_b995_69" /&gt;&lt;w:bookmarkStart w:id="13" w:name="_PAR__11_ddb22e8a_c764_4bcc_a57e_df68b09" /&gt;&lt;w:bookmarkEnd w:id="10" /&gt;&lt;w:bookmarkEnd w:id="11" /&gt;&lt;w:r&gt;&lt;w:t&gt;Amend the amendment by relettering or renumbering any nonconsecutive Part letter or section number to read consecutively.&lt;/w:t&gt;&lt;/w:r&gt;&lt;/w:p&gt;&lt;w:p w:rsidR="002129F8" w:rsidRDefault="002129F8" w:rsidP="002129F8"&gt;&lt;w:pPr&gt;&lt;w:keepNext /&gt;&lt;w:spacing w:before="240" /&gt;&lt;w:ind w:left="360" /&gt;&lt;w:jc w:val="center" /&gt;&lt;/w:pPr&gt;&lt;w:bookmarkStart w:id="14" w:name="_SUMMARY__6df442c5_8dc2_403a_9f7f_452769" /&gt;&lt;w:bookmarkStart w:id="15" w:name="_PAR__12_2df3e9e9_f3ae_4e4f_9edf_b7a7538" /&gt;&lt;w:bookmarkEnd w:id="12" /&gt;&lt;w:bookmarkEnd w:id="13" /&gt;&lt;w:r&gt;&lt;w:rPr&gt;&lt;w:b /&gt;&lt;w:sz w:val="24" /&gt;&lt;/w:rPr&gt;&lt;w:t&gt;SUMMARY&lt;/w:t&gt;&lt;/w:r&gt;&lt;/w:p&gt;&lt;w:p w:rsidR="002129F8" w:rsidRDefault="002129F8" w:rsidP="002129F8"&gt;&lt;w:pPr&gt;&lt;w:keepNext /&gt;&lt;w:ind w:left="360" w:firstLine="360" /&gt;&lt;/w:pPr&gt;&lt;w:bookmarkStart w:id="16" w:name="_PAR__13_201c190f_93a7_4446_906a_7ec78b8" /&gt;&lt;w:bookmarkEnd w:id="15" /&gt;&lt;w:r&gt;&lt;w:t&gt;This amendment delays until January 1, 2028 the requirement that a moose hunting lodge permit be used only for the year, season, sex and wildlife management district for which the permit is issued.&lt;/w:t&gt;&lt;/w:r&gt;&lt;/w:p&gt;&lt;w:p w:rsidR="002129F8" w:rsidRDefault="002129F8" w:rsidP="002129F8"&gt;&lt;w:pPr&gt;&lt;w:keepNext /&gt;&lt;w:spacing w:before="400" w:after="120" w:line="259" w:lineRule="auto" /&gt;&lt;w:ind w:left="360" /&gt;&lt;w:rPr&gt;&lt;w:b /&gt;&lt;/w:rPr&gt;&lt;/w:pPr&gt;&lt;w:bookmarkStart w:id="17" w:name="_SPONSOR_BLOCK__32b0396d_5c9a_47bf_976e_" /&gt;&lt;w:bookmarkStart w:id="18" w:name="_PAR__14_1affed64_395a_46e8_838a_cc68a08" /&gt;&lt;w:bookmarkEnd w:id="14" /&gt;&lt;w:bookmarkEnd w:id="16" /&gt;&lt;w:r&gt;&lt;w:rPr&gt;&lt;w:b /&gt;&lt;/w:rPr&gt;&lt;w:t&gt;SPONSORED BY: ___________________________________&lt;/w:t&gt;&lt;/w:r&gt;&lt;/w:p&gt;&lt;w:p w:rsidR="002129F8" w:rsidRDefault="002129F8" w:rsidP="002129F8"&gt;&lt;w:pPr&gt;&lt;w:keepNext /&gt;&lt;w:spacing w:after="120" w:line="259" w:lineRule="auto" /&gt;&lt;w:ind w:left="720" /&gt;&lt;w:rPr&gt;&lt;w:b /&gt;&lt;/w:rPr&gt;&lt;/w:pPr&gt;&lt;w:bookmarkStart w:id="19" w:name="_PAR__15_3395a4ce_ef76_4672_86de_2014d97" /&gt;&lt;w:bookmarkEnd w:id="18" /&gt;&lt;w:r&gt;&lt;w:rPr&gt;&lt;w:b /&gt;&lt;/w:rPr&gt;&lt;w:t&gt;(Senator BALDACCI, J.)&lt;/w:t&gt;&lt;/w:r&gt;&lt;/w:p&gt;&lt;w:p w:rsidR="00000000" w:rsidRPr="002129F8" w:rsidRDefault="002129F8" w:rsidP="002129F8"&gt;&lt;w:pPr&gt;&lt;w:spacing w:after="120" w:line="259" w:lineRule="auto" /&gt;&lt;w:ind w:left="1080" /&gt;&lt;w:rPr&gt;&lt;w:b /&gt;&lt;/w:rPr&gt;&lt;/w:pPr&gt;&lt;w:bookmarkStart w:id="20" w:name="_PAR__16_e8cfff60_1383_4268_9b84_185d14c" /&gt;&lt;w:bookmarkEnd w:id="19" /&gt;&lt;w:r&gt;&lt;w:rPr&gt;&lt;w:b /&gt;&lt;/w:rPr&gt;&lt;w:t&gt;COUNTY: Penobscot&lt;/w:t&gt;&lt;/w:r&gt;&lt;w:bookmarkEnd w:id="1" /&gt;&lt;w:bookmarkEnd w:id="17" /&gt;&lt;w:bookmarkEnd w:id="20" /&gt;&lt;/w:p&gt;&lt;w:sectPr w:rsidR="00000000" w:rsidRPr="002129F8" w:rsidSect="002129F8"&gt;&lt;w:footerReference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_PAGE__1_23c6ebbd_47cc_4013_832b_70336d2</BookmarkName>
                <Tables/>
              </ProcessedCheckInPage>
            </Pages>
            <Paragraphs>
              <CheckInParagraphs>
                <PageNumber>1</PageNumber>
                <BookmarkName>_PAR__2_044c240f_dd24_4ce7_92ba_4494f7cf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_PAR__3_970f612b_c80c_4ca9_a530_d970f260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_PAR__4_28abd49c_374a_4c8b_ad83_522e9e71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_PAR__5_6981408a_37be_4224_9587_b31ef34b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_PAR__6_717222e2_7887_4251_a5f0_bb5964d0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_PAR__7_9ec433bc_6519_4fc0_9dda_78e66267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_PAR__8_f5b5eab6_2a4f_4e68_8e04_f8b82963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_PAR__9_99615f8f_51e6_44ce_ad77_c4923c53</BookmarkName>
                <StartingLineNumber>8</StartingLineNumber>
                <EndingLineNumber>10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_PAR__10_7b127cd7_ea9d_4d21_94af_c762d62</BookmarkName>
                <StartingLineNumber>11</StartingLineNumber>
                <EndingLineNumber>13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_PAR__11_ddb22e8a_c764_4bcc_a57e_df68b09</BookmarkName>
                <StartingLineNumber>14</StartingLineNumber>
                <EndingLineNumber>15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_PAR__12_2df3e9e9_f3ae_4e4f_9edf_b7a7538</BookmarkName>
                <StartingLineNumber>16</StartingLineNumber>
                <EndingLineNumber>16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_PAR__13_201c190f_93a7_4446_906a_7ec78b8</BookmarkName>
                <StartingLineNumber>17</StartingLineNumber>
                <EndingLineNumber>19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_PAR__14_1affed64_395a_46e8_838a_cc68a08</BookmarkName>
                <StartingLineNumber>20</StartingLineNumber>
                <EndingLineNumber>20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_PAR__15_3395a4ce_ef76_4672_86de_2014d97</BookmarkName>
                <StartingLineNumber>21</StartingLineNumber>
                <EndingLineNumber>21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_PAR__16_e8cfff60_1383_4268_9b84_185d14c</BookmarkName>
                <StartingLineNumber>22</StartingLineNumber>
                <EndingLineNumber>22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