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Economic Competitiveness in Maine by Extending the End Date for Pine Tree Development Zone Benefits</w:t>
      </w:r>
    </w:p>
    <w:p w:rsidR="00787A24" w:rsidP="00787A24">
      <w:pPr>
        <w:spacing w:after="240"/>
        <w:ind w:left="360"/>
        <w:jc w:val="right"/>
        <w:rPr>
          <w:rFonts w:ascii="Arial" w:eastAsia="Arial" w:hAnsi="Arial" w:cs="Arial"/>
          <w:caps/>
        </w:rPr>
      </w:pPr>
      <w:bookmarkStart w:id="0" w:name="_AMEND_TITLE__628dc811_f05f_47e0_89f1_91"/>
      <w:bookmarkStart w:id="1" w:name="_PAGE__1_41296d9f_284d_4db7_9dec_7189b63"/>
      <w:bookmarkStart w:id="2" w:name="_PAR__2_fc0a0106_b1ca_4996_906e_9a7131f4"/>
      <w:r>
        <w:rPr>
          <w:rFonts w:ascii="Arial" w:eastAsia="Arial" w:hAnsi="Arial" w:cs="Arial"/>
          <w:caps/>
        </w:rPr>
        <w:t>L.D. 730</w:t>
      </w:r>
    </w:p>
    <w:p w:rsidR="00787A24" w:rsidP="00787A24">
      <w:pPr>
        <w:tabs>
          <w:tab w:val="right" w:pos="8928"/>
        </w:tabs>
        <w:spacing w:after="360"/>
        <w:ind w:left="360"/>
        <w:rPr>
          <w:rFonts w:ascii="Arial" w:eastAsia="Arial" w:hAnsi="Arial" w:cs="Arial"/>
        </w:rPr>
      </w:pPr>
      <w:bookmarkStart w:id="3" w:name="_PAR__3_0befca0d_c8ec_47c4_bca7_5dec4658"/>
      <w:bookmarkEnd w:id="2"/>
      <w:r>
        <w:rPr>
          <w:rFonts w:ascii="Arial" w:eastAsia="Arial" w:hAnsi="Arial" w:cs="Arial"/>
        </w:rPr>
        <w:t>Date:</w:t>
      </w:r>
      <w:r>
        <w:rPr>
          <w:rFonts w:ascii="Arial" w:eastAsia="Arial" w:hAnsi="Arial" w:cs="Arial"/>
        </w:rPr>
        <w:tab/>
        <w:t>(Filing No. S-         )</w:t>
      </w:r>
    </w:p>
    <w:p w:rsidR="00787A24" w:rsidP="00787A24">
      <w:pPr>
        <w:spacing w:before="60" w:after="60"/>
        <w:ind w:left="720"/>
        <w:rPr>
          <w:rFonts w:ascii="Arial" w:eastAsia="Arial" w:hAnsi="Arial" w:cs="Arial"/>
        </w:rPr>
      </w:pPr>
      <w:bookmarkStart w:id="4" w:name="_PAR__4_e61ed6ca_164c_4c6b_9196_e704ae79"/>
      <w:bookmarkEnd w:id="3"/>
      <w:r>
        <w:rPr>
          <w:rFonts w:ascii="Arial" w:eastAsia="Arial" w:hAnsi="Arial" w:cs="Arial"/>
        </w:rPr>
        <w:t>Reproduced and distributed under the direction of the Secretary of the Senate.</w:t>
      </w:r>
    </w:p>
    <w:p w:rsidR="00787A24" w:rsidP="00787A24">
      <w:pPr>
        <w:spacing w:before="160" w:after="0"/>
        <w:ind w:left="360"/>
        <w:jc w:val="center"/>
        <w:outlineLvl w:val="0"/>
        <w:rPr>
          <w:rFonts w:ascii="Arial" w:eastAsia="Arial" w:hAnsi="Arial" w:cs="Arial"/>
          <w:b/>
          <w:caps/>
          <w:sz w:val="24"/>
          <w:szCs w:val="32"/>
        </w:rPr>
      </w:pPr>
      <w:bookmarkStart w:id="5" w:name="_PAR__5_a20ba8f9_8db1_4999_aaaa_84e28026"/>
      <w:bookmarkEnd w:id="4"/>
      <w:r>
        <w:rPr>
          <w:rFonts w:ascii="Arial" w:eastAsia="Arial" w:hAnsi="Arial" w:cs="Arial"/>
          <w:b/>
          <w:caps/>
          <w:sz w:val="24"/>
          <w:szCs w:val="32"/>
        </w:rPr>
        <w:t>STATE OF MAINE</w:t>
      </w:r>
    </w:p>
    <w:p w:rsidR="00787A24" w:rsidP="00787A24">
      <w:pPr>
        <w:spacing w:after="0"/>
        <w:ind w:left="360"/>
        <w:jc w:val="center"/>
        <w:outlineLvl w:val="0"/>
        <w:rPr>
          <w:rFonts w:ascii="Arial" w:eastAsia="Arial" w:hAnsi="Arial" w:cs="Arial"/>
          <w:b/>
          <w:caps/>
          <w:sz w:val="24"/>
          <w:szCs w:val="32"/>
        </w:rPr>
      </w:pPr>
      <w:bookmarkStart w:id="6" w:name="_PAR__6_ee48cdb5_5177_4fc2_897a_ce519958"/>
      <w:bookmarkEnd w:id="5"/>
      <w:r>
        <w:rPr>
          <w:rFonts w:ascii="Arial" w:eastAsia="Arial" w:hAnsi="Arial" w:cs="Arial"/>
          <w:b/>
          <w:caps/>
          <w:sz w:val="24"/>
          <w:szCs w:val="32"/>
        </w:rPr>
        <w:t>SENATE</w:t>
      </w:r>
    </w:p>
    <w:p w:rsidR="00787A24" w:rsidP="00787A24">
      <w:pPr>
        <w:spacing w:after="0"/>
        <w:ind w:left="360"/>
        <w:jc w:val="center"/>
        <w:outlineLvl w:val="0"/>
        <w:rPr>
          <w:rFonts w:ascii="Arial" w:eastAsia="Arial" w:hAnsi="Arial" w:cs="Arial"/>
          <w:b/>
          <w:caps/>
          <w:sz w:val="24"/>
          <w:szCs w:val="32"/>
        </w:rPr>
      </w:pPr>
      <w:bookmarkStart w:id="7" w:name="_PAR__7_41c867cd_ea59_44bb_986c_94201b8f"/>
      <w:bookmarkEnd w:id="6"/>
      <w:r>
        <w:rPr>
          <w:rFonts w:ascii="Arial" w:eastAsia="Arial" w:hAnsi="Arial" w:cs="Arial"/>
          <w:b/>
          <w:caps/>
          <w:sz w:val="24"/>
          <w:szCs w:val="32"/>
        </w:rPr>
        <w:t>130th Legislature</w:t>
      </w:r>
    </w:p>
    <w:p w:rsidR="00787A24" w:rsidP="00787A24">
      <w:pPr>
        <w:spacing w:after="0"/>
        <w:ind w:left="360"/>
        <w:jc w:val="center"/>
        <w:outlineLvl w:val="0"/>
        <w:rPr>
          <w:rFonts w:ascii="Arial" w:eastAsia="Arial" w:hAnsi="Arial" w:cs="Arial"/>
          <w:b/>
          <w:caps/>
          <w:sz w:val="24"/>
          <w:szCs w:val="32"/>
        </w:rPr>
      </w:pPr>
      <w:bookmarkStart w:id="8" w:name="_PAR__8_d5b1737f_94cb_474b_b12c_a6208903"/>
      <w:bookmarkEnd w:id="7"/>
      <w:r>
        <w:rPr>
          <w:rFonts w:ascii="Arial" w:eastAsia="Arial" w:hAnsi="Arial" w:cs="Arial"/>
          <w:b/>
          <w:caps/>
          <w:sz w:val="24"/>
          <w:szCs w:val="32"/>
        </w:rPr>
        <w:t>Second Regular Session</w:t>
      </w:r>
    </w:p>
    <w:p w:rsidR="00787A24" w:rsidP="00787A24">
      <w:pPr>
        <w:spacing w:before="400" w:after="200"/>
        <w:ind w:left="360" w:firstLine="360"/>
        <w:rPr>
          <w:rFonts w:ascii="Arial" w:eastAsia="Arial" w:hAnsi="Arial" w:cs="Arial"/>
        </w:rPr>
      </w:pPr>
      <w:bookmarkStart w:id="9" w:name="_PAR__9_198e5c29_4e62_4c20_a856_155ce0c1"/>
      <w:bookmarkEnd w:id="8"/>
      <w:r>
        <w:rPr>
          <w:rFonts w:ascii="Arial" w:eastAsia="Arial" w:hAnsi="Arial" w:cs="Arial"/>
          <w:szCs w:val="22"/>
        </w:rPr>
        <w:t>SENATE AMENDMENT “      ” to COMMITTEE AMENDMENT “A” to S.P. 281, L.D. 730, “An Act To Protect Economic Competitiveness in Maine by Extending the End Date for Pine Tree Development Zone Benefits”</w:t>
      </w:r>
    </w:p>
    <w:p w:rsidR="00787A24" w:rsidP="00787A24">
      <w:pPr>
        <w:ind w:left="360" w:firstLine="360"/>
        <w:rPr>
          <w:rFonts w:ascii="Arial" w:eastAsia="Arial" w:hAnsi="Arial" w:cs="Arial"/>
        </w:rPr>
      </w:pPr>
      <w:bookmarkStart w:id="10" w:name="_INSTRUCTION__3c02f8c9_3534_46ee_8efd_10"/>
      <w:bookmarkStart w:id="11" w:name="_PAR__10_cdf5f771_4a25_4f2a_81a2_5851c59"/>
      <w:bookmarkEnd w:id="0"/>
      <w:bookmarkEnd w:id="9"/>
      <w:r>
        <w:rPr>
          <w:rFonts w:ascii="Arial" w:eastAsia="Arial" w:hAnsi="Arial" w:cs="Arial"/>
        </w:rPr>
        <w:t>Amend the amendment by striking out everything after the title and inserting the following:</w:t>
      </w:r>
    </w:p>
    <w:p w:rsidR="00787A24" w:rsidP="00787A24">
      <w:pPr>
        <w:ind w:left="360" w:firstLine="360"/>
        <w:rPr>
          <w:rFonts w:ascii="Arial" w:eastAsia="Arial" w:hAnsi="Arial" w:cs="Arial"/>
        </w:rPr>
      </w:pPr>
      <w:bookmarkStart w:id="12" w:name="_PAR__11_a130e22d_63e3_412d_96b9_ac6be87"/>
      <w:bookmarkEnd w:id="11"/>
      <w:r>
        <w:rPr>
          <w:rFonts w:ascii="Arial" w:eastAsia="Arial" w:hAnsi="Arial" w:cs="Arial"/>
        </w:rPr>
        <w:t>'Amend the bill by striking out the title and substituting the following:</w:t>
      </w:r>
    </w:p>
    <w:p w:rsidR="00787A24" w:rsidP="00787A24">
      <w:pPr>
        <w:ind w:left="360"/>
        <w:rPr>
          <w:rFonts w:ascii="Arial" w:eastAsia="Arial" w:hAnsi="Arial" w:cs="Arial"/>
        </w:rPr>
      </w:pPr>
      <w:bookmarkStart w:id="13" w:name="_PAR__12_6865aee8_db21_46ab_b6b0_5c33352"/>
      <w:bookmarkEnd w:id="12"/>
      <w:r>
        <w:rPr>
          <w:rFonts w:ascii="Arial" w:eastAsia="Arial" w:hAnsi="Arial" w:cs="Arial"/>
          <w:b/>
        </w:rPr>
        <w:t>'An Act Regarding Staffing and Funding of the Citizen Trade Policy Commission'</w:t>
      </w:r>
    </w:p>
    <w:p w:rsidR="00787A24" w:rsidP="00787A24">
      <w:pPr>
        <w:ind w:left="360" w:firstLine="360"/>
        <w:rPr>
          <w:rFonts w:ascii="Arial" w:eastAsia="Arial" w:hAnsi="Arial" w:cs="Arial"/>
        </w:rPr>
      </w:pPr>
      <w:bookmarkStart w:id="14" w:name="_INSTRUCTION__95b62c5e_5d6d_47f7_bbd8_60"/>
      <w:bookmarkStart w:id="15" w:name="_PAR__13_a6496249_11d3_4ce5_a24a_33f0519"/>
      <w:bookmarkEnd w:id="10"/>
      <w:bookmarkEnd w:id="13"/>
      <w:r>
        <w:rPr>
          <w:rFonts w:ascii="Arial" w:eastAsia="Arial" w:hAnsi="Arial" w:cs="Arial"/>
        </w:rPr>
        <w:t>Amend the bill by striking out everything after the enacting clause and inserting the following:</w:t>
      </w:r>
    </w:p>
    <w:p w:rsidR="00787A24" w:rsidP="00787A24">
      <w:pPr>
        <w:ind w:left="360" w:firstLine="360"/>
        <w:rPr>
          <w:rFonts w:ascii="Arial" w:eastAsia="Arial" w:hAnsi="Arial" w:cs="Arial"/>
        </w:rPr>
      </w:pPr>
      <w:bookmarkStart w:id="16" w:name="_PAR__14_8affee18_6eef_4e4a_af0f_859edc4"/>
      <w:bookmarkEnd w:id="15"/>
      <w:r>
        <w:rPr>
          <w:rFonts w:ascii="Arial" w:eastAsia="Arial" w:hAnsi="Arial" w:cs="Arial"/>
        </w:rPr>
        <w:t>'</w:t>
      </w:r>
      <w:r>
        <w:rPr>
          <w:rFonts w:ascii="Arial" w:eastAsia="Arial" w:hAnsi="Arial" w:cs="Arial"/>
          <w:b/>
          <w:sz w:val="24"/>
        </w:rPr>
        <w:t>Sec. 1.  10 MRSA §11, sub-§8,</w:t>
      </w:r>
      <w:r>
        <w:rPr>
          <w:rFonts w:ascii="Arial" w:eastAsia="Arial" w:hAnsi="Arial" w:cs="Arial"/>
        </w:rPr>
        <w:t xml:space="preserve"> as repealed and replaced by PL 2013, c. 427, §1, is repealed and the following enacted in its place:</w:t>
      </w:r>
    </w:p>
    <w:p w:rsidR="00787A24" w:rsidP="00787A24">
      <w:pPr>
        <w:ind w:left="360" w:firstLine="360"/>
        <w:rPr>
          <w:rFonts w:ascii="Arial" w:eastAsia="Arial" w:hAnsi="Arial" w:cs="Arial"/>
        </w:rPr>
      </w:pPr>
      <w:bookmarkStart w:id="17" w:name="_PAR__15_c2aa93b1_ffd1_4a51_a750_770a37c"/>
      <w:bookmarkEnd w:id="16"/>
      <w:r>
        <w:rPr>
          <w:rFonts w:ascii="Arial" w:eastAsia="Arial" w:hAnsi="Arial" w:cs="Arial"/>
          <w:b/>
          <w:u w:val="single"/>
        </w:rPr>
        <w:t xml:space="preserve">8.  Staff; funding. </w:t>
      </w:r>
      <w:r>
        <w:rPr>
          <w:rFonts w:ascii="Arial" w:eastAsia="Arial" w:hAnsi="Arial" w:cs="Arial"/>
          <w:u w:val="single"/>
        </w:rPr>
        <w:t xml:space="preserve"> In accordance with section 945-A, the Maine International Trade Center shall provide or arrange and manage staffing as necessary for the commission.  The departments listed in subsection 4, paragraph B shall provide information and assistance to the commission when the expertise of the departments is relevant to the work for which assistance is requested by the commission.</w:t>
      </w:r>
    </w:p>
    <w:p w:rsidR="00787A24" w:rsidP="00787A24">
      <w:pPr>
        <w:ind w:left="360"/>
        <w:rPr>
          <w:rFonts w:ascii="Arial" w:eastAsia="Arial" w:hAnsi="Arial" w:cs="Arial"/>
        </w:rPr>
      </w:pPr>
      <w:bookmarkStart w:id="18" w:name="_PAR__16_e68dcf26_049a_4d55_bb25_94a666a"/>
      <w:bookmarkEnd w:id="17"/>
      <w:r>
        <w:rPr>
          <w:rFonts w:ascii="Arial" w:eastAsia="Arial" w:hAnsi="Arial" w:cs="Arial"/>
          <w:u w:val="single"/>
        </w:rPr>
        <w:t>All funds appropriated, allocated or otherwise provided to support the commission, other than funds for per diem and expenses of legislative members, must be deposited in a separate staff support account within the Department of Economic and Community Development administered by the International Trade Director within the Department of Economic and Community Development.  Funds in the account are nonlapsing.  Funds in the account may be used by the International Trade Director for the purposes of funding the costs of the Maine International Trade Center in staffing the commission and of the assessment described in subsection 9, paragraph C.  At the beginning of each fiscal year, and at any other time at the request of the cochairs of the commission, the International Trade Director shall provide to the commission an accounting of funds expended to support the work of the commission over the previous 12 months as well as funds available to support the work of the commission in the next 12 months.</w:t>
      </w:r>
    </w:p>
    <w:p w:rsidR="00787A24" w:rsidP="00787A24">
      <w:pPr>
        <w:ind w:left="360" w:firstLine="360"/>
        <w:rPr>
          <w:rFonts w:ascii="Arial" w:eastAsia="Arial" w:hAnsi="Arial" w:cs="Arial"/>
        </w:rPr>
      </w:pPr>
      <w:bookmarkStart w:id="19" w:name="_PAR__17_7609d172_d50c_49a1_9cfb_7fee357"/>
      <w:bookmarkEnd w:id="18"/>
      <w:r>
        <w:rPr>
          <w:rFonts w:ascii="Arial" w:eastAsia="Arial" w:hAnsi="Arial" w:cs="Arial"/>
          <w:b/>
          <w:sz w:val="24"/>
        </w:rPr>
        <w:t>Sec. 2.  10 MRSA §11, sub-§10,</w:t>
      </w:r>
      <w:r>
        <w:rPr>
          <w:rFonts w:ascii="Arial" w:eastAsia="Arial" w:hAnsi="Arial" w:cs="Arial"/>
        </w:rPr>
        <w:t xml:space="preserve"> as amended by PL 2013, c. 427, §2, is repealed.</w:t>
      </w:r>
    </w:p>
    <w:p w:rsidR="00787A24" w:rsidP="00787A24">
      <w:pPr>
        <w:ind w:left="360" w:firstLine="360"/>
        <w:rPr>
          <w:rFonts w:ascii="Arial" w:eastAsia="Arial" w:hAnsi="Arial" w:cs="Arial"/>
        </w:rPr>
      </w:pPr>
      <w:bookmarkStart w:id="20" w:name="_PAR__18_3fb5cb1b_20ae_4279_8467_6f1e4ae"/>
      <w:bookmarkEnd w:id="19"/>
      <w:r>
        <w:rPr>
          <w:rFonts w:ascii="Arial" w:eastAsia="Arial" w:hAnsi="Arial" w:cs="Arial"/>
          <w:b/>
          <w:sz w:val="24"/>
        </w:rPr>
        <w:t>Sec. 3.  10 MRSA §945-A, sub-§10</w:t>
      </w:r>
      <w:r>
        <w:rPr>
          <w:rFonts w:ascii="Arial" w:eastAsia="Arial" w:hAnsi="Arial" w:cs="Arial"/>
        </w:rPr>
        <w:t xml:space="preserve"> is enacted to read:</w:t>
      </w:r>
    </w:p>
    <w:p w:rsidR="00787A24" w:rsidP="00787A24">
      <w:pPr>
        <w:ind w:left="360" w:firstLine="360"/>
        <w:rPr>
          <w:rFonts w:ascii="Arial" w:eastAsia="Arial" w:hAnsi="Arial" w:cs="Arial"/>
        </w:rPr>
      </w:pPr>
      <w:bookmarkStart w:id="21" w:name="_PAGE__2_c2ca80a0_dbd2_49ce_a2ff_251bed8"/>
      <w:bookmarkStart w:id="22" w:name="_PAR__2_07b6be0e_0ac0_4756_8246_be99f4ae"/>
      <w:bookmarkEnd w:id="1"/>
      <w:bookmarkEnd w:id="20"/>
      <w:r>
        <w:rPr>
          <w:rFonts w:ascii="Arial" w:eastAsia="Arial" w:hAnsi="Arial" w:cs="Arial"/>
          <w:b/>
          <w:u w:val="single"/>
        </w:rPr>
        <w:t xml:space="preserve">10.  Staffing. </w:t>
      </w:r>
      <w:r>
        <w:rPr>
          <w:rFonts w:ascii="Arial" w:eastAsia="Arial" w:hAnsi="Arial" w:cs="Arial"/>
          <w:u w:val="single"/>
        </w:rPr>
        <w:t xml:space="preserve"> The center shall provide or arrange and manage staffing for the Citizen Trade Policy Commission in accordance with section 11.</w:t>
      </w:r>
    </w:p>
    <w:p w:rsidR="00787A24" w:rsidP="00787A24">
      <w:pPr>
        <w:ind w:left="360" w:firstLine="360"/>
        <w:rPr>
          <w:rFonts w:ascii="Arial" w:eastAsia="Arial" w:hAnsi="Arial" w:cs="Arial"/>
        </w:rPr>
      </w:pPr>
      <w:bookmarkStart w:id="23" w:name="_PAR__3_3f069d00_87c0_4e5b_bb24_a9d57c43"/>
      <w:bookmarkEnd w:id="22"/>
      <w:r>
        <w:rPr>
          <w:rFonts w:ascii="Arial" w:eastAsia="Arial" w:hAnsi="Arial" w:cs="Arial"/>
          <w:b/>
          <w:sz w:val="24"/>
        </w:rPr>
        <w:t>Sec. 4.  Appropriations and allocations.</w:t>
      </w:r>
      <w:r>
        <w:rPr>
          <w:rFonts w:ascii="Arial" w:eastAsia="Arial" w:hAnsi="Arial" w:cs="Arial"/>
        </w:rPr>
        <w:t>  The following appropriations and allocations are made.</w:t>
      </w:r>
    </w:p>
    <w:p w:rsidR="00787A24" w:rsidP="00787A24">
      <w:pPr>
        <w:pStyle w:val="BPSParagraphLeftAlign"/>
        <w:suppressAutoHyphens/>
        <w:ind w:left="360"/>
        <w:rPr>
          <w:rFonts w:ascii="Arial" w:eastAsia="Arial" w:hAnsi="Arial" w:cs="Arial"/>
        </w:rPr>
      </w:pPr>
      <w:bookmarkStart w:id="24" w:name="_PAR__4_35078fcd_2745_4fd5_afc2_d68e0b47"/>
      <w:bookmarkEnd w:id="23"/>
      <w:r>
        <w:rPr>
          <w:rFonts w:ascii="Arial" w:eastAsia="Arial" w:hAnsi="Arial" w:cs="Arial"/>
          <w:b/>
        </w:rPr>
        <w:t>ECONOMIC AND COMMUNITY DEVELOPMENT, DEPARTMENT OF</w:t>
      </w:r>
    </w:p>
    <w:p w:rsidR="00787A24" w:rsidP="00787A24">
      <w:pPr>
        <w:pStyle w:val="BPSParagraphLeftAlign"/>
        <w:suppressAutoHyphens/>
        <w:ind w:left="360"/>
        <w:rPr>
          <w:rFonts w:ascii="Arial" w:eastAsia="Arial" w:hAnsi="Arial" w:cs="Arial"/>
        </w:rPr>
      </w:pPr>
      <w:bookmarkStart w:id="25" w:name="_PAR__5_d6a8e578_d518_4ecb_84b6_9428917e"/>
      <w:bookmarkEnd w:id="24"/>
      <w:r>
        <w:rPr>
          <w:rFonts w:ascii="Arial" w:eastAsia="Arial" w:hAnsi="Arial" w:cs="Arial"/>
          <w:b/>
        </w:rPr>
        <w:t>International Commerce 0674</w:t>
      </w:r>
    </w:p>
    <w:p w:rsidR="00787A24" w:rsidP="00787A24">
      <w:pPr>
        <w:ind w:left="360"/>
        <w:rPr>
          <w:rFonts w:ascii="Arial" w:eastAsia="Arial" w:hAnsi="Arial" w:cs="Arial"/>
        </w:rPr>
      </w:pPr>
      <w:bookmarkStart w:id="26" w:name="_PAR__6_75223d6d_3b63_47a0_9243_fb4d3ce8"/>
      <w:bookmarkEnd w:id="25"/>
      <w:r>
        <w:rPr>
          <w:rFonts w:ascii="Arial" w:eastAsia="Arial" w:hAnsi="Arial" w:cs="Arial"/>
        </w:rPr>
        <w:t>Initiative: Transfers funding for the Citizen Trade Policy Commission from the Legislature to the International Commerce program within the Department of Economic and Community Development.</w:t>
      </w:r>
    </w:p>
    <w:tbl>
      <w:tblPr>
        <w:tblStyle w:val="BPSTable"/>
        <w:tblW w:w="0" w:type="auto"/>
        <w:tblInd w:w="360" w:type="dxa"/>
        <w:tblCellMar>
          <w:left w:w="0" w:type="dxa"/>
          <w:right w:w="0" w:type="dxa"/>
        </w:tblCellMar>
        <w:tblLook w:val="04A0"/>
      </w:tblPr>
      <w:tblGrid>
        <w:gridCol w:w="5009"/>
        <w:gridCol w:w="1463"/>
        <w:gridCol w:w="1463"/>
      </w:tblGrid>
      <w:tr w:rsidTr="009E048C">
        <w:tblPrEx>
          <w:tblW w:w="0" w:type="auto"/>
          <w:tblInd w:w="360" w:type="dxa"/>
          <w:tblCellMar>
            <w:left w:w="0" w:type="dxa"/>
            <w:right w:w="0" w:type="dxa"/>
          </w:tblCellMar>
          <w:tblLook w:val="04A0"/>
        </w:tblPrEx>
        <w:tc>
          <w:tcPr>
            <w:tcW w:w="5069" w:type="dxa"/>
          </w:tcPr>
          <w:p w:rsidR="00787A24" w:rsidP="009E048C">
            <w:pPr>
              <w:spacing w:before="0" w:after="0"/>
              <w:rPr>
                <w:rFonts w:ascii="Arial" w:eastAsia="Arial" w:hAnsi="Arial" w:cs="Arial"/>
              </w:rPr>
            </w:pPr>
            <w:bookmarkStart w:id="27" w:name="_PAR__7_728f3a35_1d7a_4a61_9783_1d0a7d53"/>
            <w:bookmarkStart w:id="28" w:name="_LINE__10_81465916_8800_4ac3_a113_8c6e90"/>
            <w:bookmarkEnd w:id="26"/>
            <w:r>
              <w:rPr>
                <w:rFonts w:ascii="Arial" w:eastAsia="Arial" w:hAnsi="Arial" w:cs="Arial"/>
                <w:b/>
              </w:rPr>
              <w:t>GENERAL FUND</w:t>
            </w:r>
            <w:bookmarkEnd w:id="28"/>
          </w:p>
        </w:tc>
        <w:tc>
          <w:tcPr>
            <w:tcW w:w="1469" w:type="dxa"/>
          </w:tcPr>
          <w:p w:rsidR="00787A24" w:rsidP="009E048C">
            <w:pPr>
              <w:spacing w:before="0" w:after="0"/>
              <w:jc w:val="right"/>
              <w:rPr>
                <w:rFonts w:ascii="Arial" w:eastAsia="Arial" w:hAnsi="Arial" w:cs="Arial"/>
              </w:rPr>
            </w:pPr>
            <w:bookmarkStart w:id="29" w:name="_LINE__10_73412d5a_1390_4713_a34e_5f8b3e"/>
            <w:r>
              <w:rPr>
                <w:rFonts w:ascii="Arial" w:eastAsia="Arial" w:hAnsi="Arial" w:cs="Arial"/>
                <w:b/>
              </w:rPr>
              <w:t>2021-22</w:t>
            </w:r>
            <w:bookmarkEnd w:id="29"/>
          </w:p>
        </w:tc>
        <w:tc>
          <w:tcPr>
            <w:tcW w:w="1469" w:type="dxa"/>
          </w:tcPr>
          <w:p w:rsidR="00787A24" w:rsidP="009E048C">
            <w:pPr>
              <w:spacing w:before="0" w:after="0"/>
              <w:jc w:val="right"/>
              <w:rPr>
                <w:rFonts w:ascii="Arial" w:eastAsia="Arial" w:hAnsi="Arial" w:cs="Arial"/>
              </w:rPr>
            </w:pPr>
            <w:bookmarkStart w:id="30" w:name="_LINE__10_b4b342c7_77e5_4f03_9446_9ac461"/>
            <w:r>
              <w:rPr>
                <w:rFonts w:ascii="Arial" w:eastAsia="Arial" w:hAnsi="Arial" w:cs="Arial"/>
                <w:b/>
              </w:rPr>
              <w:t>2022-23</w:t>
            </w:r>
            <w:bookmarkEnd w:id="30"/>
          </w:p>
        </w:tc>
      </w:tr>
      <w:tr w:rsidTr="009E048C">
        <w:tblPrEx>
          <w:tblW w:w="0" w:type="auto"/>
          <w:tblInd w:w="360" w:type="dxa"/>
          <w:tblCellMar>
            <w:left w:w="0" w:type="dxa"/>
            <w:right w:w="0" w:type="dxa"/>
          </w:tblCellMar>
          <w:tblLook w:val="04A0"/>
        </w:tblPrEx>
        <w:tc>
          <w:tcPr>
            <w:tcW w:w="5069" w:type="dxa"/>
          </w:tcPr>
          <w:p w:rsidR="00787A24" w:rsidP="009E048C">
            <w:pPr>
              <w:spacing w:before="0" w:after="0"/>
              <w:ind w:left="180"/>
              <w:rPr>
                <w:rFonts w:ascii="Arial" w:eastAsia="Arial" w:hAnsi="Arial" w:cs="Arial"/>
              </w:rPr>
            </w:pPr>
            <w:bookmarkStart w:id="31" w:name="_LINE__11_9db611ff_d201_4969_9ec4_17e6bc"/>
            <w:r>
              <w:rPr>
                <w:rFonts w:ascii="Arial" w:eastAsia="Arial" w:hAnsi="Arial" w:cs="Arial"/>
              </w:rPr>
              <w:t>Personal Services</w:t>
            </w:r>
            <w:bookmarkEnd w:id="31"/>
          </w:p>
        </w:tc>
        <w:tc>
          <w:tcPr>
            <w:tcW w:w="1469" w:type="dxa"/>
          </w:tcPr>
          <w:p w:rsidR="00787A24" w:rsidP="009E048C">
            <w:pPr>
              <w:spacing w:before="0" w:after="0"/>
              <w:jc w:val="right"/>
              <w:rPr>
                <w:rFonts w:ascii="Arial" w:eastAsia="Arial" w:hAnsi="Arial" w:cs="Arial"/>
              </w:rPr>
            </w:pPr>
            <w:bookmarkStart w:id="32" w:name="_LINE__11_8e15181d_b7ec_412c_8e00_fece79"/>
            <w:r>
              <w:rPr>
                <w:rFonts w:ascii="Arial" w:eastAsia="Arial" w:hAnsi="Arial" w:cs="Arial"/>
              </w:rPr>
              <w:t>$0</w:t>
            </w:r>
            <w:bookmarkEnd w:id="32"/>
          </w:p>
        </w:tc>
        <w:tc>
          <w:tcPr>
            <w:tcW w:w="1469" w:type="dxa"/>
          </w:tcPr>
          <w:p w:rsidR="00787A24" w:rsidP="009E048C">
            <w:pPr>
              <w:spacing w:before="0" w:after="0"/>
              <w:jc w:val="right"/>
              <w:rPr>
                <w:rFonts w:ascii="Arial" w:eastAsia="Arial" w:hAnsi="Arial" w:cs="Arial"/>
              </w:rPr>
            </w:pPr>
            <w:bookmarkStart w:id="33" w:name="_LINE__11_aaf6506e_124d_466c_9796_e8aed4"/>
            <w:r>
              <w:rPr>
                <w:rFonts w:ascii="Arial" w:eastAsia="Arial" w:hAnsi="Arial" w:cs="Arial"/>
              </w:rPr>
              <w:t>$1,320</w:t>
            </w:r>
            <w:bookmarkEnd w:id="33"/>
          </w:p>
        </w:tc>
      </w:tr>
      <w:tr w:rsidTr="009E048C">
        <w:tblPrEx>
          <w:tblW w:w="0" w:type="auto"/>
          <w:tblInd w:w="360" w:type="dxa"/>
          <w:tblCellMar>
            <w:left w:w="0" w:type="dxa"/>
            <w:right w:w="0" w:type="dxa"/>
          </w:tblCellMar>
          <w:tblLook w:val="04A0"/>
        </w:tblPrEx>
        <w:tc>
          <w:tcPr>
            <w:tcW w:w="5069" w:type="dxa"/>
          </w:tcPr>
          <w:p w:rsidR="00787A24" w:rsidP="009E048C">
            <w:pPr>
              <w:spacing w:before="0" w:after="0"/>
              <w:ind w:left="180"/>
              <w:rPr>
                <w:rFonts w:ascii="Arial" w:eastAsia="Arial" w:hAnsi="Arial" w:cs="Arial"/>
              </w:rPr>
            </w:pPr>
            <w:bookmarkStart w:id="34" w:name="_LINE__12_47d2ab52_8e3f_4db0_b38b_ed9251"/>
            <w:r>
              <w:rPr>
                <w:rFonts w:ascii="Arial" w:eastAsia="Arial" w:hAnsi="Arial" w:cs="Arial"/>
              </w:rPr>
              <w:t>All Other</w:t>
            </w:r>
            <w:bookmarkEnd w:id="34"/>
          </w:p>
        </w:tc>
        <w:tc>
          <w:tcPr>
            <w:tcW w:w="1469" w:type="dxa"/>
          </w:tcPr>
          <w:p w:rsidR="00787A24" w:rsidP="009E048C">
            <w:pPr>
              <w:spacing w:before="0" w:after="0"/>
              <w:jc w:val="right"/>
              <w:rPr>
                <w:rFonts w:ascii="Arial" w:eastAsia="Arial" w:hAnsi="Arial" w:cs="Arial"/>
              </w:rPr>
            </w:pPr>
            <w:bookmarkStart w:id="35" w:name="_LINE__12_ce05dc09_9d46_498a_b4ac_69dba6"/>
            <w:r>
              <w:rPr>
                <w:rFonts w:ascii="Arial" w:eastAsia="Arial" w:hAnsi="Arial" w:cs="Arial"/>
              </w:rPr>
              <w:t>$0</w:t>
            </w:r>
            <w:bookmarkEnd w:id="35"/>
          </w:p>
        </w:tc>
        <w:tc>
          <w:tcPr>
            <w:tcW w:w="1469" w:type="dxa"/>
          </w:tcPr>
          <w:p w:rsidR="00787A24" w:rsidP="009E048C">
            <w:pPr>
              <w:spacing w:before="0" w:after="0"/>
              <w:jc w:val="right"/>
              <w:rPr>
                <w:rFonts w:ascii="Arial" w:eastAsia="Arial" w:hAnsi="Arial" w:cs="Arial"/>
              </w:rPr>
            </w:pPr>
            <w:bookmarkStart w:id="36" w:name="_LINE__12_c7009297_84fa_4daa_92f0_b31743"/>
            <w:r>
              <w:rPr>
                <w:rFonts w:ascii="Arial" w:eastAsia="Arial" w:hAnsi="Arial" w:cs="Arial"/>
              </w:rPr>
              <w:t>$26,300</w:t>
            </w:r>
            <w:bookmarkEnd w:id="36"/>
          </w:p>
        </w:tc>
      </w:tr>
      <w:tr w:rsidTr="009E048C">
        <w:tblPrEx>
          <w:tblW w:w="0" w:type="auto"/>
          <w:tblInd w:w="360" w:type="dxa"/>
          <w:tblCellMar>
            <w:left w:w="0" w:type="dxa"/>
            <w:right w:w="0" w:type="dxa"/>
          </w:tblCellMar>
          <w:tblLook w:val="04A0"/>
        </w:tblPrEx>
        <w:tc>
          <w:tcPr>
            <w:tcW w:w="5069" w:type="dxa"/>
          </w:tcPr>
          <w:p w:rsidR="00787A24" w:rsidP="009E048C">
            <w:pPr>
              <w:spacing w:before="0" w:after="0"/>
              <w:rPr>
                <w:rFonts w:ascii="Arial" w:eastAsia="Arial" w:hAnsi="Arial" w:cs="Arial"/>
              </w:rPr>
            </w:pPr>
            <w:bookmarkStart w:id="37" w:name="_LINE__13_d2fd84eb_7869_4592_8daa_ccf9c5"/>
            <w:r>
              <w:rPr>
                <w:rFonts w:ascii="Arial" w:eastAsia="Arial" w:hAnsi="Arial" w:cs="Arial"/>
              </w:rPr>
              <w:t xml:space="preserve"> </w:t>
            </w:r>
            <w:bookmarkEnd w:id="37"/>
          </w:p>
        </w:tc>
        <w:tc>
          <w:tcPr>
            <w:tcW w:w="1469" w:type="dxa"/>
          </w:tcPr>
          <w:p w:rsidR="00787A24" w:rsidP="009E048C">
            <w:pPr>
              <w:spacing w:before="0" w:after="0"/>
              <w:jc w:val="right"/>
              <w:rPr>
                <w:rFonts w:ascii="Arial" w:eastAsia="Arial" w:hAnsi="Arial" w:cs="Arial"/>
              </w:rPr>
            </w:pPr>
            <w:bookmarkStart w:id="38" w:name="_LINE__13_5f3c8a49_14dd_4d88_ad79_bb09ce"/>
            <w:r>
              <w:rPr>
                <w:rFonts w:ascii="Arial" w:eastAsia="Arial" w:hAnsi="Arial" w:cs="Arial"/>
              </w:rPr>
              <w:t>__________</w:t>
            </w:r>
            <w:bookmarkEnd w:id="38"/>
          </w:p>
        </w:tc>
        <w:tc>
          <w:tcPr>
            <w:tcW w:w="1469" w:type="dxa"/>
          </w:tcPr>
          <w:p w:rsidR="00787A24" w:rsidP="009E048C">
            <w:pPr>
              <w:spacing w:before="0" w:after="0"/>
              <w:jc w:val="right"/>
              <w:rPr>
                <w:rFonts w:ascii="Arial" w:eastAsia="Arial" w:hAnsi="Arial" w:cs="Arial"/>
              </w:rPr>
            </w:pPr>
            <w:bookmarkStart w:id="39" w:name="_LINE__13_545cead9_9390_47b2_93f1_86976e"/>
            <w:r>
              <w:rPr>
                <w:rFonts w:ascii="Arial" w:eastAsia="Arial" w:hAnsi="Arial" w:cs="Arial"/>
              </w:rPr>
              <w:t>__________</w:t>
            </w:r>
            <w:bookmarkEnd w:id="39"/>
          </w:p>
        </w:tc>
      </w:tr>
      <w:tr w:rsidTr="009E048C">
        <w:tblPrEx>
          <w:tblW w:w="0" w:type="auto"/>
          <w:tblInd w:w="360" w:type="dxa"/>
          <w:tblCellMar>
            <w:left w:w="0" w:type="dxa"/>
            <w:right w:w="0" w:type="dxa"/>
          </w:tblCellMar>
          <w:tblLook w:val="04A0"/>
        </w:tblPrEx>
        <w:tc>
          <w:tcPr>
            <w:tcW w:w="5069" w:type="dxa"/>
          </w:tcPr>
          <w:p w:rsidR="00787A24" w:rsidP="009E048C">
            <w:pPr>
              <w:spacing w:before="0" w:after="0"/>
              <w:rPr>
                <w:rFonts w:ascii="Arial" w:eastAsia="Arial" w:hAnsi="Arial" w:cs="Arial"/>
              </w:rPr>
            </w:pPr>
            <w:bookmarkStart w:id="40" w:name="_LINE__14_342bea3d_572f_4eba_aad5_0bc862"/>
            <w:r>
              <w:rPr>
                <w:rFonts w:ascii="Arial" w:eastAsia="Arial" w:hAnsi="Arial" w:cs="Arial"/>
              </w:rPr>
              <w:t>GENERAL FUND TOTAL</w:t>
            </w:r>
            <w:bookmarkEnd w:id="40"/>
          </w:p>
        </w:tc>
        <w:tc>
          <w:tcPr>
            <w:tcW w:w="1469" w:type="dxa"/>
          </w:tcPr>
          <w:p w:rsidR="00787A24" w:rsidP="009E048C">
            <w:pPr>
              <w:spacing w:before="0" w:after="0"/>
              <w:jc w:val="right"/>
              <w:rPr>
                <w:rFonts w:ascii="Arial" w:eastAsia="Arial" w:hAnsi="Arial" w:cs="Arial"/>
              </w:rPr>
            </w:pPr>
            <w:bookmarkStart w:id="41" w:name="_LINE__14_39f9ebc4_86e9_4dc8_8d63_13587f"/>
            <w:r>
              <w:rPr>
                <w:rFonts w:ascii="Arial" w:eastAsia="Arial" w:hAnsi="Arial" w:cs="Arial"/>
              </w:rPr>
              <w:t>$0</w:t>
            </w:r>
            <w:bookmarkEnd w:id="41"/>
          </w:p>
        </w:tc>
        <w:tc>
          <w:tcPr>
            <w:tcW w:w="1469" w:type="dxa"/>
          </w:tcPr>
          <w:p w:rsidR="00787A24" w:rsidP="009E048C">
            <w:pPr>
              <w:spacing w:before="0" w:after="0"/>
              <w:jc w:val="right"/>
              <w:rPr>
                <w:rFonts w:ascii="Arial" w:eastAsia="Arial" w:hAnsi="Arial" w:cs="Arial"/>
              </w:rPr>
            </w:pPr>
            <w:bookmarkStart w:id="42" w:name="_LINE__14_f8a3f0fe_91f3_4f41_b4f8_d6ebda"/>
            <w:r>
              <w:rPr>
                <w:rFonts w:ascii="Arial" w:eastAsia="Arial" w:hAnsi="Arial" w:cs="Arial"/>
              </w:rPr>
              <w:t>$27,620</w:t>
            </w:r>
            <w:bookmarkEnd w:id="42"/>
          </w:p>
        </w:tc>
      </w:tr>
    </w:tbl>
    <w:p w:rsidR="00787A24" w:rsidP="00787A24">
      <w:pPr>
        <w:ind w:left="360"/>
        <w:rPr>
          <w:rFonts w:ascii="Arial" w:eastAsia="Arial" w:hAnsi="Arial" w:cs="Arial"/>
        </w:rPr>
      </w:pPr>
      <w:bookmarkStart w:id="43" w:name="_PAR__8_e426825b_aa52_4d1b_92d4_8d785a82"/>
      <w:bookmarkEnd w:id="2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E048C">
        <w:tblPrEx>
          <w:tblW w:w="0" w:type="auto"/>
          <w:tblInd w:w="360" w:type="dxa"/>
          <w:tblCellMar>
            <w:left w:w="0" w:type="dxa"/>
            <w:right w:w="0" w:type="dxa"/>
          </w:tblCellMar>
          <w:tblLook w:val="04A0"/>
        </w:tblPrEx>
        <w:tc>
          <w:tcPr>
            <w:tcW w:w="5069" w:type="dxa"/>
          </w:tcPr>
          <w:p w:rsidR="00787A24" w:rsidP="009E048C">
            <w:pPr>
              <w:spacing w:before="0" w:after="0"/>
              <w:rPr>
                <w:rFonts w:ascii="Arial" w:eastAsia="Arial" w:hAnsi="Arial" w:cs="Arial"/>
              </w:rPr>
            </w:pPr>
            <w:bookmarkStart w:id="44" w:name="_PAR__9_913cc13d_a098_4e6a_ba61_41714d4e"/>
            <w:bookmarkStart w:id="45" w:name="_LINE__16_7b5b3888_f524_4054_8419_a689ca"/>
            <w:bookmarkEnd w:id="43"/>
            <w:r>
              <w:rPr>
                <w:rFonts w:ascii="Arial" w:eastAsia="Arial" w:hAnsi="Arial" w:cs="Arial"/>
                <w:b/>
              </w:rPr>
              <w:t>ECONOMIC AND COMMUNITY</w:t>
            </w:r>
            <w:bookmarkEnd w:id="45"/>
            <w:r>
              <w:rPr>
                <w:rFonts w:ascii="Arial" w:eastAsia="Arial" w:hAnsi="Arial" w:cs="Arial"/>
                <w:b/>
              </w:rPr>
              <w:t xml:space="preserve"> </w:t>
            </w:r>
            <w:bookmarkStart w:id="46" w:name="_LINE__17_e40c2e22_60a6_497e_8673_acaa70"/>
            <w:r>
              <w:rPr>
                <w:rFonts w:ascii="Arial" w:eastAsia="Arial" w:hAnsi="Arial" w:cs="Arial"/>
                <w:b/>
              </w:rPr>
              <w:t>DEVELOPMENT, DEPARTMENT OF</w:t>
            </w:r>
            <w:bookmarkEnd w:id="46"/>
          </w:p>
        </w:tc>
        <w:tc>
          <w:tcPr>
            <w:tcW w:w="1469" w:type="dxa"/>
          </w:tcPr>
          <w:p w:rsidR="00787A24" w:rsidP="009E048C">
            <w:pPr>
              <w:spacing w:before="0" w:after="0"/>
              <w:rPr>
                <w:rFonts w:ascii="Arial" w:eastAsia="Arial" w:hAnsi="Arial" w:cs="Arial"/>
              </w:rPr>
            </w:pPr>
            <w:bookmarkStart w:id="47" w:name="_LINE__16_e7dcac5a_81d1_429f_93f0_67bebb"/>
            <w:r>
              <w:rPr>
                <w:rFonts w:ascii="Arial" w:eastAsia="Arial" w:hAnsi="Arial" w:cs="Arial"/>
              </w:rPr>
              <w:t xml:space="preserve"> </w:t>
            </w:r>
            <w:bookmarkEnd w:id="47"/>
          </w:p>
        </w:tc>
        <w:tc>
          <w:tcPr>
            <w:tcW w:w="1469" w:type="dxa"/>
          </w:tcPr>
          <w:p w:rsidR="00787A24" w:rsidP="009E048C">
            <w:pPr>
              <w:spacing w:before="0" w:after="0"/>
              <w:rPr>
                <w:rFonts w:ascii="Arial" w:eastAsia="Arial" w:hAnsi="Arial" w:cs="Arial"/>
              </w:rPr>
            </w:pPr>
            <w:bookmarkStart w:id="48" w:name="_LINE__16_442fa176_1551_45b2_a101_f4cea3"/>
            <w:r>
              <w:rPr>
                <w:rFonts w:ascii="Arial" w:eastAsia="Arial" w:hAnsi="Arial" w:cs="Arial"/>
              </w:rPr>
              <w:t xml:space="preserve"> </w:t>
            </w:r>
            <w:bookmarkEnd w:id="48"/>
          </w:p>
        </w:tc>
      </w:tr>
      <w:tr w:rsidTr="009E048C">
        <w:tblPrEx>
          <w:tblW w:w="0" w:type="auto"/>
          <w:tblInd w:w="360" w:type="dxa"/>
          <w:tblCellMar>
            <w:left w:w="0" w:type="dxa"/>
            <w:right w:w="0" w:type="dxa"/>
          </w:tblCellMar>
          <w:tblLook w:val="04A0"/>
        </w:tblPrEx>
        <w:tc>
          <w:tcPr>
            <w:tcW w:w="5069" w:type="dxa"/>
          </w:tcPr>
          <w:p w:rsidR="00787A24" w:rsidP="009E048C">
            <w:pPr>
              <w:spacing w:before="0" w:after="0"/>
              <w:rPr>
                <w:rFonts w:ascii="Arial" w:eastAsia="Arial" w:hAnsi="Arial" w:cs="Arial"/>
              </w:rPr>
            </w:pPr>
            <w:bookmarkStart w:id="49" w:name="_LINE__18_2491cc83_ca52_4d74_9640_505188"/>
            <w:r>
              <w:rPr>
                <w:rFonts w:ascii="Arial" w:eastAsia="Arial" w:hAnsi="Arial" w:cs="Arial"/>
                <w:b/>
              </w:rPr>
              <w:t>DEPARTMENT TOTALS</w:t>
            </w:r>
            <w:bookmarkEnd w:id="49"/>
          </w:p>
        </w:tc>
        <w:tc>
          <w:tcPr>
            <w:tcW w:w="1469" w:type="dxa"/>
          </w:tcPr>
          <w:p w:rsidR="00787A24" w:rsidP="009E048C">
            <w:pPr>
              <w:spacing w:before="0" w:after="0"/>
              <w:jc w:val="right"/>
              <w:rPr>
                <w:rFonts w:ascii="Arial" w:eastAsia="Arial" w:hAnsi="Arial" w:cs="Arial"/>
              </w:rPr>
            </w:pPr>
            <w:bookmarkStart w:id="50" w:name="_LINE__18_5ebb3462_095d_4ba8_88df_6166ac"/>
            <w:r>
              <w:rPr>
                <w:rFonts w:ascii="Arial" w:eastAsia="Arial" w:hAnsi="Arial" w:cs="Arial"/>
                <w:b/>
              </w:rPr>
              <w:t>2021-22</w:t>
            </w:r>
            <w:bookmarkEnd w:id="50"/>
          </w:p>
        </w:tc>
        <w:tc>
          <w:tcPr>
            <w:tcW w:w="1469" w:type="dxa"/>
          </w:tcPr>
          <w:p w:rsidR="00787A24" w:rsidP="009E048C">
            <w:pPr>
              <w:spacing w:before="0" w:after="0"/>
              <w:jc w:val="right"/>
              <w:rPr>
                <w:rFonts w:ascii="Arial" w:eastAsia="Arial" w:hAnsi="Arial" w:cs="Arial"/>
              </w:rPr>
            </w:pPr>
            <w:bookmarkStart w:id="51" w:name="_LINE__18_1c4937a4_e949_431f_87e2_4ccf1b"/>
            <w:r>
              <w:rPr>
                <w:rFonts w:ascii="Arial" w:eastAsia="Arial" w:hAnsi="Arial" w:cs="Arial"/>
                <w:b/>
              </w:rPr>
              <w:t>2022-23</w:t>
            </w:r>
            <w:bookmarkEnd w:id="51"/>
          </w:p>
        </w:tc>
      </w:tr>
      <w:tr w:rsidTr="009E048C">
        <w:tblPrEx>
          <w:tblW w:w="0" w:type="auto"/>
          <w:tblInd w:w="360" w:type="dxa"/>
          <w:tblCellMar>
            <w:left w:w="0" w:type="dxa"/>
            <w:right w:w="0" w:type="dxa"/>
          </w:tblCellMar>
          <w:tblLook w:val="04A0"/>
        </w:tblPrEx>
        <w:tc>
          <w:tcPr>
            <w:tcW w:w="5069" w:type="dxa"/>
          </w:tcPr>
          <w:p w:rsidR="00787A24" w:rsidP="009E048C">
            <w:pPr>
              <w:spacing w:before="0" w:after="0"/>
              <w:rPr>
                <w:rFonts w:ascii="Arial" w:eastAsia="Arial" w:hAnsi="Arial" w:cs="Arial"/>
              </w:rPr>
            </w:pPr>
            <w:bookmarkStart w:id="52" w:name="_LINE__19_6abe4395_fdb1_422e_9c03_609c2d"/>
            <w:r>
              <w:rPr>
                <w:rFonts w:ascii="Arial" w:eastAsia="Arial" w:hAnsi="Arial" w:cs="Arial"/>
              </w:rPr>
              <w:t xml:space="preserve"> </w:t>
            </w:r>
            <w:bookmarkEnd w:id="52"/>
          </w:p>
        </w:tc>
        <w:tc>
          <w:tcPr>
            <w:tcW w:w="1469" w:type="dxa"/>
          </w:tcPr>
          <w:p w:rsidR="00787A24" w:rsidP="009E048C">
            <w:pPr>
              <w:spacing w:before="0" w:after="0"/>
              <w:rPr>
                <w:rFonts w:ascii="Arial" w:eastAsia="Arial" w:hAnsi="Arial" w:cs="Arial"/>
              </w:rPr>
            </w:pPr>
            <w:bookmarkStart w:id="53" w:name="_LINE__19_0ae158e8_edb2_48ab_8095_1ea007"/>
            <w:r>
              <w:rPr>
                <w:rFonts w:ascii="Arial" w:eastAsia="Arial" w:hAnsi="Arial" w:cs="Arial"/>
              </w:rPr>
              <w:t xml:space="preserve"> </w:t>
            </w:r>
            <w:bookmarkEnd w:id="53"/>
          </w:p>
        </w:tc>
        <w:tc>
          <w:tcPr>
            <w:tcW w:w="1469" w:type="dxa"/>
          </w:tcPr>
          <w:p w:rsidR="00787A24" w:rsidP="009E048C">
            <w:pPr>
              <w:spacing w:before="0" w:after="0"/>
              <w:rPr>
                <w:rFonts w:ascii="Arial" w:eastAsia="Arial" w:hAnsi="Arial" w:cs="Arial"/>
              </w:rPr>
            </w:pPr>
            <w:bookmarkStart w:id="54" w:name="_LINE__19_30d73eaa_560f_4bb3_a6cf_d06838"/>
            <w:r>
              <w:rPr>
                <w:rFonts w:ascii="Arial" w:eastAsia="Arial" w:hAnsi="Arial" w:cs="Arial"/>
              </w:rPr>
              <w:t xml:space="preserve"> </w:t>
            </w:r>
            <w:bookmarkEnd w:id="54"/>
          </w:p>
        </w:tc>
      </w:tr>
      <w:tr w:rsidTr="009E048C">
        <w:tblPrEx>
          <w:tblW w:w="0" w:type="auto"/>
          <w:tblInd w:w="360" w:type="dxa"/>
          <w:tblCellMar>
            <w:left w:w="0" w:type="dxa"/>
            <w:right w:w="0" w:type="dxa"/>
          </w:tblCellMar>
          <w:tblLook w:val="04A0"/>
        </w:tblPrEx>
        <w:tc>
          <w:tcPr>
            <w:tcW w:w="5069" w:type="dxa"/>
          </w:tcPr>
          <w:p w:rsidR="00787A24" w:rsidP="009E048C">
            <w:pPr>
              <w:spacing w:before="0" w:after="0"/>
              <w:ind w:left="180"/>
              <w:rPr>
                <w:rFonts w:ascii="Arial" w:eastAsia="Arial" w:hAnsi="Arial" w:cs="Arial"/>
              </w:rPr>
            </w:pPr>
            <w:bookmarkStart w:id="55" w:name="_LINE__20_37dcdff3_ebce_48f0_ac9b_58f3f8"/>
            <w:r>
              <w:rPr>
                <w:rFonts w:ascii="Arial" w:eastAsia="Arial" w:hAnsi="Arial" w:cs="Arial"/>
                <w:b/>
              </w:rPr>
              <w:t>GENERAL FUND</w:t>
            </w:r>
            <w:bookmarkEnd w:id="55"/>
          </w:p>
        </w:tc>
        <w:tc>
          <w:tcPr>
            <w:tcW w:w="1469" w:type="dxa"/>
          </w:tcPr>
          <w:p w:rsidR="00787A24" w:rsidP="009E048C">
            <w:pPr>
              <w:spacing w:before="0" w:after="0"/>
              <w:jc w:val="right"/>
              <w:rPr>
                <w:rFonts w:ascii="Arial" w:eastAsia="Arial" w:hAnsi="Arial" w:cs="Arial"/>
              </w:rPr>
            </w:pPr>
            <w:bookmarkStart w:id="56" w:name="_LINE__20_ac4f8961_4565_4a1b_8eec_e2789d"/>
            <w:r>
              <w:rPr>
                <w:rFonts w:ascii="Arial" w:eastAsia="Arial" w:hAnsi="Arial" w:cs="Arial"/>
                <w:b/>
              </w:rPr>
              <w:t>$0</w:t>
            </w:r>
            <w:bookmarkEnd w:id="56"/>
          </w:p>
        </w:tc>
        <w:tc>
          <w:tcPr>
            <w:tcW w:w="1469" w:type="dxa"/>
          </w:tcPr>
          <w:p w:rsidR="00787A24" w:rsidP="009E048C">
            <w:pPr>
              <w:spacing w:before="0" w:after="0"/>
              <w:jc w:val="right"/>
              <w:rPr>
                <w:rFonts w:ascii="Arial" w:eastAsia="Arial" w:hAnsi="Arial" w:cs="Arial"/>
              </w:rPr>
            </w:pPr>
            <w:bookmarkStart w:id="57" w:name="_LINE__20_c04ef0f0_8c28_45ac_814d_0b89b2"/>
            <w:r>
              <w:rPr>
                <w:rFonts w:ascii="Arial" w:eastAsia="Arial" w:hAnsi="Arial" w:cs="Arial"/>
                <w:b/>
              </w:rPr>
              <w:t>$27,620</w:t>
            </w:r>
            <w:bookmarkEnd w:id="57"/>
          </w:p>
        </w:tc>
      </w:tr>
      <w:tr w:rsidTr="009E048C">
        <w:tblPrEx>
          <w:tblW w:w="0" w:type="auto"/>
          <w:tblInd w:w="360" w:type="dxa"/>
          <w:tblCellMar>
            <w:left w:w="0" w:type="dxa"/>
            <w:right w:w="0" w:type="dxa"/>
          </w:tblCellMar>
          <w:tblLook w:val="04A0"/>
        </w:tblPrEx>
        <w:tc>
          <w:tcPr>
            <w:tcW w:w="5069" w:type="dxa"/>
          </w:tcPr>
          <w:p w:rsidR="00787A24" w:rsidP="009E048C">
            <w:pPr>
              <w:spacing w:before="0" w:after="0"/>
              <w:rPr>
                <w:rFonts w:ascii="Arial" w:eastAsia="Arial" w:hAnsi="Arial" w:cs="Arial"/>
              </w:rPr>
            </w:pPr>
            <w:bookmarkStart w:id="58" w:name="_LINE__21_f2024a4f_22d0_4854_bdd3_3abb83"/>
            <w:r>
              <w:rPr>
                <w:rFonts w:ascii="Arial" w:eastAsia="Arial" w:hAnsi="Arial" w:cs="Arial"/>
              </w:rPr>
              <w:t xml:space="preserve"> </w:t>
            </w:r>
            <w:bookmarkEnd w:id="58"/>
          </w:p>
        </w:tc>
        <w:tc>
          <w:tcPr>
            <w:tcW w:w="1469" w:type="dxa"/>
          </w:tcPr>
          <w:p w:rsidR="00787A24" w:rsidP="009E048C">
            <w:pPr>
              <w:spacing w:before="0" w:after="0"/>
              <w:jc w:val="right"/>
              <w:rPr>
                <w:rFonts w:ascii="Arial" w:eastAsia="Arial" w:hAnsi="Arial" w:cs="Arial"/>
              </w:rPr>
            </w:pPr>
            <w:bookmarkStart w:id="59" w:name="_LINE__21_1d09ab8c_a8ef_4422_b9c9_8d7313"/>
            <w:r>
              <w:rPr>
                <w:rFonts w:ascii="Arial" w:eastAsia="Arial" w:hAnsi="Arial" w:cs="Arial"/>
              </w:rPr>
              <w:t>__________</w:t>
            </w:r>
            <w:bookmarkEnd w:id="59"/>
          </w:p>
        </w:tc>
        <w:tc>
          <w:tcPr>
            <w:tcW w:w="1469" w:type="dxa"/>
          </w:tcPr>
          <w:p w:rsidR="00787A24" w:rsidP="009E048C">
            <w:pPr>
              <w:spacing w:before="0" w:after="0"/>
              <w:jc w:val="right"/>
              <w:rPr>
                <w:rFonts w:ascii="Arial" w:eastAsia="Arial" w:hAnsi="Arial" w:cs="Arial"/>
              </w:rPr>
            </w:pPr>
            <w:bookmarkStart w:id="60" w:name="_LINE__21_8cf5feef_94cc_40c9_8de8_b61333"/>
            <w:r>
              <w:rPr>
                <w:rFonts w:ascii="Arial" w:eastAsia="Arial" w:hAnsi="Arial" w:cs="Arial"/>
              </w:rPr>
              <w:t>__________</w:t>
            </w:r>
            <w:bookmarkEnd w:id="60"/>
          </w:p>
        </w:tc>
      </w:tr>
      <w:tr w:rsidTr="009E048C">
        <w:tblPrEx>
          <w:tblW w:w="0" w:type="auto"/>
          <w:tblInd w:w="360" w:type="dxa"/>
          <w:tblCellMar>
            <w:left w:w="0" w:type="dxa"/>
            <w:right w:w="0" w:type="dxa"/>
          </w:tblCellMar>
          <w:tblLook w:val="04A0"/>
        </w:tblPrEx>
        <w:tc>
          <w:tcPr>
            <w:tcW w:w="5069" w:type="dxa"/>
          </w:tcPr>
          <w:p w:rsidR="00787A24" w:rsidP="009E048C">
            <w:pPr>
              <w:spacing w:before="0" w:after="0"/>
              <w:rPr>
                <w:rFonts w:ascii="Arial" w:eastAsia="Arial" w:hAnsi="Arial" w:cs="Arial"/>
              </w:rPr>
            </w:pPr>
            <w:bookmarkStart w:id="61" w:name="_LINE__22_936f6b90_c81a_42df_bf20_45a3f0"/>
            <w:r>
              <w:rPr>
                <w:rFonts w:ascii="Arial" w:eastAsia="Arial" w:hAnsi="Arial" w:cs="Arial"/>
                <w:b/>
              </w:rPr>
              <w:t>DEPARTMENT TOTAL - ALL FUNDS</w:t>
            </w:r>
            <w:bookmarkEnd w:id="61"/>
          </w:p>
        </w:tc>
        <w:tc>
          <w:tcPr>
            <w:tcW w:w="1469" w:type="dxa"/>
          </w:tcPr>
          <w:p w:rsidR="00787A24" w:rsidP="009E048C">
            <w:pPr>
              <w:spacing w:before="0" w:after="0"/>
              <w:jc w:val="right"/>
              <w:rPr>
                <w:rFonts w:ascii="Arial" w:eastAsia="Arial" w:hAnsi="Arial" w:cs="Arial"/>
              </w:rPr>
            </w:pPr>
            <w:bookmarkStart w:id="62" w:name="_LINE__22_2c0566d4_bb6f_4ea8_b931_b4a953"/>
            <w:r>
              <w:rPr>
                <w:rFonts w:ascii="Arial" w:eastAsia="Arial" w:hAnsi="Arial" w:cs="Arial"/>
                <w:b/>
              </w:rPr>
              <w:t>$0</w:t>
            </w:r>
            <w:bookmarkEnd w:id="62"/>
          </w:p>
        </w:tc>
        <w:tc>
          <w:tcPr>
            <w:tcW w:w="1469" w:type="dxa"/>
          </w:tcPr>
          <w:p w:rsidR="00787A24" w:rsidP="009E048C">
            <w:pPr>
              <w:spacing w:before="0" w:after="0"/>
              <w:jc w:val="right"/>
              <w:rPr>
                <w:rFonts w:ascii="Arial" w:eastAsia="Arial" w:hAnsi="Arial" w:cs="Arial"/>
              </w:rPr>
            </w:pPr>
            <w:bookmarkStart w:id="63" w:name="_LINE__22_20aace6f_1935_4afc_90c7_cd44fe"/>
            <w:r>
              <w:rPr>
                <w:rFonts w:ascii="Arial" w:eastAsia="Arial" w:hAnsi="Arial" w:cs="Arial"/>
                <w:b/>
              </w:rPr>
              <w:t>$27,620</w:t>
            </w:r>
            <w:bookmarkEnd w:id="63"/>
          </w:p>
        </w:tc>
      </w:tr>
    </w:tbl>
    <w:p w:rsidR="00787A24" w:rsidP="00787A24">
      <w:pPr>
        <w:pStyle w:val="BPSParagraphLeftAlign"/>
        <w:suppressAutoHyphens/>
        <w:ind w:left="360"/>
        <w:rPr>
          <w:rFonts w:ascii="Arial" w:eastAsia="Arial" w:hAnsi="Arial" w:cs="Arial"/>
        </w:rPr>
      </w:pPr>
      <w:bookmarkStart w:id="64" w:name="_PAR__10_a631b2d7_a209_4071_895b_6a67be4"/>
      <w:bookmarkEnd w:id="44"/>
      <w:r>
        <w:rPr>
          <w:rFonts w:ascii="Arial" w:eastAsia="Arial" w:hAnsi="Arial" w:cs="Arial"/>
          <w:b/>
        </w:rPr>
        <w:t>LEGISLATURE</w:t>
      </w:r>
    </w:p>
    <w:p w:rsidR="00787A24" w:rsidP="00787A24">
      <w:pPr>
        <w:pStyle w:val="BPSParagraphLeftAlign"/>
        <w:suppressAutoHyphens/>
        <w:ind w:left="360"/>
        <w:rPr>
          <w:rFonts w:ascii="Arial" w:eastAsia="Arial" w:hAnsi="Arial" w:cs="Arial"/>
        </w:rPr>
      </w:pPr>
      <w:bookmarkStart w:id="65" w:name="_PAR__11_dbf15c1f_d5a1_42a9_afa9_6ab8dde"/>
      <w:bookmarkEnd w:id="64"/>
      <w:r>
        <w:rPr>
          <w:rFonts w:ascii="Arial" w:eastAsia="Arial" w:hAnsi="Arial" w:cs="Arial"/>
          <w:b/>
        </w:rPr>
        <w:t>Citizen Trade Policy Commission Z173</w:t>
      </w:r>
    </w:p>
    <w:p w:rsidR="00787A24" w:rsidP="00787A24">
      <w:pPr>
        <w:ind w:left="360"/>
        <w:rPr>
          <w:rFonts w:ascii="Arial" w:eastAsia="Arial" w:hAnsi="Arial" w:cs="Arial"/>
        </w:rPr>
      </w:pPr>
      <w:bookmarkStart w:id="66" w:name="_PAR__12_ca19eec0_350c_4fbb_af8c_ae44de1"/>
      <w:bookmarkEnd w:id="65"/>
      <w:r>
        <w:rPr>
          <w:rFonts w:ascii="Arial" w:eastAsia="Arial" w:hAnsi="Arial" w:cs="Arial"/>
        </w:rPr>
        <w:t>Initiative: Transfers funding for the Citizen Trade Policy Commission from the Legislature to the International Commerce program within the Department of Economic and Community Development.</w:t>
      </w:r>
    </w:p>
    <w:tbl>
      <w:tblPr>
        <w:tblStyle w:val="BPSTable"/>
        <w:tblW w:w="0" w:type="auto"/>
        <w:tblInd w:w="360" w:type="dxa"/>
        <w:tblCellMar>
          <w:left w:w="0" w:type="dxa"/>
          <w:right w:w="0" w:type="dxa"/>
        </w:tblCellMar>
        <w:tblLook w:val="04A0"/>
      </w:tblPr>
      <w:tblGrid>
        <w:gridCol w:w="5009"/>
        <w:gridCol w:w="1463"/>
        <w:gridCol w:w="1463"/>
      </w:tblGrid>
      <w:tr w:rsidTr="009E048C">
        <w:tblPrEx>
          <w:tblW w:w="0" w:type="auto"/>
          <w:tblInd w:w="360" w:type="dxa"/>
          <w:tblCellMar>
            <w:left w:w="0" w:type="dxa"/>
            <w:right w:w="0" w:type="dxa"/>
          </w:tblCellMar>
          <w:tblLook w:val="04A0"/>
        </w:tblPrEx>
        <w:tc>
          <w:tcPr>
            <w:tcW w:w="5069" w:type="dxa"/>
          </w:tcPr>
          <w:p w:rsidR="00787A24" w:rsidP="009E048C">
            <w:pPr>
              <w:spacing w:before="0" w:after="0"/>
              <w:rPr>
                <w:rFonts w:ascii="Arial" w:eastAsia="Arial" w:hAnsi="Arial" w:cs="Arial"/>
              </w:rPr>
            </w:pPr>
            <w:bookmarkStart w:id="67" w:name="_PAR__13_1ae10063_e310_409f_917a_27e77bf"/>
            <w:bookmarkStart w:id="68" w:name="_LINE__28_37caee89_91af_429e_af37_c40c2e"/>
            <w:bookmarkEnd w:id="66"/>
            <w:r>
              <w:rPr>
                <w:rFonts w:ascii="Arial" w:eastAsia="Arial" w:hAnsi="Arial" w:cs="Arial"/>
                <w:b/>
              </w:rPr>
              <w:t>GENERAL FUND</w:t>
            </w:r>
            <w:bookmarkEnd w:id="68"/>
          </w:p>
        </w:tc>
        <w:tc>
          <w:tcPr>
            <w:tcW w:w="1469" w:type="dxa"/>
          </w:tcPr>
          <w:p w:rsidR="00787A24" w:rsidP="009E048C">
            <w:pPr>
              <w:spacing w:before="0" w:after="0"/>
              <w:jc w:val="right"/>
              <w:rPr>
                <w:rFonts w:ascii="Arial" w:eastAsia="Arial" w:hAnsi="Arial" w:cs="Arial"/>
              </w:rPr>
            </w:pPr>
            <w:bookmarkStart w:id="69" w:name="_LINE__28_bdd106a0_cfb8_4831_8fb0_1b2e19"/>
            <w:r>
              <w:rPr>
                <w:rFonts w:ascii="Arial" w:eastAsia="Arial" w:hAnsi="Arial" w:cs="Arial"/>
                <w:b/>
              </w:rPr>
              <w:t>2021-22</w:t>
            </w:r>
            <w:bookmarkEnd w:id="69"/>
          </w:p>
        </w:tc>
        <w:tc>
          <w:tcPr>
            <w:tcW w:w="1469" w:type="dxa"/>
          </w:tcPr>
          <w:p w:rsidR="00787A24" w:rsidP="009E048C">
            <w:pPr>
              <w:spacing w:before="0" w:after="0"/>
              <w:jc w:val="right"/>
              <w:rPr>
                <w:rFonts w:ascii="Arial" w:eastAsia="Arial" w:hAnsi="Arial" w:cs="Arial"/>
              </w:rPr>
            </w:pPr>
            <w:bookmarkStart w:id="70" w:name="_LINE__28_e8d8c75a_e322_4556_94f0_44797b"/>
            <w:r>
              <w:rPr>
                <w:rFonts w:ascii="Arial" w:eastAsia="Arial" w:hAnsi="Arial" w:cs="Arial"/>
                <w:b/>
              </w:rPr>
              <w:t>2022-23</w:t>
            </w:r>
            <w:bookmarkEnd w:id="70"/>
          </w:p>
        </w:tc>
      </w:tr>
      <w:tr w:rsidTr="009E048C">
        <w:tblPrEx>
          <w:tblW w:w="0" w:type="auto"/>
          <w:tblInd w:w="360" w:type="dxa"/>
          <w:tblCellMar>
            <w:left w:w="0" w:type="dxa"/>
            <w:right w:w="0" w:type="dxa"/>
          </w:tblCellMar>
          <w:tblLook w:val="04A0"/>
        </w:tblPrEx>
        <w:tc>
          <w:tcPr>
            <w:tcW w:w="5069" w:type="dxa"/>
          </w:tcPr>
          <w:p w:rsidR="00787A24" w:rsidP="009E048C">
            <w:pPr>
              <w:spacing w:before="0" w:after="0"/>
              <w:ind w:left="180"/>
              <w:rPr>
                <w:rFonts w:ascii="Arial" w:eastAsia="Arial" w:hAnsi="Arial" w:cs="Arial"/>
              </w:rPr>
            </w:pPr>
            <w:bookmarkStart w:id="71" w:name="_LINE__29_deb31f19_c440_4302_87ee_492ef1"/>
            <w:r>
              <w:rPr>
                <w:rFonts w:ascii="Arial" w:eastAsia="Arial" w:hAnsi="Arial" w:cs="Arial"/>
              </w:rPr>
              <w:t>Personal Services</w:t>
            </w:r>
            <w:bookmarkEnd w:id="71"/>
          </w:p>
        </w:tc>
        <w:tc>
          <w:tcPr>
            <w:tcW w:w="1469" w:type="dxa"/>
          </w:tcPr>
          <w:p w:rsidR="00787A24" w:rsidP="009E048C">
            <w:pPr>
              <w:spacing w:before="0" w:after="0"/>
              <w:jc w:val="right"/>
              <w:rPr>
                <w:rFonts w:ascii="Arial" w:eastAsia="Arial" w:hAnsi="Arial" w:cs="Arial"/>
              </w:rPr>
            </w:pPr>
            <w:bookmarkStart w:id="72" w:name="_LINE__29_9e8e2ab2_80f3_4356_b746_1bceab"/>
            <w:r>
              <w:rPr>
                <w:rFonts w:ascii="Arial" w:eastAsia="Arial" w:hAnsi="Arial" w:cs="Arial"/>
              </w:rPr>
              <w:t>$0</w:t>
            </w:r>
            <w:bookmarkEnd w:id="72"/>
          </w:p>
        </w:tc>
        <w:tc>
          <w:tcPr>
            <w:tcW w:w="1469" w:type="dxa"/>
          </w:tcPr>
          <w:p w:rsidR="00787A24" w:rsidP="009E048C">
            <w:pPr>
              <w:spacing w:before="0" w:after="0"/>
              <w:jc w:val="right"/>
              <w:rPr>
                <w:rFonts w:ascii="Arial" w:eastAsia="Arial" w:hAnsi="Arial" w:cs="Arial"/>
              </w:rPr>
            </w:pPr>
            <w:bookmarkStart w:id="73" w:name="_LINE__29_ac9277b5_b09f_4021_bc5a_cd13c3"/>
            <w:r>
              <w:rPr>
                <w:rFonts w:ascii="Arial" w:eastAsia="Arial" w:hAnsi="Arial" w:cs="Arial"/>
              </w:rPr>
              <w:t>($1,320)</w:t>
            </w:r>
            <w:bookmarkEnd w:id="73"/>
          </w:p>
        </w:tc>
      </w:tr>
      <w:tr w:rsidTr="009E048C">
        <w:tblPrEx>
          <w:tblW w:w="0" w:type="auto"/>
          <w:tblInd w:w="360" w:type="dxa"/>
          <w:tblCellMar>
            <w:left w:w="0" w:type="dxa"/>
            <w:right w:w="0" w:type="dxa"/>
          </w:tblCellMar>
          <w:tblLook w:val="04A0"/>
        </w:tblPrEx>
        <w:tc>
          <w:tcPr>
            <w:tcW w:w="5069" w:type="dxa"/>
          </w:tcPr>
          <w:p w:rsidR="00787A24" w:rsidP="009E048C">
            <w:pPr>
              <w:spacing w:before="0" w:after="0"/>
              <w:ind w:left="180"/>
              <w:rPr>
                <w:rFonts w:ascii="Arial" w:eastAsia="Arial" w:hAnsi="Arial" w:cs="Arial"/>
              </w:rPr>
            </w:pPr>
            <w:bookmarkStart w:id="74" w:name="_LINE__30_e03ffdd1_acad_4313_9144_309557"/>
            <w:r>
              <w:rPr>
                <w:rFonts w:ascii="Arial" w:eastAsia="Arial" w:hAnsi="Arial" w:cs="Arial"/>
              </w:rPr>
              <w:t>All Other</w:t>
            </w:r>
            <w:bookmarkEnd w:id="74"/>
          </w:p>
        </w:tc>
        <w:tc>
          <w:tcPr>
            <w:tcW w:w="1469" w:type="dxa"/>
          </w:tcPr>
          <w:p w:rsidR="00787A24" w:rsidP="009E048C">
            <w:pPr>
              <w:spacing w:before="0" w:after="0"/>
              <w:jc w:val="right"/>
              <w:rPr>
                <w:rFonts w:ascii="Arial" w:eastAsia="Arial" w:hAnsi="Arial" w:cs="Arial"/>
              </w:rPr>
            </w:pPr>
            <w:bookmarkStart w:id="75" w:name="_LINE__30_9ce49aca_150d_4f5e_b589_911811"/>
            <w:r>
              <w:rPr>
                <w:rFonts w:ascii="Arial" w:eastAsia="Arial" w:hAnsi="Arial" w:cs="Arial"/>
              </w:rPr>
              <w:t>$0</w:t>
            </w:r>
            <w:bookmarkEnd w:id="75"/>
          </w:p>
        </w:tc>
        <w:tc>
          <w:tcPr>
            <w:tcW w:w="1469" w:type="dxa"/>
          </w:tcPr>
          <w:p w:rsidR="00787A24" w:rsidP="009E048C">
            <w:pPr>
              <w:spacing w:before="0" w:after="0"/>
              <w:jc w:val="right"/>
              <w:rPr>
                <w:rFonts w:ascii="Arial" w:eastAsia="Arial" w:hAnsi="Arial" w:cs="Arial"/>
              </w:rPr>
            </w:pPr>
            <w:bookmarkStart w:id="76" w:name="_LINE__30_6a86937e_a85a_4c21_8f57_4bdf83"/>
            <w:r>
              <w:rPr>
                <w:rFonts w:ascii="Arial" w:eastAsia="Arial" w:hAnsi="Arial" w:cs="Arial"/>
              </w:rPr>
              <w:t>($26,300)</w:t>
            </w:r>
            <w:bookmarkEnd w:id="76"/>
          </w:p>
        </w:tc>
      </w:tr>
      <w:tr w:rsidTr="009E048C">
        <w:tblPrEx>
          <w:tblW w:w="0" w:type="auto"/>
          <w:tblInd w:w="360" w:type="dxa"/>
          <w:tblCellMar>
            <w:left w:w="0" w:type="dxa"/>
            <w:right w:w="0" w:type="dxa"/>
          </w:tblCellMar>
          <w:tblLook w:val="04A0"/>
        </w:tblPrEx>
        <w:tc>
          <w:tcPr>
            <w:tcW w:w="5069" w:type="dxa"/>
          </w:tcPr>
          <w:p w:rsidR="00787A24" w:rsidP="009E048C">
            <w:pPr>
              <w:spacing w:before="0" w:after="0"/>
              <w:rPr>
                <w:rFonts w:ascii="Arial" w:eastAsia="Arial" w:hAnsi="Arial" w:cs="Arial"/>
              </w:rPr>
            </w:pPr>
            <w:bookmarkStart w:id="77" w:name="_LINE__31_6c922b4f_fea1_4498_ad3f_908797"/>
            <w:r>
              <w:rPr>
                <w:rFonts w:ascii="Arial" w:eastAsia="Arial" w:hAnsi="Arial" w:cs="Arial"/>
              </w:rPr>
              <w:t xml:space="preserve"> </w:t>
            </w:r>
            <w:bookmarkEnd w:id="77"/>
          </w:p>
        </w:tc>
        <w:tc>
          <w:tcPr>
            <w:tcW w:w="1469" w:type="dxa"/>
          </w:tcPr>
          <w:p w:rsidR="00787A24" w:rsidP="009E048C">
            <w:pPr>
              <w:spacing w:before="0" w:after="0"/>
              <w:jc w:val="right"/>
              <w:rPr>
                <w:rFonts w:ascii="Arial" w:eastAsia="Arial" w:hAnsi="Arial" w:cs="Arial"/>
              </w:rPr>
            </w:pPr>
            <w:bookmarkStart w:id="78" w:name="_LINE__31_460fa406_781a_45db_89db_68cc41"/>
            <w:r>
              <w:rPr>
                <w:rFonts w:ascii="Arial" w:eastAsia="Arial" w:hAnsi="Arial" w:cs="Arial"/>
              </w:rPr>
              <w:t>__________</w:t>
            </w:r>
            <w:bookmarkEnd w:id="78"/>
          </w:p>
        </w:tc>
        <w:tc>
          <w:tcPr>
            <w:tcW w:w="1469" w:type="dxa"/>
          </w:tcPr>
          <w:p w:rsidR="00787A24" w:rsidP="009E048C">
            <w:pPr>
              <w:spacing w:before="0" w:after="0"/>
              <w:jc w:val="right"/>
              <w:rPr>
                <w:rFonts w:ascii="Arial" w:eastAsia="Arial" w:hAnsi="Arial" w:cs="Arial"/>
              </w:rPr>
            </w:pPr>
            <w:bookmarkStart w:id="79" w:name="_LINE__31_9e4345e6_2e73_4372_9841_46d7e5"/>
            <w:r>
              <w:rPr>
                <w:rFonts w:ascii="Arial" w:eastAsia="Arial" w:hAnsi="Arial" w:cs="Arial"/>
              </w:rPr>
              <w:t>__________</w:t>
            </w:r>
            <w:bookmarkEnd w:id="79"/>
          </w:p>
        </w:tc>
      </w:tr>
      <w:tr w:rsidTr="009E048C">
        <w:tblPrEx>
          <w:tblW w:w="0" w:type="auto"/>
          <w:tblInd w:w="360" w:type="dxa"/>
          <w:tblCellMar>
            <w:left w:w="0" w:type="dxa"/>
            <w:right w:w="0" w:type="dxa"/>
          </w:tblCellMar>
          <w:tblLook w:val="04A0"/>
        </w:tblPrEx>
        <w:tc>
          <w:tcPr>
            <w:tcW w:w="5069" w:type="dxa"/>
          </w:tcPr>
          <w:p w:rsidR="00787A24" w:rsidP="009E048C">
            <w:pPr>
              <w:spacing w:before="0" w:after="0"/>
              <w:rPr>
                <w:rFonts w:ascii="Arial" w:eastAsia="Arial" w:hAnsi="Arial" w:cs="Arial"/>
              </w:rPr>
            </w:pPr>
            <w:bookmarkStart w:id="80" w:name="_LINE__32_38e926f3_6e82_4de1_9cae_cfe3e4"/>
            <w:r>
              <w:rPr>
                <w:rFonts w:ascii="Arial" w:eastAsia="Arial" w:hAnsi="Arial" w:cs="Arial"/>
              </w:rPr>
              <w:t>GENERAL FUND TOTAL</w:t>
            </w:r>
            <w:bookmarkEnd w:id="80"/>
          </w:p>
        </w:tc>
        <w:tc>
          <w:tcPr>
            <w:tcW w:w="1469" w:type="dxa"/>
          </w:tcPr>
          <w:p w:rsidR="00787A24" w:rsidP="009E048C">
            <w:pPr>
              <w:spacing w:before="0" w:after="0"/>
              <w:jc w:val="right"/>
              <w:rPr>
                <w:rFonts w:ascii="Arial" w:eastAsia="Arial" w:hAnsi="Arial" w:cs="Arial"/>
              </w:rPr>
            </w:pPr>
            <w:bookmarkStart w:id="81" w:name="_LINE__32_9a702687_e527_4911_b38b_66bb5a"/>
            <w:r>
              <w:rPr>
                <w:rFonts w:ascii="Arial" w:eastAsia="Arial" w:hAnsi="Arial" w:cs="Arial"/>
              </w:rPr>
              <w:t>$0</w:t>
            </w:r>
            <w:bookmarkEnd w:id="81"/>
          </w:p>
        </w:tc>
        <w:tc>
          <w:tcPr>
            <w:tcW w:w="1469" w:type="dxa"/>
          </w:tcPr>
          <w:p w:rsidR="00787A24" w:rsidP="009E048C">
            <w:pPr>
              <w:spacing w:before="0" w:after="0"/>
              <w:jc w:val="right"/>
              <w:rPr>
                <w:rFonts w:ascii="Arial" w:eastAsia="Arial" w:hAnsi="Arial" w:cs="Arial"/>
              </w:rPr>
            </w:pPr>
            <w:bookmarkStart w:id="82" w:name="_LINE__32_0396fa61_5bc8_4399_83d2_c39b08"/>
            <w:r>
              <w:rPr>
                <w:rFonts w:ascii="Arial" w:eastAsia="Arial" w:hAnsi="Arial" w:cs="Arial"/>
              </w:rPr>
              <w:t>($27,620)</w:t>
            </w:r>
            <w:bookmarkEnd w:id="82"/>
          </w:p>
        </w:tc>
      </w:tr>
    </w:tbl>
    <w:p w:rsidR="00787A24" w:rsidP="00787A24">
      <w:pPr>
        <w:ind w:left="360"/>
        <w:rPr>
          <w:rFonts w:ascii="Arial" w:eastAsia="Arial" w:hAnsi="Arial" w:cs="Arial"/>
        </w:rPr>
      </w:pPr>
      <w:bookmarkStart w:id="83" w:name="_PAR__14_63bfc06a_9054_459f_8cac_2c49bf2"/>
      <w:bookmarkEnd w:id="6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E048C">
        <w:tblPrEx>
          <w:tblW w:w="0" w:type="auto"/>
          <w:tblInd w:w="360" w:type="dxa"/>
          <w:tblCellMar>
            <w:left w:w="0" w:type="dxa"/>
            <w:right w:w="0" w:type="dxa"/>
          </w:tblCellMar>
          <w:tblLook w:val="04A0"/>
        </w:tblPrEx>
        <w:tc>
          <w:tcPr>
            <w:tcW w:w="5069" w:type="dxa"/>
          </w:tcPr>
          <w:p w:rsidR="00787A24" w:rsidP="009E048C">
            <w:pPr>
              <w:spacing w:before="0" w:after="0"/>
              <w:rPr>
                <w:rFonts w:ascii="Arial" w:eastAsia="Arial" w:hAnsi="Arial" w:cs="Arial"/>
              </w:rPr>
            </w:pPr>
            <w:bookmarkStart w:id="84" w:name="_PAR__15_c5c96836_4960_4a63_90d6_256ee73"/>
            <w:bookmarkStart w:id="85" w:name="_LINE__34_d4390178_4743_448e_8ec2_224db9"/>
            <w:bookmarkEnd w:id="83"/>
            <w:r>
              <w:rPr>
                <w:rFonts w:ascii="Arial" w:eastAsia="Arial" w:hAnsi="Arial" w:cs="Arial"/>
                <w:b/>
              </w:rPr>
              <w:t>LEGISLATURE</w:t>
            </w:r>
            <w:bookmarkEnd w:id="85"/>
          </w:p>
        </w:tc>
        <w:tc>
          <w:tcPr>
            <w:tcW w:w="1469" w:type="dxa"/>
          </w:tcPr>
          <w:p w:rsidR="00787A24" w:rsidP="009E048C">
            <w:pPr>
              <w:spacing w:before="0" w:after="0"/>
              <w:rPr>
                <w:rFonts w:ascii="Arial" w:eastAsia="Arial" w:hAnsi="Arial" w:cs="Arial"/>
              </w:rPr>
            </w:pPr>
            <w:bookmarkStart w:id="86" w:name="_LINE__34_38c2599d_af25_423d_85dd_66a941"/>
            <w:r>
              <w:rPr>
                <w:rFonts w:ascii="Arial" w:eastAsia="Arial" w:hAnsi="Arial" w:cs="Arial"/>
              </w:rPr>
              <w:t xml:space="preserve"> </w:t>
            </w:r>
            <w:bookmarkEnd w:id="86"/>
          </w:p>
        </w:tc>
        <w:tc>
          <w:tcPr>
            <w:tcW w:w="1469" w:type="dxa"/>
          </w:tcPr>
          <w:p w:rsidR="00787A24" w:rsidP="009E048C">
            <w:pPr>
              <w:spacing w:before="0" w:after="0"/>
              <w:rPr>
                <w:rFonts w:ascii="Arial" w:eastAsia="Arial" w:hAnsi="Arial" w:cs="Arial"/>
              </w:rPr>
            </w:pPr>
            <w:bookmarkStart w:id="87" w:name="_LINE__34_b5f1482a_dcb5_4c66_be84_e5e612"/>
            <w:r>
              <w:rPr>
                <w:rFonts w:ascii="Arial" w:eastAsia="Arial" w:hAnsi="Arial" w:cs="Arial"/>
              </w:rPr>
              <w:t xml:space="preserve"> </w:t>
            </w:r>
            <w:bookmarkEnd w:id="87"/>
          </w:p>
        </w:tc>
      </w:tr>
      <w:tr w:rsidTr="009E048C">
        <w:tblPrEx>
          <w:tblW w:w="0" w:type="auto"/>
          <w:tblInd w:w="360" w:type="dxa"/>
          <w:tblCellMar>
            <w:left w:w="0" w:type="dxa"/>
            <w:right w:w="0" w:type="dxa"/>
          </w:tblCellMar>
          <w:tblLook w:val="04A0"/>
        </w:tblPrEx>
        <w:tc>
          <w:tcPr>
            <w:tcW w:w="5069" w:type="dxa"/>
          </w:tcPr>
          <w:p w:rsidR="00787A24" w:rsidP="009E048C">
            <w:pPr>
              <w:spacing w:before="0" w:after="0"/>
              <w:rPr>
                <w:rFonts w:ascii="Arial" w:eastAsia="Arial" w:hAnsi="Arial" w:cs="Arial"/>
              </w:rPr>
            </w:pPr>
            <w:bookmarkStart w:id="88" w:name="_LINE__35_eb2d4044_1836_4ed2_9639_588bad"/>
            <w:r>
              <w:rPr>
                <w:rFonts w:ascii="Arial" w:eastAsia="Arial" w:hAnsi="Arial" w:cs="Arial"/>
                <w:b/>
              </w:rPr>
              <w:t>DEPARTMENT TOTALS</w:t>
            </w:r>
            <w:bookmarkEnd w:id="88"/>
          </w:p>
        </w:tc>
        <w:tc>
          <w:tcPr>
            <w:tcW w:w="1469" w:type="dxa"/>
          </w:tcPr>
          <w:p w:rsidR="00787A24" w:rsidP="009E048C">
            <w:pPr>
              <w:spacing w:before="0" w:after="0"/>
              <w:jc w:val="right"/>
              <w:rPr>
                <w:rFonts w:ascii="Arial" w:eastAsia="Arial" w:hAnsi="Arial" w:cs="Arial"/>
              </w:rPr>
            </w:pPr>
            <w:bookmarkStart w:id="89" w:name="_LINE__35_87d7bd47_6785_46db_91f4_29c70d"/>
            <w:r>
              <w:rPr>
                <w:rFonts w:ascii="Arial" w:eastAsia="Arial" w:hAnsi="Arial" w:cs="Arial"/>
                <w:b/>
              </w:rPr>
              <w:t>2021-22</w:t>
            </w:r>
            <w:bookmarkEnd w:id="89"/>
          </w:p>
        </w:tc>
        <w:tc>
          <w:tcPr>
            <w:tcW w:w="1469" w:type="dxa"/>
          </w:tcPr>
          <w:p w:rsidR="00787A24" w:rsidP="009E048C">
            <w:pPr>
              <w:spacing w:before="0" w:after="0"/>
              <w:jc w:val="right"/>
              <w:rPr>
                <w:rFonts w:ascii="Arial" w:eastAsia="Arial" w:hAnsi="Arial" w:cs="Arial"/>
              </w:rPr>
            </w:pPr>
            <w:bookmarkStart w:id="90" w:name="_LINE__35_ee0f13b3_6b77_4ab3_8f15_1c5c99"/>
            <w:r>
              <w:rPr>
                <w:rFonts w:ascii="Arial" w:eastAsia="Arial" w:hAnsi="Arial" w:cs="Arial"/>
                <w:b/>
              </w:rPr>
              <w:t>2022-23</w:t>
            </w:r>
            <w:bookmarkEnd w:id="90"/>
          </w:p>
        </w:tc>
      </w:tr>
      <w:tr w:rsidTr="009E048C">
        <w:tblPrEx>
          <w:tblW w:w="0" w:type="auto"/>
          <w:tblInd w:w="360" w:type="dxa"/>
          <w:tblCellMar>
            <w:left w:w="0" w:type="dxa"/>
            <w:right w:w="0" w:type="dxa"/>
          </w:tblCellMar>
          <w:tblLook w:val="04A0"/>
        </w:tblPrEx>
        <w:tc>
          <w:tcPr>
            <w:tcW w:w="5069" w:type="dxa"/>
          </w:tcPr>
          <w:p w:rsidR="00787A24" w:rsidP="009E048C">
            <w:pPr>
              <w:spacing w:before="0" w:after="0"/>
              <w:rPr>
                <w:rFonts w:ascii="Arial" w:eastAsia="Arial" w:hAnsi="Arial" w:cs="Arial"/>
              </w:rPr>
            </w:pPr>
            <w:bookmarkStart w:id="91" w:name="_LINE__36_7d4f40e6_9e08_4898_a26a_cde4e5"/>
            <w:r>
              <w:rPr>
                <w:rFonts w:ascii="Arial" w:eastAsia="Arial" w:hAnsi="Arial" w:cs="Arial"/>
              </w:rPr>
              <w:t xml:space="preserve"> </w:t>
            </w:r>
            <w:bookmarkEnd w:id="91"/>
          </w:p>
        </w:tc>
        <w:tc>
          <w:tcPr>
            <w:tcW w:w="1469" w:type="dxa"/>
          </w:tcPr>
          <w:p w:rsidR="00787A24" w:rsidP="009E048C">
            <w:pPr>
              <w:spacing w:before="0" w:after="0"/>
              <w:rPr>
                <w:rFonts w:ascii="Arial" w:eastAsia="Arial" w:hAnsi="Arial" w:cs="Arial"/>
              </w:rPr>
            </w:pPr>
            <w:bookmarkStart w:id="92" w:name="_LINE__36_41438bbc_c0aa_498e_a303_d010af"/>
            <w:r>
              <w:rPr>
                <w:rFonts w:ascii="Arial" w:eastAsia="Arial" w:hAnsi="Arial" w:cs="Arial"/>
              </w:rPr>
              <w:t xml:space="preserve"> </w:t>
            </w:r>
            <w:bookmarkEnd w:id="92"/>
          </w:p>
        </w:tc>
        <w:tc>
          <w:tcPr>
            <w:tcW w:w="1469" w:type="dxa"/>
          </w:tcPr>
          <w:p w:rsidR="00787A24" w:rsidP="009E048C">
            <w:pPr>
              <w:spacing w:before="0" w:after="0"/>
              <w:rPr>
                <w:rFonts w:ascii="Arial" w:eastAsia="Arial" w:hAnsi="Arial" w:cs="Arial"/>
              </w:rPr>
            </w:pPr>
            <w:bookmarkStart w:id="93" w:name="_LINE__36_99f3d842_40b7_4aa3_a4bd_0449f9"/>
            <w:r>
              <w:rPr>
                <w:rFonts w:ascii="Arial" w:eastAsia="Arial" w:hAnsi="Arial" w:cs="Arial"/>
              </w:rPr>
              <w:t xml:space="preserve"> </w:t>
            </w:r>
            <w:bookmarkEnd w:id="93"/>
          </w:p>
        </w:tc>
      </w:tr>
      <w:tr w:rsidTr="009E048C">
        <w:tblPrEx>
          <w:tblW w:w="0" w:type="auto"/>
          <w:tblInd w:w="360" w:type="dxa"/>
          <w:tblCellMar>
            <w:left w:w="0" w:type="dxa"/>
            <w:right w:w="0" w:type="dxa"/>
          </w:tblCellMar>
          <w:tblLook w:val="04A0"/>
        </w:tblPrEx>
        <w:tc>
          <w:tcPr>
            <w:tcW w:w="5069" w:type="dxa"/>
          </w:tcPr>
          <w:p w:rsidR="00787A24" w:rsidP="009E048C">
            <w:pPr>
              <w:spacing w:before="0" w:after="0"/>
              <w:ind w:left="180"/>
              <w:rPr>
                <w:rFonts w:ascii="Arial" w:eastAsia="Arial" w:hAnsi="Arial" w:cs="Arial"/>
              </w:rPr>
            </w:pPr>
            <w:bookmarkStart w:id="94" w:name="_LINE__37_6e6ead94_6bec_4ed0_ac3b_c683fb"/>
            <w:r>
              <w:rPr>
                <w:rFonts w:ascii="Arial" w:eastAsia="Arial" w:hAnsi="Arial" w:cs="Arial"/>
                <w:b/>
              </w:rPr>
              <w:t>GENERAL FUND</w:t>
            </w:r>
            <w:bookmarkEnd w:id="94"/>
          </w:p>
        </w:tc>
        <w:tc>
          <w:tcPr>
            <w:tcW w:w="1469" w:type="dxa"/>
          </w:tcPr>
          <w:p w:rsidR="00787A24" w:rsidP="009E048C">
            <w:pPr>
              <w:spacing w:before="0" w:after="0"/>
              <w:jc w:val="right"/>
              <w:rPr>
                <w:rFonts w:ascii="Arial" w:eastAsia="Arial" w:hAnsi="Arial" w:cs="Arial"/>
              </w:rPr>
            </w:pPr>
            <w:bookmarkStart w:id="95" w:name="_LINE__37_d31ab723_9c82_45f8_b019_ff7c31"/>
            <w:r>
              <w:rPr>
                <w:rFonts w:ascii="Arial" w:eastAsia="Arial" w:hAnsi="Arial" w:cs="Arial"/>
                <w:b/>
              </w:rPr>
              <w:t>$0</w:t>
            </w:r>
            <w:bookmarkEnd w:id="95"/>
          </w:p>
        </w:tc>
        <w:tc>
          <w:tcPr>
            <w:tcW w:w="1469" w:type="dxa"/>
          </w:tcPr>
          <w:p w:rsidR="00787A24" w:rsidP="009E048C">
            <w:pPr>
              <w:spacing w:before="0" w:after="0"/>
              <w:jc w:val="right"/>
              <w:rPr>
                <w:rFonts w:ascii="Arial" w:eastAsia="Arial" w:hAnsi="Arial" w:cs="Arial"/>
              </w:rPr>
            </w:pPr>
            <w:bookmarkStart w:id="96" w:name="_LINE__37_3122743a_890f_4cb4_a0c1_0b31fe"/>
            <w:r>
              <w:rPr>
                <w:rFonts w:ascii="Arial" w:eastAsia="Arial" w:hAnsi="Arial" w:cs="Arial"/>
                <w:b/>
              </w:rPr>
              <w:t>($27,620)</w:t>
            </w:r>
            <w:bookmarkEnd w:id="96"/>
          </w:p>
        </w:tc>
      </w:tr>
      <w:tr w:rsidTr="009E048C">
        <w:tblPrEx>
          <w:tblW w:w="0" w:type="auto"/>
          <w:tblInd w:w="360" w:type="dxa"/>
          <w:tblCellMar>
            <w:left w:w="0" w:type="dxa"/>
            <w:right w:w="0" w:type="dxa"/>
          </w:tblCellMar>
          <w:tblLook w:val="04A0"/>
        </w:tblPrEx>
        <w:tc>
          <w:tcPr>
            <w:tcW w:w="5069" w:type="dxa"/>
          </w:tcPr>
          <w:p w:rsidR="00787A24" w:rsidP="009E048C">
            <w:pPr>
              <w:spacing w:before="0" w:after="0"/>
              <w:rPr>
                <w:rFonts w:ascii="Arial" w:eastAsia="Arial" w:hAnsi="Arial" w:cs="Arial"/>
              </w:rPr>
            </w:pPr>
            <w:bookmarkStart w:id="97" w:name="_LINE__38_88f404bb_425f_46e0_a1b3_6645f4"/>
            <w:r>
              <w:rPr>
                <w:rFonts w:ascii="Arial" w:eastAsia="Arial" w:hAnsi="Arial" w:cs="Arial"/>
              </w:rPr>
              <w:t xml:space="preserve"> </w:t>
            </w:r>
            <w:bookmarkEnd w:id="97"/>
          </w:p>
        </w:tc>
        <w:tc>
          <w:tcPr>
            <w:tcW w:w="1469" w:type="dxa"/>
          </w:tcPr>
          <w:p w:rsidR="00787A24" w:rsidP="009E048C">
            <w:pPr>
              <w:spacing w:before="0" w:after="0"/>
              <w:jc w:val="right"/>
              <w:rPr>
                <w:rFonts w:ascii="Arial" w:eastAsia="Arial" w:hAnsi="Arial" w:cs="Arial"/>
              </w:rPr>
            </w:pPr>
            <w:bookmarkStart w:id="98" w:name="_LINE__38_5ff7d69a_adc9_4fec_aa91_d9144f"/>
            <w:r>
              <w:rPr>
                <w:rFonts w:ascii="Arial" w:eastAsia="Arial" w:hAnsi="Arial" w:cs="Arial"/>
              </w:rPr>
              <w:t>__________</w:t>
            </w:r>
            <w:bookmarkEnd w:id="98"/>
          </w:p>
        </w:tc>
        <w:tc>
          <w:tcPr>
            <w:tcW w:w="1469" w:type="dxa"/>
          </w:tcPr>
          <w:p w:rsidR="00787A24" w:rsidP="009E048C">
            <w:pPr>
              <w:spacing w:before="0" w:after="0"/>
              <w:jc w:val="right"/>
              <w:rPr>
                <w:rFonts w:ascii="Arial" w:eastAsia="Arial" w:hAnsi="Arial" w:cs="Arial"/>
              </w:rPr>
            </w:pPr>
            <w:bookmarkStart w:id="99" w:name="_LINE__38_78f2da9a_1975_4b89_9f87_e3fe59"/>
            <w:r>
              <w:rPr>
                <w:rFonts w:ascii="Arial" w:eastAsia="Arial" w:hAnsi="Arial" w:cs="Arial"/>
              </w:rPr>
              <w:t>__________</w:t>
            </w:r>
            <w:bookmarkEnd w:id="99"/>
          </w:p>
        </w:tc>
      </w:tr>
      <w:tr w:rsidTr="009E048C">
        <w:tblPrEx>
          <w:tblW w:w="0" w:type="auto"/>
          <w:tblInd w:w="360" w:type="dxa"/>
          <w:tblCellMar>
            <w:left w:w="0" w:type="dxa"/>
            <w:right w:w="0" w:type="dxa"/>
          </w:tblCellMar>
          <w:tblLook w:val="04A0"/>
        </w:tblPrEx>
        <w:tc>
          <w:tcPr>
            <w:tcW w:w="5069" w:type="dxa"/>
          </w:tcPr>
          <w:p w:rsidR="00787A24" w:rsidP="009E048C">
            <w:pPr>
              <w:spacing w:before="0" w:after="0"/>
              <w:rPr>
                <w:rFonts w:ascii="Arial" w:eastAsia="Arial" w:hAnsi="Arial" w:cs="Arial"/>
              </w:rPr>
            </w:pPr>
            <w:bookmarkStart w:id="100" w:name="_LINE__39_b8a71486_1e6d_4832_b91f_55ad4b"/>
            <w:r>
              <w:rPr>
                <w:rFonts w:ascii="Arial" w:eastAsia="Arial" w:hAnsi="Arial" w:cs="Arial"/>
                <w:b/>
              </w:rPr>
              <w:t>DEPARTMENT TOTAL - ALL FUNDS</w:t>
            </w:r>
            <w:bookmarkEnd w:id="100"/>
          </w:p>
        </w:tc>
        <w:tc>
          <w:tcPr>
            <w:tcW w:w="1469" w:type="dxa"/>
          </w:tcPr>
          <w:p w:rsidR="00787A24" w:rsidP="009E048C">
            <w:pPr>
              <w:spacing w:before="0" w:after="0"/>
              <w:jc w:val="right"/>
              <w:rPr>
                <w:rFonts w:ascii="Arial" w:eastAsia="Arial" w:hAnsi="Arial" w:cs="Arial"/>
              </w:rPr>
            </w:pPr>
            <w:bookmarkStart w:id="101" w:name="_LINE__39_c6acec92_053d_4f70_8ac3_21b5fa"/>
            <w:r>
              <w:rPr>
                <w:rFonts w:ascii="Arial" w:eastAsia="Arial" w:hAnsi="Arial" w:cs="Arial"/>
                <w:b/>
              </w:rPr>
              <w:t>$0</w:t>
            </w:r>
            <w:bookmarkEnd w:id="101"/>
          </w:p>
        </w:tc>
        <w:tc>
          <w:tcPr>
            <w:tcW w:w="1469" w:type="dxa"/>
          </w:tcPr>
          <w:p w:rsidR="00787A24" w:rsidP="009E048C">
            <w:pPr>
              <w:spacing w:before="0" w:after="0"/>
              <w:jc w:val="right"/>
              <w:rPr>
                <w:rFonts w:ascii="Arial" w:eastAsia="Arial" w:hAnsi="Arial" w:cs="Arial"/>
              </w:rPr>
            </w:pPr>
            <w:bookmarkStart w:id="102" w:name="_LINE__39_3987a896_176b_4683_b3ff_583041"/>
            <w:r>
              <w:rPr>
                <w:rFonts w:ascii="Arial" w:eastAsia="Arial" w:hAnsi="Arial" w:cs="Arial"/>
                <w:b/>
              </w:rPr>
              <w:t>($27,620)</w:t>
            </w:r>
            <w:bookmarkEnd w:id="102"/>
          </w:p>
        </w:tc>
      </w:tr>
    </w:tbl>
    <w:p w:rsidR="00787A24" w:rsidP="00787A24">
      <w:pPr>
        <w:ind w:left="360"/>
        <w:rPr>
          <w:rFonts w:ascii="Arial" w:eastAsia="Arial" w:hAnsi="Arial" w:cs="Arial"/>
        </w:rPr>
      </w:pPr>
      <w:bookmarkStart w:id="103" w:name="_PAR__16_88fab059_b9bd_4e97_997f_3b588ca"/>
      <w:bookmarkEnd w:id="8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E048C">
        <w:tblPrEx>
          <w:tblW w:w="0" w:type="auto"/>
          <w:tblInd w:w="360" w:type="dxa"/>
          <w:tblCellMar>
            <w:left w:w="0" w:type="dxa"/>
            <w:right w:w="0" w:type="dxa"/>
          </w:tblCellMar>
          <w:tblLook w:val="04A0"/>
        </w:tblPrEx>
        <w:tc>
          <w:tcPr>
            <w:tcW w:w="5069" w:type="dxa"/>
          </w:tcPr>
          <w:p w:rsidR="00787A24" w:rsidP="009E048C">
            <w:pPr>
              <w:spacing w:before="0" w:after="0"/>
              <w:rPr>
                <w:rFonts w:ascii="Arial" w:eastAsia="Arial" w:hAnsi="Arial" w:cs="Arial"/>
              </w:rPr>
            </w:pPr>
            <w:bookmarkStart w:id="104" w:name="_PAR__17_e68ee7f8_11ee_490e_8642_e267464"/>
            <w:bookmarkStart w:id="105" w:name="_LINE__41_f32ec193_2473_4300_9883_1f5e36"/>
            <w:bookmarkEnd w:id="103"/>
            <w:r>
              <w:rPr>
                <w:rFonts w:ascii="Arial" w:eastAsia="Arial" w:hAnsi="Arial" w:cs="Arial"/>
                <w:b/>
              </w:rPr>
              <w:t>SECTION TOTALS</w:t>
            </w:r>
            <w:bookmarkEnd w:id="105"/>
          </w:p>
        </w:tc>
        <w:tc>
          <w:tcPr>
            <w:tcW w:w="1469" w:type="dxa"/>
          </w:tcPr>
          <w:p w:rsidR="00787A24" w:rsidP="009E048C">
            <w:pPr>
              <w:spacing w:before="0" w:after="0"/>
              <w:jc w:val="right"/>
              <w:rPr>
                <w:rFonts w:ascii="Arial" w:eastAsia="Arial" w:hAnsi="Arial" w:cs="Arial"/>
              </w:rPr>
            </w:pPr>
            <w:bookmarkStart w:id="106" w:name="_LINE__41_b90d4d27_f78a_4dd7_af40_b1fa2c"/>
            <w:r>
              <w:rPr>
                <w:rFonts w:ascii="Arial" w:eastAsia="Arial" w:hAnsi="Arial" w:cs="Arial"/>
                <w:b/>
              </w:rPr>
              <w:t>2021-22</w:t>
            </w:r>
            <w:bookmarkEnd w:id="106"/>
          </w:p>
        </w:tc>
        <w:tc>
          <w:tcPr>
            <w:tcW w:w="1469" w:type="dxa"/>
          </w:tcPr>
          <w:p w:rsidR="00787A24" w:rsidP="009E048C">
            <w:pPr>
              <w:spacing w:before="0" w:after="0"/>
              <w:jc w:val="right"/>
              <w:rPr>
                <w:rFonts w:ascii="Arial" w:eastAsia="Arial" w:hAnsi="Arial" w:cs="Arial"/>
              </w:rPr>
            </w:pPr>
            <w:bookmarkStart w:id="107" w:name="_LINE__41_6252c16a_ce69_4c88_bdd0_a210a6"/>
            <w:r>
              <w:rPr>
                <w:rFonts w:ascii="Arial" w:eastAsia="Arial" w:hAnsi="Arial" w:cs="Arial"/>
                <w:b/>
              </w:rPr>
              <w:t>2022-23</w:t>
            </w:r>
            <w:bookmarkEnd w:id="107"/>
          </w:p>
        </w:tc>
      </w:tr>
      <w:tr w:rsidTr="009E048C">
        <w:tblPrEx>
          <w:tblW w:w="0" w:type="auto"/>
          <w:tblInd w:w="360" w:type="dxa"/>
          <w:tblCellMar>
            <w:left w:w="0" w:type="dxa"/>
            <w:right w:w="0" w:type="dxa"/>
          </w:tblCellMar>
          <w:tblLook w:val="04A0"/>
        </w:tblPrEx>
        <w:tc>
          <w:tcPr>
            <w:tcW w:w="5069" w:type="dxa"/>
          </w:tcPr>
          <w:p w:rsidR="00787A24" w:rsidP="009E048C">
            <w:pPr>
              <w:spacing w:before="0" w:after="0"/>
              <w:rPr>
                <w:rFonts w:ascii="Arial" w:eastAsia="Arial" w:hAnsi="Arial" w:cs="Arial"/>
              </w:rPr>
            </w:pPr>
            <w:bookmarkStart w:id="108" w:name="_LINE__42_bb1497c4_bf91_4027_9d70_e6b670"/>
            <w:r>
              <w:rPr>
                <w:rFonts w:ascii="Arial" w:eastAsia="Arial" w:hAnsi="Arial" w:cs="Arial"/>
              </w:rPr>
              <w:t xml:space="preserve"> </w:t>
            </w:r>
            <w:bookmarkEnd w:id="108"/>
          </w:p>
        </w:tc>
        <w:tc>
          <w:tcPr>
            <w:tcW w:w="1469" w:type="dxa"/>
          </w:tcPr>
          <w:p w:rsidR="00787A24" w:rsidP="009E048C">
            <w:pPr>
              <w:spacing w:before="0" w:after="0"/>
              <w:rPr>
                <w:rFonts w:ascii="Arial" w:eastAsia="Arial" w:hAnsi="Arial" w:cs="Arial"/>
              </w:rPr>
            </w:pPr>
            <w:bookmarkStart w:id="109" w:name="_LINE__42_85e50dcb_118c_4ed6_ac49_3dc4be"/>
            <w:r>
              <w:rPr>
                <w:rFonts w:ascii="Arial" w:eastAsia="Arial" w:hAnsi="Arial" w:cs="Arial"/>
              </w:rPr>
              <w:t xml:space="preserve"> </w:t>
            </w:r>
            <w:bookmarkEnd w:id="109"/>
          </w:p>
        </w:tc>
        <w:tc>
          <w:tcPr>
            <w:tcW w:w="1469" w:type="dxa"/>
          </w:tcPr>
          <w:p w:rsidR="00787A24" w:rsidP="009E048C">
            <w:pPr>
              <w:spacing w:before="0" w:after="0"/>
              <w:rPr>
                <w:rFonts w:ascii="Arial" w:eastAsia="Arial" w:hAnsi="Arial" w:cs="Arial"/>
              </w:rPr>
            </w:pPr>
            <w:bookmarkStart w:id="110" w:name="_LINE__42_b61cad01_1cd1_4618_ac43_ebcb2b"/>
            <w:r>
              <w:rPr>
                <w:rFonts w:ascii="Arial" w:eastAsia="Arial" w:hAnsi="Arial" w:cs="Arial"/>
              </w:rPr>
              <w:t xml:space="preserve"> </w:t>
            </w:r>
            <w:bookmarkEnd w:id="110"/>
          </w:p>
        </w:tc>
      </w:tr>
      <w:tr w:rsidTr="009E048C">
        <w:tblPrEx>
          <w:tblW w:w="0" w:type="auto"/>
          <w:tblInd w:w="360" w:type="dxa"/>
          <w:tblCellMar>
            <w:left w:w="0" w:type="dxa"/>
            <w:right w:w="0" w:type="dxa"/>
          </w:tblCellMar>
          <w:tblLook w:val="04A0"/>
        </w:tblPrEx>
        <w:tc>
          <w:tcPr>
            <w:tcW w:w="5069" w:type="dxa"/>
          </w:tcPr>
          <w:p w:rsidR="00787A24" w:rsidP="009E048C">
            <w:pPr>
              <w:spacing w:before="0" w:after="0"/>
              <w:ind w:left="180"/>
              <w:rPr>
                <w:rFonts w:ascii="Arial" w:eastAsia="Arial" w:hAnsi="Arial" w:cs="Arial"/>
              </w:rPr>
            </w:pPr>
            <w:bookmarkStart w:id="111" w:name="_PAGE__3_2a585224_2e91_499d_a699_57ac8e3"/>
            <w:bookmarkStart w:id="112" w:name="_PAR__2_5b21f20e_615c_48bf_88f2_0b4c0ba0"/>
            <w:bookmarkStart w:id="113" w:name="_LINE__1_07b6299a_d1d4_4a61_bd1a_dc47fdf"/>
            <w:bookmarkEnd w:id="21"/>
            <w:bookmarkEnd w:id="104"/>
            <w:r>
              <w:rPr>
                <w:rFonts w:ascii="Arial" w:eastAsia="Arial" w:hAnsi="Arial" w:cs="Arial"/>
                <w:b/>
              </w:rPr>
              <w:t>GENERAL FUND</w:t>
            </w:r>
            <w:bookmarkEnd w:id="113"/>
          </w:p>
        </w:tc>
        <w:tc>
          <w:tcPr>
            <w:tcW w:w="1469" w:type="dxa"/>
          </w:tcPr>
          <w:p w:rsidR="00787A24" w:rsidP="009E048C">
            <w:pPr>
              <w:spacing w:before="0" w:after="0"/>
              <w:jc w:val="right"/>
              <w:rPr>
                <w:rFonts w:ascii="Arial" w:eastAsia="Arial" w:hAnsi="Arial" w:cs="Arial"/>
              </w:rPr>
            </w:pPr>
            <w:bookmarkStart w:id="114" w:name="_LINE__1_6c85b742_36f5_459b_b1b8_c0002cc"/>
            <w:r>
              <w:rPr>
                <w:rFonts w:ascii="Arial" w:eastAsia="Arial" w:hAnsi="Arial" w:cs="Arial"/>
                <w:b/>
              </w:rPr>
              <w:t>$0</w:t>
            </w:r>
            <w:bookmarkEnd w:id="114"/>
          </w:p>
        </w:tc>
        <w:tc>
          <w:tcPr>
            <w:tcW w:w="1469" w:type="dxa"/>
          </w:tcPr>
          <w:p w:rsidR="00787A24" w:rsidP="009E048C">
            <w:pPr>
              <w:spacing w:before="0" w:after="0"/>
              <w:jc w:val="right"/>
              <w:rPr>
                <w:rFonts w:ascii="Arial" w:eastAsia="Arial" w:hAnsi="Arial" w:cs="Arial"/>
              </w:rPr>
            </w:pPr>
            <w:bookmarkStart w:id="115" w:name="_LINE__1_ec0187cf_393e_40ef_9aeb_62cfeaa"/>
            <w:r>
              <w:rPr>
                <w:rFonts w:ascii="Arial" w:eastAsia="Arial" w:hAnsi="Arial" w:cs="Arial"/>
                <w:b/>
              </w:rPr>
              <w:t>$0</w:t>
            </w:r>
            <w:bookmarkEnd w:id="115"/>
          </w:p>
        </w:tc>
      </w:tr>
      <w:tr w:rsidTr="009E048C">
        <w:tblPrEx>
          <w:tblW w:w="0" w:type="auto"/>
          <w:tblInd w:w="360" w:type="dxa"/>
          <w:tblCellMar>
            <w:left w:w="0" w:type="dxa"/>
            <w:right w:w="0" w:type="dxa"/>
          </w:tblCellMar>
          <w:tblLook w:val="04A0"/>
        </w:tblPrEx>
        <w:tc>
          <w:tcPr>
            <w:tcW w:w="5069" w:type="dxa"/>
          </w:tcPr>
          <w:p w:rsidR="00787A24" w:rsidP="009E048C">
            <w:pPr>
              <w:spacing w:before="0" w:after="0"/>
              <w:rPr>
                <w:rFonts w:ascii="Arial" w:eastAsia="Arial" w:hAnsi="Arial" w:cs="Arial"/>
              </w:rPr>
            </w:pPr>
            <w:bookmarkStart w:id="116" w:name="_LINE__2_7429e6f8_0269_43df_a8df_8da2b6d"/>
            <w:r>
              <w:rPr>
                <w:rFonts w:ascii="Arial" w:eastAsia="Arial" w:hAnsi="Arial" w:cs="Arial"/>
              </w:rPr>
              <w:t xml:space="preserve"> </w:t>
            </w:r>
            <w:bookmarkEnd w:id="116"/>
          </w:p>
        </w:tc>
        <w:tc>
          <w:tcPr>
            <w:tcW w:w="1469" w:type="dxa"/>
          </w:tcPr>
          <w:p w:rsidR="00787A24" w:rsidP="009E048C">
            <w:pPr>
              <w:spacing w:before="0" w:after="0"/>
              <w:jc w:val="right"/>
              <w:rPr>
                <w:rFonts w:ascii="Arial" w:eastAsia="Arial" w:hAnsi="Arial" w:cs="Arial"/>
              </w:rPr>
            </w:pPr>
            <w:bookmarkStart w:id="117" w:name="_LINE__2_db50322e_4cfa_4b98_87d5_fd9c844"/>
            <w:r>
              <w:rPr>
                <w:rFonts w:ascii="Arial" w:eastAsia="Arial" w:hAnsi="Arial" w:cs="Arial"/>
              </w:rPr>
              <w:t>__________</w:t>
            </w:r>
            <w:bookmarkEnd w:id="117"/>
          </w:p>
        </w:tc>
        <w:tc>
          <w:tcPr>
            <w:tcW w:w="1469" w:type="dxa"/>
          </w:tcPr>
          <w:p w:rsidR="00787A24" w:rsidP="009E048C">
            <w:pPr>
              <w:spacing w:before="0" w:after="0"/>
              <w:jc w:val="right"/>
              <w:rPr>
                <w:rFonts w:ascii="Arial" w:eastAsia="Arial" w:hAnsi="Arial" w:cs="Arial"/>
              </w:rPr>
            </w:pPr>
            <w:bookmarkStart w:id="118" w:name="_LINE__2_deb43071_f998_41cb_b2b7_5f3f89f"/>
            <w:r>
              <w:rPr>
                <w:rFonts w:ascii="Arial" w:eastAsia="Arial" w:hAnsi="Arial" w:cs="Arial"/>
              </w:rPr>
              <w:t>__________</w:t>
            </w:r>
            <w:bookmarkEnd w:id="118"/>
          </w:p>
        </w:tc>
      </w:tr>
      <w:tr w:rsidTr="009E048C">
        <w:tblPrEx>
          <w:tblW w:w="0" w:type="auto"/>
          <w:tblInd w:w="360" w:type="dxa"/>
          <w:tblCellMar>
            <w:left w:w="0" w:type="dxa"/>
            <w:right w:w="0" w:type="dxa"/>
          </w:tblCellMar>
          <w:tblLook w:val="04A0"/>
        </w:tblPrEx>
        <w:tc>
          <w:tcPr>
            <w:tcW w:w="5069" w:type="dxa"/>
          </w:tcPr>
          <w:p w:rsidR="00787A24" w:rsidP="009E048C">
            <w:pPr>
              <w:spacing w:before="0" w:after="0"/>
              <w:rPr>
                <w:rFonts w:ascii="Arial" w:eastAsia="Arial" w:hAnsi="Arial" w:cs="Arial"/>
              </w:rPr>
            </w:pPr>
            <w:bookmarkStart w:id="119" w:name="_LINE__3_a41d13f9_9104_4bd4_861e_345f295"/>
            <w:r>
              <w:rPr>
                <w:rFonts w:ascii="Arial" w:eastAsia="Arial" w:hAnsi="Arial" w:cs="Arial"/>
                <w:b/>
              </w:rPr>
              <w:t>SECTION TOTAL - ALL FUNDS</w:t>
            </w:r>
            <w:bookmarkEnd w:id="119"/>
          </w:p>
        </w:tc>
        <w:tc>
          <w:tcPr>
            <w:tcW w:w="1469" w:type="dxa"/>
          </w:tcPr>
          <w:p w:rsidR="00787A24" w:rsidP="009E048C">
            <w:pPr>
              <w:spacing w:before="0" w:after="0"/>
              <w:jc w:val="right"/>
              <w:rPr>
                <w:rFonts w:ascii="Arial" w:eastAsia="Arial" w:hAnsi="Arial" w:cs="Arial"/>
              </w:rPr>
            </w:pPr>
            <w:bookmarkStart w:id="120" w:name="_LINE__3_b63dd982_9c90_4a32_89db_19b73c9"/>
            <w:r>
              <w:rPr>
                <w:rFonts w:ascii="Arial" w:eastAsia="Arial" w:hAnsi="Arial" w:cs="Arial"/>
                <w:b/>
              </w:rPr>
              <w:t>$0</w:t>
            </w:r>
            <w:bookmarkEnd w:id="120"/>
          </w:p>
        </w:tc>
        <w:tc>
          <w:tcPr>
            <w:tcW w:w="1469" w:type="dxa"/>
          </w:tcPr>
          <w:p w:rsidR="00787A24" w:rsidP="009E048C">
            <w:pPr>
              <w:spacing w:before="0" w:after="0"/>
              <w:jc w:val="right"/>
              <w:rPr>
                <w:rFonts w:ascii="Arial" w:eastAsia="Arial" w:hAnsi="Arial" w:cs="Arial"/>
              </w:rPr>
            </w:pPr>
            <w:bookmarkStart w:id="121" w:name="_LINE__3_ac694c33_7db6_459c_9560_5f35e18"/>
            <w:r>
              <w:rPr>
                <w:rFonts w:ascii="Arial" w:eastAsia="Arial" w:hAnsi="Arial" w:cs="Arial"/>
                <w:b/>
              </w:rPr>
              <w:t>$0</w:t>
            </w:r>
            <w:bookmarkEnd w:id="121"/>
          </w:p>
        </w:tc>
      </w:tr>
    </w:tbl>
    <w:p w:rsidR="00787A24" w:rsidP="00787A24">
      <w:pPr>
        <w:ind w:left="360"/>
        <w:rPr>
          <w:rFonts w:ascii="Arial" w:eastAsia="Arial" w:hAnsi="Arial" w:cs="Arial"/>
        </w:rPr>
      </w:pPr>
      <w:bookmarkStart w:id="122" w:name="_PAR__3_e0b70ce7_4090_4c6e_9f26_a61a19d1"/>
      <w:bookmarkEnd w:id="112"/>
      <w:r>
        <w:rPr>
          <w:rFonts w:ascii="Arial" w:eastAsia="Arial" w:hAnsi="Arial" w:cs="Arial"/>
        </w:rPr>
        <w:t>' '</w:t>
      </w:r>
    </w:p>
    <w:p w:rsidR="00787A24" w:rsidP="00787A24">
      <w:pPr>
        <w:ind w:left="360" w:firstLine="360"/>
        <w:rPr>
          <w:rFonts w:ascii="Arial" w:eastAsia="Arial" w:hAnsi="Arial" w:cs="Arial"/>
        </w:rPr>
      </w:pPr>
      <w:bookmarkStart w:id="123" w:name="_INSTRUCTION__fbe435d9_080a_4ba3_bd47_d1"/>
      <w:bookmarkStart w:id="124" w:name="_PAR__4_f812d82d_ea1f_4ee5_8f98_f0914072"/>
      <w:bookmarkEnd w:id="14"/>
      <w:bookmarkEnd w:id="122"/>
      <w:r>
        <w:rPr>
          <w:rFonts w:ascii="Arial" w:eastAsia="Arial" w:hAnsi="Arial" w:cs="Arial"/>
        </w:rPr>
        <w:t>Amend the amendment by relettering or renumbering any nonconsecutive Part letter or section number to read consecutively.</w:t>
      </w:r>
    </w:p>
    <w:p w:rsidR="00787A24" w:rsidP="00787A24">
      <w:pPr>
        <w:keepNext/>
        <w:spacing w:before="240"/>
        <w:ind w:left="360"/>
        <w:jc w:val="center"/>
        <w:rPr>
          <w:rFonts w:ascii="Arial" w:eastAsia="Arial" w:hAnsi="Arial" w:cs="Arial"/>
        </w:rPr>
      </w:pPr>
      <w:bookmarkStart w:id="125" w:name="_SUMMARY__20844120_f88f_474c_bef7_347b7f"/>
      <w:bookmarkStart w:id="126" w:name="_PAR__5_ff0bf8a1_029f_425a_b704_7babd72b"/>
      <w:bookmarkEnd w:id="123"/>
      <w:bookmarkEnd w:id="124"/>
      <w:r>
        <w:rPr>
          <w:rFonts w:ascii="Arial" w:eastAsia="Arial" w:hAnsi="Arial" w:cs="Arial"/>
          <w:b/>
          <w:sz w:val="24"/>
        </w:rPr>
        <w:t>SUMMARY</w:t>
      </w:r>
    </w:p>
    <w:p w:rsidR="00787A24" w:rsidP="00787A24">
      <w:pPr>
        <w:keepNext/>
        <w:ind w:left="360" w:firstLine="360"/>
        <w:rPr>
          <w:rFonts w:ascii="Arial" w:eastAsia="Arial" w:hAnsi="Arial" w:cs="Arial"/>
        </w:rPr>
      </w:pPr>
      <w:bookmarkStart w:id="127" w:name="_LINE_NUM__339523c9_2978_4faf_8f70_a8f3d"/>
      <w:bookmarkStart w:id="128" w:name="_PAR__6_11c91c6a_afd2_41d4_bd8f_ded3c2f7"/>
      <w:bookmarkEnd w:id="126"/>
      <w:bookmarkEnd w:id="127"/>
      <w:r w:rsidRPr="00C514B5">
        <w:rPr>
          <w:rFonts w:ascii="Arial" w:eastAsia="Arial" w:hAnsi="Arial" w:cs="Arial"/>
        </w:rPr>
        <w:t xml:space="preserve"> </w:t>
      </w:r>
      <w:r w:rsidRPr="00C514B5">
        <w:rPr>
          <w:rFonts w:ascii="Arial" w:eastAsia="Arial" w:hAnsi="Arial" w:cs="Arial"/>
          <w:noProof/>
        </w:rPr>
        <w:t>This amendment changes the title and replaces the bill.  It moves funding for the Citizen Trade Policy Commission to the Department of Economic and Community Development.  It provides that the Maine International Trade Center, whose president is an ex officio member of the Citizen Trade Policy Commission, provides and manages staffing services for that commission.  It also directs other state agencies that have ex officio member</w:t>
      </w:r>
      <w:r>
        <w:rPr>
          <w:rFonts w:ascii="Arial" w:eastAsia="Arial" w:hAnsi="Arial" w:cs="Arial"/>
          <w:noProof/>
        </w:rPr>
        <w:t>s</w:t>
      </w:r>
      <w:r w:rsidRPr="00C514B5">
        <w:rPr>
          <w:rFonts w:ascii="Arial" w:eastAsia="Arial" w:hAnsi="Arial" w:cs="Arial"/>
          <w:noProof/>
        </w:rPr>
        <w:t xml:space="preserve"> on the commission to provide information and assistance to the commission when the expertise of the departments is relevant to the work for which the assistance is requested by the commission.  </w:t>
      </w:r>
    </w:p>
    <w:p w:rsidR="00787A24" w:rsidP="00787A24">
      <w:pPr>
        <w:keepNext/>
        <w:spacing w:before="400" w:after="120" w:line="259" w:lineRule="auto"/>
        <w:ind w:left="360"/>
        <w:rPr>
          <w:rFonts w:ascii="Arial" w:eastAsia="Arial" w:hAnsi="Arial" w:cs="Arial"/>
          <w:b/>
        </w:rPr>
      </w:pPr>
      <w:bookmarkStart w:id="129" w:name="_SPONSOR_BLOCK__2b33f379_b277_4e04_bd10_"/>
      <w:bookmarkStart w:id="130" w:name="_PAR__7_607d2a95_417a_45c8_ad57_79e5f8ab"/>
      <w:bookmarkEnd w:id="125"/>
      <w:bookmarkEnd w:id="128"/>
      <w:r>
        <w:rPr>
          <w:rFonts w:ascii="Arial" w:eastAsia="Arial" w:hAnsi="Arial" w:cs="Arial"/>
          <w:b/>
        </w:rPr>
        <w:t>SPONSORED BY: ___________________________________</w:t>
      </w:r>
    </w:p>
    <w:p w:rsidR="00787A24" w:rsidP="00787A24">
      <w:pPr>
        <w:keepNext/>
        <w:spacing w:after="120" w:line="259" w:lineRule="auto"/>
        <w:ind w:left="720"/>
        <w:rPr>
          <w:rFonts w:ascii="Arial" w:eastAsia="Arial" w:hAnsi="Arial" w:cs="Arial"/>
          <w:b/>
        </w:rPr>
      </w:pPr>
      <w:bookmarkStart w:id="131" w:name="_PAR__8_d89dd3c6_3251_4513_b302_6788d99c"/>
      <w:bookmarkEnd w:id="130"/>
      <w:r>
        <w:rPr>
          <w:rFonts w:ascii="Arial" w:eastAsia="Arial" w:hAnsi="Arial" w:cs="Arial"/>
          <w:b/>
        </w:rPr>
        <w:t>(Senator BREEN, C.)</w:t>
      </w:r>
    </w:p>
    <w:p w:rsidR="00000000" w:rsidRPr="00787A24" w:rsidP="00787A24">
      <w:pPr>
        <w:spacing w:after="120" w:line="259" w:lineRule="auto"/>
        <w:ind w:left="1080"/>
        <w:rPr>
          <w:rFonts w:ascii="Arial" w:eastAsia="Arial" w:hAnsi="Arial" w:cs="Arial"/>
          <w:b/>
        </w:rPr>
      </w:pPr>
      <w:bookmarkStart w:id="132" w:name="_PAR__9_5b195a15_913b_460d_802d_b7cfa67d"/>
      <w:bookmarkEnd w:id="131"/>
      <w:r>
        <w:rPr>
          <w:rFonts w:ascii="Arial" w:eastAsia="Arial" w:hAnsi="Arial" w:cs="Arial"/>
          <w:b/>
        </w:rPr>
        <w:t>COUNTY: Cumberland</w:t>
      </w:r>
      <w:bookmarkEnd w:id="111"/>
      <w:bookmarkEnd w:id="129"/>
      <w:bookmarkEnd w:id="13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LR0900,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Staffing and Funding of the Citizen Trade Policy Commission</w:t>
    </w:r>
  </w:p>
  <w:p>
    <w:pPr>
      <w:suppressLineNumbers/>
      <w:spacing w:before="0" w:after="0"/>
      <w:jc w:val="center"/>
      <w:rPr>
        <w:rFonts w:ascii="Arial" w:eastAsia="Arial" w:hAnsi="Arial" w:cs="Arial"/>
      </w:rPr>
    </w:pPr>
    <w:r>
      <w:rPr>
        <w:rFonts w:ascii="Arial" w:eastAsia="Arial" w:hAnsi="Arial" w:cs="Arial"/>
        <w:sz w:val="22"/>
      </w:rPr>
      <w:t>L.D. 730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87A24"/>
    <w:rsid w:val="007D72C8"/>
    <w:rsid w:val="007F3B1E"/>
    <w:rsid w:val="00801F19"/>
    <w:rsid w:val="00806421"/>
    <w:rsid w:val="008A5943"/>
    <w:rsid w:val="0092322A"/>
    <w:rsid w:val="009367EC"/>
    <w:rsid w:val="0099722B"/>
    <w:rsid w:val="009B3D4F"/>
    <w:rsid w:val="009D6A0B"/>
    <w:rsid w:val="009E048C"/>
    <w:rsid w:val="009E724F"/>
    <w:rsid w:val="009F6C9E"/>
    <w:rsid w:val="00A81643"/>
    <w:rsid w:val="00AA73FC"/>
    <w:rsid w:val="00B4353D"/>
    <w:rsid w:val="00B45FFB"/>
    <w:rsid w:val="00B5130C"/>
    <w:rsid w:val="00B97FEC"/>
    <w:rsid w:val="00BC0528"/>
    <w:rsid w:val="00BC3B30"/>
    <w:rsid w:val="00BE5DC0"/>
    <w:rsid w:val="00C514B5"/>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