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Controlled Substances Prescription Monitoring Activities</w:t>
      </w:r>
    </w:p>
    <w:p w:rsidR="00996CF5" w:rsidP="00996CF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a474a60_76fe_43f2_8909_c6"/>
      <w:bookmarkStart w:id="1" w:name="_PAGE__1_0d62837e_f5a0_4220_ae17_b49d102"/>
      <w:bookmarkStart w:id="2" w:name="_PAR__2_78f6a1d7_abea_4337_9ea3_4fcc4ae2"/>
      <w:r>
        <w:rPr>
          <w:rFonts w:ascii="Arial" w:eastAsia="Arial" w:hAnsi="Arial" w:cs="Arial"/>
          <w:caps/>
        </w:rPr>
        <w:t>L.D. 1277</w:t>
      </w:r>
    </w:p>
    <w:p w:rsidR="00996CF5" w:rsidP="00996CF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1a51c89_4bf5_4208_9503_56a881d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96CF5" w:rsidP="00996CF5">
      <w:pPr>
        <w:spacing w:before="60" w:after="60"/>
        <w:ind w:left="720"/>
        <w:rPr>
          <w:rFonts w:ascii="Arial" w:eastAsia="Arial" w:hAnsi="Arial" w:cs="Arial"/>
        </w:rPr>
      </w:pPr>
      <w:bookmarkStart w:id="4" w:name="_PAR__4_34893ed2_23f2_4da8_8552_353650c7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996CF5" w:rsidP="00996CF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57fe93d3_c000_4dcb_85bc_2e777c1f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96CF5" w:rsidP="00996CF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bf77d51_47ca_49ac_958b_d19fefce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96CF5" w:rsidP="00996CF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f06e321_17e6_4aea_8238_2ca35ca0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96CF5" w:rsidP="00996CF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64ef4fb_7a1a_4ba3_ad0d_1c7c4414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96CF5" w:rsidP="00996CF5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a5bafea_4dc6_42b6_b00f_36ab3976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852, L.D. 1277, “An Act Regarding Controlled Substances Prescription Monitoring Activities”</w:t>
      </w:r>
    </w:p>
    <w:p w:rsidR="00996CF5" w:rsidP="00996CF5">
      <w:pPr>
        <w:ind w:left="360" w:firstLine="360"/>
        <w:rPr>
          <w:rFonts w:ascii="Arial" w:eastAsia="Arial" w:hAnsi="Arial" w:cs="Arial"/>
        </w:rPr>
      </w:pPr>
      <w:bookmarkStart w:id="10" w:name="_INSTRUCTION__ae939622_4513_4fa9_abff_e2"/>
      <w:bookmarkStart w:id="11" w:name="_PAR__10_f865213d_348b_4a98_97b7_c4aae37"/>
      <w:bookmarkEnd w:id="0"/>
      <w:bookmarkEnd w:id="9"/>
      <w:r>
        <w:rPr>
          <w:rFonts w:ascii="Arial" w:eastAsia="Arial" w:hAnsi="Arial" w:cs="Arial"/>
        </w:rPr>
        <w:t>Amend the amendment by striking out all of section 3 and inserting the following:</w:t>
      </w:r>
    </w:p>
    <w:p w:rsidR="00996CF5" w:rsidP="00996CF5">
      <w:pPr>
        <w:ind w:left="360" w:firstLine="360"/>
        <w:rPr>
          <w:rFonts w:ascii="Arial" w:eastAsia="Arial" w:hAnsi="Arial" w:cs="Arial"/>
        </w:rPr>
      </w:pPr>
      <w:bookmarkStart w:id="12" w:name="_PAR__11_23a9b757_deaa_4641_8e59_07245b1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96CF5" w:rsidP="00996CF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e8fc6ddb_ae59_4d9a_8ed0_d12551d"/>
      <w:bookmarkEnd w:id="12"/>
      <w:r>
        <w:rPr>
          <w:rFonts w:ascii="Arial" w:eastAsia="Arial" w:hAnsi="Arial" w:cs="Arial"/>
          <w:b/>
        </w:rPr>
        <w:t>HEALTH AND HUMAN SERVICES, DEPARTMENT OF</w:t>
      </w:r>
    </w:p>
    <w:p w:rsidR="00996CF5" w:rsidP="00996CF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9409fd59_9f1a_4249_bd1f_7617bd9"/>
      <w:bookmarkEnd w:id="13"/>
      <w:r>
        <w:rPr>
          <w:rFonts w:ascii="Arial" w:eastAsia="Arial" w:hAnsi="Arial" w:cs="Arial"/>
          <w:b/>
        </w:rPr>
        <w:t>Office of Behavioral Health Z199</w:t>
      </w:r>
    </w:p>
    <w:p w:rsidR="00996CF5" w:rsidP="00996CF5">
      <w:pPr>
        <w:ind w:left="360"/>
        <w:rPr>
          <w:rFonts w:ascii="Arial" w:eastAsia="Arial" w:hAnsi="Arial" w:cs="Arial"/>
        </w:rPr>
      </w:pPr>
      <w:bookmarkStart w:id="15" w:name="_PAR__14_886dbb51_ab3c_40c1_bb30_b99e855"/>
      <w:bookmarkEnd w:id="14"/>
      <w:r>
        <w:rPr>
          <w:rFonts w:ascii="Arial" w:eastAsia="Arial" w:hAnsi="Arial" w:cs="Arial"/>
        </w:rPr>
        <w:t>Initiative: Provides funding for database maintenance to implement the exception of anabolic steroids from the Controlled Substances Prescription Monitoring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a188308b_f4fa_4c95_89e1_c57054e"/>
            <w:bookmarkStart w:id="17" w:name="_LINE__17_9aa267c3_b648_461f_b46e_7eca6d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7_8c738053_ca9d_4a9c_898f_14a42c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7_e3b9f22b_a675_4011_ad31_4f567b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18_b6ae5e53_1d01_4226_ab78_0b3d72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8_a462a462_16c8_41f2_ad63_6b1477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18_fb739f17_98f6_4d0d_87a5_228018"/>
            <w:r>
              <w:rPr>
                <w:rFonts w:ascii="Arial" w:eastAsia="Arial" w:hAnsi="Arial" w:cs="Arial"/>
              </w:rPr>
              <w:t>$62,000</w:t>
            </w:r>
            <w:bookmarkEnd w:id="22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19_1fd88134_1627_4a86_a88d_3b16f4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19_aa18af72_7c30_4f09_8541_43106a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19_3815fd6e_3427_45dc_93b4_5f097a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0_2e3c3529_2bf1_4813_b6d2_d29012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0_7fb9afea_28b6_4ae0_b27d_5f992a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0_3040f52f_46e8_49c8_be82_d97878"/>
            <w:r>
              <w:rPr>
                <w:rFonts w:ascii="Arial" w:eastAsia="Arial" w:hAnsi="Arial" w:cs="Arial"/>
              </w:rPr>
              <w:t>$62,000</w:t>
            </w:r>
            <w:bookmarkEnd w:id="28"/>
          </w:p>
        </w:tc>
      </w:tr>
    </w:tbl>
    <w:p w:rsidR="00996CF5" w:rsidP="00996CF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9" w:name="_PAR__16_3819b6c8_1fba_4ee8_86f9_2c6ee18"/>
      <w:bookmarkEnd w:id="16"/>
      <w:r>
        <w:rPr>
          <w:rFonts w:ascii="Arial" w:eastAsia="Arial" w:hAnsi="Arial" w:cs="Arial"/>
          <w:b/>
        </w:rPr>
        <w:t>Office of Behavioral Health Z199</w:t>
      </w:r>
    </w:p>
    <w:p w:rsidR="00996CF5" w:rsidP="00996CF5">
      <w:pPr>
        <w:ind w:left="360"/>
        <w:rPr>
          <w:rFonts w:ascii="Arial" w:eastAsia="Arial" w:hAnsi="Arial" w:cs="Arial"/>
        </w:rPr>
      </w:pPr>
      <w:bookmarkStart w:id="30" w:name="_PAR__17_595fb77a_2af4_42bf_ae58_1b10545"/>
      <w:bookmarkEnd w:id="29"/>
      <w:r>
        <w:rPr>
          <w:rFonts w:ascii="Arial" w:eastAsia="Arial" w:hAnsi="Arial" w:cs="Arial"/>
        </w:rPr>
        <w:t>Initiative: Provides one-time funding to purge records from the Controlled Substances Prescription Monitoring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PAR__18_fa760832_a9b2_446f_8afc_cfbb8e9"/>
            <w:bookmarkStart w:id="32" w:name="_LINE__24_76e0c987_55cb_477a_b168_cfb6e0"/>
            <w:bookmarkEnd w:id="30"/>
            <w:r>
              <w:rPr>
                <w:rFonts w:ascii="Arial" w:eastAsia="Arial" w:hAnsi="Arial" w:cs="Arial"/>
                <w:b/>
              </w:rPr>
              <w:t>GENERAL FUND</w:t>
            </w:r>
            <w:bookmarkEnd w:id="32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4_9999bd97_f706_4152_9538_09950c"/>
            <w:r>
              <w:rPr>
                <w:rFonts w:ascii="Arial" w:eastAsia="Arial" w:hAnsi="Arial" w:cs="Arial"/>
                <w:b/>
              </w:rPr>
              <w:t>2025-26</w:t>
            </w:r>
            <w:bookmarkEnd w:id="33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4_97001a2d_291c_4c52_9d8a_ca8956"/>
            <w:r>
              <w:rPr>
                <w:rFonts w:ascii="Arial" w:eastAsia="Arial" w:hAnsi="Arial" w:cs="Arial"/>
                <w:b/>
              </w:rPr>
              <w:t>2026-27</w:t>
            </w:r>
            <w:bookmarkEnd w:id="34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5" w:name="_LINE__25_4ad6649d_9f94_4e1d_905f_b1b9f7"/>
            <w:r>
              <w:rPr>
                <w:rFonts w:ascii="Arial" w:eastAsia="Arial" w:hAnsi="Arial" w:cs="Arial"/>
              </w:rPr>
              <w:t>All Other</w:t>
            </w:r>
            <w:bookmarkEnd w:id="35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25_14cb80db_c6df_415c_9472_f8bcd5"/>
            <w:r>
              <w:rPr>
                <w:rFonts w:ascii="Arial" w:eastAsia="Arial" w:hAnsi="Arial" w:cs="Arial"/>
              </w:rPr>
              <w:t>$0</w:t>
            </w:r>
            <w:bookmarkEnd w:id="36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25_57647f21_68e3_4f50_b4d9_d44946"/>
            <w:r>
              <w:rPr>
                <w:rFonts w:ascii="Arial" w:eastAsia="Arial" w:hAnsi="Arial" w:cs="Arial"/>
              </w:rPr>
              <w:t>$15,000</w:t>
            </w:r>
            <w:bookmarkEnd w:id="37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38" w:name="_LINE__26_4a6d0fc1_5d89_4484_8f60_7dc08f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26_89b8f87e_4735_4fbe_b92f_15dea4"/>
            <w:r>
              <w:rPr>
                <w:rFonts w:ascii="Arial" w:eastAsia="Arial" w:hAnsi="Arial" w:cs="Arial"/>
              </w:rPr>
              <w:t>__________</w:t>
            </w:r>
            <w:bookmarkEnd w:id="39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26_e7fb12c3_f88c_4a1f_aaf3_40a4d4"/>
            <w:r>
              <w:rPr>
                <w:rFonts w:ascii="Arial" w:eastAsia="Arial" w:hAnsi="Arial" w:cs="Arial"/>
              </w:rPr>
              <w:t>__________</w:t>
            </w:r>
            <w:bookmarkEnd w:id="40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41" w:name="_LINE__27_e017be2a_d957_4817_a12f_3f0c03"/>
            <w:r>
              <w:rPr>
                <w:rFonts w:ascii="Arial" w:eastAsia="Arial" w:hAnsi="Arial" w:cs="Arial"/>
              </w:rPr>
              <w:t>GENERAL FUND TOTAL</w:t>
            </w:r>
            <w:bookmarkEnd w:id="41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7_441ad6bc_4686_4ef6_a7be_d8dd6d"/>
            <w:r>
              <w:rPr>
                <w:rFonts w:ascii="Arial" w:eastAsia="Arial" w:hAnsi="Arial" w:cs="Arial"/>
              </w:rPr>
              <w:t>$0</w:t>
            </w:r>
            <w:bookmarkEnd w:id="42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7_146ff3c7_66fa_4619_b288_2a302f"/>
            <w:r>
              <w:rPr>
                <w:rFonts w:ascii="Arial" w:eastAsia="Arial" w:hAnsi="Arial" w:cs="Arial"/>
              </w:rPr>
              <w:t>$15,000</w:t>
            </w:r>
            <w:bookmarkEnd w:id="43"/>
          </w:p>
        </w:tc>
      </w:tr>
    </w:tbl>
    <w:p w:rsidR="00996CF5" w:rsidP="00996CF5">
      <w:pPr>
        <w:ind w:left="360"/>
        <w:rPr>
          <w:rFonts w:ascii="Arial" w:eastAsia="Arial" w:hAnsi="Arial" w:cs="Arial"/>
        </w:rPr>
      </w:pPr>
      <w:bookmarkStart w:id="44" w:name="_PAR__19_43a4de82_5a8d_44a3_92d0_9980f07"/>
      <w:bookmarkEnd w:id="3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PAR__20_44c570cf_042b_43e2_9de4_ebe73a4"/>
            <w:bookmarkStart w:id="46" w:name="_LINE__29_c05da63a_7a39_4b80_b11f_ff2595"/>
            <w:bookmarkEnd w:id="44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46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47" w:name="_LINE__30_906726b9_04bd_49a5_8758_597062"/>
            <w:r>
              <w:rPr>
                <w:rFonts w:ascii="Arial" w:eastAsia="Arial" w:hAnsi="Arial" w:cs="Arial"/>
                <w:b/>
              </w:rPr>
              <w:t>DEPARTMENT OF</w:t>
            </w:r>
            <w:bookmarkEnd w:id="47"/>
          </w:p>
        </w:tc>
        <w:tc>
          <w:tcPr>
            <w:tcW w:w="14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LINE__29_191b8457_270e_4671_a408_6c5048"/>
            <w:r>
              <w:rPr>
                <w:rFonts w:ascii="Arial" w:eastAsia="Arial" w:hAnsi="Arial" w:cs="Arial"/>
              </w:rPr>
              <w:t xml:space="preserve"> </w:t>
            </w:r>
            <w:bookmarkEnd w:id="48"/>
          </w:p>
        </w:tc>
        <w:tc>
          <w:tcPr>
            <w:tcW w:w="14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LINE__29_dd7aafa4_309d_4d78_ae48_fea731"/>
            <w:r>
              <w:rPr>
                <w:rFonts w:ascii="Arial" w:eastAsia="Arial" w:hAnsi="Arial" w:cs="Arial"/>
              </w:rPr>
              <w:t xml:space="preserve"> </w:t>
            </w:r>
            <w:bookmarkEnd w:id="49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50" w:name="_LINE__31_c2a2ef10_94d7_4b3b_9f60_c1211c"/>
            <w:r>
              <w:rPr>
                <w:rFonts w:ascii="Arial" w:eastAsia="Arial" w:hAnsi="Arial" w:cs="Arial"/>
                <w:b/>
              </w:rPr>
              <w:t>DEPARTMENT TOTALS</w:t>
            </w:r>
            <w:bookmarkEnd w:id="50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31_466edc35_4be3_4264_b605_8fa580"/>
            <w:r>
              <w:rPr>
                <w:rFonts w:ascii="Arial" w:eastAsia="Arial" w:hAnsi="Arial" w:cs="Arial"/>
                <w:b/>
              </w:rPr>
              <w:t>2025-26</w:t>
            </w:r>
            <w:bookmarkEnd w:id="51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31_86c9d674_d5d6_41e4_95f3_e0a43c"/>
            <w:r>
              <w:rPr>
                <w:rFonts w:ascii="Arial" w:eastAsia="Arial" w:hAnsi="Arial" w:cs="Arial"/>
                <w:b/>
              </w:rPr>
              <w:t>2026-27</w:t>
            </w:r>
            <w:bookmarkEnd w:id="52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53" w:name="_LINE__32_6cba1d59_fe02_486b_9202_2d756e"/>
            <w:r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  <w:tc>
          <w:tcPr>
            <w:tcW w:w="14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32_d0ffd7dd_88c1_4043_827e_421904"/>
            <w:r>
              <w:rPr>
                <w:rFonts w:ascii="Arial" w:eastAsia="Arial" w:hAnsi="Arial" w:cs="Arial"/>
              </w:rPr>
              <w:t xml:space="preserve"> </w:t>
            </w:r>
            <w:bookmarkEnd w:id="54"/>
          </w:p>
        </w:tc>
        <w:tc>
          <w:tcPr>
            <w:tcW w:w="14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LINE__32_00ccd598_46ff_42d6_9385_033afb"/>
            <w:r>
              <w:rPr>
                <w:rFonts w:ascii="Arial" w:eastAsia="Arial" w:hAnsi="Arial" w:cs="Arial"/>
              </w:rPr>
              <w:t xml:space="preserve"> </w:t>
            </w:r>
            <w:bookmarkEnd w:id="55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56" w:name="_LINE__33_e8931f78_230d_43bb_86b6_f42c12"/>
            <w:r>
              <w:rPr>
                <w:rFonts w:ascii="Arial" w:eastAsia="Arial" w:hAnsi="Arial" w:cs="Arial"/>
                <w:b/>
              </w:rPr>
              <w:t>GENERAL FUND</w:t>
            </w:r>
            <w:bookmarkEnd w:id="56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7" w:name="_LINE__33_61c23692_ee03_46fc_8c70_a65c8e"/>
            <w:r>
              <w:rPr>
                <w:rFonts w:ascii="Arial" w:eastAsia="Arial" w:hAnsi="Arial" w:cs="Arial"/>
                <w:b/>
              </w:rPr>
              <w:t>$0</w:t>
            </w:r>
            <w:bookmarkEnd w:id="57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8" w:name="_LINE__33_5a7aaee2_713b_4709_a5a0_acdb63"/>
            <w:r>
              <w:rPr>
                <w:rFonts w:ascii="Arial" w:eastAsia="Arial" w:hAnsi="Arial" w:cs="Arial"/>
                <w:b/>
              </w:rPr>
              <w:t>$77,000</w:t>
            </w:r>
            <w:bookmarkEnd w:id="58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34_e43583d5_2c2f_4651_80ac_0e51a0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34_4589e770_8b65_43df_9852_902b67"/>
            <w:r>
              <w:rPr>
                <w:rFonts w:ascii="Arial" w:eastAsia="Arial" w:hAnsi="Arial" w:cs="Arial"/>
              </w:rPr>
              <w:t>__________</w:t>
            </w:r>
            <w:bookmarkEnd w:id="60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34_22a12633_e816_45ca_a4da_7a33bb"/>
            <w:r>
              <w:rPr>
                <w:rFonts w:ascii="Arial" w:eastAsia="Arial" w:hAnsi="Arial" w:cs="Arial"/>
              </w:rPr>
              <w:t>__________</w:t>
            </w:r>
            <w:bookmarkEnd w:id="61"/>
          </w:p>
        </w:tc>
      </w:tr>
      <w:tr w:rsidTr="00D23E5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96CF5" w:rsidP="00D23E56">
            <w:pPr>
              <w:spacing w:before="0" w:after="0"/>
              <w:rPr>
                <w:rFonts w:ascii="Arial" w:eastAsia="Arial" w:hAnsi="Arial" w:cs="Arial"/>
              </w:rPr>
            </w:pPr>
            <w:bookmarkStart w:id="62" w:name="_LINE__35_f9d8f526_3d51_4f39_b588_70155a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62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35_44325044_7a74_4f65_9805_71390a"/>
            <w:r>
              <w:rPr>
                <w:rFonts w:ascii="Arial" w:eastAsia="Arial" w:hAnsi="Arial" w:cs="Arial"/>
                <w:b/>
              </w:rPr>
              <w:t>$0</w:t>
            </w:r>
            <w:bookmarkEnd w:id="63"/>
          </w:p>
        </w:tc>
        <w:tc>
          <w:tcPr>
            <w:tcW w:w="1469" w:type="dxa"/>
          </w:tcPr>
          <w:p w:rsidR="00996CF5" w:rsidP="00D23E5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4" w:name="_LINE__35_66c93e2d_64dd_43af_b312_a3826d"/>
            <w:r>
              <w:rPr>
                <w:rFonts w:ascii="Arial" w:eastAsia="Arial" w:hAnsi="Arial" w:cs="Arial"/>
                <w:b/>
              </w:rPr>
              <w:t>$77,000</w:t>
            </w:r>
            <w:bookmarkEnd w:id="64"/>
          </w:p>
        </w:tc>
      </w:tr>
    </w:tbl>
    <w:p w:rsidR="00996CF5" w:rsidP="00996CF5">
      <w:pPr>
        <w:ind w:left="360"/>
        <w:rPr>
          <w:rFonts w:ascii="Arial" w:eastAsia="Arial" w:hAnsi="Arial" w:cs="Arial"/>
        </w:rPr>
      </w:pPr>
      <w:bookmarkStart w:id="65" w:name="_PAR__21_cc0cb48e_755e_46d5_9797_70fa558"/>
      <w:bookmarkEnd w:id="45"/>
      <w:r>
        <w:rPr>
          <w:rFonts w:ascii="Arial" w:eastAsia="Arial" w:hAnsi="Arial" w:cs="Arial"/>
        </w:rPr>
        <w:t>'</w:t>
      </w:r>
    </w:p>
    <w:p w:rsidR="00996CF5" w:rsidP="00996CF5">
      <w:pPr>
        <w:ind w:left="360" w:firstLine="360"/>
        <w:rPr>
          <w:rFonts w:ascii="Arial" w:eastAsia="Arial" w:hAnsi="Arial" w:cs="Arial"/>
        </w:rPr>
      </w:pPr>
      <w:bookmarkStart w:id="66" w:name="_INSTRUCTION__4f551d2c_fd1b_424d_9385_3c"/>
      <w:bookmarkStart w:id="67" w:name="_PAGE__2_c1ebf862_aedb_48a4_b710_acb1303"/>
      <w:bookmarkStart w:id="68" w:name="_PAR__2_43cd666c_6838_47f6_907f_5b449241"/>
      <w:bookmarkEnd w:id="1"/>
      <w:bookmarkEnd w:id="10"/>
      <w:bookmarkEnd w:id="6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96CF5" w:rsidP="00996CF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9" w:name="_SUMMARY__dfe3a656_27d1_4edf_9de9_f0f17c"/>
      <w:bookmarkStart w:id="70" w:name="_PAR__3_778c4f2b_03d1_45c1_ba7d_0065e9f2"/>
      <w:bookmarkEnd w:id="66"/>
      <w:bookmarkEnd w:id="68"/>
      <w:r>
        <w:rPr>
          <w:rFonts w:ascii="Arial" w:eastAsia="Arial" w:hAnsi="Arial" w:cs="Arial"/>
          <w:b/>
          <w:sz w:val="24"/>
        </w:rPr>
        <w:t>SUMMARY</w:t>
      </w:r>
    </w:p>
    <w:p w:rsidR="00996CF5" w:rsidP="00996CF5">
      <w:pPr>
        <w:keepNext/>
        <w:ind w:left="360" w:firstLine="360"/>
        <w:rPr>
          <w:rFonts w:ascii="Arial" w:eastAsia="Arial" w:hAnsi="Arial" w:cs="Arial"/>
        </w:rPr>
      </w:pPr>
      <w:bookmarkStart w:id="71" w:name="_PAR__4_ec164c3e_d4c8_48e1_9991_663568e3"/>
      <w:bookmarkEnd w:id="70"/>
      <w:r>
        <w:rPr>
          <w:rFonts w:ascii="Arial" w:eastAsia="Arial" w:hAnsi="Arial" w:cs="Arial"/>
        </w:rPr>
        <w:t>This amendment replaces the appropriations and allocations section.</w:t>
      </w:r>
    </w:p>
    <w:p w:rsidR="00996CF5" w:rsidP="00996CF5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72" w:name="_SPONSOR_BLOCK__43533ddd_b0c1_4aaa_b2f6_"/>
      <w:bookmarkStart w:id="73" w:name="_PAR__5_e19b676c_8def_4e3d_80fd_83a74b38"/>
      <w:bookmarkEnd w:id="69"/>
      <w:bookmarkEnd w:id="71"/>
      <w:r>
        <w:rPr>
          <w:rFonts w:ascii="Arial" w:eastAsia="Arial" w:hAnsi="Arial" w:cs="Arial"/>
          <w:b/>
        </w:rPr>
        <w:t>SPONSORED BY: ___________________________________</w:t>
      </w:r>
    </w:p>
    <w:p w:rsidR="00996CF5" w:rsidP="00996CF5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74" w:name="_PAR__6_1b6d44a7_a472_4d1c_adc7_f1151f2e"/>
      <w:bookmarkEnd w:id="73"/>
      <w:r>
        <w:rPr>
          <w:rFonts w:ascii="Arial" w:eastAsia="Arial" w:hAnsi="Arial" w:cs="Arial"/>
          <w:b/>
        </w:rPr>
        <w:t>(Senator ROTUNDO, M.)</w:t>
      </w:r>
    </w:p>
    <w:p w:rsidR="00000000" w:rsidRPr="00996CF5" w:rsidP="00996CF5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75" w:name="_PAR__7_2cbc36a8_7ed8_431a_a70b_744d7d93"/>
      <w:bookmarkEnd w:id="74"/>
      <w:r>
        <w:rPr>
          <w:rFonts w:ascii="Arial" w:eastAsia="Arial" w:hAnsi="Arial" w:cs="Arial"/>
          <w:b/>
        </w:rPr>
        <w:t>COUNTY: Androscoggin</w:t>
      </w:r>
      <w:bookmarkEnd w:id="67"/>
      <w:bookmarkEnd w:id="72"/>
      <w:bookmarkEnd w:id="7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LR2127,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Controlled Substances Prescription Monitoring Activities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6CF5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3E56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