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Support the Full Implementation of Certified Community Behavioral Health Clinics in the State</w:t>
      </w:r>
    </w:p>
    <w:p w:rsidR="00554AC2" w:rsidP="00554AC2">
      <w:pPr>
        <w:spacing w:after="240"/>
        <w:ind w:left="360"/>
        <w:jc w:val="right"/>
        <w:rPr>
          <w:rFonts w:ascii="Arial" w:eastAsia="Arial" w:hAnsi="Arial" w:cs="Arial"/>
          <w:caps/>
        </w:rPr>
      </w:pPr>
      <w:bookmarkStart w:id="0" w:name="_AMEND_TITLE__5a0f75c2_e13b_4c82_9358_8f"/>
      <w:bookmarkStart w:id="1" w:name="_PAGE__1_61a78618_54bd_49e2_8c57_28d1e58"/>
      <w:bookmarkStart w:id="2" w:name="_PAR__2_739cc2cc_d729_4613_8df8_dd4280c6"/>
      <w:r>
        <w:rPr>
          <w:rFonts w:ascii="Arial" w:eastAsia="Arial" w:hAnsi="Arial" w:cs="Arial"/>
          <w:caps/>
        </w:rPr>
        <w:t>L.D. 721</w:t>
      </w:r>
    </w:p>
    <w:p w:rsidR="00554AC2" w:rsidP="00554AC2">
      <w:pPr>
        <w:tabs>
          <w:tab w:val="right" w:pos="8928"/>
        </w:tabs>
        <w:spacing w:after="360"/>
        <w:ind w:left="360"/>
        <w:rPr>
          <w:rFonts w:ascii="Arial" w:eastAsia="Arial" w:hAnsi="Arial" w:cs="Arial"/>
        </w:rPr>
      </w:pPr>
      <w:bookmarkStart w:id="3" w:name="_PAR__3_4c4ed530_b20d_46be_9d49_0889f186"/>
      <w:bookmarkEnd w:id="2"/>
      <w:r>
        <w:rPr>
          <w:rFonts w:ascii="Arial" w:eastAsia="Arial" w:hAnsi="Arial" w:cs="Arial"/>
        </w:rPr>
        <w:t>Date:</w:t>
      </w:r>
      <w:r>
        <w:rPr>
          <w:rFonts w:ascii="Arial" w:eastAsia="Arial" w:hAnsi="Arial" w:cs="Arial"/>
        </w:rPr>
        <w:tab/>
        <w:t>(Filing No. S-         )</w:t>
      </w:r>
    </w:p>
    <w:p w:rsidR="00554AC2" w:rsidP="00554AC2">
      <w:pPr>
        <w:spacing w:before="60" w:after="60"/>
        <w:ind w:left="720"/>
        <w:rPr>
          <w:rFonts w:ascii="Arial" w:eastAsia="Arial" w:hAnsi="Arial" w:cs="Arial"/>
        </w:rPr>
      </w:pPr>
      <w:bookmarkStart w:id="4" w:name="_PAR__4_acaa8bf0_a622_4c9c_a221_c7eccf63"/>
      <w:bookmarkEnd w:id="3"/>
      <w:r>
        <w:rPr>
          <w:rFonts w:ascii="Arial" w:eastAsia="Arial" w:hAnsi="Arial" w:cs="Arial"/>
        </w:rPr>
        <w:t>Reproduced and distributed under the direction of the Secretary of the Senate.</w:t>
      </w:r>
    </w:p>
    <w:p w:rsidR="00554AC2" w:rsidP="00554AC2">
      <w:pPr>
        <w:spacing w:before="160" w:after="0"/>
        <w:ind w:left="360"/>
        <w:jc w:val="center"/>
        <w:outlineLvl w:val="0"/>
        <w:rPr>
          <w:rFonts w:ascii="Arial" w:eastAsia="Arial" w:hAnsi="Arial" w:cs="Arial"/>
          <w:b/>
          <w:caps/>
          <w:sz w:val="24"/>
          <w:szCs w:val="32"/>
        </w:rPr>
      </w:pPr>
      <w:bookmarkStart w:id="5" w:name="_PAR__5_efaedfca_6fd2_4eff_8b64_c15acb95"/>
      <w:bookmarkEnd w:id="4"/>
      <w:r>
        <w:rPr>
          <w:rFonts w:ascii="Arial" w:eastAsia="Arial" w:hAnsi="Arial" w:cs="Arial"/>
          <w:b/>
          <w:caps/>
          <w:sz w:val="24"/>
          <w:szCs w:val="32"/>
        </w:rPr>
        <w:t>STATE OF MAINE</w:t>
      </w:r>
    </w:p>
    <w:p w:rsidR="00554AC2" w:rsidP="00554AC2">
      <w:pPr>
        <w:spacing w:after="0"/>
        <w:ind w:left="360"/>
        <w:jc w:val="center"/>
        <w:outlineLvl w:val="0"/>
        <w:rPr>
          <w:rFonts w:ascii="Arial" w:eastAsia="Arial" w:hAnsi="Arial" w:cs="Arial"/>
          <w:b/>
          <w:caps/>
          <w:sz w:val="24"/>
          <w:szCs w:val="32"/>
        </w:rPr>
      </w:pPr>
      <w:bookmarkStart w:id="6" w:name="_PAR__6_e20cd256_491d_4253_a238_c17c2194"/>
      <w:bookmarkEnd w:id="5"/>
      <w:r>
        <w:rPr>
          <w:rFonts w:ascii="Arial" w:eastAsia="Arial" w:hAnsi="Arial" w:cs="Arial"/>
          <w:b/>
          <w:caps/>
          <w:sz w:val="24"/>
          <w:szCs w:val="32"/>
        </w:rPr>
        <w:t>SENATE</w:t>
      </w:r>
    </w:p>
    <w:p w:rsidR="00554AC2" w:rsidP="00554AC2">
      <w:pPr>
        <w:spacing w:after="0"/>
        <w:ind w:left="360"/>
        <w:jc w:val="center"/>
        <w:outlineLvl w:val="0"/>
        <w:rPr>
          <w:rFonts w:ascii="Arial" w:eastAsia="Arial" w:hAnsi="Arial" w:cs="Arial"/>
          <w:b/>
          <w:caps/>
          <w:sz w:val="24"/>
          <w:szCs w:val="32"/>
        </w:rPr>
      </w:pPr>
      <w:bookmarkStart w:id="7" w:name="_PAR__7_4e08d7d8_e977_427a_93de_00420e14"/>
      <w:bookmarkEnd w:id="6"/>
      <w:r>
        <w:rPr>
          <w:rFonts w:ascii="Arial" w:eastAsia="Arial" w:hAnsi="Arial" w:cs="Arial"/>
          <w:b/>
          <w:caps/>
          <w:sz w:val="24"/>
          <w:szCs w:val="32"/>
        </w:rPr>
        <w:t>132nd Legislature</w:t>
      </w:r>
    </w:p>
    <w:p w:rsidR="00554AC2" w:rsidP="00554AC2">
      <w:pPr>
        <w:spacing w:after="0"/>
        <w:ind w:left="360"/>
        <w:jc w:val="center"/>
        <w:outlineLvl w:val="0"/>
        <w:rPr>
          <w:rFonts w:ascii="Arial" w:eastAsia="Arial" w:hAnsi="Arial" w:cs="Arial"/>
          <w:b/>
          <w:caps/>
          <w:sz w:val="24"/>
          <w:szCs w:val="32"/>
        </w:rPr>
      </w:pPr>
      <w:bookmarkStart w:id="8" w:name="_PAR__8_0c00378f_4dd6_4aaf_8d3f_8ab19d01"/>
      <w:bookmarkEnd w:id="7"/>
      <w:r>
        <w:rPr>
          <w:rFonts w:ascii="Arial" w:eastAsia="Arial" w:hAnsi="Arial" w:cs="Arial"/>
          <w:b/>
          <w:caps/>
          <w:sz w:val="24"/>
          <w:szCs w:val="32"/>
        </w:rPr>
        <w:t>Second Regular Session</w:t>
      </w:r>
    </w:p>
    <w:p w:rsidR="00554AC2" w:rsidP="00554AC2">
      <w:pPr>
        <w:spacing w:before="400" w:after="200"/>
        <w:ind w:left="360" w:firstLine="360"/>
        <w:rPr>
          <w:rFonts w:ascii="Arial" w:eastAsia="Arial" w:hAnsi="Arial" w:cs="Arial"/>
        </w:rPr>
      </w:pPr>
      <w:bookmarkStart w:id="9" w:name="_PAR__9_ae6d5d0b_0db4_49f5_8652_a8a7b724"/>
      <w:bookmarkEnd w:id="8"/>
      <w:r>
        <w:rPr>
          <w:rFonts w:ascii="Arial" w:eastAsia="Arial" w:hAnsi="Arial" w:cs="Arial"/>
          <w:szCs w:val="22"/>
        </w:rPr>
        <w:t>SENATE AMENDMENT “      ” to COMMITTEE AMENDMENT “A” to H.P. 460, L.D. 721, “Resolve, to Support the Full Implementation of Certified Community Behavioral Health Clinics in the State”</w:t>
      </w:r>
    </w:p>
    <w:p w:rsidR="00554AC2" w:rsidP="00554AC2">
      <w:pPr>
        <w:ind w:left="360" w:firstLine="360"/>
        <w:rPr>
          <w:rFonts w:ascii="Arial" w:eastAsia="Arial" w:hAnsi="Arial" w:cs="Arial"/>
        </w:rPr>
      </w:pPr>
      <w:bookmarkStart w:id="10" w:name="_INSTRUCTION__b0551482_b521_443f_85d5_06"/>
      <w:bookmarkStart w:id="11" w:name="_PAR__10_05787ea3_f46b_4233_9451_fec44ca"/>
      <w:bookmarkEnd w:id="0"/>
      <w:bookmarkEnd w:id="9"/>
      <w:r>
        <w:rPr>
          <w:rFonts w:ascii="Arial" w:eastAsia="Arial" w:hAnsi="Arial" w:cs="Arial"/>
        </w:rPr>
        <w:t>Amend the amendment by striking out everything after the title and inserting the following:</w:t>
      </w:r>
    </w:p>
    <w:p w:rsidR="00554AC2" w:rsidP="00554AC2">
      <w:pPr>
        <w:ind w:left="360" w:firstLine="360"/>
        <w:rPr>
          <w:rFonts w:ascii="Arial" w:eastAsia="Arial" w:hAnsi="Arial" w:cs="Arial"/>
        </w:rPr>
      </w:pPr>
      <w:bookmarkStart w:id="12" w:name="_PAR__11_b9f04b42_e099_4428_95f3_bc9f371"/>
      <w:bookmarkEnd w:id="11"/>
      <w:r>
        <w:rPr>
          <w:rFonts w:ascii="Arial" w:eastAsia="Arial" w:hAnsi="Arial" w:cs="Arial"/>
        </w:rPr>
        <w:t>'Amend the resolve by striking out everything after the title and inserting the following:</w:t>
      </w:r>
    </w:p>
    <w:p w:rsidR="00554AC2" w:rsidP="00554AC2">
      <w:pPr>
        <w:ind w:left="360" w:firstLine="360"/>
        <w:rPr>
          <w:rFonts w:ascii="Arial" w:eastAsia="Arial" w:hAnsi="Arial" w:cs="Arial"/>
        </w:rPr>
      </w:pPr>
      <w:bookmarkStart w:id="13" w:name="_PAR__12_1bd1f379_953a_40f6_a20b_4746196"/>
      <w:bookmarkEnd w:id="12"/>
      <w:r>
        <w:rPr>
          <w:rFonts w:ascii="Arial" w:eastAsia="Arial" w:hAnsi="Arial" w:cs="Arial"/>
        </w:rPr>
        <w:t>'</w:t>
      </w:r>
      <w:r>
        <w:rPr>
          <w:rFonts w:ascii="Arial" w:eastAsia="Arial" w:hAnsi="Arial" w:cs="Arial"/>
          <w:b/>
          <w:sz w:val="24"/>
        </w:rPr>
        <w:t>Sec. 1.  Appropriations and allocations.  Resolved:</w:t>
      </w:r>
      <w:r>
        <w:rPr>
          <w:rFonts w:ascii="Arial" w:eastAsia="Arial" w:hAnsi="Arial" w:cs="Arial"/>
        </w:rPr>
        <w:t>  That the following appropriations and allocations are made.</w:t>
      </w:r>
    </w:p>
    <w:p w:rsidR="00554AC2" w:rsidP="00554AC2">
      <w:pPr>
        <w:pStyle w:val="BPSParagraphLeftAlign"/>
        <w:suppressAutoHyphens/>
        <w:ind w:left="360"/>
        <w:rPr>
          <w:rFonts w:ascii="Arial" w:eastAsia="Arial" w:hAnsi="Arial" w:cs="Arial"/>
        </w:rPr>
      </w:pPr>
      <w:bookmarkStart w:id="14" w:name="_PAR__13_81d3fc0f_6a73_4420_824e_4c785aa"/>
      <w:bookmarkEnd w:id="13"/>
      <w:r>
        <w:rPr>
          <w:rFonts w:ascii="Arial" w:eastAsia="Arial" w:hAnsi="Arial" w:cs="Arial"/>
          <w:b/>
        </w:rPr>
        <w:t>HEALTH AND HUMAN SERVICES, DEPARTMENT OF</w:t>
      </w:r>
    </w:p>
    <w:p w:rsidR="00554AC2" w:rsidP="00554AC2">
      <w:pPr>
        <w:pStyle w:val="BPSParagraphLeftAlign"/>
        <w:suppressAutoHyphens/>
        <w:ind w:left="360"/>
        <w:rPr>
          <w:rFonts w:ascii="Arial" w:eastAsia="Arial" w:hAnsi="Arial" w:cs="Arial"/>
        </w:rPr>
      </w:pPr>
      <w:bookmarkStart w:id="15" w:name="_PAR__14_e5ca41ed_c866_4a39_9761_dc74c31"/>
      <w:bookmarkEnd w:id="14"/>
      <w:r>
        <w:rPr>
          <w:rFonts w:ascii="Arial" w:eastAsia="Arial" w:hAnsi="Arial" w:cs="Arial"/>
          <w:b/>
        </w:rPr>
        <w:t>Medical Care - Payments to Providers 0147</w:t>
      </w:r>
    </w:p>
    <w:p w:rsidR="00554AC2" w:rsidP="00554AC2">
      <w:pPr>
        <w:ind w:left="360"/>
        <w:rPr>
          <w:rFonts w:ascii="Arial" w:eastAsia="Arial" w:hAnsi="Arial" w:cs="Arial"/>
        </w:rPr>
      </w:pPr>
      <w:bookmarkStart w:id="16" w:name="_PAR__15_9bead185_5e5c_448c_9cf2_78c81ac"/>
      <w:bookmarkEnd w:id="15"/>
      <w:r>
        <w:rPr>
          <w:rFonts w:ascii="Arial" w:eastAsia="Arial" w:hAnsi="Arial" w:cs="Arial"/>
        </w:rPr>
        <w:t>Initiative: Provides one-time funding to support the full implementation of the 5 certified community behavioral health clinics certified by the State as part of the federal Certified Community Behavioral Health Clinic Medicaid Demonstration Program under the United States Department of Health and Human Services, Centers for Medicaid and Medicare Services, including hiring clinical and administrative staff critical to the success of the program. The funding must support enhancement of the Department of Health and Human Services' certified community behavioral health clinics in a manner that enables the department to access the designated enhanced federal match for the program. The department must continue to engage with certified community behavioral health clinic providers regarding how available funding is best leveraged for the program to achieve full implementation.</w:t>
      </w:r>
    </w:p>
    <w:tbl>
      <w:tblPr>
        <w:tblStyle w:val="BPSTable"/>
        <w:tblW w:w="0" w:type="auto"/>
        <w:tblInd w:w="360" w:type="dxa"/>
        <w:tblCellMar>
          <w:left w:w="0" w:type="dxa"/>
          <w:right w:w="0" w:type="dxa"/>
        </w:tblCellMar>
        <w:tblLook w:val="04A0"/>
      </w:tblPr>
      <w:tblGrid>
        <w:gridCol w:w="5009"/>
        <w:gridCol w:w="1463"/>
        <w:gridCol w:w="1463"/>
      </w:tblGrid>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17" w:name="_PAR__16_ec8f6b19_8018_4a1e_8bf4_00fdded"/>
            <w:bookmarkStart w:id="18" w:name="_LINE__29_fde3d4a3_6830_46c7_b22e_dc621e"/>
            <w:bookmarkEnd w:id="16"/>
            <w:r>
              <w:rPr>
                <w:rFonts w:ascii="Arial" w:eastAsia="Arial" w:hAnsi="Arial" w:cs="Arial"/>
                <w:b/>
              </w:rPr>
              <w:t>GENERAL FUND</w:t>
            </w:r>
            <w:bookmarkEnd w:id="18"/>
          </w:p>
        </w:tc>
        <w:tc>
          <w:tcPr>
            <w:tcW w:w="1469" w:type="dxa"/>
          </w:tcPr>
          <w:p w:rsidR="00554AC2" w:rsidP="00EC3123">
            <w:pPr>
              <w:spacing w:before="0" w:after="0"/>
              <w:jc w:val="right"/>
              <w:rPr>
                <w:rFonts w:ascii="Arial" w:eastAsia="Arial" w:hAnsi="Arial" w:cs="Arial"/>
              </w:rPr>
            </w:pPr>
            <w:bookmarkStart w:id="19" w:name="_LINE__29_cd0883a4_e3dd_4e69_aeb3_8580d3"/>
            <w:r>
              <w:rPr>
                <w:rFonts w:ascii="Arial" w:eastAsia="Arial" w:hAnsi="Arial" w:cs="Arial"/>
                <w:b/>
              </w:rPr>
              <w:t>2025-26</w:t>
            </w:r>
            <w:bookmarkEnd w:id="19"/>
          </w:p>
        </w:tc>
        <w:tc>
          <w:tcPr>
            <w:tcW w:w="1469" w:type="dxa"/>
          </w:tcPr>
          <w:p w:rsidR="00554AC2" w:rsidP="00EC3123">
            <w:pPr>
              <w:spacing w:before="0" w:after="0"/>
              <w:jc w:val="right"/>
              <w:rPr>
                <w:rFonts w:ascii="Arial" w:eastAsia="Arial" w:hAnsi="Arial" w:cs="Arial"/>
              </w:rPr>
            </w:pPr>
            <w:bookmarkStart w:id="20" w:name="_LINE__29_e2b43ae2_7eaf_4a86_b23a_98bfcc"/>
            <w:r>
              <w:rPr>
                <w:rFonts w:ascii="Arial" w:eastAsia="Arial" w:hAnsi="Arial" w:cs="Arial"/>
                <w:b/>
              </w:rPr>
              <w:t>2026-27</w:t>
            </w:r>
            <w:bookmarkEnd w:id="20"/>
          </w:p>
        </w:tc>
      </w:tr>
      <w:tr w:rsidTr="00EC3123">
        <w:tblPrEx>
          <w:tblW w:w="0" w:type="auto"/>
          <w:tblInd w:w="360" w:type="dxa"/>
          <w:tblCellMar>
            <w:left w:w="0" w:type="dxa"/>
            <w:right w:w="0" w:type="dxa"/>
          </w:tblCellMar>
          <w:tblLook w:val="04A0"/>
        </w:tblPrEx>
        <w:tc>
          <w:tcPr>
            <w:tcW w:w="5069" w:type="dxa"/>
          </w:tcPr>
          <w:p w:rsidR="00554AC2" w:rsidP="00EC3123">
            <w:pPr>
              <w:spacing w:before="0" w:after="0"/>
              <w:ind w:left="180"/>
              <w:rPr>
                <w:rFonts w:ascii="Arial" w:eastAsia="Arial" w:hAnsi="Arial" w:cs="Arial"/>
              </w:rPr>
            </w:pPr>
            <w:bookmarkStart w:id="21" w:name="_LINE__30_593f1d68_25ad_432f_9eb2_d6af8d"/>
            <w:r>
              <w:rPr>
                <w:rFonts w:ascii="Arial" w:eastAsia="Arial" w:hAnsi="Arial" w:cs="Arial"/>
              </w:rPr>
              <w:t>All Other</w:t>
            </w:r>
            <w:bookmarkEnd w:id="21"/>
          </w:p>
        </w:tc>
        <w:tc>
          <w:tcPr>
            <w:tcW w:w="1469" w:type="dxa"/>
          </w:tcPr>
          <w:p w:rsidR="00554AC2" w:rsidP="00EC3123">
            <w:pPr>
              <w:spacing w:before="0" w:after="0"/>
              <w:jc w:val="right"/>
              <w:rPr>
                <w:rFonts w:ascii="Arial" w:eastAsia="Arial" w:hAnsi="Arial" w:cs="Arial"/>
              </w:rPr>
            </w:pPr>
            <w:bookmarkStart w:id="22" w:name="_LINE__30_65b1cae2_9247_495b_9e2f_498f14"/>
            <w:r>
              <w:rPr>
                <w:rFonts w:ascii="Arial" w:eastAsia="Arial" w:hAnsi="Arial" w:cs="Arial"/>
              </w:rPr>
              <w:t>$0</w:t>
            </w:r>
            <w:bookmarkEnd w:id="22"/>
          </w:p>
        </w:tc>
        <w:tc>
          <w:tcPr>
            <w:tcW w:w="1469" w:type="dxa"/>
          </w:tcPr>
          <w:p w:rsidR="00554AC2" w:rsidP="00EC3123">
            <w:pPr>
              <w:spacing w:before="0" w:after="0"/>
              <w:jc w:val="right"/>
              <w:rPr>
                <w:rFonts w:ascii="Arial" w:eastAsia="Arial" w:hAnsi="Arial" w:cs="Arial"/>
              </w:rPr>
            </w:pPr>
            <w:bookmarkStart w:id="23" w:name="_LINE__30_8ed63318_dfa9_4b69_8e90_7f9c84"/>
            <w:r>
              <w:rPr>
                <w:rFonts w:ascii="Arial" w:eastAsia="Arial" w:hAnsi="Arial" w:cs="Arial"/>
              </w:rPr>
              <w:t>$500,000</w:t>
            </w:r>
            <w:bookmarkEnd w:id="23"/>
          </w:p>
        </w:tc>
      </w:tr>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24" w:name="_LINE__31_d2b76ee2_8b7f_4e7d_b93e_b1bc52"/>
            <w:r>
              <w:rPr>
                <w:rFonts w:ascii="Arial" w:eastAsia="Arial" w:hAnsi="Arial" w:cs="Arial"/>
              </w:rPr>
              <w:t xml:space="preserve"> </w:t>
            </w:r>
            <w:bookmarkEnd w:id="24"/>
          </w:p>
        </w:tc>
        <w:tc>
          <w:tcPr>
            <w:tcW w:w="1469" w:type="dxa"/>
          </w:tcPr>
          <w:p w:rsidR="00554AC2" w:rsidP="00EC3123">
            <w:pPr>
              <w:spacing w:before="0" w:after="0"/>
              <w:jc w:val="right"/>
              <w:rPr>
                <w:rFonts w:ascii="Arial" w:eastAsia="Arial" w:hAnsi="Arial" w:cs="Arial"/>
              </w:rPr>
            </w:pPr>
            <w:bookmarkStart w:id="25" w:name="_LINE__31_58eb4f60_f297_414e_8fe5_d5bcb4"/>
            <w:r>
              <w:rPr>
                <w:rFonts w:ascii="Arial" w:eastAsia="Arial" w:hAnsi="Arial" w:cs="Arial"/>
              </w:rPr>
              <w:t>__________</w:t>
            </w:r>
            <w:bookmarkEnd w:id="25"/>
          </w:p>
        </w:tc>
        <w:tc>
          <w:tcPr>
            <w:tcW w:w="1469" w:type="dxa"/>
          </w:tcPr>
          <w:p w:rsidR="00554AC2" w:rsidP="00EC3123">
            <w:pPr>
              <w:spacing w:before="0" w:after="0"/>
              <w:jc w:val="right"/>
              <w:rPr>
                <w:rFonts w:ascii="Arial" w:eastAsia="Arial" w:hAnsi="Arial" w:cs="Arial"/>
              </w:rPr>
            </w:pPr>
            <w:bookmarkStart w:id="26" w:name="_LINE__31_ad496d72_cfcd_4d1a_b8d8_6c7f95"/>
            <w:r>
              <w:rPr>
                <w:rFonts w:ascii="Arial" w:eastAsia="Arial" w:hAnsi="Arial" w:cs="Arial"/>
              </w:rPr>
              <w:t>__________</w:t>
            </w:r>
            <w:bookmarkEnd w:id="26"/>
          </w:p>
        </w:tc>
      </w:tr>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27" w:name="_LINE__32_559c85d4_22e6_4a09_b85d_263ebd"/>
            <w:r>
              <w:rPr>
                <w:rFonts w:ascii="Arial" w:eastAsia="Arial" w:hAnsi="Arial" w:cs="Arial"/>
              </w:rPr>
              <w:t>GENERAL FUND TOTAL</w:t>
            </w:r>
            <w:bookmarkEnd w:id="27"/>
          </w:p>
        </w:tc>
        <w:tc>
          <w:tcPr>
            <w:tcW w:w="1469" w:type="dxa"/>
          </w:tcPr>
          <w:p w:rsidR="00554AC2" w:rsidP="00EC3123">
            <w:pPr>
              <w:spacing w:before="0" w:after="0"/>
              <w:jc w:val="right"/>
              <w:rPr>
                <w:rFonts w:ascii="Arial" w:eastAsia="Arial" w:hAnsi="Arial" w:cs="Arial"/>
              </w:rPr>
            </w:pPr>
            <w:bookmarkStart w:id="28" w:name="_LINE__32_63d75638_0e06_452e_9b10_02deae"/>
            <w:r>
              <w:rPr>
                <w:rFonts w:ascii="Arial" w:eastAsia="Arial" w:hAnsi="Arial" w:cs="Arial"/>
              </w:rPr>
              <w:t>$0</w:t>
            </w:r>
            <w:bookmarkEnd w:id="28"/>
          </w:p>
        </w:tc>
        <w:tc>
          <w:tcPr>
            <w:tcW w:w="1469" w:type="dxa"/>
          </w:tcPr>
          <w:p w:rsidR="00554AC2" w:rsidP="00EC3123">
            <w:pPr>
              <w:spacing w:before="0" w:after="0"/>
              <w:jc w:val="right"/>
              <w:rPr>
                <w:rFonts w:ascii="Arial" w:eastAsia="Arial" w:hAnsi="Arial" w:cs="Arial"/>
              </w:rPr>
            </w:pPr>
            <w:bookmarkStart w:id="29" w:name="_LINE__32_ca63814c_691b_4470_b331_9e5dcb"/>
            <w:r>
              <w:rPr>
                <w:rFonts w:ascii="Arial" w:eastAsia="Arial" w:hAnsi="Arial" w:cs="Arial"/>
              </w:rPr>
              <w:t>$500,000</w:t>
            </w:r>
            <w:bookmarkEnd w:id="29"/>
          </w:p>
        </w:tc>
      </w:tr>
    </w:tbl>
    <w:p w:rsidR="00554AC2" w:rsidP="00554AC2">
      <w:pPr>
        <w:ind w:left="360"/>
        <w:rPr>
          <w:rFonts w:ascii="Arial" w:eastAsia="Arial" w:hAnsi="Arial" w:cs="Arial"/>
        </w:rPr>
      </w:pPr>
      <w:bookmarkStart w:id="30" w:name="_PAR__17_dbf45df8_3130_40e2_b500_ee1d423"/>
      <w:bookmarkEnd w:id="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31" w:name="_PAR__18_79f1e51d_2e95_42b9_9c06_1d58a4a"/>
            <w:bookmarkStart w:id="32" w:name="_LINE__34_279d86f3_4fe9_49b1_b38c_90f962"/>
            <w:bookmarkEnd w:id="30"/>
            <w:r>
              <w:rPr>
                <w:rFonts w:ascii="Arial" w:eastAsia="Arial" w:hAnsi="Arial" w:cs="Arial"/>
                <w:b/>
              </w:rPr>
              <w:t>FEDERAL EXPENDITURES FUND</w:t>
            </w:r>
            <w:bookmarkEnd w:id="32"/>
          </w:p>
        </w:tc>
        <w:tc>
          <w:tcPr>
            <w:tcW w:w="1469" w:type="dxa"/>
          </w:tcPr>
          <w:p w:rsidR="00554AC2" w:rsidP="00EC3123">
            <w:pPr>
              <w:spacing w:before="0" w:after="0"/>
              <w:jc w:val="right"/>
              <w:rPr>
                <w:rFonts w:ascii="Arial" w:eastAsia="Arial" w:hAnsi="Arial" w:cs="Arial"/>
              </w:rPr>
            </w:pPr>
            <w:bookmarkStart w:id="33" w:name="_LINE__34_a43edd98_0ea1_4d39_979f_6ccab5"/>
            <w:r>
              <w:rPr>
                <w:rFonts w:ascii="Arial" w:eastAsia="Arial" w:hAnsi="Arial" w:cs="Arial"/>
                <w:b/>
              </w:rPr>
              <w:t>2025-26</w:t>
            </w:r>
            <w:bookmarkEnd w:id="33"/>
          </w:p>
        </w:tc>
        <w:tc>
          <w:tcPr>
            <w:tcW w:w="1469" w:type="dxa"/>
          </w:tcPr>
          <w:p w:rsidR="00554AC2" w:rsidP="00EC3123">
            <w:pPr>
              <w:spacing w:before="0" w:after="0"/>
              <w:jc w:val="right"/>
              <w:rPr>
                <w:rFonts w:ascii="Arial" w:eastAsia="Arial" w:hAnsi="Arial" w:cs="Arial"/>
              </w:rPr>
            </w:pPr>
            <w:bookmarkStart w:id="34" w:name="_LINE__34_0f3619ee_749d_4ac9_bf74_6ad573"/>
            <w:r>
              <w:rPr>
                <w:rFonts w:ascii="Arial" w:eastAsia="Arial" w:hAnsi="Arial" w:cs="Arial"/>
                <w:b/>
              </w:rPr>
              <w:t>2026-27</w:t>
            </w:r>
            <w:bookmarkEnd w:id="34"/>
          </w:p>
        </w:tc>
      </w:tr>
      <w:tr w:rsidTr="00EC3123">
        <w:tblPrEx>
          <w:tblW w:w="0" w:type="auto"/>
          <w:tblInd w:w="360" w:type="dxa"/>
          <w:tblCellMar>
            <w:left w:w="0" w:type="dxa"/>
            <w:right w:w="0" w:type="dxa"/>
          </w:tblCellMar>
          <w:tblLook w:val="04A0"/>
        </w:tblPrEx>
        <w:tc>
          <w:tcPr>
            <w:tcW w:w="5069" w:type="dxa"/>
          </w:tcPr>
          <w:p w:rsidR="00554AC2" w:rsidP="00EC3123">
            <w:pPr>
              <w:spacing w:before="0" w:after="0"/>
              <w:ind w:left="180"/>
              <w:rPr>
                <w:rFonts w:ascii="Arial" w:eastAsia="Arial" w:hAnsi="Arial" w:cs="Arial"/>
              </w:rPr>
            </w:pPr>
            <w:bookmarkStart w:id="35" w:name="_LINE__35_e95f5b82_68f9_46d8_8627_6c61bf"/>
            <w:r>
              <w:rPr>
                <w:rFonts w:ascii="Arial" w:eastAsia="Arial" w:hAnsi="Arial" w:cs="Arial"/>
              </w:rPr>
              <w:t>All Other</w:t>
            </w:r>
            <w:bookmarkEnd w:id="35"/>
          </w:p>
        </w:tc>
        <w:tc>
          <w:tcPr>
            <w:tcW w:w="1469" w:type="dxa"/>
          </w:tcPr>
          <w:p w:rsidR="00554AC2" w:rsidP="00EC3123">
            <w:pPr>
              <w:spacing w:before="0" w:after="0"/>
              <w:jc w:val="right"/>
              <w:rPr>
                <w:rFonts w:ascii="Arial" w:eastAsia="Arial" w:hAnsi="Arial" w:cs="Arial"/>
              </w:rPr>
            </w:pPr>
            <w:bookmarkStart w:id="36" w:name="_LINE__35_8adbb9a5_8298_46da_a3d2_baf240"/>
            <w:r>
              <w:rPr>
                <w:rFonts w:ascii="Arial" w:eastAsia="Arial" w:hAnsi="Arial" w:cs="Arial"/>
              </w:rPr>
              <w:t>$0</w:t>
            </w:r>
            <w:bookmarkEnd w:id="36"/>
          </w:p>
        </w:tc>
        <w:tc>
          <w:tcPr>
            <w:tcW w:w="1469" w:type="dxa"/>
          </w:tcPr>
          <w:p w:rsidR="00554AC2" w:rsidP="00EC3123">
            <w:pPr>
              <w:spacing w:before="0" w:after="0"/>
              <w:jc w:val="right"/>
              <w:rPr>
                <w:rFonts w:ascii="Arial" w:eastAsia="Arial" w:hAnsi="Arial" w:cs="Arial"/>
              </w:rPr>
            </w:pPr>
            <w:bookmarkStart w:id="37" w:name="_LINE__35_ceea1746_c919_4dad_879c_01893f"/>
            <w:r>
              <w:rPr>
                <w:rFonts w:ascii="Arial" w:eastAsia="Arial" w:hAnsi="Arial" w:cs="Arial"/>
              </w:rPr>
              <w:t>$1,671,811</w:t>
            </w:r>
            <w:bookmarkEnd w:id="37"/>
          </w:p>
        </w:tc>
      </w:tr>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38" w:name="_LINE__36_4ae2f516_931b_49cb_83d5_5a79c9"/>
            <w:r>
              <w:rPr>
                <w:rFonts w:ascii="Arial" w:eastAsia="Arial" w:hAnsi="Arial" w:cs="Arial"/>
              </w:rPr>
              <w:t xml:space="preserve"> </w:t>
            </w:r>
            <w:bookmarkEnd w:id="38"/>
          </w:p>
        </w:tc>
        <w:tc>
          <w:tcPr>
            <w:tcW w:w="1469" w:type="dxa"/>
          </w:tcPr>
          <w:p w:rsidR="00554AC2" w:rsidP="00EC3123">
            <w:pPr>
              <w:spacing w:before="0" w:after="0"/>
              <w:jc w:val="right"/>
              <w:rPr>
                <w:rFonts w:ascii="Arial" w:eastAsia="Arial" w:hAnsi="Arial" w:cs="Arial"/>
              </w:rPr>
            </w:pPr>
            <w:bookmarkStart w:id="39" w:name="_LINE__36_d7c05c36_a11e_4a3e_b670_9185fe"/>
            <w:r>
              <w:rPr>
                <w:rFonts w:ascii="Arial" w:eastAsia="Arial" w:hAnsi="Arial" w:cs="Arial"/>
              </w:rPr>
              <w:t>__________</w:t>
            </w:r>
            <w:bookmarkEnd w:id="39"/>
          </w:p>
        </w:tc>
        <w:tc>
          <w:tcPr>
            <w:tcW w:w="1469" w:type="dxa"/>
          </w:tcPr>
          <w:p w:rsidR="00554AC2" w:rsidP="00EC3123">
            <w:pPr>
              <w:spacing w:before="0" w:after="0"/>
              <w:jc w:val="right"/>
              <w:rPr>
                <w:rFonts w:ascii="Arial" w:eastAsia="Arial" w:hAnsi="Arial" w:cs="Arial"/>
              </w:rPr>
            </w:pPr>
            <w:bookmarkStart w:id="40" w:name="_LINE__36_11e55fef_ca7e_4f9a_b18b_b38bbb"/>
            <w:r>
              <w:rPr>
                <w:rFonts w:ascii="Arial" w:eastAsia="Arial" w:hAnsi="Arial" w:cs="Arial"/>
              </w:rPr>
              <w:t>__________</w:t>
            </w:r>
            <w:bookmarkEnd w:id="40"/>
          </w:p>
        </w:tc>
      </w:tr>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41" w:name="_LINE__37_3d7a440e_04f0_4114_8707_076854"/>
            <w:r>
              <w:rPr>
                <w:rFonts w:ascii="Arial" w:eastAsia="Arial" w:hAnsi="Arial" w:cs="Arial"/>
              </w:rPr>
              <w:t>FEDERAL EXPENDITURES FUND TOTAL</w:t>
            </w:r>
            <w:bookmarkEnd w:id="41"/>
          </w:p>
        </w:tc>
        <w:tc>
          <w:tcPr>
            <w:tcW w:w="1469" w:type="dxa"/>
          </w:tcPr>
          <w:p w:rsidR="00554AC2" w:rsidP="00EC3123">
            <w:pPr>
              <w:spacing w:before="0" w:after="0"/>
              <w:jc w:val="right"/>
              <w:rPr>
                <w:rFonts w:ascii="Arial" w:eastAsia="Arial" w:hAnsi="Arial" w:cs="Arial"/>
              </w:rPr>
            </w:pPr>
            <w:bookmarkStart w:id="42" w:name="_LINE__37_3241435a_a8a1_49e1_920c_ab3ece"/>
            <w:r>
              <w:rPr>
                <w:rFonts w:ascii="Arial" w:eastAsia="Arial" w:hAnsi="Arial" w:cs="Arial"/>
              </w:rPr>
              <w:t>$0</w:t>
            </w:r>
            <w:bookmarkEnd w:id="42"/>
          </w:p>
        </w:tc>
        <w:tc>
          <w:tcPr>
            <w:tcW w:w="1469" w:type="dxa"/>
          </w:tcPr>
          <w:p w:rsidR="00554AC2" w:rsidP="00EC3123">
            <w:pPr>
              <w:spacing w:before="0" w:after="0"/>
              <w:jc w:val="right"/>
              <w:rPr>
                <w:rFonts w:ascii="Arial" w:eastAsia="Arial" w:hAnsi="Arial" w:cs="Arial"/>
              </w:rPr>
            </w:pPr>
            <w:bookmarkStart w:id="43" w:name="_LINE__37_f96e2824_f01b_41e6_93ba_f14038"/>
            <w:r>
              <w:rPr>
                <w:rFonts w:ascii="Arial" w:eastAsia="Arial" w:hAnsi="Arial" w:cs="Arial"/>
              </w:rPr>
              <w:t>$1,671,811</w:t>
            </w:r>
            <w:bookmarkEnd w:id="43"/>
          </w:p>
        </w:tc>
      </w:tr>
    </w:tbl>
    <w:p w:rsidR="00554AC2" w:rsidP="00554AC2">
      <w:pPr>
        <w:ind w:left="360"/>
        <w:rPr>
          <w:rFonts w:ascii="Arial" w:eastAsia="Arial" w:hAnsi="Arial" w:cs="Arial"/>
        </w:rPr>
      </w:pPr>
      <w:bookmarkStart w:id="44" w:name="_PAGE__2_8ce8bde2_384b_46a7_a1f2_b898e1f"/>
      <w:bookmarkStart w:id="45" w:name="_PAR__2_9108414e_3714_4a76_88dc_fd65d89e"/>
      <w:bookmarkEnd w:id="1"/>
      <w:bookmarkEnd w:id="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46" w:name="_PAR__3_dd1715b4_2568_441e_93b7_0e1062f8"/>
            <w:bookmarkStart w:id="47" w:name="_LINE__2_6614eeae_d514_4908_af95_dd5f362"/>
            <w:bookmarkEnd w:id="45"/>
            <w:r>
              <w:rPr>
                <w:rFonts w:ascii="Arial" w:eastAsia="Arial" w:hAnsi="Arial" w:cs="Arial"/>
                <w:b/>
              </w:rPr>
              <w:t>FEDERAL BLOCK GRANT FUND</w:t>
            </w:r>
            <w:bookmarkEnd w:id="47"/>
          </w:p>
        </w:tc>
        <w:tc>
          <w:tcPr>
            <w:tcW w:w="1469" w:type="dxa"/>
          </w:tcPr>
          <w:p w:rsidR="00554AC2" w:rsidP="00EC3123">
            <w:pPr>
              <w:spacing w:before="0" w:after="0"/>
              <w:jc w:val="right"/>
              <w:rPr>
                <w:rFonts w:ascii="Arial" w:eastAsia="Arial" w:hAnsi="Arial" w:cs="Arial"/>
              </w:rPr>
            </w:pPr>
            <w:bookmarkStart w:id="48" w:name="_LINE__2_5325ed91_0128_4ebe_ad0b_6f30ba6"/>
            <w:r>
              <w:rPr>
                <w:rFonts w:ascii="Arial" w:eastAsia="Arial" w:hAnsi="Arial" w:cs="Arial"/>
                <w:b/>
              </w:rPr>
              <w:t>2025-26</w:t>
            </w:r>
            <w:bookmarkEnd w:id="48"/>
          </w:p>
        </w:tc>
        <w:tc>
          <w:tcPr>
            <w:tcW w:w="1469" w:type="dxa"/>
          </w:tcPr>
          <w:p w:rsidR="00554AC2" w:rsidP="00EC3123">
            <w:pPr>
              <w:spacing w:before="0" w:after="0"/>
              <w:jc w:val="right"/>
              <w:rPr>
                <w:rFonts w:ascii="Arial" w:eastAsia="Arial" w:hAnsi="Arial" w:cs="Arial"/>
              </w:rPr>
            </w:pPr>
            <w:bookmarkStart w:id="49" w:name="_LINE__2_6ebfb2ef_b6aa_41ad_a89f_1c825d7"/>
            <w:r>
              <w:rPr>
                <w:rFonts w:ascii="Arial" w:eastAsia="Arial" w:hAnsi="Arial" w:cs="Arial"/>
                <w:b/>
              </w:rPr>
              <w:t>2026-27</w:t>
            </w:r>
            <w:bookmarkEnd w:id="49"/>
          </w:p>
        </w:tc>
      </w:tr>
      <w:tr w:rsidTr="00EC3123">
        <w:tblPrEx>
          <w:tblW w:w="0" w:type="auto"/>
          <w:tblInd w:w="360" w:type="dxa"/>
          <w:tblCellMar>
            <w:left w:w="0" w:type="dxa"/>
            <w:right w:w="0" w:type="dxa"/>
          </w:tblCellMar>
          <w:tblLook w:val="04A0"/>
        </w:tblPrEx>
        <w:tc>
          <w:tcPr>
            <w:tcW w:w="5069" w:type="dxa"/>
          </w:tcPr>
          <w:p w:rsidR="00554AC2" w:rsidP="00EC3123">
            <w:pPr>
              <w:spacing w:before="0" w:after="0"/>
              <w:ind w:left="180"/>
              <w:rPr>
                <w:rFonts w:ascii="Arial" w:eastAsia="Arial" w:hAnsi="Arial" w:cs="Arial"/>
              </w:rPr>
            </w:pPr>
            <w:bookmarkStart w:id="50" w:name="_LINE__3_b93da90f_a01c_456d_bafd_af0c79f"/>
            <w:r>
              <w:rPr>
                <w:rFonts w:ascii="Arial" w:eastAsia="Arial" w:hAnsi="Arial" w:cs="Arial"/>
              </w:rPr>
              <w:t>All Other</w:t>
            </w:r>
            <w:bookmarkEnd w:id="50"/>
          </w:p>
        </w:tc>
        <w:tc>
          <w:tcPr>
            <w:tcW w:w="1469" w:type="dxa"/>
          </w:tcPr>
          <w:p w:rsidR="00554AC2" w:rsidP="00EC3123">
            <w:pPr>
              <w:spacing w:before="0" w:after="0"/>
              <w:jc w:val="right"/>
              <w:rPr>
                <w:rFonts w:ascii="Arial" w:eastAsia="Arial" w:hAnsi="Arial" w:cs="Arial"/>
              </w:rPr>
            </w:pPr>
            <w:bookmarkStart w:id="51" w:name="_LINE__3_bdc8ead7_cc92_4956_82a9_b355f18"/>
            <w:r>
              <w:rPr>
                <w:rFonts w:ascii="Arial" w:eastAsia="Arial" w:hAnsi="Arial" w:cs="Arial"/>
              </w:rPr>
              <w:t>$0</w:t>
            </w:r>
            <w:bookmarkEnd w:id="51"/>
          </w:p>
        </w:tc>
        <w:tc>
          <w:tcPr>
            <w:tcW w:w="1469" w:type="dxa"/>
          </w:tcPr>
          <w:p w:rsidR="00554AC2" w:rsidP="00EC3123">
            <w:pPr>
              <w:spacing w:before="0" w:after="0"/>
              <w:jc w:val="right"/>
              <w:rPr>
                <w:rFonts w:ascii="Arial" w:eastAsia="Arial" w:hAnsi="Arial" w:cs="Arial"/>
              </w:rPr>
            </w:pPr>
            <w:bookmarkStart w:id="52" w:name="_LINE__3_7fab607b_614d_4d0a_bb06_fa1362e"/>
            <w:r>
              <w:rPr>
                <w:rFonts w:ascii="Arial" w:eastAsia="Arial" w:hAnsi="Arial" w:cs="Arial"/>
              </w:rPr>
              <w:t>$39,849</w:t>
            </w:r>
            <w:bookmarkEnd w:id="52"/>
          </w:p>
        </w:tc>
      </w:tr>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53" w:name="_LINE__4_bc101a4f_34e4_4f3d_afb2_58b8ef0"/>
            <w:r>
              <w:rPr>
                <w:rFonts w:ascii="Arial" w:eastAsia="Arial" w:hAnsi="Arial" w:cs="Arial"/>
              </w:rPr>
              <w:t xml:space="preserve"> </w:t>
            </w:r>
            <w:bookmarkEnd w:id="53"/>
          </w:p>
        </w:tc>
        <w:tc>
          <w:tcPr>
            <w:tcW w:w="1469" w:type="dxa"/>
          </w:tcPr>
          <w:p w:rsidR="00554AC2" w:rsidP="00EC3123">
            <w:pPr>
              <w:spacing w:before="0" w:after="0"/>
              <w:jc w:val="right"/>
              <w:rPr>
                <w:rFonts w:ascii="Arial" w:eastAsia="Arial" w:hAnsi="Arial" w:cs="Arial"/>
              </w:rPr>
            </w:pPr>
            <w:bookmarkStart w:id="54" w:name="_LINE__4_6ae2e639_8bd4_430d_9132_0b5001f"/>
            <w:r>
              <w:rPr>
                <w:rFonts w:ascii="Arial" w:eastAsia="Arial" w:hAnsi="Arial" w:cs="Arial"/>
              </w:rPr>
              <w:t>__________</w:t>
            </w:r>
            <w:bookmarkEnd w:id="54"/>
          </w:p>
        </w:tc>
        <w:tc>
          <w:tcPr>
            <w:tcW w:w="1469" w:type="dxa"/>
          </w:tcPr>
          <w:p w:rsidR="00554AC2" w:rsidP="00EC3123">
            <w:pPr>
              <w:spacing w:before="0" w:after="0"/>
              <w:jc w:val="right"/>
              <w:rPr>
                <w:rFonts w:ascii="Arial" w:eastAsia="Arial" w:hAnsi="Arial" w:cs="Arial"/>
              </w:rPr>
            </w:pPr>
            <w:bookmarkStart w:id="55" w:name="_LINE__4_85f0be3b_f462_4b1d_8e5e_936479b"/>
            <w:r>
              <w:rPr>
                <w:rFonts w:ascii="Arial" w:eastAsia="Arial" w:hAnsi="Arial" w:cs="Arial"/>
              </w:rPr>
              <w:t>__________</w:t>
            </w:r>
            <w:bookmarkEnd w:id="55"/>
          </w:p>
        </w:tc>
      </w:tr>
      <w:tr w:rsidTr="00EC3123">
        <w:tblPrEx>
          <w:tblW w:w="0" w:type="auto"/>
          <w:tblInd w:w="360" w:type="dxa"/>
          <w:tblCellMar>
            <w:left w:w="0" w:type="dxa"/>
            <w:right w:w="0" w:type="dxa"/>
          </w:tblCellMar>
          <w:tblLook w:val="04A0"/>
        </w:tblPrEx>
        <w:tc>
          <w:tcPr>
            <w:tcW w:w="5069" w:type="dxa"/>
          </w:tcPr>
          <w:p w:rsidR="00554AC2" w:rsidP="00EC3123">
            <w:pPr>
              <w:spacing w:before="0" w:after="0"/>
              <w:rPr>
                <w:rFonts w:ascii="Arial" w:eastAsia="Arial" w:hAnsi="Arial" w:cs="Arial"/>
              </w:rPr>
            </w:pPr>
            <w:bookmarkStart w:id="56" w:name="_LINE__5_9a820a9e_e5a9_40fa_b014_30f552b"/>
            <w:r>
              <w:rPr>
                <w:rFonts w:ascii="Arial" w:eastAsia="Arial" w:hAnsi="Arial" w:cs="Arial"/>
              </w:rPr>
              <w:t>FEDERAL BLOCK GRANT FUND TOTAL</w:t>
            </w:r>
            <w:bookmarkEnd w:id="56"/>
          </w:p>
        </w:tc>
        <w:tc>
          <w:tcPr>
            <w:tcW w:w="1469" w:type="dxa"/>
          </w:tcPr>
          <w:p w:rsidR="00554AC2" w:rsidP="00EC3123">
            <w:pPr>
              <w:spacing w:before="0" w:after="0"/>
              <w:jc w:val="right"/>
              <w:rPr>
                <w:rFonts w:ascii="Arial" w:eastAsia="Arial" w:hAnsi="Arial" w:cs="Arial"/>
              </w:rPr>
            </w:pPr>
            <w:bookmarkStart w:id="57" w:name="_LINE__5_acd1eb1c_3e1d_4d89_9524_88542f0"/>
            <w:r>
              <w:rPr>
                <w:rFonts w:ascii="Arial" w:eastAsia="Arial" w:hAnsi="Arial" w:cs="Arial"/>
              </w:rPr>
              <w:t>$0</w:t>
            </w:r>
            <w:bookmarkEnd w:id="57"/>
          </w:p>
        </w:tc>
        <w:tc>
          <w:tcPr>
            <w:tcW w:w="1469" w:type="dxa"/>
          </w:tcPr>
          <w:p w:rsidR="00554AC2" w:rsidP="00EC3123">
            <w:pPr>
              <w:spacing w:before="0" w:after="0"/>
              <w:jc w:val="right"/>
              <w:rPr>
                <w:rFonts w:ascii="Arial" w:eastAsia="Arial" w:hAnsi="Arial" w:cs="Arial"/>
              </w:rPr>
            </w:pPr>
            <w:bookmarkStart w:id="58" w:name="_LINE__5_83d382c2_627e_4856_b989_19f4c2b"/>
            <w:r>
              <w:rPr>
                <w:rFonts w:ascii="Arial" w:eastAsia="Arial" w:hAnsi="Arial" w:cs="Arial"/>
              </w:rPr>
              <w:t>$39,849</w:t>
            </w:r>
            <w:bookmarkEnd w:id="58"/>
          </w:p>
        </w:tc>
      </w:tr>
    </w:tbl>
    <w:p w:rsidR="00554AC2" w:rsidP="00554AC2">
      <w:pPr>
        <w:ind w:left="360"/>
        <w:rPr>
          <w:rFonts w:ascii="Arial" w:eastAsia="Arial" w:hAnsi="Arial" w:cs="Arial"/>
        </w:rPr>
      </w:pPr>
      <w:bookmarkStart w:id="59" w:name="_PAR__4_1065ad23_94cf_4aa3_b282_f99f0131"/>
      <w:bookmarkEnd w:id="46"/>
      <w:r>
        <w:rPr>
          <w:rFonts w:ascii="Arial" w:eastAsia="Arial" w:hAnsi="Arial" w:cs="Arial"/>
        </w:rPr>
        <w:t>' '</w:t>
      </w:r>
    </w:p>
    <w:p w:rsidR="00554AC2" w:rsidP="00554AC2">
      <w:pPr>
        <w:ind w:left="360" w:firstLine="360"/>
        <w:rPr>
          <w:rFonts w:ascii="Arial" w:eastAsia="Arial" w:hAnsi="Arial" w:cs="Arial"/>
        </w:rPr>
      </w:pPr>
      <w:bookmarkStart w:id="60" w:name="_INSTRUCTION__9e6dd80a_6914_4074_8e4f_82"/>
      <w:bookmarkStart w:id="61" w:name="_PAR__5_4ec7a08f_f622_4914_ba17_1bcf37aa"/>
      <w:bookmarkEnd w:id="10"/>
      <w:bookmarkEnd w:id="59"/>
      <w:r>
        <w:rPr>
          <w:rFonts w:ascii="Arial" w:eastAsia="Arial" w:hAnsi="Arial" w:cs="Arial"/>
        </w:rPr>
        <w:t>Amend the amendment by relettering or renumbering any nonconsecutive Part letter or section number to read consecutively.</w:t>
      </w:r>
    </w:p>
    <w:p w:rsidR="00554AC2" w:rsidP="00554AC2">
      <w:pPr>
        <w:keepNext/>
        <w:spacing w:before="240"/>
        <w:ind w:left="360"/>
        <w:jc w:val="center"/>
        <w:rPr>
          <w:rFonts w:ascii="Arial" w:eastAsia="Arial" w:hAnsi="Arial" w:cs="Arial"/>
        </w:rPr>
      </w:pPr>
      <w:bookmarkStart w:id="62" w:name="_SUMMARY__2f060cee_8d4c_4c9c_b72a_6f24c9"/>
      <w:bookmarkStart w:id="63" w:name="_PAR__6_d50786d5_4e59_4a73_8a0b_1cd0dd0b"/>
      <w:bookmarkEnd w:id="60"/>
      <w:bookmarkEnd w:id="61"/>
      <w:r>
        <w:rPr>
          <w:rFonts w:ascii="Arial" w:eastAsia="Arial" w:hAnsi="Arial" w:cs="Arial"/>
          <w:b/>
          <w:sz w:val="24"/>
        </w:rPr>
        <w:t>SUMMARY</w:t>
      </w:r>
    </w:p>
    <w:p w:rsidR="00554AC2" w:rsidP="00554AC2">
      <w:pPr>
        <w:keepNext/>
        <w:ind w:left="360" w:firstLine="360"/>
        <w:rPr>
          <w:rFonts w:ascii="Arial" w:eastAsia="Arial" w:hAnsi="Arial" w:cs="Arial"/>
        </w:rPr>
      </w:pPr>
      <w:bookmarkStart w:id="64" w:name="_PAR__7_681bed29_ba8b_4276_a716_c27a9675"/>
      <w:bookmarkEnd w:id="63"/>
      <w:r>
        <w:rPr>
          <w:rFonts w:ascii="Arial" w:eastAsia="Arial" w:hAnsi="Arial" w:cs="Arial"/>
        </w:rPr>
        <w:t>This amendment removes the emergency preamble and emergency clause and replaces the appropriations and allocations section.</w:t>
      </w:r>
    </w:p>
    <w:p w:rsidR="00554AC2" w:rsidP="00554AC2">
      <w:pPr>
        <w:keepNext/>
        <w:spacing w:before="400" w:after="120" w:line="259" w:lineRule="auto"/>
        <w:ind w:left="360"/>
        <w:rPr>
          <w:rFonts w:ascii="Arial" w:eastAsia="Arial" w:hAnsi="Arial" w:cs="Arial"/>
          <w:b/>
        </w:rPr>
      </w:pPr>
      <w:bookmarkStart w:id="65" w:name="_SPONSOR_BLOCK__cb31deb3_98c9_43c2_933f_"/>
      <w:bookmarkStart w:id="66" w:name="_PAR__8_dd20ed28_247f_435a_9b2d_c49c8ec8"/>
      <w:bookmarkEnd w:id="62"/>
      <w:bookmarkEnd w:id="64"/>
      <w:r>
        <w:rPr>
          <w:rFonts w:ascii="Arial" w:eastAsia="Arial" w:hAnsi="Arial" w:cs="Arial"/>
          <w:b/>
        </w:rPr>
        <w:t>SPONSORED BY: ___________________________________</w:t>
      </w:r>
    </w:p>
    <w:p w:rsidR="00554AC2" w:rsidP="00554AC2">
      <w:pPr>
        <w:keepNext/>
        <w:spacing w:after="120" w:line="259" w:lineRule="auto"/>
        <w:ind w:left="720"/>
        <w:rPr>
          <w:rFonts w:ascii="Arial" w:eastAsia="Arial" w:hAnsi="Arial" w:cs="Arial"/>
          <w:b/>
        </w:rPr>
      </w:pPr>
      <w:bookmarkStart w:id="67" w:name="_PAR__9_62bb392b_b008_4e7e_8d91_8b756330"/>
      <w:bookmarkEnd w:id="66"/>
      <w:r>
        <w:rPr>
          <w:rFonts w:ascii="Arial" w:eastAsia="Arial" w:hAnsi="Arial" w:cs="Arial"/>
          <w:b/>
        </w:rPr>
        <w:t>(Senator ROTUNDO, M.)</w:t>
      </w:r>
    </w:p>
    <w:p w:rsidR="00000000" w:rsidRPr="00554AC2" w:rsidP="00554AC2">
      <w:pPr>
        <w:spacing w:after="120" w:line="259" w:lineRule="auto"/>
        <w:ind w:left="1080"/>
        <w:rPr>
          <w:rFonts w:ascii="Arial" w:eastAsia="Arial" w:hAnsi="Arial" w:cs="Arial"/>
          <w:b/>
        </w:rPr>
      </w:pPr>
      <w:bookmarkStart w:id="68" w:name="_PAR__10_50a9817b_14c3_4db9_80c3_355f530"/>
      <w:bookmarkEnd w:id="67"/>
      <w:r>
        <w:rPr>
          <w:rFonts w:ascii="Arial" w:eastAsia="Arial" w:hAnsi="Arial" w:cs="Arial"/>
          <w:b/>
        </w:rPr>
        <w:t>COUNTY: Androscoggin</w:t>
      </w:r>
      <w:bookmarkEnd w:id="44"/>
      <w:bookmarkEnd w:id="65"/>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LR1276,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Support the Full Implementation of Certified Community Behavioral Health Clinics in the State</w:t>
    </w:r>
  </w:p>
  <w:p>
    <w:pPr>
      <w:suppressLineNumbers/>
      <w:spacing w:before="0" w:after="0"/>
      <w:jc w:val="center"/>
      <w:rPr>
        <w:rFonts w:ascii="Arial" w:eastAsia="Arial" w:hAnsi="Arial" w:cs="Arial"/>
      </w:rPr>
    </w:pPr>
    <w:r>
      <w:rPr>
        <w:rFonts w:ascii="Arial" w:eastAsia="Arial" w:hAnsi="Arial" w:cs="Arial"/>
        <w:sz w:val="22"/>
      </w:rPr>
      <w:t>L.D. 721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4AC2"/>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C3123"/>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