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1998 Special Retirement Plan to Include Employees Who Work for the Office of Chief Medical Examiner</w:t>
      </w:r>
    </w:p>
    <w:p w:rsidR="007100D9" w:rsidP="007100D9">
      <w:pPr>
        <w:spacing w:after="240"/>
        <w:ind w:left="360"/>
        <w:jc w:val="right"/>
        <w:rPr>
          <w:rFonts w:ascii="Arial" w:eastAsia="Arial" w:hAnsi="Arial" w:cs="Arial"/>
          <w:caps/>
        </w:rPr>
      </w:pPr>
      <w:bookmarkStart w:id="0" w:name="_AMEND_TITLE__1edf660d_81df_460e_9387_74"/>
      <w:bookmarkStart w:id="1" w:name="_PAGE__1_81e7bd36_b194_4464_a5c2_dcb9cb2"/>
      <w:bookmarkStart w:id="2" w:name="_PAR__2_b723db42_f004_4301_bb19_43a10b4e"/>
      <w:r>
        <w:rPr>
          <w:rFonts w:ascii="Arial" w:eastAsia="Arial" w:hAnsi="Arial" w:cs="Arial"/>
          <w:caps/>
        </w:rPr>
        <w:t>L.D. 610</w:t>
      </w:r>
    </w:p>
    <w:p w:rsidR="007100D9" w:rsidP="007100D9">
      <w:pPr>
        <w:tabs>
          <w:tab w:val="right" w:pos="8928"/>
        </w:tabs>
        <w:spacing w:after="360"/>
        <w:ind w:left="360"/>
        <w:rPr>
          <w:rFonts w:ascii="Arial" w:eastAsia="Arial" w:hAnsi="Arial" w:cs="Arial"/>
        </w:rPr>
      </w:pPr>
      <w:bookmarkStart w:id="3" w:name="_PAR__3_a8532167_2206_43a6_b795_7fc7a21e"/>
      <w:bookmarkEnd w:id="2"/>
      <w:r>
        <w:rPr>
          <w:rFonts w:ascii="Arial" w:eastAsia="Arial" w:hAnsi="Arial" w:cs="Arial"/>
        </w:rPr>
        <w:t>Date:</w:t>
      </w:r>
      <w:r>
        <w:rPr>
          <w:rFonts w:ascii="Arial" w:eastAsia="Arial" w:hAnsi="Arial" w:cs="Arial"/>
        </w:rPr>
        <w:tab/>
        <w:t>(Filing No. S-         )</w:t>
      </w:r>
    </w:p>
    <w:p w:rsidR="007100D9" w:rsidP="007100D9">
      <w:pPr>
        <w:spacing w:before="60" w:after="60"/>
        <w:ind w:left="720"/>
        <w:rPr>
          <w:rFonts w:ascii="Arial" w:eastAsia="Arial" w:hAnsi="Arial" w:cs="Arial"/>
        </w:rPr>
      </w:pPr>
      <w:bookmarkStart w:id="4" w:name="_PAR__4_5d9738c6_dec6_4df4_bb44_3390ccb1"/>
      <w:bookmarkEnd w:id="3"/>
      <w:r>
        <w:rPr>
          <w:rFonts w:ascii="Arial" w:eastAsia="Arial" w:hAnsi="Arial" w:cs="Arial"/>
        </w:rPr>
        <w:t>Reproduced and distributed under the direction of the Secretary of the Senate.</w:t>
      </w:r>
    </w:p>
    <w:p w:rsidR="007100D9" w:rsidP="007100D9">
      <w:pPr>
        <w:spacing w:before="160" w:after="0"/>
        <w:ind w:left="360"/>
        <w:jc w:val="center"/>
        <w:outlineLvl w:val="0"/>
        <w:rPr>
          <w:rFonts w:ascii="Arial" w:eastAsia="Arial" w:hAnsi="Arial" w:cs="Arial"/>
          <w:b/>
          <w:caps/>
          <w:sz w:val="24"/>
          <w:szCs w:val="32"/>
        </w:rPr>
      </w:pPr>
      <w:bookmarkStart w:id="5" w:name="_PAR__5_a42fe0a8_0fe7_4ae9_8655_4507f6dd"/>
      <w:bookmarkEnd w:id="4"/>
      <w:r>
        <w:rPr>
          <w:rFonts w:ascii="Arial" w:eastAsia="Arial" w:hAnsi="Arial" w:cs="Arial"/>
          <w:b/>
          <w:caps/>
          <w:sz w:val="24"/>
          <w:szCs w:val="32"/>
        </w:rPr>
        <w:t>STATE OF MAINE</w:t>
      </w:r>
    </w:p>
    <w:p w:rsidR="007100D9" w:rsidP="007100D9">
      <w:pPr>
        <w:spacing w:after="0"/>
        <w:ind w:left="360"/>
        <w:jc w:val="center"/>
        <w:outlineLvl w:val="0"/>
        <w:rPr>
          <w:rFonts w:ascii="Arial" w:eastAsia="Arial" w:hAnsi="Arial" w:cs="Arial"/>
          <w:b/>
          <w:caps/>
          <w:sz w:val="24"/>
          <w:szCs w:val="32"/>
        </w:rPr>
      </w:pPr>
      <w:bookmarkStart w:id="6" w:name="_PAR__6_6a128f8c_d7ff_4576_a478_5c531bbd"/>
      <w:bookmarkEnd w:id="5"/>
      <w:r>
        <w:rPr>
          <w:rFonts w:ascii="Arial" w:eastAsia="Arial" w:hAnsi="Arial" w:cs="Arial"/>
          <w:b/>
          <w:caps/>
          <w:sz w:val="24"/>
          <w:szCs w:val="32"/>
        </w:rPr>
        <w:t>SENATE</w:t>
      </w:r>
    </w:p>
    <w:p w:rsidR="007100D9" w:rsidP="007100D9">
      <w:pPr>
        <w:spacing w:after="0"/>
        <w:ind w:left="360"/>
        <w:jc w:val="center"/>
        <w:outlineLvl w:val="0"/>
        <w:rPr>
          <w:rFonts w:ascii="Arial" w:eastAsia="Arial" w:hAnsi="Arial" w:cs="Arial"/>
          <w:b/>
          <w:caps/>
          <w:sz w:val="24"/>
          <w:szCs w:val="32"/>
        </w:rPr>
      </w:pPr>
      <w:bookmarkStart w:id="7" w:name="_PAR__7_6014051b_15ee_4720_84ac_4d4216fc"/>
      <w:bookmarkEnd w:id="6"/>
      <w:r>
        <w:rPr>
          <w:rFonts w:ascii="Arial" w:eastAsia="Arial" w:hAnsi="Arial" w:cs="Arial"/>
          <w:b/>
          <w:caps/>
          <w:sz w:val="24"/>
          <w:szCs w:val="32"/>
        </w:rPr>
        <w:t>131st Legislature</w:t>
      </w:r>
    </w:p>
    <w:p w:rsidR="007100D9" w:rsidP="007100D9">
      <w:pPr>
        <w:spacing w:after="0"/>
        <w:ind w:left="360"/>
        <w:jc w:val="center"/>
        <w:outlineLvl w:val="0"/>
        <w:rPr>
          <w:rFonts w:ascii="Arial" w:eastAsia="Arial" w:hAnsi="Arial" w:cs="Arial"/>
          <w:b/>
          <w:caps/>
          <w:sz w:val="24"/>
          <w:szCs w:val="32"/>
        </w:rPr>
      </w:pPr>
      <w:bookmarkStart w:id="8" w:name="_PAR__8_729297b0_62ed_45c0_9aea_aff30dcf"/>
      <w:bookmarkEnd w:id="7"/>
      <w:r>
        <w:rPr>
          <w:rFonts w:ascii="Arial" w:eastAsia="Arial" w:hAnsi="Arial" w:cs="Arial"/>
          <w:b/>
          <w:caps/>
          <w:sz w:val="24"/>
          <w:szCs w:val="32"/>
        </w:rPr>
        <w:t>Second Regular Session</w:t>
      </w:r>
    </w:p>
    <w:p w:rsidR="007100D9" w:rsidP="007100D9">
      <w:pPr>
        <w:spacing w:before="400" w:after="200"/>
        <w:ind w:left="360" w:firstLine="360"/>
        <w:rPr>
          <w:rFonts w:ascii="Arial" w:eastAsia="Arial" w:hAnsi="Arial" w:cs="Arial"/>
        </w:rPr>
      </w:pPr>
      <w:bookmarkStart w:id="9" w:name="_PAR__9_c9436e0c_9b13_442f_82c7_b4a658e7"/>
      <w:bookmarkEnd w:id="8"/>
      <w:r>
        <w:rPr>
          <w:rFonts w:ascii="Arial" w:eastAsia="Arial" w:hAnsi="Arial" w:cs="Arial"/>
          <w:szCs w:val="22"/>
        </w:rPr>
        <w:t>SENATE AMENDMENT “      ” to COMMITTEE AMENDMENT “A” to H.P. 387, L.D. 610, “An Act to Expand the 1998 Special Retirement Plan to Include Employees Who Work for the Office of Chief Medical Examiner”</w:t>
      </w:r>
    </w:p>
    <w:p w:rsidR="007100D9" w:rsidP="007100D9">
      <w:pPr>
        <w:ind w:left="360" w:firstLine="360"/>
        <w:rPr>
          <w:rFonts w:ascii="Arial" w:eastAsia="Arial" w:hAnsi="Arial" w:cs="Arial"/>
        </w:rPr>
      </w:pPr>
      <w:bookmarkStart w:id="10" w:name="_INSTRUCTION__30d518f0_f453_4d82_a785_af"/>
      <w:bookmarkStart w:id="11" w:name="_PAR__10_a8cf9d13_00d5_44b5_b7c0_e1c1306"/>
      <w:bookmarkEnd w:id="0"/>
      <w:bookmarkEnd w:id="9"/>
      <w:r>
        <w:rPr>
          <w:rFonts w:ascii="Arial" w:eastAsia="Arial" w:hAnsi="Arial" w:cs="Arial"/>
        </w:rPr>
        <w:t>Amend the amendment by inserting after the title the following:</w:t>
      </w:r>
    </w:p>
    <w:p w:rsidR="007100D9" w:rsidP="007100D9">
      <w:pPr>
        <w:ind w:left="360" w:firstLine="360"/>
        <w:rPr>
          <w:rFonts w:ascii="Arial" w:eastAsia="Arial" w:hAnsi="Arial" w:cs="Arial"/>
        </w:rPr>
      </w:pPr>
      <w:bookmarkStart w:id="12" w:name="_PAR__11_fa6bbb0f_7490_4e8b_b97c_0ae6286"/>
      <w:bookmarkEnd w:id="11"/>
      <w:r>
        <w:rPr>
          <w:rFonts w:ascii="Arial" w:eastAsia="Arial" w:hAnsi="Arial" w:cs="Arial"/>
        </w:rPr>
        <w:t>'Amend the bill by striking out all of section 2 and inserting the following:</w:t>
      </w:r>
    </w:p>
    <w:p w:rsidR="007100D9" w:rsidP="007100D9">
      <w:pPr>
        <w:ind w:left="360" w:firstLine="360"/>
        <w:rPr>
          <w:rFonts w:ascii="Arial" w:eastAsia="Arial" w:hAnsi="Arial" w:cs="Arial"/>
        </w:rPr>
      </w:pPr>
      <w:bookmarkStart w:id="13" w:name="_PAR__12_f1fe19e2_6349_4fb5_9755_0941752"/>
      <w:bookmarkEnd w:id="12"/>
      <w:r>
        <w:rPr>
          <w:rFonts w:ascii="Arial" w:eastAsia="Arial" w:hAnsi="Arial" w:cs="Arial"/>
        </w:rPr>
        <w:t>'</w:t>
      </w:r>
      <w:r>
        <w:rPr>
          <w:rFonts w:ascii="Arial" w:eastAsia="Arial" w:hAnsi="Arial" w:cs="Arial"/>
          <w:b/>
          <w:sz w:val="24"/>
        </w:rPr>
        <w:t>Sec. 2.  5 MRSA §17851-A, sub-§1, ¶Q,</w:t>
      </w:r>
      <w:r>
        <w:rPr>
          <w:rFonts w:ascii="Arial" w:eastAsia="Arial" w:hAnsi="Arial" w:cs="Arial"/>
        </w:rPr>
        <w:t xml:space="preserve"> as amended by PL 2023, c. 412, Pt. IIII, §1, is further amended to read:</w:t>
      </w:r>
    </w:p>
    <w:p w:rsidR="007100D9" w:rsidP="007100D9">
      <w:pPr>
        <w:ind w:left="720"/>
        <w:rPr>
          <w:rFonts w:ascii="Arial" w:eastAsia="Arial" w:hAnsi="Arial" w:cs="Arial"/>
        </w:rPr>
      </w:pPr>
      <w:bookmarkStart w:id="14" w:name="_PAR__13_ea434cb4_408b_4a8f_9ae8_f73284d"/>
      <w:bookmarkEnd w:id="13"/>
      <w:r>
        <w:rPr>
          <w:rFonts w:ascii="Arial" w:eastAsia="Arial" w:hAnsi="Arial" w:cs="Arial"/>
        </w:rPr>
        <w:t>Q.  Until July 31, 2024, civilian employees whose job responsibilities include the handling, examination or analysis of digital or physical evidence in the employment of the Department of Public Safety, Maine State Police Crime Laboratory or computer crimes unit on October 1, 2021 or hired thereafter</w:t>
      </w:r>
      <w:r>
        <w:rPr>
          <w:rFonts w:ascii="Arial" w:eastAsia="Arial" w:hAnsi="Arial" w:cs="Arial"/>
          <w:strike/>
        </w:rPr>
        <w:t>.</w:t>
      </w:r>
      <w:r>
        <w:rPr>
          <w:rFonts w:ascii="Arial" w:eastAsia="Arial" w:hAnsi="Arial" w:cs="Arial"/>
          <w:u w:val="single"/>
        </w:rPr>
        <w:t>; and</w:t>
      </w:r>
      <w:r>
        <w:rPr>
          <w:rFonts w:ascii="Arial" w:eastAsia="Arial" w:hAnsi="Arial" w:cs="Arial"/>
        </w:rPr>
        <w:t>' '</w:t>
      </w:r>
    </w:p>
    <w:p w:rsidR="007100D9" w:rsidP="007100D9">
      <w:pPr>
        <w:ind w:left="360" w:firstLine="360"/>
        <w:rPr>
          <w:rFonts w:ascii="Arial" w:eastAsia="Arial" w:hAnsi="Arial" w:cs="Arial"/>
        </w:rPr>
      </w:pPr>
      <w:bookmarkStart w:id="15" w:name="_INSTRUCTION__b511a16c_41f0_4839_ac0f_f5"/>
      <w:bookmarkStart w:id="16" w:name="_PAR__14_8ef5caa7_161b_459f_bed3_e40a2c5"/>
      <w:bookmarkEnd w:id="10"/>
      <w:bookmarkEnd w:id="14"/>
      <w:r>
        <w:rPr>
          <w:rFonts w:ascii="Arial" w:eastAsia="Arial" w:hAnsi="Arial" w:cs="Arial"/>
        </w:rPr>
        <w:t>Amend the amendment in the first instructional paragraph in the last line (page 1, line 13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17" w:name="_INSTRUCTION__9c984352_d205_4977_a8b8_48"/>
      <w:bookmarkStart w:id="18" w:name="_PAR__15_b6a99806_04f4_44ae_8c42_f447f58"/>
      <w:bookmarkEnd w:id="15"/>
      <w:bookmarkEnd w:id="16"/>
      <w:r>
        <w:rPr>
          <w:rFonts w:ascii="Arial" w:eastAsia="Arial" w:hAnsi="Arial" w:cs="Arial"/>
        </w:rPr>
        <w:t>Amend the amendment in the 2nd instructional paragraph in the last line (page 1, line 16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19" w:name="_INSTRUCTION__c176f72e_242c_413b_972a_05"/>
      <w:bookmarkStart w:id="20" w:name="_PAR__16_e2782a08_d46d_4daf_9617_27ae8a0"/>
      <w:bookmarkEnd w:id="17"/>
      <w:bookmarkEnd w:id="18"/>
      <w:r>
        <w:rPr>
          <w:rFonts w:ascii="Arial" w:eastAsia="Arial" w:hAnsi="Arial" w:cs="Arial"/>
        </w:rPr>
        <w:t>Amend the amendment in the 3rd instructional paragraph in the last line (page 1, line 19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21" w:name="_INSTRUCTION__ca8a770b_0e2b_4efe_aeb9_e7"/>
      <w:bookmarkStart w:id="22" w:name="_PAR__17_b710c2f0_7a2b_4223_8e10_1aaf47c"/>
      <w:bookmarkEnd w:id="19"/>
      <w:bookmarkEnd w:id="20"/>
      <w:r>
        <w:rPr>
          <w:rFonts w:ascii="Arial" w:eastAsia="Arial" w:hAnsi="Arial" w:cs="Arial"/>
        </w:rPr>
        <w:t>Amend the amendment in the 4th instructional paragraph in the last line (page 1, line 22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23" w:name="_INSTRUCTION__4a48c59a_67f0_41a8_b3f2_09"/>
      <w:bookmarkStart w:id="24" w:name="_PAR__18_29ac5df6_1484_4c7c_9713_256f5f1"/>
      <w:bookmarkEnd w:id="21"/>
      <w:bookmarkEnd w:id="22"/>
      <w:r>
        <w:rPr>
          <w:rFonts w:ascii="Arial" w:eastAsia="Arial" w:hAnsi="Arial" w:cs="Arial"/>
        </w:rPr>
        <w:t>Amend the amendment in the 5th instructional paragraph in the last line (page 1, line 24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25" w:name="_INSTRUCTION__b306ec4d_ecf9_43ac_98d3_9d"/>
      <w:bookmarkStart w:id="26" w:name="_PAR__19_e4f2f218_a320_4d3e_be3b_fcca0d9"/>
      <w:bookmarkEnd w:id="23"/>
      <w:bookmarkEnd w:id="24"/>
      <w:r>
        <w:rPr>
          <w:rFonts w:ascii="Arial" w:eastAsia="Arial" w:hAnsi="Arial" w:cs="Arial"/>
        </w:rPr>
        <w:t>Amend the amendment in the 6th instructional paragraph in the last line (page 1, line 27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27" w:name="_INSTRUCTION__67860cc2_57fe_4595_9c40_5a"/>
      <w:bookmarkStart w:id="28" w:name="_PAR__20_758f1670_549b_4c3b_adf6_56b8fb3"/>
      <w:bookmarkEnd w:id="25"/>
      <w:bookmarkEnd w:id="26"/>
      <w:r>
        <w:rPr>
          <w:rFonts w:ascii="Arial" w:eastAsia="Arial" w:hAnsi="Arial" w:cs="Arial"/>
        </w:rPr>
        <w:t>Amend the amendment in the 7th instructional paragraph in the last line (page 1, line 30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29" w:name="_INSTRUCTION__51d21d93_99a9_4d35_9564_eb"/>
      <w:bookmarkStart w:id="30" w:name="_PAR__21_5f3cd895_8293_4e07_bbba_79cbc18"/>
      <w:bookmarkEnd w:id="27"/>
      <w:bookmarkEnd w:id="28"/>
      <w:r>
        <w:rPr>
          <w:rFonts w:ascii="Arial" w:eastAsia="Arial" w:hAnsi="Arial" w:cs="Arial"/>
        </w:rPr>
        <w:t>Amend the amendment in the 8th instructional paragraph in the last line (page 1, line 33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31" w:name="_INSTRUCTION__bdaf19e2_991f_4f8c_b54a_38"/>
      <w:bookmarkStart w:id="32" w:name="_PAGE__2_17fbed8d_5f82_4b6a_9f8b_d885373"/>
      <w:bookmarkStart w:id="33" w:name="_PAR__2_ccfb6af9_d5be_4c43_a515_b57a1d1f"/>
      <w:bookmarkEnd w:id="1"/>
      <w:bookmarkEnd w:id="29"/>
      <w:bookmarkEnd w:id="30"/>
      <w:r>
        <w:rPr>
          <w:rFonts w:ascii="Arial" w:eastAsia="Arial" w:hAnsi="Arial" w:cs="Arial"/>
        </w:rPr>
        <w:t>Amend the amendment on page 2 in the first instructional paragraph in the last line (page 2, line 3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34" w:name="_INSTRUCTION__b800bfd6_b30e_4b09_b26d_31"/>
      <w:bookmarkStart w:id="35" w:name="_PAR__3_18701780_e25e_4b7b_bbb6_c25fa51e"/>
      <w:bookmarkEnd w:id="31"/>
      <w:bookmarkEnd w:id="33"/>
      <w:r>
        <w:rPr>
          <w:rFonts w:ascii="Arial" w:eastAsia="Arial" w:hAnsi="Arial" w:cs="Arial"/>
        </w:rPr>
        <w:t>Amend the amendment on page 2 in the 2nd instructional paragraph in the last line (page 2, line 6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36" w:name="_INSTRUCTION__7dfc4d6e_18f6_4de7_a3a1_54"/>
      <w:bookmarkStart w:id="37" w:name="_PAR__4_16f9dbf7_60d6_40db_a565_07451baf"/>
      <w:bookmarkEnd w:id="34"/>
      <w:bookmarkEnd w:id="35"/>
      <w:r>
        <w:rPr>
          <w:rFonts w:ascii="Arial" w:eastAsia="Arial" w:hAnsi="Arial" w:cs="Arial"/>
        </w:rPr>
        <w:t>Amend the amendment on page 2 in the 3rd instructional paragraph in the last line (page 2, line 9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38" w:name="_INSTRUCTION__db7fec0d_5531_4e85_a409_cb"/>
      <w:bookmarkStart w:id="39" w:name="_PAR__5_8a19b23c_725a_42e7_8be0_ec1919df"/>
      <w:bookmarkEnd w:id="36"/>
      <w:bookmarkEnd w:id="37"/>
      <w:r>
        <w:rPr>
          <w:rFonts w:ascii="Arial" w:eastAsia="Arial" w:hAnsi="Arial" w:cs="Arial"/>
        </w:rPr>
        <w:t>Amend the amendment on page 2 in the 4th instructional paragraph in the last line (page 2, line 12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40" w:name="_INSTRUCTION__47dcd6c8_5330_4bd2_88bf_62"/>
      <w:bookmarkStart w:id="41" w:name="_PAR__6_caf5300b_57a8_4b50_be1e_349f2a3a"/>
      <w:bookmarkEnd w:id="38"/>
      <w:bookmarkEnd w:id="39"/>
      <w:r>
        <w:rPr>
          <w:rFonts w:ascii="Arial" w:eastAsia="Arial" w:hAnsi="Arial" w:cs="Arial"/>
        </w:rPr>
        <w:t>Amend the amendment on page 2 in the 5th instructional paragraph in the last line (page 2, line 15 in amendment) by striking out the following: "</w:t>
      </w:r>
      <w:r>
        <w:rPr>
          <w:rFonts w:ascii="Arial" w:eastAsia="Arial" w:hAnsi="Arial" w:cs="Arial"/>
          <w:u w:val="single"/>
        </w:rPr>
        <w:t>2023</w:t>
      </w:r>
      <w:r>
        <w:rPr>
          <w:rFonts w:ascii="Arial" w:eastAsia="Arial" w:hAnsi="Arial" w:cs="Arial"/>
        </w:rPr>
        <w:t>" and inserting the following: '</w:t>
      </w:r>
      <w:r>
        <w:rPr>
          <w:rFonts w:ascii="Arial" w:eastAsia="Arial" w:hAnsi="Arial" w:cs="Arial"/>
          <w:u w:val="single"/>
        </w:rPr>
        <w:t>2024</w:t>
      </w:r>
      <w:r>
        <w:rPr>
          <w:rFonts w:ascii="Arial" w:eastAsia="Arial" w:hAnsi="Arial" w:cs="Arial"/>
        </w:rPr>
        <w:t>'</w:t>
      </w:r>
    </w:p>
    <w:p w:rsidR="007100D9" w:rsidP="007100D9">
      <w:pPr>
        <w:ind w:left="360" w:firstLine="360"/>
        <w:rPr>
          <w:rFonts w:ascii="Arial" w:eastAsia="Arial" w:hAnsi="Arial" w:cs="Arial"/>
        </w:rPr>
      </w:pPr>
      <w:bookmarkStart w:id="42" w:name="_INSTRUCTION__330d640d_234a_4848_980a_73"/>
      <w:bookmarkStart w:id="43" w:name="_PAR__7_9b5a7b49_f342_432d_9a46_cfef2d4c"/>
      <w:bookmarkEnd w:id="40"/>
      <w:bookmarkEnd w:id="41"/>
      <w:r>
        <w:rPr>
          <w:rFonts w:ascii="Arial" w:eastAsia="Arial" w:hAnsi="Arial" w:cs="Arial"/>
        </w:rPr>
        <w:t>Amend the amendment by striking out all of section 10 and inserting the following:</w:t>
      </w:r>
    </w:p>
    <w:p w:rsidR="007100D9" w:rsidP="007100D9">
      <w:pPr>
        <w:ind w:left="360" w:firstLine="360"/>
        <w:rPr>
          <w:rFonts w:ascii="Arial" w:eastAsia="Arial" w:hAnsi="Arial" w:cs="Arial"/>
        </w:rPr>
      </w:pPr>
      <w:bookmarkStart w:id="44" w:name="_PAR__8_d1b6027e_3f30_401a_8e54_9c78b26d"/>
      <w:bookmarkEnd w:id="43"/>
      <w:r>
        <w:rPr>
          <w:rFonts w:ascii="Arial" w:eastAsia="Arial" w:hAnsi="Arial" w:cs="Arial"/>
        </w:rPr>
        <w:t>'</w:t>
      </w:r>
      <w:r>
        <w:rPr>
          <w:rFonts w:ascii="Arial" w:eastAsia="Arial" w:hAnsi="Arial" w:cs="Arial"/>
          <w:b/>
          <w:sz w:val="24"/>
        </w:rPr>
        <w:t>Sec. 10.  Appropriations and allocations.</w:t>
      </w:r>
      <w:r>
        <w:rPr>
          <w:rFonts w:ascii="Arial" w:eastAsia="Arial" w:hAnsi="Arial" w:cs="Arial"/>
        </w:rPr>
        <w:t>  The following appropriations and allocations are made.</w:t>
      </w:r>
    </w:p>
    <w:p w:rsidR="007100D9" w:rsidP="007100D9">
      <w:pPr>
        <w:pStyle w:val="BPSParagraphLeftAlign"/>
        <w:suppressAutoHyphens/>
        <w:ind w:left="360"/>
        <w:rPr>
          <w:rFonts w:ascii="Arial" w:eastAsia="Arial" w:hAnsi="Arial" w:cs="Arial"/>
        </w:rPr>
      </w:pPr>
      <w:bookmarkStart w:id="45" w:name="_PAR__9_63c19fd5_ced7_4c00_bdb5_376108a5"/>
      <w:bookmarkEnd w:id="44"/>
      <w:r>
        <w:rPr>
          <w:rFonts w:ascii="Arial" w:eastAsia="Arial" w:hAnsi="Arial" w:cs="Arial"/>
          <w:b/>
        </w:rPr>
        <w:t>ATTORNEY GENERAL, DEPARTMENT OF THE</w:t>
      </w:r>
    </w:p>
    <w:p w:rsidR="007100D9" w:rsidP="007100D9">
      <w:pPr>
        <w:pStyle w:val="BPSParagraphLeftAlign"/>
        <w:suppressAutoHyphens/>
        <w:ind w:left="360"/>
        <w:rPr>
          <w:rFonts w:ascii="Arial" w:eastAsia="Arial" w:hAnsi="Arial" w:cs="Arial"/>
        </w:rPr>
      </w:pPr>
      <w:bookmarkStart w:id="46" w:name="_PAR__10_38afd5c2_73da_41cf_a0ab_405878c"/>
      <w:bookmarkEnd w:id="45"/>
      <w:r>
        <w:rPr>
          <w:rFonts w:ascii="Arial" w:eastAsia="Arial" w:hAnsi="Arial" w:cs="Arial"/>
          <w:b/>
        </w:rPr>
        <w:t>Chief Medical Examiner - Office of 0412</w:t>
      </w:r>
    </w:p>
    <w:p w:rsidR="007100D9" w:rsidP="007100D9">
      <w:pPr>
        <w:ind w:left="360"/>
        <w:rPr>
          <w:rFonts w:ascii="Arial" w:eastAsia="Arial" w:hAnsi="Arial" w:cs="Arial"/>
        </w:rPr>
      </w:pPr>
      <w:bookmarkStart w:id="47" w:name="_PAR__11_ba34a6eb_4be8_44ce_9b96_754a915"/>
      <w:bookmarkEnd w:id="46"/>
      <w:r>
        <w:rPr>
          <w:rFonts w:ascii="Arial" w:eastAsia="Arial" w:hAnsi="Arial" w:cs="Arial"/>
        </w:rPr>
        <w:t>Initiative: Provides funds for the prospective costs for employees in the employment of the Office of Chief Medical Examiner within the Department of the Attorney General to participate in the 1998 Special Plan effective October 1, 2024.</w:t>
      </w:r>
    </w:p>
    <w:tbl>
      <w:tblPr>
        <w:tblStyle w:val="BPSTable"/>
        <w:tblW w:w="0" w:type="auto"/>
        <w:tblInd w:w="360" w:type="dxa"/>
        <w:tblCellMar>
          <w:left w:w="0" w:type="dxa"/>
          <w:right w:w="0" w:type="dxa"/>
        </w:tblCellMar>
        <w:tblLook w:val="04A0"/>
      </w:tblPr>
      <w:tblGrid>
        <w:gridCol w:w="5009"/>
        <w:gridCol w:w="1463"/>
        <w:gridCol w:w="1463"/>
      </w:tblGrid>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48" w:name="_PAR__12_f8716331_f883_4626_803c_bb2f042"/>
            <w:bookmarkStart w:id="49" w:name="_LINE__24_8186fc9a_eef4_47a5_9888_98e9bd"/>
            <w:bookmarkEnd w:id="47"/>
            <w:r>
              <w:rPr>
                <w:rFonts w:ascii="Arial" w:eastAsia="Arial" w:hAnsi="Arial" w:cs="Arial"/>
                <w:b/>
              </w:rPr>
              <w:t>GENERAL FUND</w:t>
            </w:r>
            <w:bookmarkEnd w:id="49"/>
          </w:p>
        </w:tc>
        <w:tc>
          <w:tcPr>
            <w:tcW w:w="1469" w:type="dxa"/>
          </w:tcPr>
          <w:p w:rsidR="007100D9" w:rsidP="007913D4">
            <w:pPr>
              <w:spacing w:before="0" w:after="0"/>
              <w:jc w:val="right"/>
              <w:rPr>
                <w:rFonts w:ascii="Arial" w:eastAsia="Arial" w:hAnsi="Arial" w:cs="Arial"/>
              </w:rPr>
            </w:pPr>
            <w:bookmarkStart w:id="50" w:name="_LINE__24_54634053_f261_45de_bf9c_6f2b57"/>
            <w:r>
              <w:rPr>
                <w:rFonts w:ascii="Arial" w:eastAsia="Arial" w:hAnsi="Arial" w:cs="Arial"/>
                <w:b/>
              </w:rPr>
              <w:t>2023-24</w:t>
            </w:r>
            <w:bookmarkEnd w:id="50"/>
          </w:p>
        </w:tc>
        <w:tc>
          <w:tcPr>
            <w:tcW w:w="1469" w:type="dxa"/>
          </w:tcPr>
          <w:p w:rsidR="007100D9" w:rsidP="007913D4">
            <w:pPr>
              <w:spacing w:before="0" w:after="0"/>
              <w:jc w:val="right"/>
              <w:rPr>
                <w:rFonts w:ascii="Arial" w:eastAsia="Arial" w:hAnsi="Arial" w:cs="Arial"/>
              </w:rPr>
            </w:pPr>
            <w:bookmarkStart w:id="51" w:name="_LINE__24_529354dc_8c2c_496a_9743_49e25a"/>
            <w:r>
              <w:rPr>
                <w:rFonts w:ascii="Arial" w:eastAsia="Arial" w:hAnsi="Arial" w:cs="Arial"/>
                <w:b/>
              </w:rPr>
              <w:t>2024-25</w:t>
            </w:r>
            <w:bookmarkEnd w:id="51"/>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52" w:name="_LINE__25_f54044c5_d12e_4404_a319_bae73d"/>
            <w:r>
              <w:rPr>
                <w:rFonts w:ascii="Arial" w:eastAsia="Arial" w:hAnsi="Arial" w:cs="Arial"/>
              </w:rPr>
              <w:t>Personal Services</w:t>
            </w:r>
            <w:bookmarkEnd w:id="52"/>
          </w:p>
        </w:tc>
        <w:tc>
          <w:tcPr>
            <w:tcW w:w="1469" w:type="dxa"/>
          </w:tcPr>
          <w:p w:rsidR="007100D9" w:rsidP="007913D4">
            <w:pPr>
              <w:spacing w:before="0" w:after="0"/>
              <w:jc w:val="right"/>
              <w:rPr>
                <w:rFonts w:ascii="Arial" w:eastAsia="Arial" w:hAnsi="Arial" w:cs="Arial"/>
              </w:rPr>
            </w:pPr>
            <w:bookmarkStart w:id="53" w:name="_LINE__25_39cb83ec_699d_4fe8_884e_438892"/>
            <w:r>
              <w:rPr>
                <w:rFonts w:ascii="Arial" w:eastAsia="Arial" w:hAnsi="Arial" w:cs="Arial"/>
              </w:rPr>
              <w:t>$0</w:t>
            </w:r>
            <w:bookmarkEnd w:id="53"/>
          </w:p>
        </w:tc>
        <w:tc>
          <w:tcPr>
            <w:tcW w:w="1469" w:type="dxa"/>
          </w:tcPr>
          <w:p w:rsidR="007100D9" w:rsidP="007913D4">
            <w:pPr>
              <w:spacing w:before="0" w:after="0"/>
              <w:jc w:val="right"/>
              <w:rPr>
                <w:rFonts w:ascii="Arial" w:eastAsia="Arial" w:hAnsi="Arial" w:cs="Arial"/>
              </w:rPr>
            </w:pPr>
            <w:bookmarkStart w:id="54" w:name="_LINE__25_7671ffb2_9e9d_42de_b1b6_d03863"/>
            <w:r>
              <w:rPr>
                <w:rFonts w:ascii="Arial" w:eastAsia="Arial" w:hAnsi="Arial" w:cs="Arial"/>
              </w:rPr>
              <w:t>$24,893</w:t>
            </w:r>
            <w:bookmarkEnd w:id="54"/>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55" w:name="_LINE__26_b9938d94_5d10_47d5_a347_622c63"/>
            <w:r>
              <w:rPr>
                <w:rFonts w:ascii="Arial" w:eastAsia="Arial" w:hAnsi="Arial" w:cs="Arial"/>
              </w:rPr>
              <w:t xml:space="preserve"> </w:t>
            </w:r>
            <w:bookmarkEnd w:id="55"/>
          </w:p>
        </w:tc>
        <w:tc>
          <w:tcPr>
            <w:tcW w:w="1469" w:type="dxa"/>
          </w:tcPr>
          <w:p w:rsidR="007100D9" w:rsidP="007913D4">
            <w:pPr>
              <w:spacing w:before="0" w:after="0"/>
              <w:jc w:val="right"/>
              <w:rPr>
                <w:rFonts w:ascii="Arial" w:eastAsia="Arial" w:hAnsi="Arial" w:cs="Arial"/>
              </w:rPr>
            </w:pPr>
            <w:bookmarkStart w:id="56" w:name="_LINE__26_141b8f1d_4097_4982_8135_010093"/>
            <w:r>
              <w:rPr>
                <w:rFonts w:ascii="Arial" w:eastAsia="Arial" w:hAnsi="Arial" w:cs="Arial"/>
              </w:rPr>
              <w:t>__________</w:t>
            </w:r>
            <w:bookmarkEnd w:id="56"/>
          </w:p>
        </w:tc>
        <w:tc>
          <w:tcPr>
            <w:tcW w:w="1469" w:type="dxa"/>
          </w:tcPr>
          <w:p w:rsidR="007100D9" w:rsidP="007913D4">
            <w:pPr>
              <w:spacing w:before="0" w:after="0"/>
              <w:jc w:val="right"/>
              <w:rPr>
                <w:rFonts w:ascii="Arial" w:eastAsia="Arial" w:hAnsi="Arial" w:cs="Arial"/>
              </w:rPr>
            </w:pPr>
            <w:bookmarkStart w:id="57" w:name="_LINE__26_dd7db197_69b2_4934_939b_96909b"/>
            <w:r>
              <w:rPr>
                <w:rFonts w:ascii="Arial" w:eastAsia="Arial" w:hAnsi="Arial" w:cs="Arial"/>
              </w:rPr>
              <w:t>__________</w:t>
            </w:r>
            <w:bookmarkEnd w:id="57"/>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58" w:name="_LINE__27_08d17fda_ff89_4d84_a4a5_5c028b"/>
            <w:r>
              <w:rPr>
                <w:rFonts w:ascii="Arial" w:eastAsia="Arial" w:hAnsi="Arial" w:cs="Arial"/>
              </w:rPr>
              <w:t>GENERAL FUND TOTAL</w:t>
            </w:r>
            <w:bookmarkEnd w:id="58"/>
          </w:p>
        </w:tc>
        <w:tc>
          <w:tcPr>
            <w:tcW w:w="1469" w:type="dxa"/>
          </w:tcPr>
          <w:p w:rsidR="007100D9" w:rsidP="007913D4">
            <w:pPr>
              <w:spacing w:before="0" w:after="0"/>
              <w:jc w:val="right"/>
              <w:rPr>
                <w:rFonts w:ascii="Arial" w:eastAsia="Arial" w:hAnsi="Arial" w:cs="Arial"/>
              </w:rPr>
            </w:pPr>
            <w:bookmarkStart w:id="59" w:name="_LINE__27_8ac5a0ad_0577_48dd_828a_8088a0"/>
            <w:r>
              <w:rPr>
                <w:rFonts w:ascii="Arial" w:eastAsia="Arial" w:hAnsi="Arial" w:cs="Arial"/>
              </w:rPr>
              <w:t>$0</w:t>
            </w:r>
            <w:bookmarkEnd w:id="59"/>
          </w:p>
        </w:tc>
        <w:tc>
          <w:tcPr>
            <w:tcW w:w="1469" w:type="dxa"/>
          </w:tcPr>
          <w:p w:rsidR="007100D9" w:rsidP="007913D4">
            <w:pPr>
              <w:spacing w:before="0" w:after="0"/>
              <w:jc w:val="right"/>
              <w:rPr>
                <w:rFonts w:ascii="Arial" w:eastAsia="Arial" w:hAnsi="Arial" w:cs="Arial"/>
              </w:rPr>
            </w:pPr>
            <w:bookmarkStart w:id="60" w:name="_LINE__27_9ad84b1f_93be_45fe_8bd2_7a379e"/>
            <w:r>
              <w:rPr>
                <w:rFonts w:ascii="Arial" w:eastAsia="Arial" w:hAnsi="Arial" w:cs="Arial"/>
              </w:rPr>
              <w:t>$24,893</w:t>
            </w:r>
            <w:bookmarkEnd w:id="60"/>
          </w:p>
        </w:tc>
      </w:tr>
    </w:tbl>
    <w:p w:rsidR="007100D9" w:rsidP="007100D9">
      <w:pPr>
        <w:pStyle w:val="BPSParagraphLeftAlign"/>
        <w:suppressAutoHyphens/>
        <w:ind w:left="360"/>
        <w:rPr>
          <w:rFonts w:ascii="Arial" w:eastAsia="Arial" w:hAnsi="Arial" w:cs="Arial"/>
        </w:rPr>
      </w:pPr>
      <w:bookmarkStart w:id="61" w:name="_PAR__13_e8d4b731_3560_4ead_9c4e_b84cd98"/>
      <w:bookmarkEnd w:id="48"/>
      <w:r>
        <w:rPr>
          <w:rFonts w:ascii="Arial" w:eastAsia="Arial" w:hAnsi="Arial" w:cs="Arial"/>
          <w:b/>
        </w:rPr>
        <w:t>Chief Medical Examiner - Office of 0412</w:t>
      </w:r>
    </w:p>
    <w:p w:rsidR="007100D9" w:rsidP="007100D9">
      <w:pPr>
        <w:ind w:left="360"/>
        <w:rPr>
          <w:rFonts w:ascii="Arial" w:eastAsia="Arial" w:hAnsi="Arial" w:cs="Arial"/>
        </w:rPr>
      </w:pPr>
      <w:bookmarkStart w:id="62" w:name="_PAR__14_dbcb2ba7_c6dd_4d54_9558_d0c375d"/>
      <w:bookmarkEnd w:id="61"/>
      <w:r>
        <w:rPr>
          <w:rFonts w:ascii="Arial" w:eastAsia="Arial" w:hAnsi="Arial" w:cs="Arial"/>
        </w:rPr>
        <w:t>Initiative: Allocates funds for the prospective costs for employees in the employment of the Office of Chief Medical Examiner within the Department of the Attorney General to participate in the 1998 Special Plan effective October 1, 2024.</w:t>
      </w:r>
    </w:p>
    <w:tbl>
      <w:tblPr>
        <w:tblStyle w:val="BPSTable"/>
        <w:tblW w:w="0" w:type="auto"/>
        <w:tblInd w:w="360" w:type="dxa"/>
        <w:tblCellMar>
          <w:left w:w="0" w:type="dxa"/>
          <w:right w:w="0" w:type="dxa"/>
        </w:tblCellMar>
        <w:tblLook w:val="04A0"/>
      </w:tblPr>
      <w:tblGrid>
        <w:gridCol w:w="5011"/>
        <w:gridCol w:w="1462"/>
        <w:gridCol w:w="1462"/>
      </w:tblGrid>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63" w:name="_PAR__15_6372fa10_d8a0_47fc_897d_b7280f5"/>
            <w:bookmarkStart w:id="64" w:name="_LINE__32_c52d08ab_412c_4b1b_ad36_2a5027"/>
            <w:bookmarkEnd w:id="62"/>
            <w:r>
              <w:rPr>
                <w:rFonts w:ascii="Arial" w:eastAsia="Arial" w:hAnsi="Arial" w:cs="Arial"/>
                <w:b/>
              </w:rPr>
              <w:t>FEDERAL EXPENDITURES FUND</w:t>
            </w:r>
            <w:bookmarkEnd w:id="64"/>
          </w:p>
        </w:tc>
        <w:tc>
          <w:tcPr>
            <w:tcW w:w="1469" w:type="dxa"/>
          </w:tcPr>
          <w:p w:rsidR="007100D9" w:rsidP="007913D4">
            <w:pPr>
              <w:spacing w:before="0" w:after="0"/>
              <w:jc w:val="right"/>
              <w:rPr>
                <w:rFonts w:ascii="Arial" w:eastAsia="Arial" w:hAnsi="Arial" w:cs="Arial"/>
              </w:rPr>
            </w:pPr>
            <w:bookmarkStart w:id="65" w:name="_LINE__32_a8ec6cb7_87c0_401a_9385_ff09b5"/>
            <w:r>
              <w:rPr>
                <w:rFonts w:ascii="Arial" w:eastAsia="Arial" w:hAnsi="Arial" w:cs="Arial"/>
                <w:b/>
              </w:rPr>
              <w:t>2023-24</w:t>
            </w:r>
            <w:bookmarkEnd w:id="65"/>
          </w:p>
        </w:tc>
        <w:tc>
          <w:tcPr>
            <w:tcW w:w="1469" w:type="dxa"/>
          </w:tcPr>
          <w:p w:rsidR="007100D9" w:rsidP="007913D4">
            <w:pPr>
              <w:spacing w:before="0" w:after="0"/>
              <w:jc w:val="right"/>
              <w:rPr>
                <w:rFonts w:ascii="Arial" w:eastAsia="Arial" w:hAnsi="Arial" w:cs="Arial"/>
              </w:rPr>
            </w:pPr>
            <w:bookmarkStart w:id="66" w:name="_LINE__32_2be58c77_59e0_465f_8653_980b37"/>
            <w:r>
              <w:rPr>
                <w:rFonts w:ascii="Arial" w:eastAsia="Arial" w:hAnsi="Arial" w:cs="Arial"/>
                <w:b/>
              </w:rPr>
              <w:t>2024-25</w:t>
            </w:r>
            <w:bookmarkEnd w:id="66"/>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67" w:name="_LINE__33_05ef59ae_7700_4a9e_9c97_e757d1"/>
            <w:r>
              <w:rPr>
                <w:rFonts w:ascii="Arial" w:eastAsia="Arial" w:hAnsi="Arial" w:cs="Arial"/>
              </w:rPr>
              <w:t>Personal Services</w:t>
            </w:r>
            <w:bookmarkEnd w:id="67"/>
          </w:p>
        </w:tc>
        <w:tc>
          <w:tcPr>
            <w:tcW w:w="1469" w:type="dxa"/>
          </w:tcPr>
          <w:p w:rsidR="007100D9" w:rsidP="007913D4">
            <w:pPr>
              <w:spacing w:before="0" w:after="0"/>
              <w:jc w:val="right"/>
              <w:rPr>
                <w:rFonts w:ascii="Arial" w:eastAsia="Arial" w:hAnsi="Arial" w:cs="Arial"/>
              </w:rPr>
            </w:pPr>
            <w:bookmarkStart w:id="68" w:name="_LINE__33_40ce4208_7406_424c_917b_3c7d83"/>
            <w:r>
              <w:rPr>
                <w:rFonts w:ascii="Arial" w:eastAsia="Arial" w:hAnsi="Arial" w:cs="Arial"/>
              </w:rPr>
              <w:t>$0</w:t>
            </w:r>
            <w:bookmarkEnd w:id="68"/>
          </w:p>
        </w:tc>
        <w:tc>
          <w:tcPr>
            <w:tcW w:w="1469" w:type="dxa"/>
          </w:tcPr>
          <w:p w:rsidR="007100D9" w:rsidP="007913D4">
            <w:pPr>
              <w:spacing w:before="0" w:after="0"/>
              <w:jc w:val="right"/>
              <w:rPr>
                <w:rFonts w:ascii="Arial" w:eastAsia="Arial" w:hAnsi="Arial" w:cs="Arial"/>
              </w:rPr>
            </w:pPr>
            <w:bookmarkStart w:id="69" w:name="_LINE__33_dfe9b244_c0c2_41af_9383_16c4ab"/>
            <w:r>
              <w:rPr>
                <w:rFonts w:ascii="Arial" w:eastAsia="Arial" w:hAnsi="Arial" w:cs="Arial"/>
              </w:rPr>
              <w:t>$933</w:t>
            </w:r>
            <w:bookmarkEnd w:id="69"/>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70" w:name="_LINE__34_9a8344b2_00f7_494c_8295_a277a6"/>
            <w:r>
              <w:rPr>
                <w:rFonts w:ascii="Arial" w:eastAsia="Arial" w:hAnsi="Arial" w:cs="Arial"/>
              </w:rPr>
              <w:t xml:space="preserve"> </w:t>
            </w:r>
            <w:bookmarkEnd w:id="70"/>
          </w:p>
        </w:tc>
        <w:tc>
          <w:tcPr>
            <w:tcW w:w="1469" w:type="dxa"/>
          </w:tcPr>
          <w:p w:rsidR="007100D9" w:rsidP="007913D4">
            <w:pPr>
              <w:spacing w:before="0" w:after="0"/>
              <w:jc w:val="right"/>
              <w:rPr>
                <w:rFonts w:ascii="Arial" w:eastAsia="Arial" w:hAnsi="Arial" w:cs="Arial"/>
              </w:rPr>
            </w:pPr>
            <w:bookmarkStart w:id="71" w:name="_LINE__34_0149b827_a058_45aa_9530_fccf6d"/>
            <w:r>
              <w:rPr>
                <w:rFonts w:ascii="Arial" w:eastAsia="Arial" w:hAnsi="Arial" w:cs="Arial"/>
              </w:rPr>
              <w:t>__________</w:t>
            </w:r>
            <w:bookmarkEnd w:id="71"/>
          </w:p>
        </w:tc>
        <w:tc>
          <w:tcPr>
            <w:tcW w:w="1469" w:type="dxa"/>
          </w:tcPr>
          <w:p w:rsidR="007100D9" w:rsidP="007913D4">
            <w:pPr>
              <w:spacing w:before="0" w:after="0"/>
              <w:jc w:val="right"/>
              <w:rPr>
                <w:rFonts w:ascii="Arial" w:eastAsia="Arial" w:hAnsi="Arial" w:cs="Arial"/>
              </w:rPr>
            </w:pPr>
            <w:bookmarkStart w:id="72" w:name="_LINE__34_a71d6b91_5137_4b0c_91b4_a0444a"/>
            <w:r>
              <w:rPr>
                <w:rFonts w:ascii="Arial" w:eastAsia="Arial" w:hAnsi="Arial" w:cs="Arial"/>
              </w:rPr>
              <w:t>__________</w:t>
            </w:r>
            <w:bookmarkEnd w:id="72"/>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73" w:name="_LINE__35_11e3a965_7d69_45fe_a35e_b6548e"/>
            <w:r>
              <w:rPr>
                <w:rFonts w:ascii="Arial" w:eastAsia="Arial" w:hAnsi="Arial" w:cs="Arial"/>
              </w:rPr>
              <w:t>FEDERAL EXPENDITURES FUND TOTAL</w:t>
            </w:r>
            <w:bookmarkEnd w:id="73"/>
          </w:p>
        </w:tc>
        <w:tc>
          <w:tcPr>
            <w:tcW w:w="1469" w:type="dxa"/>
          </w:tcPr>
          <w:p w:rsidR="007100D9" w:rsidP="007913D4">
            <w:pPr>
              <w:spacing w:before="0" w:after="0"/>
              <w:jc w:val="right"/>
              <w:rPr>
                <w:rFonts w:ascii="Arial" w:eastAsia="Arial" w:hAnsi="Arial" w:cs="Arial"/>
              </w:rPr>
            </w:pPr>
            <w:bookmarkStart w:id="74" w:name="_LINE__35_886c9522_8f25_4725_b04d_d3b78d"/>
            <w:r>
              <w:rPr>
                <w:rFonts w:ascii="Arial" w:eastAsia="Arial" w:hAnsi="Arial" w:cs="Arial"/>
              </w:rPr>
              <w:t>$0</w:t>
            </w:r>
            <w:bookmarkEnd w:id="74"/>
          </w:p>
        </w:tc>
        <w:tc>
          <w:tcPr>
            <w:tcW w:w="1469" w:type="dxa"/>
          </w:tcPr>
          <w:p w:rsidR="007100D9" w:rsidP="007913D4">
            <w:pPr>
              <w:spacing w:before="0" w:after="0"/>
              <w:jc w:val="right"/>
              <w:rPr>
                <w:rFonts w:ascii="Arial" w:eastAsia="Arial" w:hAnsi="Arial" w:cs="Arial"/>
              </w:rPr>
            </w:pPr>
            <w:bookmarkStart w:id="75" w:name="_LINE__35_a92f879b_15b1_4e7b_a188_21afb4"/>
            <w:r>
              <w:rPr>
                <w:rFonts w:ascii="Arial" w:eastAsia="Arial" w:hAnsi="Arial" w:cs="Arial"/>
              </w:rPr>
              <w:t>$933</w:t>
            </w:r>
            <w:bookmarkEnd w:id="75"/>
          </w:p>
        </w:tc>
      </w:tr>
    </w:tbl>
    <w:p w:rsidR="007100D9" w:rsidP="007100D9">
      <w:pPr>
        <w:ind w:left="360"/>
        <w:rPr>
          <w:rFonts w:ascii="Arial" w:eastAsia="Arial" w:hAnsi="Arial" w:cs="Arial"/>
        </w:rPr>
      </w:pPr>
      <w:bookmarkStart w:id="76" w:name="_PAR__16_2e23798f_c7bd_45bf_873a_bd7dec1"/>
      <w:bookmarkEnd w:id="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77" w:name="_PAR__17_b9b2f283_987f_4cfb_80dd_902355c"/>
            <w:bookmarkStart w:id="78" w:name="_LINE__37_782e4aef_6b6d_49d9_8f88_78b3ef"/>
            <w:bookmarkEnd w:id="76"/>
            <w:r>
              <w:rPr>
                <w:rFonts w:ascii="Arial" w:eastAsia="Arial" w:hAnsi="Arial" w:cs="Arial"/>
                <w:b/>
              </w:rPr>
              <w:t>ATTORNEY GENERAL, DEPARTMENT OF THE</w:t>
            </w:r>
            <w:bookmarkEnd w:id="78"/>
          </w:p>
        </w:tc>
        <w:tc>
          <w:tcPr>
            <w:tcW w:w="1469" w:type="dxa"/>
          </w:tcPr>
          <w:p w:rsidR="007100D9" w:rsidP="007913D4">
            <w:pPr>
              <w:spacing w:before="0" w:after="0"/>
              <w:rPr>
                <w:rFonts w:ascii="Arial" w:eastAsia="Arial" w:hAnsi="Arial" w:cs="Arial"/>
              </w:rPr>
            </w:pPr>
            <w:bookmarkStart w:id="79" w:name="_LINE__37_8f912531_0c88_4b70_ad2b_b15c3d"/>
            <w:r>
              <w:rPr>
                <w:rFonts w:ascii="Arial" w:eastAsia="Arial" w:hAnsi="Arial" w:cs="Arial"/>
              </w:rPr>
              <w:t xml:space="preserve"> </w:t>
            </w:r>
            <w:bookmarkEnd w:id="79"/>
          </w:p>
        </w:tc>
        <w:tc>
          <w:tcPr>
            <w:tcW w:w="1469" w:type="dxa"/>
          </w:tcPr>
          <w:p w:rsidR="007100D9" w:rsidP="007913D4">
            <w:pPr>
              <w:spacing w:before="0" w:after="0"/>
              <w:rPr>
                <w:rFonts w:ascii="Arial" w:eastAsia="Arial" w:hAnsi="Arial" w:cs="Arial"/>
              </w:rPr>
            </w:pPr>
            <w:bookmarkStart w:id="80" w:name="_LINE__37_51a2e1dd_1c0b_4a86_9253_7fc0b1"/>
            <w:r>
              <w:rPr>
                <w:rFonts w:ascii="Arial" w:eastAsia="Arial" w:hAnsi="Arial" w:cs="Arial"/>
              </w:rPr>
              <w:t xml:space="preserve"> </w:t>
            </w:r>
            <w:bookmarkEnd w:id="80"/>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81" w:name="_LINE__38_04b4dea0_8de4_4323_a79e_53d71c"/>
            <w:r>
              <w:rPr>
                <w:rFonts w:ascii="Arial" w:eastAsia="Arial" w:hAnsi="Arial" w:cs="Arial"/>
                <w:b/>
              </w:rPr>
              <w:t>DEPARTMENT TOTALS</w:t>
            </w:r>
            <w:bookmarkEnd w:id="81"/>
          </w:p>
        </w:tc>
        <w:tc>
          <w:tcPr>
            <w:tcW w:w="1469" w:type="dxa"/>
          </w:tcPr>
          <w:p w:rsidR="007100D9" w:rsidP="007913D4">
            <w:pPr>
              <w:spacing w:before="0" w:after="0"/>
              <w:jc w:val="right"/>
              <w:rPr>
                <w:rFonts w:ascii="Arial" w:eastAsia="Arial" w:hAnsi="Arial" w:cs="Arial"/>
              </w:rPr>
            </w:pPr>
            <w:bookmarkStart w:id="82" w:name="_LINE__38_faf67bd9_b711_42af_8b4f_e38d7c"/>
            <w:r>
              <w:rPr>
                <w:rFonts w:ascii="Arial" w:eastAsia="Arial" w:hAnsi="Arial" w:cs="Arial"/>
                <w:b/>
              </w:rPr>
              <w:t>2023-24</w:t>
            </w:r>
            <w:bookmarkEnd w:id="82"/>
          </w:p>
        </w:tc>
        <w:tc>
          <w:tcPr>
            <w:tcW w:w="1469" w:type="dxa"/>
          </w:tcPr>
          <w:p w:rsidR="007100D9" w:rsidP="007913D4">
            <w:pPr>
              <w:spacing w:before="0" w:after="0"/>
              <w:jc w:val="right"/>
              <w:rPr>
                <w:rFonts w:ascii="Arial" w:eastAsia="Arial" w:hAnsi="Arial" w:cs="Arial"/>
              </w:rPr>
            </w:pPr>
            <w:bookmarkStart w:id="83" w:name="_LINE__38_7bb5c510_39e9_4ca6_acf8_d55263"/>
            <w:r>
              <w:rPr>
                <w:rFonts w:ascii="Arial" w:eastAsia="Arial" w:hAnsi="Arial" w:cs="Arial"/>
                <w:b/>
              </w:rPr>
              <w:t>2024-25</w:t>
            </w:r>
            <w:bookmarkEnd w:id="83"/>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84" w:name="_LINE__39_7ff0187b_83ff_42f7_8602_cc0b50"/>
            <w:r>
              <w:rPr>
                <w:rFonts w:ascii="Arial" w:eastAsia="Arial" w:hAnsi="Arial" w:cs="Arial"/>
              </w:rPr>
              <w:t xml:space="preserve"> </w:t>
            </w:r>
            <w:bookmarkEnd w:id="84"/>
          </w:p>
        </w:tc>
        <w:tc>
          <w:tcPr>
            <w:tcW w:w="1469" w:type="dxa"/>
          </w:tcPr>
          <w:p w:rsidR="007100D9" w:rsidP="007913D4">
            <w:pPr>
              <w:spacing w:before="0" w:after="0"/>
              <w:rPr>
                <w:rFonts w:ascii="Arial" w:eastAsia="Arial" w:hAnsi="Arial" w:cs="Arial"/>
              </w:rPr>
            </w:pPr>
            <w:bookmarkStart w:id="85" w:name="_LINE__39_4a2cc703_a8e4_4195_8b5d_efd663"/>
            <w:r>
              <w:rPr>
                <w:rFonts w:ascii="Arial" w:eastAsia="Arial" w:hAnsi="Arial" w:cs="Arial"/>
              </w:rPr>
              <w:t xml:space="preserve"> </w:t>
            </w:r>
            <w:bookmarkEnd w:id="85"/>
          </w:p>
        </w:tc>
        <w:tc>
          <w:tcPr>
            <w:tcW w:w="1469" w:type="dxa"/>
          </w:tcPr>
          <w:p w:rsidR="007100D9" w:rsidP="007913D4">
            <w:pPr>
              <w:spacing w:before="0" w:after="0"/>
              <w:rPr>
                <w:rFonts w:ascii="Arial" w:eastAsia="Arial" w:hAnsi="Arial" w:cs="Arial"/>
              </w:rPr>
            </w:pPr>
            <w:bookmarkStart w:id="86" w:name="_LINE__39_aa1f5054_6a82_4b05_9577_ebb08d"/>
            <w:r>
              <w:rPr>
                <w:rFonts w:ascii="Arial" w:eastAsia="Arial" w:hAnsi="Arial" w:cs="Arial"/>
              </w:rPr>
              <w:t xml:space="preserve"> </w:t>
            </w:r>
            <w:bookmarkEnd w:id="86"/>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87" w:name="_LINE__40_e8580a61_f47d_4cae_bf2e_b54c06"/>
            <w:r>
              <w:rPr>
                <w:rFonts w:ascii="Arial" w:eastAsia="Arial" w:hAnsi="Arial" w:cs="Arial"/>
                <w:b/>
              </w:rPr>
              <w:t>GENERAL FUND</w:t>
            </w:r>
            <w:bookmarkEnd w:id="87"/>
          </w:p>
        </w:tc>
        <w:tc>
          <w:tcPr>
            <w:tcW w:w="1469" w:type="dxa"/>
          </w:tcPr>
          <w:p w:rsidR="007100D9" w:rsidP="007913D4">
            <w:pPr>
              <w:spacing w:before="0" w:after="0"/>
              <w:jc w:val="right"/>
              <w:rPr>
                <w:rFonts w:ascii="Arial" w:eastAsia="Arial" w:hAnsi="Arial" w:cs="Arial"/>
              </w:rPr>
            </w:pPr>
            <w:bookmarkStart w:id="88" w:name="_LINE__40_553b36c8_b42c_46bb_9e08_7b375d"/>
            <w:r>
              <w:rPr>
                <w:rFonts w:ascii="Arial" w:eastAsia="Arial" w:hAnsi="Arial" w:cs="Arial"/>
                <w:b/>
              </w:rPr>
              <w:t>$0</w:t>
            </w:r>
            <w:bookmarkEnd w:id="88"/>
          </w:p>
        </w:tc>
        <w:tc>
          <w:tcPr>
            <w:tcW w:w="1469" w:type="dxa"/>
          </w:tcPr>
          <w:p w:rsidR="007100D9" w:rsidP="007913D4">
            <w:pPr>
              <w:spacing w:before="0" w:after="0"/>
              <w:jc w:val="right"/>
              <w:rPr>
                <w:rFonts w:ascii="Arial" w:eastAsia="Arial" w:hAnsi="Arial" w:cs="Arial"/>
              </w:rPr>
            </w:pPr>
            <w:bookmarkStart w:id="89" w:name="_LINE__40_f4044cc6_6f12_4820_ad60_8077e8"/>
            <w:r>
              <w:rPr>
                <w:rFonts w:ascii="Arial" w:eastAsia="Arial" w:hAnsi="Arial" w:cs="Arial"/>
                <w:b/>
              </w:rPr>
              <w:t>$24,893</w:t>
            </w:r>
            <w:bookmarkEnd w:id="89"/>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90" w:name="_LINE__41_ac8b1c50_c887_41bc_b5d9_ac2a24"/>
            <w:r>
              <w:rPr>
                <w:rFonts w:ascii="Arial" w:eastAsia="Arial" w:hAnsi="Arial" w:cs="Arial"/>
                <w:b/>
              </w:rPr>
              <w:t>FEDERAL EXPENDITURES FUND</w:t>
            </w:r>
            <w:bookmarkEnd w:id="90"/>
          </w:p>
        </w:tc>
        <w:tc>
          <w:tcPr>
            <w:tcW w:w="1469" w:type="dxa"/>
          </w:tcPr>
          <w:p w:rsidR="007100D9" w:rsidP="007913D4">
            <w:pPr>
              <w:spacing w:before="0" w:after="0"/>
              <w:jc w:val="right"/>
              <w:rPr>
                <w:rFonts w:ascii="Arial" w:eastAsia="Arial" w:hAnsi="Arial" w:cs="Arial"/>
              </w:rPr>
            </w:pPr>
            <w:bookmarkStart w:id="91" w:name="_LINE__41_bb8a1c02_b40c_4f44_904a_ee1b57"/>
            <w:r>
              <w:rPr>
                <w:rFonts w:ascii="Arial" w:eastAsia="Arial" w:hAnsi="Arial" w:cs="Arial"/>
                <w:b/>
              </w:rPr>
              <w:t>$0</w:t>
            </w:r>
            <w:bookmarkEnd w:id="91"/>
          </w:p>
        </w:tc>
        <w:tc>
          <w:tcPr>
            <w:tcW w:w="1469" w:type="dxa"/>
          </w:tcPr>
          <w:p w:rsidR="007100D9" w:rsidP="007913D4">
            <w:pPr>
              <w:spacing w:before="0" w:after="0"/>
              <w:jc w:val="right"/>
              <w:rPr>
                <w:rFonts w:ascii="Arial" w:eastAsia="Arial" w:hAnsi="Arial" w:cs="Arial"/>
              </w:rPr>
            </w:pPr>
            <w:bookmarkStart w:id="92" w:name="_LINE__41_f9d8c5e6_96aa_44e7_93b2_bc09b8"/>
            <w:r>
              <w:rPr>
                <w:rFonts w:ascii="Arial" w:eastAsia="Arial" w:hAnsi="Arial" w:cs="Arial"/>
                <w:b/>
              </w:rPr>
              <w:t>$933</w:t>
            </w:r>
            <w:bookmarkEnd w:id="92"/>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93" w:name="_LINE__42_f63799ff_83a5_439f_a415_5cbf47"/>
            <w:r>
              <w:rPr>
                <w:rFonts w:ascii="Arial" w:eastAsia="Arial" w:hAnsi="Arial" w:cs="Arial"/>
              </w:rPr>
              <w:t xml:space="preserve"> </w:t>
            </w:r>
            <w:bookmarkEnd w:id="93"/>
          </w:p>
        </w:tc>
        <w:tc>
          <w:tcPr>
            <w:tcW w:w="1469" w:type="dxa"/>
          </w:tcPr>
          <w:p w:rsidR="007100D9" w:rsidP="007913D4">
            <w:pPr>
              <w:spacing w:before="0" w:after="0"/>
              <w:jc w:val="right"/>
              <w:rPr>
                <w:rFonts w:ascii="Arial" w:eastAsia="Arial" w:hAnsi="Arial" w:cs="Arial"/>
              </w:rPr>
            </w:pPr>
            <w:bookmarkStart w:id="94" w:name="_LINE__42_452d3c69_51d7_4cb1_ae3a_9e64ef"/>
            <w:r>
              <w:rPr>
                <w:rFonts w:ascii="Arial" w:eastAsia="Arial" w:hAnsi="Arial" w:cs="Arial"/>
              </w:rPr>
              <w:t>__________</w:t>
            </w:r>
            <w:bookmarkEnd w:id="94"/>
          </w:p>
        </w:tc>
        <w:tc>
          <w:tcPr>
            <w:tcW w:w="1469" w:type="dxa"/>
          </w:tcPr>
          <w:p w:rsidR="007100D9" w:rsidP="007913D4">
            <w:pPr>
              <w:spacing w:before="0" w:after="0"/>
              <w:jc w:val="right"/>
              <w:rPr>
                <w:rFonts w:ascii="Arial" w:eastAsia="Arial" w:hAnsi="Arial" w:cs="Arial"/>
              </w:rPr>
            </w:pPr>
            <w:bookmarkStart w:id="95" w:name="_LINE__42_33f1714a_699b_489e_a338_f5f978"/>
            <w:r>
              <w:rPr>
                <w:rFonts w:ascii="Arial" w:eastAsia="Arial" w:hAnsi="Arial" w:cs="Arial"/>
              </w:rPr>
              <w:t>__________</w:t>
            </w:r>
            <w:bookmarkEnd w:id="95"/>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96" w:name="_PAGE__3_9e715ded_ee0d_4b2e_b7fe_444e00e"/>
            <w:bookmarkStart w:id="97" w:name="_PAR__2_15ea17fc_c728_462f_ae33_60d31f46"/>
            <w:bookmarkStart w:id="98" w:name="_LINE__1_7d2fc990_ec07_4c49_8cc8_1a42557"/>
            <w:bookmarkEnd w:id="32"/>
            <w:bookmarkEnd w:id="77"/>
            <w:r>
              <w:rPr>
                <w:rFonts w:ascii="Arial" w:eastAsia="Arial" w:hAnsi="Arial" w:cs="Arial"/>
                <w:b/>
              </w:rPr>
              <w:t>DEPARTMENT TOTAL - ALL FUNDS</w:t>
            </w:r>
            <w:bookmarkEnd w:id="98"/>
          </w:p>
        </w:tc>
        <w:tc>
          <w:tcPr>
            <w:tcW w:w="1469" w:type="dxa"/>
          </w:tcPr>
          <w:p w:rsidR="007100D9" w:rsidP="007913D4">
            <w:pPr>
              <w:spacing w:before="0" w:after="0"/>
              <w:jc w:val="right"/>
              <w:rPr>
                <w:rFonts w:ascii="Arial" w:eastAsia="Arial" w:hAnsi="Arial" w:cs="Arial"/>
              </w:rPr>
            </w:pPr>
            <w:bookmarkStart w:id="99" w:name="_LINE__1_b82e045f_54a9_4565_9e18_0dee4e9"/>
            <w:r>
              <w:rPr>
                <w:rFonts w:ascii="Arial" w:eastAsia="Arial" w:hAnsi="Arial" w:cs="Arial"/>
                <w:b/>
              </w:rPr>
              <w:t>$0</w:t>
            </w:r>
            <w:bookmarkEnd w:id="99"/>
          </w:p>
        </w:tc>
        <w:tc>
          <w:tcPr>
            <w:tcW w:w="1469" w:type="dxa"/>
          </w:tcPr>
          <w:p w:rsidR="007100D9" w:rsidP="007913D4">
            <w:pPr>
              <w:spacing w:before="0" w:after="0"/>
              <w:jc w:val="right"/>
              <w:rPr>
                <w:rFonts w:ascii="Arial" w:eastAsia="Arial" w:hAnsi="Arial" w:cs="Arial"/>
              </w:rPr>
            </w:pPr>
            <w:bookmarkStart w:id="100" w:name="_LINE__1_a148b66e_af09_4b8b_9f22_8c1fe5b"/>
            <w:r>
              <w:rPr>
                <w:rFonts w:ascii="Arial" w:eastAsia="Arial" w:hAnsi="Arial" w:cs="Arial"/>
                <w:b/>
              </w:rPr>
              <w:t>$25,826</w:t>
            </w:r>
            <w:bookmarkEnd w:id="100"/>
          </w:p>
        </w:tc>
      </w:tr>
    </w:tbl>
    <w:p w:rsidR="007100D9" w:rsidP="007100D9">
      <w:pPr>
        <w:pStyle w:val="BPSParagraphLeftAlign"/>
        <w:suppressAutoHyphens/>
        <w:ind w:left="360"/>
        <w:rPr>
          <w:rFonts w:ascii="Arial" w:eastAsia="Arial" w:hAnsi="Arial" w:cs="Arial"/>
        </w:rPr>
      </w:pPr>
      <w:bookmarkStart w:id="101" w:name="_PAR__3_078181e4_c993_4504_968b_449256af"/>
      <w:bookmarkEnd w:id="97"/>
      <w:r>
        <w:rPr>
          <w:rFonts w:ascii="Arial" w:eastAsia="Arial" w:hAnsi="Arial" w:cs="Arial"/>
          <w:b/>
        </w:rPr>
        <w:t>RETIREMENT SYSTEM, MAINE PUBLIC EMPLOYEES</w:t>
      </w:r>
    </w:p>
    <w:p w:rsidR="007100D9" w:rsidP="007100D9">
      <w:pPr>
        <w:pStyle w:val="BPSParagraphLeftAlign"/>
        <w:suppressAutoHyphens/>
        <w:ind w:left="360"/>
        <w:rPr>
          <w:rFonts w:ascii="Arial" w:eastAsia="Arial" w:hAnsi="Arial" w:cs="Arial"/>
        </w:rPr>
      </w:pPr>
      <w:bookmarkStart w:id="102" w:name="_PAR__4_8ab8081f_1526_42cd_b416_5e41ac09"/>
      <w:bookmarkEnd w:id="101"/>
      <w:r>
        <w:rPr>
          <w:rFonts w:ascii="Arial" w:eastAsia="Arial" w:hAnsi="Arial" w:cs="Arial"/>
          <w:b/>
        </w:rPr>
        <w:t>Retirement System - Retirement Allowance Fund 0085</w:t>
      </w:r>
    </w:p>
    <w:p w:rsidR="007100D9" w:rsidP="007100D9">
      <w:pPr>
        <w:ind w:left="360"/>
        <w:rPr>
          <w:rFonts w:ascii="Arial" w:eastAsia="Arial" w:hAnsi="Arial" w:cs="Arial"/>
        </w:rPr>
      </w:pPr>
      <w:bookmarkStart w:id="103" w:name="_PAR__5_f19e636f_c5ad_4be5_b0f9_933a72c7"/>
      <w:bookmarkEnd w:id="102"/>
      <w:r>
        <w:rPr>
          <w:rFonts w:ascii="Arial" w:eastAsia="Arial" w:hAnsi="Arial" w:cs="Arial"/>
        </w:rPr>
        <w:t>Initiative: Provides one-time funds for the increase in the unfunded actuarial liability as a result of allowing service retirement benefits for employees employed in the Office of Chief Medical Examiner within the Department of the Attorney General earned under the regular state employee and teacher plan to be calculated under the 1998 Special Plan.</w:t>
      </w:r>
    </w:p>
    <w:tbl>
      <w:tblPr>
        <w:tblStyle w:val="BPSTable"/>
        <w:tblW w:w="0" w:type="auto"/>
        <w:tblInd w:w="360" w:type="dxa"/>
        <w:tblCellMar>
          <w:left w:w="0" w:type="dxa"/>
          <w:right w:w="0" w:type="dxa"/>
        </w:tblCellMar>
        <w:tblLook w:val="04A0"/>
      </w:tblPr>
      <w:tblGrid>
        <w:gridCol w:w="5009"/>
        <w:gridCol w:w="1463"/>
        <w:gridCol w:w="1463"/>
      </w:tblGrid>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04" w:name="_PAR__6_78ba8155_cd36_413d_afdc_fcdfcce3"/>
            <w:bookmarkStart w:id="105" w:name="_LINE__8_87a78489_ce61_46ab_8b67_55360ee"/>
            <w:bookmarkEnd w:id="103"/>
            <w:r>
              <w:rPr>
                <w:rFonts w:ascii="Arial" w:eastAsia="Arial" w:hAnsi="Arial" w:cs="Arial"/>
                <w:b/>
              </w:rPr>
              <w:t>GENERAL FUND</w:t>
            </w:r>
            <w:bookmarkEnd w:id="105"/>
          </w:p>
        </w:tc>
        <w:tc>
          <w:tcPr>
            <w:tcW w:w="1469" w:type="dxa"/>
          </w:tcPr>
          <w:p w:rsidR="007100D9" w:rsidP="007913D4">
            <w:pPr>
              <w:spacing w:before="0" w:after="0"/>
              <w:jc w:val="right"/>
              <w:rPr>
                <w:rFonts w:ascii="Arial" w:eastAsia="Arial" w:hAnsi="Arial" w:cs="Arial"/>
              </w:rPr>
            </w:pPr>
            <w:bookmarkStart w:id="106" w:name="_LINE__8_6083b25d_ae8e_4f6e_8b16_084f7fd"/>
            <w:r>
              <w:rPr>
                <w:rFonts w:ascii="Arial" w:eastAsia="Arial" w:hAnsi="Arial" w:cs="Arial"/>
                <w:b/>
              </w:rPr>
              <w:t>2023-24</w:t>
            </w:r>
            <w:bookmarkEnd w:id="106"/>
          </w:p>
        </w:tc>
        <w:tc>
          <w:tcPr>
            <w:tcW w:w="1469" w:type="dxa"/>
          </w:tcPr>
          <w:p w:rsidR="007100D9" w:rsidP="007913D4">
            <w:pPr>
              <w:spacing w:before="0" w:after="0"/>
              <w:jc w:val="right"/>
              <w:rPr>
                <w:rFonts w:ascii="Arial" w:eastAsia="Arial" w:hAnsi="Arial" w:cs="Arial"/>
              </w:rPr>
            </w:pPr>
            <w:bookmarkStart w:id="107" w:name="_LINE__8_7d0af690_b3b1_4137_8c93_e739592"/>
            <w:r>
              <w:rPr>
                <w:rFonts w:ascii="Arial" w:eastAsia="Arial" w:hAnsi="Arial" w:cs="Arial"/>
                <w:b/>
              </w:rPr>
              <w:t>2024-25</w:t>
            </w:r>
            <w:bookmarkEnd w:id="107"/>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108" w:name="_LINE__9_c680c9f6_cf28_41aa_8e2a_4706093"/>
            <w:r>
              <w:rPr>
                <w:rFonts w:ascii="Arial" w:eastAsia="Arial" w:hAnsi="Arial" w:cs="Arial"/>
              </w:rPr>
              <w:t>All Other</w:t>
            </w:r>
            <w:bookmarkEnd w:id="108"/>
          </w:p>
        </w:tc>
        <w:tc>
          <w:tcPr>
            <w:tcW w:w="1469" w:type="dxa"/>
          </w:tcPr>
          <w:p w:rsidR="007100D9" w:rsidP="007913D4">
            <w:pPr>
              <w:spacing w:before="0" w:after="0"/>
              <w:jc w:val="right"/>
              <w:rPr>
                <w:rFonts w:ascii="Arial" w:eastAsia="Arial" w:hAnsi="Arial" w:cs="Arial"/>
              </w:rPr>
            </w:pPr>
            <w:bookmarkStart w:id="109" w:name="_LINE__9_f2b9488b_61fc_4540_92e8_eb65bc4"/>
            <w:r>
              <w:rPr>
                <w:rFonts w:ascii="Arial" w:eastAsia="Arial" w:hAnsi="Arial" w:cs="Arial"/>
              </w:rPr>
              <w:t>$0</w:t>
            </w:r>
            <w:bookmarkEnd w:id="109"/>
          </w:p>
        </w:tc>
        <w:tc>
          <w:tcPr>
            <w:tcW w:w="1469" w:type="dxa"/>
          </w:tcPr>
          <w:p w:rsidR="007100D9" w:rsidP="007913D4">
            <w:pPr>
              <w:spacing w:before="0" w:after="0"/>
              <w:jc w:val="right"/>
              <w:rPr>
                <w:rFonts w:ascii="Arial" w:eastAsia="Arial" w:hAnsi="Arial" w:cs="Arial"/>
              </w:rPr>
            </w:pPr>
            <w:bookmarkStart w:id="110" w:name="_LINE__9_a3b470db_0ab7_4a75_9229_3701fb6"/>
            <w:r>
              <w:rPr>
                <w:rFonts w:ascii="Arial" w:eastAsia="Arial" w:hAnsi="Arial" w:cs="Arial"/>
              </w:rPr>
              <w:t>$346,502</w:t>
            </w:r>
            <w:bookmarkEnd w:id="110"/>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11" w:name="_LINE__10_815e910f_bda2_4912_bb32_c9e02f"/>
            <w:r>
              <w:rPr>
                <w:rFonts w:ascii="Arial" w:eastAsia="Arial" w:hAnsi="Arial" w:cs="Arial"/>
              </w:rPr>
              <w:t xml:space="preserve"> </w:t>
            </w:r>
            <w:bookmarkEnd w:id="111"/>
          </w:p>
        </w:tc>
        <w:tc>
          <w:tcPr>
            <w:tcW w:w="1469" w:type="dxa"/>
          </w:tcPr>
          <w:p w:rsidR="007100D9" w:rsidP="007913D4">
            <w:pPr>
              <w:spacing w:before="0" w:after="0"/>
              <w:jc w:val="right"/>
              <w:rPr>
                <w:rFonts w:ascii="Arial" w:eastAsia="Arial" w:hAnsi="Arial" w:cs="Arial"/>
              </w:rPr>
            </w:pPr>
            <w:bookmarkStart w:id="112" w:name="_LINE__10_1e9750d3_6282_487a_bece_0a6d5b"/>
            <w:r>
              <w:rPr>
                <w:rFonts w:ascii="Arial" w:eastAsia="Arial" w:hAnsi="Arial" w:cs="Arial"/>
              </w:rPr>
              <w:t>__________</w:t>
            </w:r>
            <w:bookmarkEnd w:id="112"/>
          </w:p>
        </w:tc>
        <w:tc>
          <w:tcPr>
            <w:tcW w:w="1469" w:type="dxa"/>
          </w:tcPr>
          <w:p w:rsidR="007100D9" w:rsidP="007913D4">
            <w:pPr>
              <w:spacing w:before="0" w:after="0"/>
              <w:jc w:val="right"/>
              <w:rPr>
                <w:rFonts w:ascii="Arial" w:eastAsia="Arial" w:hAnsi="Arial" w:cs="Arial"/>
              </w:rPr>
            </w:pPr>
            <w:bookmarkStart w:id="113" w:name="_LINE__10_5b8fa3b4_ead1_4c89_90fe_f04c00"/>
            <w:r>
              <w:rPr>
                <w:rFonts w:ascii="Arial" w:eastAsia="Arial" w:hAnsi="Arial" w:cs="Arial"/>
              </w:rPr>
              <w:t>__________</w:t>
            </w:r>
            <w:bookmarkEnd w:id="113"/>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14" w:name="_LINE__11_f6043f89_a08c_4887_ad0b_6b1bb1"/>
            <w:r>
              <w:rPr>
                <w:rFonts w:ascii="Arial" w:eastAsia="Arial" w:hAnsi="Arial" w:cs="Arial"/>
              </w:rPr>
              <w:t>GENERAL FUND TOTAL</w:t>
            </w:r>
            <w:bookmarkEnd w:id="114"/>
          </w:p>
        </w:tc>
        <w:tc>
          <w:tcPr>
            <w:tcW w:w="1469" w:type="dxa"/>
          </w:tcPr>
          <w:p w:rsidR="007100D9" w:rsidP="007913D4">
            <w:pPr>
              <w:spacing w:before="0" w:after="0"/>
              <w:jc w:val="right"/>
              <w:rPr>
                <w:rFonts w:ascii="Arial" w:eastAsia="Arial" w:hAnsi="Arial" w:cs="Arial"/>
              </w:rPr>
            </w:pPr>
            <w:bookmarkStart w:id="115" w:name="_LINE__11_f0371da3_d7f0_468c_86fa_bceb75"/>
            <w:r>
              <w:rPr>
                <w:rFonts w:ascii="Arial" w:eastAsia="Arial" w:hAnsi="Arial" w:cs="Arial"/>
              </w:rPr>
              <w:t>$0</w:t>
            </w:r>
            <w:bookmarkEnd w:id="115"/>
          </w:p>
        </w:tc>
        <w:tc>
          <w:tcPr>
            <w:tcW w:w="1469" w:type="dxa"/>
          </w:tcPr>
          <w:p w:rsidR="007100D9" w:rsidP="007913D4">
            <w:pPr>
              <w:spacing w:before="0" w:after="0"/>
              <w:jc w:val="right"/>
              <w:rPr>
                <w:rFonts w:ascii="Arial" w:eastAsia="Arial" w:hAnsi="Arial" w:cs="Arial"/>
              </w:rPr>
            </w:pPr>
            <w:bookmarkStart w:id="116" w:name="_LINE__11_74c4f738_16c9_47e3_88c2_e8012c"/>
            <w:r>
              <w:rPr>
                <w:rFonts w:ascii="Arial" w:eastAsia="Arial" w:hAnsi="Arial" w:cs="Arial"/>
              </w:rPr>
              <w:t>$346,502</w:t>
            </w:r>
            <w:bookmarkEnd w:id="116"/>
          </w:p>
        </w:tc>
      </w:tr>
    </w:tbl>
    <w:p w:rsidR="007100D9" w:rsidP="007100D9">
      <w:pPr>
        <w:ind w:left="360"/>
        <w:rPr>
          <w:rFonts w:ascii="Arial" w:eastAsia="Arial" w:hAnsi="Arial" w:cs="Arial"/>
        </w:rPr>
      </w:pPr>
      <w:bookmarkStart w:id="117" w:name="_PAR__7_bd51131d_3897_494c_999e_0d2b1f1e"/>
      <w:bookmarkEnd w:id="1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18" w:name="_PAR__8_b628e28b_ac9a_4f9e_8492_3ec7098f"/>
            <w:bookmarkStart w:id="119" w:name="_LINE__13_c6c5903b_3925_43a3_a765_bd6f6a"/>
            <w:bookmarkEnd w:id="117"/>
            <w:r>
              <w:rPr>
                <w:rFonts w:ascii="Arial" w:eastAsia="Arial" w:hAnsi="Arial" w:cs="Arial"/>
                <w:b/>
              </w:rPr>
              <w:t>RETIREMENT SYSTEM, MAINE PUBLIC</w:t>
            </w:r>
            <w:bookmarkEnd w:id="119"/>
            <w:r>
              <w:rPr>
                <w:rFonts w:ascii="Arial" w:eastAsia="Arial" w:hAnsi="Arial" w:cs="Arial"/>
                <w:b/>
              </w:rPr>
              <w:t xml:space="preserve"> </w:t>
            </w:r>
            <w:bookmarkStart w:id="120" w:name="_LINE__14_2e80a05e_0e3b_4a70_a5f6_cc72cc"/>
            <w:r>
              <w:rPr>
                <w:rFonts w:ascii="Arial" w:eastAsia="Arial" w:hAnsi="Arial" w:cs="Arial"/>
                <w:b/>
              </w:rPr>
              <w:t>EMPLOYEES</w:t>
            </w:r>
            <w:bookmarkEnd w:id="120"/>
          </w:p>
        </w:tc>
        <w:tc>
          <w:tcPr>
            <w:tcW w:w="1469" w:type="dxa"/>
          </w:tcPr>
          <w:p w:rsidR="007100D9" w:rsidP="007913D4">
            <w:pPr>
              <w:spacing w:before="0" w:after="0"/>
              <w:rPr>
                <w:rFonts w:ascii="Arial" w:eastAsia="Arial" w:hAnsi="Arial" w:cs="Arial"/>
              </w:rPr>
            </w:pPr>
            <w:bookmarkStart w:id="121" w:name="_LINE__13_f5e79915_7511_4698_8509_d18145"/>
            <w:r>
              <w:rPr>
                <w:rFonts w:ascii="Arial" w:eastAsia="Arial" w:hAnsi="Arial" w:cs="Arial"/>
              </w:rPr>
              <w:t xml:space="preserve"> </w:t>
            </w:r>
            <w:bookmarkEnd w:id="121"/>
          </w:p>
        </w:tc>
        <w:tc>
          <w:tcPr>
            <w:tcW w:w="1469" w:type="dxa"/>
          </w:tcPr>
          <w:p w:rsidR="007100D9" w:rsidP="007913D4">
            <w:pPr>
              <w:spacing w:before="0" w:after="0"/>
              <w:rPr>
                <w:rFonts w:ascii="Arial" w:eastAsia="Arial" w:hAnsi="Arial" w:cs="Arial"/>
              </w:rPr>
            </w:pPr>
            <w:bookmarkStart w:id="122" w:name="_LINE__13_8f6f666d_d1ef_47e2_a29b_0b78c6"/>
            <w:r>
              <w:rPr>
                <w:rFonts w:ascii="Arial" w:eastAsia="Arial" w:hAnsi="Arial" w:cs="Arial"/>
              </w:rPr>
              <w:t xml:space="preserve"> </w:t>
            </w:r>
            <w:bookmarkEnd w:id="122"/>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23" w:name="_LINE__15_692212b7_e1a5_476d_b27c_b3b121"/>
            <w:r>
              <w:rPr>
                <w:rFonts w:ascii="Arial" w:eastAsia="Arial" w:hAnsi="Arial" w:cs="Arial"/>
                <w:b/>
              </w:rPr>
              <w:t>DEPARTMENT TOTALS</w:t>
            </w:r>
            <w:bookmarkEnd w:id="123"/>
          </w:p>
        </w:tc>
        <w:tc>
          <w:tcPr>
            <w:tcW w:w="1469" w:type="dxa"/>
          </w:tcPr>
          <w:p w:rsidR="007100D9" w:rsidP="007913D4">
            <w:pPr>
              <w:spacing w:before="0" w:after="0"/>
              <w:jc w:val="right"/>
              <w:rPr>
                <w:rFonts w:ascii="Arial" w:eastAsia="Arial" w:hAnsi="Arial" w:cs="Arial"/>
              </w:rPr>
            </w:pPr>
            <w:bookmarkStart w:id="124" w:name="_LINE__15_8208b4f7_1254_4731_9c19_1a203e"/>
            <w:r>
              <w:rPr>
                <w:rFonts w:ascii="Arial" w:eastAsia="Arial" w:hAnsi="Arial" w:cs="Arial"/>
                <w:b/>
              </w:rPr>
              <w:t>2023-24</w:t>
            </w:r>
            <w:bookmarkEnd w:id="124"/>
          </w:p>
        </w:tc>
        <w:tc>
          <w:tcPr>
            <w:tcW w:w="1469" w:type="dxa"/>
          </w:tcPr>
          <w:p w:rsidR="007100D9" w:rsidP="007913D4">
            <w:pPr>
              <w:spacing w:before="0" w:after="0"/>
              <w:jc w:val="right"/>
              <w:rPr>
                <w:rFonts w:ascii="Arial" w:eastAsia="Arial" w:hAnsi="Arial" w:cs="Arial"/>
              </w:rPr>
            </w:pPr>
            <w:bookmarkStart w:id="125" w:name="_LINE__15_53844e86_edaf_4418_8a3c_b57ab0"/>
            <w:r>
              <w:rPr>
                <w:rFonts w:ascii="Arial" w:eastAsia="Arial" w:hAnsi="Arial" w:cs="Arial"/>
                <w:b/>
              </w:rPr>
              <w:t>2024-25</w:t>
            </w:r>
            <w:bookmarkEnd w:id="125"/>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26" w:name="_LINE__16_cb589101_49de_4ffc_b0a7_9a5819"/>
            <w:r>
              <w:rPr>
                <w:rFonts w:ascii="Arial" w:eastAsia="Arial" w:hAnsi="Arial" w:cs="Arial"/>
              </w:rPr>
              <w:t xml:space="preserve"> </w:t>
            </w:r>
            <w:bookmarkEnd w:id="126"/>
          </w:p>
        </w:tc>
        <w:tc>
          <w:tcPr>
            <w:tcW w:w="1469" w:type="dxa"/>
          </w:tcPr>
          <w:p w:rsidR="007100D9" w:rsidP="007913D4">
            <w:pPr>
              <w:spacing w:before="0" w:after="0"/>
              <w:rPr>
                <w:rFonts w:ascii="Arial" w:eastAsia="Arial" w:hAnsi="Arial" w:cs="Arial"/>
              </w:rPr>
            </w:pPr>
            <w:bookmarkStart w:id="127" w:name="_LINE__16_3d33e739_f02f_4b18_99ec_871f51"/>
            <w:r>
              <w:rPr>
                <w:rFonts w:ascii="Arial" w:eastAsia="Arial" w:hAnsi="Arial" w:cs="Arial"/>
              </w:rPr>
              <w:t xml:space="preserve"> </w:t>
            </w:r>
            <w:bookmarkEnd w:id="127"/>
          </w:p>
        </w:tc>
        <w:tc>
          <w:tcPr>
            <w:tcW w:w="1469" w:type="dxa"/>
          </w:tcPr>
          <w:p w:rsidR="007100D9" w:rsidP="007913D4">
            <w:pPr>
              <w:spacing w:before="0" w:after="0"/>
              <w:rPr>
                <w:rFonts w:ascii="Arial" w:eastAsia="Arial" w:hAnsi="Arial" w:cs="Arial"/>
              </w:rPr>
            </w:pPr>
            <w:bookmarkStart w:id="128" w:name="_LINE__16_bdeb3517_5d6a_4050_a3dd_f17e51"/>
            <w:r>
              <w:rPr>
                <w:rFonts w:ascii="Arial" w:eastAsia="Arial" w:hAnsi="Arial" w:cs="Arial"/>
              </w:rPr>
              <w:t xml:space="preserve"> </w:t>
            </w:r>
            <w:bookmarkEnd w:id="128"/>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129" w:name="_LINE__17_f4723b40_18f4_46d9_a246_c5a8e9"/>
            <w:r>
              <w:rPr>
                <w:rFonts w:ascii="Arial" w:eastAsia="Arial" w:hAnsi="Arial" w:cs="Arial"/>
                <w:b/>
              </w:rPr>
              <w:t>GENERAL FUND</w:t>
            </w:r>
            <w:bookmarkEnd w:id="129"/>
          </w:p>
        </w:tc>
        <w:tc>
          <w:tcPr>
            <w:tcW w:w="1469" w:type="dxa"/>
          </w:tcPr>
          <w:p w:rsidR="007100D9" w:rsidP="007913D4">
            <w:pPr>
              <w:spacing w:before="0" w:after="0"/>
              <w:jc w:val="right"/>
              <w:rPr>
                <w:rFonts w:ascii="Arial" w:eastAsia="Arial" w:hAnsi="Arial" w:cs="Arial"/>
              </w:rPr>
            </w:pPr>
            <w:bookmarkStart w:id="130" w:name="_LINE__17_99fc8e2e_8c49_4681_9a56_92413f"/>
            <w:r>
              <w:rPr>
                <w:rFonts w:ascii="Arial" w:eastAsia="Arial" w:hAnsi="Arial" w:cs="Arial"/>
                <w:b/>
              </w:rPr>
              <w:t>$0</w:t>
            </w:r>
            <w:bookmarkEnd w:id="130"/>
          </w:p>
        </w:tc>
        <w:tc>
          <w:tcPr>
            <w:tcW w:w="1469" w:type="dxa"/>
          </w:tcPr>
          <w:p w:rsidR="007100D9" w:rsidP="007913D4">
            <w:pPr>
              <w:spacing w:before="0" w:after="0"/>
              <w:jc w:val="right"/>
              <w:rPr>
                <w:rFonts w:ascii="Arial" w:eastAsia="Arial" w:hAnsi="Arial" w:cs="Arial"/>
              </w:rPr>
            </w:pPr>
            <w:bookmarkStart w:id="131" w:name="_LINE__17_bb3beb93_3996_40f2_b9f0_b9a5ad"/>
            <w:r>
              <w:rPr>
                <w:rFonts w:ascii="Arial" w:eastAsia="Arial" w:hAnsi="Arial" w:cs="Arial"/>
                <w:b/>
              </w:rPr>
              <w:t>$346,502</w:t>
            </w:r>
            <w:bookmarkEnd w:id="131"/>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32" w:name="_LINE__18_025dd474_7272_4efc_bb89_080050"/>
            <w:r>
              <w:rPr>
                <w:rFonts w:ascii="Arial" w:eastAsia="Arial" w:hAnsi="Arial" w:cs="Arial"/>
              </w:rPr>
              <w:t xml:space="preserve"> </w:t>
            </w:r>
            <w:bookmarkEnd w:id="132"/>
          </w:p>
        </w:tc>
        <w:tc>
          <w:tcPr>
            <w:tcW w:w="1469" w:type="dxa"/>
          </w:tcPr>
          <w:p w:rsidR="007100D9" w:rsidP="007913D4">
            <w:pPr>
              <w:spacing w:before="0" w:after="0"/>
              <w:jc w:val="right"/>
              <w:rPr>
                <w:rFonts w:ascii="Arial" w:eastAsia="Arial" w:hAnsi="Arial" w:cs="Arial"/>
              </w:rPr>
            </w:pPr>
            <w:bookmarkStart w:id="133" w:name="_LINE__18_3e72dee5_ab75_4b82_abff_aa52d4"/>
            <w:r>
              <w:rPr>
                <w:rFonts w:ascii="Arial" w:eastAsia="Arial" w:hAnsi="Arial" w:cs="Arial"/>
              </w:rPr>
              <w:t>__________</w:t>
            </w:r>
            <w:bookmarkEnd w:id="133"/>
          </w:p>
        </w:tc>
        <w:tc>
          <w:tcPr>
            <w:tcW w:w="1469" w:type="dxa"/>
          </w:tcPr>
          <w:p w:rsidR="007100D9" w:rsidP="007913D4">
            <w:pPr>
              <w:spacing w:before="0" w:after="0"/>
              <w:jc w:val="right"/>
              <w:rPr>
                <w:rFonts w:ascii="Arial" w:eastAsia="Arial" w:hAnsi="Arial" w:cs="Arial"/>
              </w:rPr>
            </w:pPr>
            <w:bookmarkStart w:id="134" w:name="_LINE__18_e26f58e5_8183_4fa5_83ca_c0d486"/>
            <w:r>
              <w:rPr>
                <w:rFonts w:ascii="Arial" w:eastAsia="Arial" w:hAnsi="Arial" w:cs="Arial"/>
              </w:rPr>
              <w:t>__________</w:t>
            </w:r>
            <w:bookmarkEnd w:id="134"/>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35" w:name="_LINE__19_92106960_783e_4336_bf45_0c6f38"/>
            <w:r>
              <w:rPr>
                <w:rFonts w:ascii="Arial" w:eastAsia="Arial" w:hAnsi="Arial" w:cs="Arial"/>
                <w:b/>
              </w:rPr>
              <w:t>DEPARTMENT TOTAL - ALL FUNDS</w:t>
            </w:r>
            <w:bookmarkEnd w:id="135"/>
          </w:p>
        </w:tc>
        <w:tc>
          <w:tcPr>
            <w:tcW w:w="1469" w:type="dxa"/>
          </w:tcPr>
          <w:p w:rsidR="007100D9" w:rsidP="007913D4">
            <w:pPr>
              <w:spacing w:before="0" w:after="0"/>
              <w:jc w:val="right"/>
              <w:rPr>
                <w:rFonts w:ascii="Arial" w:eastAsia="Arial" w:hAnsi="Arial" w:cs="Arial"/>
              </w:rPr>
            </w:pPr>
            <w:bookmarkStart w:id="136" w:name="_LINE__19_115f4380_a5d8_4e8d_8f69_a5e0bf"/>
            <w:r>
              <w:rPr>
                <w:rFonts w:ascii="Arial" w:eastAsia="Arial" w:hAnsi="Arial" w:cs="Arial"/>
                <w:b/>
              </w:rPr>
              <w:t>$0</w:t>
            </w:r>
            <w:bookmarkEnd w:id="136"/>
          </w:p>
        </w:tc>
        <w:tc>
          <w:tcPr>
            <w:tcW w:w="1469" w:type="dxa"/>
          </w:tcPr>
          <w:p w:rsidR="007100D9" w:rsidP="007913D4">
            <w:pPr>
              <w:spacing w:before="0" w:after="0"/>
              <w:jc w:val="right"/>
              <w:rPr>
                <w:rFonts w:ascii="Arial" w:eastAsia="Arial" w:hAnsi="Arial" w:cs="Arial"/>
              </w:rPr>
            </w:pPr>
            <w:bookmarkStart w:id="137" w:name="_LINE__19_5ad402c9_1eb7_4125_a7d0_9eb53c"/>
            <w:r>
              <w:rPr>
                <w:rFonts w:ascii="Arial" w:eastAsia="Arial" w:hAnsi="Arial" w:cs="Arial"/>
                <w:b/>
              </w:rPr>
              <w:t>$346,502</w:t>
            </w:r>
            <w:bookmarkEnd w:id="137"/>
          </w:p>
        </w:tc>
      </w:tr>
    </w:tbl>
    <w:p w:rsidR="007100D9" w:rsidP="007100D9">
      <w:pPr>
        <w:ind w:left="360"/>
        <w:rPr>
          <w:rFonts w:ascii="Arial" w:eastAsia="Arial" w:hAnsi="Arial" w:cs="Arial"/>
        </w:rPr>
      </w:pPr>
      <w:bookmarkStart w:id="138" w:name="_PAR__9_543f9b08_47a0_4462_b37c_e4dcac20"/>
      <w:bookmarkEnd w:id="1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39" w:name="_PAR__10_7c8fee97_f06d_413b_9e74_6836613"/>
            <w:bookmarkStart w:id="140" w:name="_LINE__21_b813d6d0_a5b1_43eb_af39_e9dc49"/>
            <w:bookmarkEnd w:id="138"/>
            <w:r>
              <w:rPr>
                <w:rFonts w:ascii="Arial" w:eastAsia="Arial" w:hAnsi="Arial" w:cs="Arial"/>
                <w:b/>
              </w:rPr>
              <w:t>SECTION TOTALS</w:t>
            </w:r>
            <w:bookmarkEnd w:id="140"/>
          </w:p>
        </w:tc>
        <w:tc>
          <w:tcPr>
            <w:tcW w:w="1469" w:type="dxa"/>
          </w:tcPr>
          <w:p w:rsidR="007100D9" w:rsidP="007913D4">
            <w:pPr>
              <w:spacing w:before="0" w:after="0"/>
              <w:jc w:val="right"/>
              <w:rPr>
                <w:rFonts w:ascii="Arial" w:eastAsia="Arial" w:hAnsi="Arial" w:cs="Arial"/>
              </w:rPr>
            </w:pPr>
            <w:bookmarkStart w:id="141" w:name="_LINE__21_63ace4f3_7420_49ae_b73c_10accb"/>
            <w:r>
              <w:rPr>
                <w:rFonts w:ascii="Arial" w:eastAsia="Arial" w:hAnsi="Arial" w:cs="Arial"/>
                <w:b/>
              </w:rPr>
              <w:t>2023-24</w:t>
            </w:r>
            <w:bookmarkEnd w:id="141"/>
          </w:p>
        </w:tc>
        <w:tc>
          <w:tcPr>
            <w:tcW w:w="1469" w:type="dxa"/>
          </w:tcPr>
          <w:p w:rsidR="007100D9" w:rsidP="007913D4">
            <w:pPr>
              <w:spacing w:before="0" w:after="0"/>
              <w:jc w:val="right"/>
              <w:rPr>
                <w:rFonts w:ascii="Arial" w:eastAsia="Arial" w:hAnsi="Arial" w:cs="Arial"/>
              </w:rPr>
            </w:pPr>
            <w:bookmarkStart w:id="142" w:name="_LINE__21_83a2d16a_20c3_43e9_a317_4345b7"/>
            <w:r>
              <w:rPr>
                <w:rFonts w:ascii="Arial" w:eastAsia="Arial" w:hAnsi="Arial" w:cs="Arial"/>
                <w:b/>
              </w:rPr>
              <w:t>2024-25</w:t>
            </w:r>
            <w:bookmarkEnd w:id="142"/>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43" w:name="_LINE__22_8a34acb3_37bf_446f_929c_f4e2b4"/>
            <w:r>
              <w:rPr>
                <w:rFonts w:ascii="Arial" w:eastAsia="Arial" w:hAnsi="Arial" w:cs="Arial"/>
              </w:rPr>
              <w:t xml:space="preserve"> </w:t>
            </w:r>
            <w:bookmarkEnd w:id="143"/>
          </w:p>
        </w:tc>
        <w:tc>
          <w:tcPr>
            <w:tcW w:w="1469" w:type="dxa"/>
          </w:tcPr>
          <w:p w:rsidR="007100D9" w:rsidP="007913D4">
            <w:pPr>
              <w:spacing w:before="0" w:after="0"/>
              <w:rPr>
                <w:rFonts w:ascii="Arial" w:eastAsia="Arial" w:hAnsi="Arial" w:cs="Arial"/>
              </w:rPr>
            </w:pPr>
            <w:bookmarkStart w:id="144" w:name="_LINE__22_e1073197_f16c_464b_bccd_d342ce"/>
            <w:r>
              <w:rPr>
                <w:rFonts w:ascii="Arial" w:eastAsia="Arial" w:hAnsi="Arial" w:cs="Arial"/>
              </w:rPr>
              <w:t xml:space="preserve"> </w:t>
            </w:r>
            <w:bookmarkEnd w:id="144"/>
          </w:p>
        </w:tc>
        <w:tc>
          <w:tcPr>
            <w:tcW w:w="1469" w:type="dxa"/>
          </w:tcPr>
          <w:p w:rsidR="007100D9" w:rsidP="007913D4">
            <w:pPr>
              <w:spacing w:before="0" w:after="0"/>
              <w:rPr>
                <w:rFonts w:ascii="Arial" w:eastAsia="Arial" w:hAnsi="Arial" w:cs="Arial"/>
              </w:rPr>
            </w:pPr>
            <w:bookmarkStart w:id="145" w:name="_LINE__22_27ebacc4_9677_4c77_9bcf_a2912e"/>
            <w:r>
              <w:rPr>
                <w:rFonts w:ascii="Arial" w:eastAsia="Arial" w:hAnsi="Arial" w:cs="Arial"/>
              </w:rPr>
              <w:t xml:space="preserve"> </w:t>
            </w:r>
            <w:bookmarkEnd w:id="145"/>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146" w:name="_LINE__23_ca374ad3_6ae0_4fff_97d1_7f45f4"/>
            <w:r>
              <w:rPr>
                <w:rFonts w:ascii="Arial" w:eastAsia="Arial" w:hAnsi="Arial" w:cs="Arial"/>
                <w:b/>
              </w:rPr>
              <w:t>GENERAL FUND</w:t>
            </w:r>
            <w:bookmarkEnd w:id="146"/>
          </w:p>
        </w:tc>
        <w:tc>
          <w:tcPr>
            <w:tcW w:w="1469" w:type="dxa"/>
          </w:tcPr>
          <w:p w:rsidR="007100D9" w:rsidP="007913D4">
            <w:pPr>
              <w:spacing w:before="0" w:after="0"/>
              <w:jc w:val="right"/>
              <w:rPr>
                <w:rFonts w:ascii="Arial" w:eastAsia="Arial" w:hAnsi="Arial" w:cs="Arial"/>
              </w:rPr>
            </w:pPr>
            <w:bookmarkStart w:id="147" w:name="_LINE__23_32945140_7b7c_4dfc_ac22_5a19c2"/>
            <w:r>
              <w:rPr>
                <w:rFonts w:ascii="Arial" w:eastAsia="Arial" w:hAnsi="Arial" w:cs="Arial"/>
                <w:b/>
              </w:rPr>
              <w:t>$0</w:t>
            </w:r>
            <w:bookmarkEnd w:id="147"/>
          </w:p>
        </w:tc>
        <w:tc>
          <w:tcPr>
            <w:tcW w:w="1469" w:type="dxa"/>
          </w:tcPr>
          <w:p w:rsidR="007100D9" w:rsidP="007913D4">
            <w:pPr>
              <w:spacing w:before="0" w:after="0"/>
              <w:jc w:val="right"/>
              <w:rPr>
                <w:rFonts w:ascii="Arial" w:eastAsia="Arial" w:hAnsi="Arial" w:cs="Arial"/>
              </w:rPr>
            </w:pPr>
            <w:bookmarkStart w:id="148" w:name="_LINE__23_37ee722b_1266_4965_a76b_c84621"/>
            <w:r>
              <w:rPr>
                <w:rFonts w:ascii="Arial" w:eastAsia="Arial" w:hAnsi="Arial" w:cs="Arial"/>
                <w:b/>
              </w:rPr>
              <w:t>$371,395</w:t>
            </w:r>
            <w:bookmarkEnd w:id="148"/>
          </w:p>
        </w:tc>
      </w:tr>
      <w:tr w:rsidTr="007913D4">
        <w:tblPrEx>
          <w:tblW w:w="0" w:type="auto"/>
          <w:tblInd w:w="360" w:type="dxa"/>
          <w:tblCellMar>
            <w:left w:w="0" w:type="dxa"/>
            <w:right w:w="0" w:type="dxa"/>
          </w:tblCellMar>
          <w:tblLook w:val="04A0"/>
        </w:tblPrEx>
        <w:tc>
          <w:tcPr>
            <w:tcW w:w="5069" w:type="dxa"/>
          </w:tcPr>
          <w:p w:rsidR="007100D9" w:rsidP="007913D4">
            <w:pPr>
              <w:spacing w:before="0" w:after="0"/>
              <w:ind w:left="180"/>
              <w:rPr>
                <w:rFonts w:ascii="Arial" w:eastAsia="Arial" w:hAnsi="Arial" w:cs="Arial"/>
              </w:rPr>
            </w:pPr>
            <w:bookmarkStart w:id="149" w:name="_LINE__24_e554f060_a906_4a8b_82d9_89e708"/>
            <w:r>
              <w:rPr>
                <w:rFonts w:ascii="Arial" w:eastAsia="Arial" w:hAnsi="Arial" w:cs="Arial"/>
                <w:b/>
              </w:rPr>
              <w:t>FEDERAL EXPENDITURES FUND</w:t>
            </w:r>
            <w:bookmarkEnd w:id="149"/>
          </w:p>
        </w:tc>
        <w:tc>
          <w:tcPr>
            <w:tcW w:w="1469" w:type="dxa"/>
          </w:tcPr>
          <w:p w:rsidR="007100D9" w:rsidP="007913D4">
            <w:pPr>
              <w:spacing w:before="0" w:after="0"/>
              <w:jc w:val="right"/>
              <w:rPr>
                <w:rFonts w:ascii="Arial" w:eastAsia="Arial" w:hAnsi="Arial" w:cs="Arial"/>
              </w:rPr>
            </w:pPr>
            <w:bookmarkStart w:id="150" w:name="_LINE__24_e732e80f_4950_40ca_b595_ad1f92"/>
            <w:r>
              <w:rPr>
                <w:rFonts w:ascii="Arial" w:eastAsia="Arial" w:hAnsi="Arial" w:cs="Arial"/>
                <w:b/>
              </w:rPr>
              <w:t>$0</w:t>
            </w:r>
            <w:bookmarkEnd w:id="150"/>
          </w:p>
        </w:tc>
        <w:tc>
          <w:tcPr>
            <w:tcW w:w="1469" w:type="dxa"/>
          </w:tcPr>
          <w:p w:rsidR="007100D9" w:rsidP="007913D4">
            <w:pPr>
              <w:spacing w:before="0" w:after="0"/>
              <w:jc w:val="right"/>
              <w:rPr>
                <w:rFonts w:ascii="Arial" w:eastAsia="Arial" w:hAnsi="Arial" w:cs="Arial"/>
              </w:rPr>
            </w:pPr>
            <w:bookmarkStart w:id="151" w:name="_LINE__24_e08ef9ba_9143_4ee5_afe1_43293e"/>
            <w:r>
              <w:rPr>
                <w:rFonts w:ascii="Arial" w:eastAsia="Arial" w:hAnsi="Arial" w:cs="Arial"/>
                <w:b/>
              </w:rPr>
              <w:t>$933</w:t>
            </w:r>
            <w:bookmarkEnd w:id="151"/>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52" w:name="_LINE__25_ad6a357e_887a_4bce_bbae_1470fc"/>
            <w:r>
              <w:rPr>
                <w:rFonts w:ascii="Arial" w:eastAsia="Arial" w:hAnsi="Arial" w:cs="Arial"/>
              </w:rPr>
              <w:t xml:space="preserve"> </w:t>
            </w:r>
            <w:bookmarkEnd w:id="152"/>
          </w:p>
        </w:tc>
        <w:tc>
          <w:tcPr>
            <w:tcW w:w="1469" w:type="dxa"/>
          </w:tcPr>
          <w:p w:rsidR="007100D9" w:rsidP="007913D4">
            <w:pPr>
              <w:spacing w:before="0" w:after="0"/>
              <w:jc w:val="right"/>
              <w:rPr>
                <w:rFonts w:ascii="Arial" w:eastAsia="Arial" w:hAnsi="Arial" w:cs="Arial"/>
              </w:rPr>
            </w:pPr>
            <w:bookmarkStart w:id="153" w:name="_LINE__25_e3055eaf_1d84_4939_8a2e_df8051"/>
            <w:r>
              <w:rPr>
                <w:rFonts w:ascii="Arial" w:eastAsia="Arial" w:hAnsi="Arial" w:cs="Arial"/>
              </w:rPr>
              <w:t>__________</w:t>
            </w:r>
            <w:bookmarkEnd w:id="153"/>
          </w:p>
        </w:tc>
        <w:tc>
          <w:tcPr>
            <w:tcW w:w="1469" w:type="dxa"/>
          </w:tcPr>
          <w:p w:rsidR="007100D9" w:rsidP="007913D4">
            <w:pPr>
              <w:spacing w:before="0" w:after="0"/>
              <w:jc w:val="right"/>
              <w:rPr>
                <w:rFonts w:ascii="Arial" w:eastAsia="Arial" w:hAnsi="Arial" w:cs="Arial"/>
              </w:rPr>
            </w:pPr>
            <w:bookmarkStart w:id="154" w:name="_LINE__25_4aee6105_73d5_4991_ac34_9a72d1"/>
            <w:r>
              <w:rPr>
                <w:rFonts w:ascii="Arial" w:eastAsia="Arial" w:hAnsi="Arial" w:cs="Arial"/>
              </w:rPr>
              <w:t>__________</w:t>
            </w:r>
            <w:bookmarkEnd w:id="154"/>
          </w:p>
        </w:tc>
      </w:tr>
      <w:tr w:rsidTr="007913D4">
        <w:tblPrEx>
          <w:tblW w:w="0" w:type="auto"/>
          <w:tblInd w:w="360" w:type="dxa"/>
          <w:tblCellMar>
            <w:left w:w="0" w:type="dxa"/>
            <w:right w:w="0" w:type="dxa"/>
          </w:tblCellMar>
          <w:tblLook w:val="04A0"/>
        </w:tblPrEx>
        <w:tc>
          <w:tcPr>
            <w:tcW w:w="5069" w:type="dxa"/>
          </w:tcPr>
          <w:p w:rsidR="007100D9" w:rsidP="007913D4">
            <w:pPr>
              <w:spacing w:before="0" w:after="0"/>
              <w:rPr>
                <w:rFonts w:ascii="Arial" w:eastAsia="Arial" w:hAnsi="Arial" w:cs="Arial"/>
              </w:rPr>
            </w:pPr>
            <w:bookmarkStart w:id="155" w:name="_LINE__26_ae0d74b0_d6b5_49cb_9140_7bd474"/>
            <w:r>
              <w:rPr>
                <w:rFonts w:ascii="Arial" w:eastAsia="Arial" w:hAnsi="Arial" w:cs="Arial"/>
                <w:b/>
              </w:rPr>
              <w:t>SECTION TOTAL - ALL FUNDS</w:t>
            </w:r>
            <w:bookmarkEnd w:id="155"/>
          </w:p>
        </w:tc>
        <w:tc>
          <w:tcPr>
            <w:tcW w:w="1469" w:type="dxa"/>
          </w:tcPr>
          <w:p w:rsidR="007100D9" w:rsidP="007913D4">
            <w:pPr>
              <w:spacing w:before="0" w:after="0"/>
              <w:jc w:val="right"/>
              <w:rPr>
                <w:rFonts w:ascii="Arial" w:eastAsia="Arial" w:hAnsi="Arial" w:cs="Arial"/>
              </w:rPr>
            </w:pPr>
            <w:bookmarkStart w:id="156" w:name="_LINE__26_f90fcccb_1f0c_4d79_935e_438378"/>
            <w:r>
              <w:rPr>
                <w:rFonts w:ascii="Arial" w:eastAsia="Arial" w:hAnsi="Arial" w:cs="Arial"/>
                <w:b/>
              </w:rPr>
              <w:t>$0</w:t>
            </w:r>
            <w:bookmarkEnd w:id="156"/>
          </w:p>
        </w:tc>
        <w:tc>
          <w:tcPr>
            <w:tcW w:w="1469" w:type="dxa"/>
          </w:tcPr>
          <w:p w:rsidR="007100D9" w:rsidP="007913D4">
            <w:pPr>
              <w:spacing w:before="0" w:after="0"/>
              <w:jc w:val="right"/>
              <w:rPr>
                <w:rFonts w:ascii="Arial" w:eastAsia="Arial" w:hAnsi="Arial" w:cs="Arial"/>
              </w:rPr>
            </w:pPr>
            <w:bookmarkStart w:id="157" w:name="_LINE__26_40dc6378_82b3_4934_8bbe_321a07"/>
            <w:r>
              <w:rPr>
                <w:rFonts w:ascii="Arial" w:eastAsia="Arial" w:hAnsi="Arial" w:cs="Arial"/>
                <w:b/>
              </w:rPr>
              <w:t>$372,328</w:t>
            </w:r>
            <w:bookmarkEnd w:id="157"/>
          </w:p>
        </w:tc>
      </w:tr>
    </w:tbl>
    <w:p w:rsidR="007100D9" w:rsidP="007100D9">
      <w:pPr>
        <w:ind w:left="360"/>
        <w:rPr>
          <w:rFonts w:ascii="Arial" w:eastAsia="Arial" w:hAnsi="Arial" w:cs="Arial"/>
        </w:rPr>
      </w:pPr>
      <w:bookmarkStart w:id="158" w:name="_PAR__11_63da1e1c_a716_4dac_886a_be59356"/>
      <w:bookmarkEnd w:id="139"/>
      <w:r>
        <w:rPr>
          <w:rFonts w:ascii="Arial" w:eastAsia="Arial" w:hAnsi="Arial" w:cs="Arial"/>
        </w:rPr>
        <w:t>'</w:t>
      </w:r>
    </w:p>
    <w:p w:rsidR="007100D9" w:rsidP="007100D9">
      <w:pPr>
        <w:ind w:left="360" w:firstLine="360"/>
        <w:rPr>
          <w:rFonts w:ascii="Arial" w:eastAsia="Arial" w:hAnsi="Arial" w:cs="Arial"/>
        </w:rPr>
      </w:pPr>
      <w:bookmarkStart w:id="159" w:name="_INSTRUCTION__a894baf4_fce3_470c_94e8_95"/>
      <w:bookmarkStart w:id="160" w:name="_PAR__12_64b180e3_5c2d_424a_b2e6_0bb9742"/>
      <w:bookmarkEnd w:id="42"/>
      <w:bookmarkEnd w:id="158"/>
      <w:r>
        <w:rPr>
          <w:rFonts w:ascii="Arial" w:eastAsia="Arial" w:hAnsi="Arial" w:cs="Arial"/>
        </w:rPr>
        <w:t>Amend the amendment by relettering or renumbering any nonconsecutive Part letter or section number to read consecutively.</w:t>
      </w:r>
    </w:p>
    <w:p w:rsidR="007100D9" w:rsidP="007100D9">
      <w:pPr>
        <w:keepNext/>
        <w:spacing w:before="240"/>
        <w:ind w:left="360"/>
        <w:jc w:val="center"/>
        <w:rPr>
          <w:rFonts w:ascii="Arial" w:eastAsia="Arial" w:hAnsi="Arial" w:cs="Arial"/>
        </w:rPr>
      </w:pPr>
      <w:bookmarkStart w:id="161" w:name="_SUMMARY__a77f7937_0f83_4e8b_9252_057a9c"/>
      <w:bookmarkStart w:id="162" w:name="_PAR__13_ef78b1dd_a7b4_422f_a85d_0b8435d"/>
      <w:bookmarkEnd w:id="159"/>
      <w:bookmarkEnd w:id="160"/>
      <w:r>
        <w:rPr>
          <w:rFonts w:ascii="Arial" w:eastAsia="Arial" w:hAnsi="Arial" w:cs="Arial"/>
          <w:b/>
          <w:sz w:val="24"/>
        </w:rPr>
        <w:t>SUMMARY</w:t>
      </w:r>
    </w:p>
    <w:p w:rsidR="007100D9" w:rsidP="007100D9">
      <w:pPr>
        <w:keepNext/>
        <w:ind w:left="360" w:firstLine="360"/>
        <w:rPr>
          <w:rFonts w:ascii="Arial" w:eastAsia="Arial" w:hAnsi="Arial" w:cs="Arial"/>
        </w:rPr>
      </w:pPr>
      <w:bookmarkStart w:id="163" w:name="_LINE_NUM__baa82d3d_1d40_4f60_9b95_c3844"/>
      <w:bookmarkStart w:id="164" w:name="_PAR__14_cb08db9d_2763_443e_83c9_ff1d910"/>
      <w:bookmarkEnd w:id="162"/>
      <w:bookmarkEnd w:id="163"/>
      <w:r w:rsidRPr="00EC41E7">
        <w:rPr>
          <w:rFonts w:ascii="Arial" w:eastAsia="Arial" w:hAnsi="Arial" w:cs="Arial"/>
          <w:noProof/>
        </w:rPr>
        <w:t>This amendment provides that the 1998 Special Plan of the Maine Public Employees Retirement System applies to persons who are employees of the Office of Chief Medical Examiner within the Department of the Attorney General on October 1, 202</w:t>
      </w:r>
      <w:r>
        <w:rPr>
          <w:rFonts w:ascii="Arial" w:eastAsia="Arial" w:hAnsi="Arial" w:cs="Arial"/>
          <w:noProof/>
        </w:rPr>
        <w:t>4</w:t>
      </w:r>
      <w:r w:rsidRPr="00EC41E7">
        <w:rPr>
          <w:rFonts w:ascii="Arial" w:eastAsia="Arial" w:hAnsi="Arial" w:cs="Arial"/>
          <w:noProof/>
        </w:rPr>
        <w:t xml:space="preserve"> or who are hired thereafter.  The amendment also </w:t>
      </w:r>
      <w:r>
        <w:rPr>
          <w:rFonts w:ascii="Arial" w:eastAsia="Arial" w:hAnsi="Arial" w:cs="Arial"/>
          <w:noProof/>
        </w:rPr>
        <w:t>replaces the</w:t>
      </w:r>
      <w:r w:rsidRPr="00EC41E7">
        <w:rPr>
          <w:rFonts w:ascii="Arial" w:eastAsia="Arial" w:hAnsi="Arial" w:cs="Arial"/>
          <w:noProof/>
        </w:rPr>
        <w:t xml:space="preserve"> appropriations and allocations section</w:t>
      </w:r>
      <w:r>
        <w:rPr>
          <w:rFonts w:ascii="Arial" w:eastAsia="Arial" w:hAnsi="Arial" w:cs="Arial"/>
          <w:noProof/>
        </w:rPr>
        <w:t xml:space="preserve"> and makes a technical correction</w:t>
      </w:r>
      <w:r w:rsidRPr="00EC41E7">
        <w:rPr>
          <w:rFonts w:ascii="Arial" w:eastAsia="Arial" w:hAnsi="Arial" w:cs="Arial"/>
          <w:noProof/>
        </w:rPr>
        <w:t>.</w:t>
      </w:r>
    </w:p>
    <w:p w:rsidR="007100D9" w:rsidP="007100D9">
      <w:pPr>
        <w:keepNext/>
        <w:spacing w:before="400" w:after="120" w:line="259" w:lineRule="auto"/>
        <w:ind w:left="360"/>
        <w:rPr>
          <w:rFonts w:ascii="Arial" w:eastAsia="Arial" w:hAnsi="Arial" w:cs="Arial"/>
          <w:b/>
        </w:rPr>
      </w:pPr>
      <w:bookmarkStart w:id="165" w:name="_SPONSOR_BLOCK__df7e5a82_48d0_4b0a_ad40_"/>
      <w:bookmarkStart w:id="166" w:name="_PAR__15_7cd9b7c1_1d72_4ca3_8cb5_fde734e"/>
      <w:bookmarkEnd w:id="161"/>
      <w:bookmarkEnd w:id="164"/>
      <w:r>
        <w:rPr>
          <w:rFonts w:ascii="Arial" w:eastAsia="Arial" w:hAnsi="Arial" w:cs="Arial"/>
          <w:b/>
        </w:rPr>
        <w:t>SPONSORED BY: ___________________________________</w:t>
      </w:r>
    </w:p>
    <w:p w:rsidR="007100D9" w:rsidP="007100D9">
      <w:pPr>
        <w:keepNext/>
        <w:spacing w:after="120" w:line="259" w:lineRule="auto"/>
        <w:ind w:left="720"/>
        <w:rPr>
          <w:rFonts w:ascii="Arial" w:eastAsia="Arial" w:hAnsi="Arial" w:cs="Arial"/>
          <w:b/>
        </w:rPr>
      </w:pPr>
      <w:bookmarkStart w:id="167" w:name="_PAR__16_3722f6c7_32c2_458b_9e81_bc74a57"/>
      <w:bookmarkEnd w:id="166"/>
      <w:r>
        <w:rPr>
          <w:rFonts w:ascii="Arial" w:eastAsia="Arial" w:hAnsi="Arial" w:cs="Arial"/>
          <w:b/>
        </w:rPr>
        <w:t>(Senator ROTUNDO, M.)</w:t>
      </w:r>
    </w:p>
    <w:p w:rsidR="00000000" w:rsidRPr="007100D9" w:rsidP="007100D9">
      <w:pPr>
        <w:spacing w:after="120" w:line="259" w:lineRule="auto"/>
        <w:ind w:left="1080"/>
        <w:rPr>
          <w:rFonts w:ascii="Arial" w:eastAsia="Arial" w:hAnsi="Arial" w:cs="Arial"/>
          <w:b/>
        </w:rPr>
      </w:pPr>
      <w:bookmarkStart w:id="168" w:name="_PAR__17_0fd361b3_a0c9_44b0_b13f_be754e5"/>
      <w:bookmarkEnd w:id="167"/>
      <w:r>
        <w:rPr>
          <w:rFonts w:ascii="Arial" w:eastAsia="Arial" w:hAnsi="Arial" w:cs="Arial"/>
          <w:b/>
        </w:rPr>
        <w:t>COUNTY: Androscoggin</w:t>
      </w:r>
      <w:bookmarkEnd w:id="96"/>
      <w:bookmarkEnd w:id="165"/>
      <w:bookmarkEnd w:id="1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LR0377,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Expand the 1998 Special Retirement Plan to Include Employees Who Work for the Office of Chief Medical Examiner</w:t>
    </w:r>
  </w:p>
  <w:p>
    <w:pPr>
      <w:suppressLineNumbers/>
      <w:spacing w:before="0" w:after="0"/>
      <w:jc w:val="center"/>
      <w:rPr>
        <w:rFonts w:ascii="Arial" w:eastAsia="Arial" w:hAnsi="Arial" w:cs="Arial"/>
      </w:rPr>
    </w:pPr>
    <w:r>
      <w:rPr>
        <w:rFonts w:ascii="Arial" w:eastAsia="Arial" w:hAnsi="Arial" w:cs="Arial"/>
        <w:sz w:val="22"/>
      </w:rPr>
      <w:t>L.D. 610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00D9"/>
    <w:rsid w:val="007913D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41E7"/>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