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Parents by Providing a Sales Tax Exemption for Diapers</w:t>
      </w:r>
    </w:p>
    <w:p w:rsidR="0014106C" w:rsidP="0014106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ec24861_cd52_435f_90ad_32"/>
      <w:bookmarkStart w:id="1" w:name="_PAGE__1_c9e6848d_0635_4fbc_9372_85dc3a0"/>
      <w:bookmarkStart w:id="2" w:name="_PAR__2_b74604e8_d52f_47d4_b532_5051c96d"/>
      <w:r>
        <w:rPr>
          <w:rFonts w:ascii="Arial" w:eastAsia="Arial" w:hAnsi="Arial" w:cs="Arial"/>
          <w:caps/>
        </w:rPr>
        <w:t>L.D. 287</w:t>
      </w:r>
    </w:p>
    <w:p w:rsidR="0014106C" w:rsidP="0014106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712d564_b145_44e2_8408_3297a4c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4106C" w:rsidP="0014106C">
      <w:pPr>
        <w:spacing w:before="60" w:after="60"/>
        <w:ind w:left="720"/>
        <w:rPr>
          <w:rFonts w:ascii="Arial" w:eastAsia="Arial" w:hAnsi="Arial" w:cs="Arial"/>
        </w:rPr>
      </w:pPr>
      <w:bookmarkStart w:id="4" w:name="_PAR__4_fd4ebeb0_dc4e_4e88_ace2_1e64abc3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14106C" w:rsidP="0014106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c3d7517_0199_4237_8c9f_8a6ef69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4106C" w:rsidP="0014106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2af7985_f8f0_47a9_89c4_ac4cb596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4106C" w:rsidP="0014106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1aa58f3_52ab_4348_b85b_eccf138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4106C" w:rsidP="0014106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d513f78_a134_4479_9cc8_aca59f01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14106C" w:rsidP="0014106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15184eb_eee7_46bd_8627_17c4b297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185, L.D. 287, “An Act to Support Parents by Providing a Sales Tax Exemption for Diapers”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10" w:name="_INSTRUCTION__f3335a47_f279_471d_a94e_cb"/>
      <w:bookmarkStart w:id="11" w:name="_PAR__10_99c50c35_a5ee_45ea_a84a_5e1ce4f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12" w:name="_PAR__11_d08d5004_0731_420a_ad30_4a59924"/>
      <w:bookmarkEnd w:id="11"/>
      <w:r>
        <w:rPr>
          <w:rFonts w:ascii="Arial" w:eastAsia="Arial" w:hAnsi="Arial" w:cs="Arial"/>
        </w:rPr>
        <w:t>'Amend the bill by striking out the title and substituting the following:</w:t>
      </w:r>
    </w:p>
    <w:p w:rsidR="0014106C" w:rsidP="0014106C">
      <w:pPr>
        <w:ind w:left="360"/>
        <w:rPr>
          <w:rFonts w:ascii="Arial" w:eastAsia="Arial" w:hAnsi="Arial" w:cs="Arial"/>
        </w:rPr>
      </w:pPr>
      <w:bookmarkStart w:id="13" w:name="_PAR__12_81313dc3_9673_4214_a34f_1bb216c"/>
      <w:bookmarkEnd w:id="12"/>
      <w:r>
        <w:rPr>
          <w:rFonts w:ascii="Arial" w:eastAsia="Arial" w:hAnsi="Arial" w:cs="Arial"/>
          <w:b/>
        </w:rPr>
        <w:t>'An Act to Provide a Sales Tax Exemption for Diapers' '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14" w:name="_INSTRUCTION__e0151db0_1ce0_491b_a33b_17"/>
      <w:bookmarkStart w:id="15" w:name="_PAR__13_bd66ee5f_3177_4175_a121_8cb2e26"/>
      <w:bookmarkEnd w:id="10"/>
      <w:bookmarkEnd w:id="13"/>
      <w:r>
        <w:rPr>
          <w:rFonts w:ascii="Arial" w:eastAsia="Arial" w:hAnsi="Arial" w:cs="Arial"/>
        </w:rPr>
        <w:t>Amend the amendment in the first paragraph in the 3</w:t>
      </w:r>
      <w:r w:rsidRPr="00576685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line (page 1, line 13 in amendment) by striking out the following: "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>"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16" w:name="_INSTRUCTION__88da42e1_76a9_497e_97cd_4c"/>
      <w:bookmarkStart w:id="17" w:name="_PAR__14_8de823a7_0635_4f0a_a73a_04fcf37"/>
      <w:bookmarkEnd w:id="14"/>
      <w:bookmarkEnd w:id="15"/>
      <w:r>
        <w:rPr>
          <w:rFonts w:ascii="Arial" w:eastAsia="Arial" w:hAnsi="Arial" w:cs="Arial"/>
        </w:rPr>
        <w:t>Amend the amendment in the first paragraph in the 4</w:t>
      </w:r>
      <w:r w:rsidRPr="00CA0177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line (page 1, line 14 in amendment) by striking out the following: "</w:t>
      </w:r>
      <w:r>
        <w:rPr>
          <w:rFonts w:ascii="Arial" w:eastAsia="Arial" w:hAnsi="Arial" w:cs="Arial"/>
          <w:u w:val="single"/>
        </w:rPr>
        <w:t>children's</w:t>
      </w:r>
      <w:r>
        <w:rPr>
          <w:rFonts w:ascii="Arial" w:eastAsia="Arial" w:hAnsi="Arial" w:cs="Arial"/>
        </w:rPr>
        <w:t>"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18" w:name="_INSTRUCTION__ca7d8a75_e6a1_4437_8ff4_70"/>
      <w:bookmarkStart w:id="19" w:name="_PAR__15_c71f3b96_3ac7_48dd_b8eb_42519ae"/>
      <w:bookmarkEnd w:id="16"/>
      <w:bookmarkEnd w:id="17"/>
      <w:r>
        <w:rPr>
          <w:rFonts w:ascii="Arial" w:eastAsia="Arial" w:hAnsi="Arial" w:cs="Arial"/>
        </w:rPr>
        <w:t>Amend the amendment in the first paragraph in the last line (page 1, line 16 in amendment) by inserting after the following: "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adults or</w:t>
      </w:r>
      <w:r>
        <w:rPr>
          <w:rFonts w:ascii="Arial" w:eastAsia="Arial" w:hAnsi="Arial" w:cs="Arial"/>
        </w:rPr>
        <w:t>'</w:t>
      </w:r>
    </w:p>
    <w:p w:rsidR="0014106C" w:rsidP="0014106C">
      <w:pPr>
        <w:ind w:left="360" w:firstLine="360"/>
        <w:rPr>
          <w:rFonts w:ascii="Arial" w:eastAsia="Arial" w:hAnsi="Arial" w:cs="Arial"/>
        </w:rPr>
      </w:pPr>
      <w:bookmarkStart w:id="20" w:name="_INSTRUCTION__d1eb2ceb_7851_4d1b_9980_07"/>
      <w:bookmarkStart w:id="21" w:name="_PAR__16_f43a12f8_78d9_46d4_aae0_b4a3d37"/>
      <w:bookmarkEnd w:id="18"/>
      <w:bookmarkEnd w:id="1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14106C" w:rsidP="0014106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258a6911_2eb2_40fa_9f24_3c3e87"/>
      <w:bookmarkStart w:id="23" w:name="_PAR__17_7ddd1dd6_c15f_4006_9213_9a125ec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14106C" w:rsidP="0014106C">
      <w:pPr>
        <w:keepNext/>
        <w:ind w:left="360" w:firstLine="360"/>
        <w:rPr>
          <w:rFonts w:ascii="Arial" w:eastAsia="Arial" w:hAnsi="Arial" w:cs="Arial"/>
        </w:rPr>
      </w:pPr>
      <w:bookmarkStart w:id="24" w:name="_PAR__18_24cf5e4d_5445_4958_9884_059df15"/>
      <w:bookmarkEnd w:id="23"/>
      <w:r>
        <w:rPr>
          <w:rFonts w:ascii="Arial" w:eastAsia="Arial" w:hAnsi="Arial" w:cs="Arial"/>
        </w:rPr>
        <w:t>This amendment expands the sales tax exemption for diapers to include all diapers worn by humans.</w:t>
      </w:r>
    </w:p>
    <w:p w:rsidR="0014106C" w:rsidP="0014106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5" w:name="_SPONSOR_BLOCK__c9c07fef_a993_40d3_9dda_"/>
      <w:bookmarkStart w:id="26" w:name="_PAR__19_10295e96_50ec_431e_9db6_d777eee"/>
      <w:bookmarkEnd w:id="22"/>
      <w:bookmarkEnd w:id="24"/>
      <w:r>
        <w:rPr>
          <w:rFonts w:ascii="Arial" w:eastAsia="Arial" w:hAnsi="Arial" w:cs="Arial"/>
          <w:b/>
        </w:rPr>
        <w:t>SPONSORED BY: ___________________________________</w:t>
      </w:r>
    </w:p>
    <w:p w:rsidR="0014106C" w:rsidP="0014106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7" w:name="_PAR__20_5384ebab_d68b_4f29_8d58_296a392"/>
      <w:bookmarkEnd w:id="26"/>
      <w:r>
        <w:rPr>
          <w:rFonts w:ascii="Arial" w:eastAsia="Arial" w:hAnsi="Arial" w:cs="Arial"/>
          <w:b/>
        </w:rPr>
        <w:t>(Representative QUINT, T.)</w:t>
      </w:r>
    </w:p>
    <w:p w:rsidR="00000000" w:rsidRPr="0014106C" w:rsidP="0014106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8" w:name="_PAR__21_05f2580f_6fa6_4fb2_bf74_a453575"/>
      <w:bookmarkEnd w:id="27"/>
      <w:r>
        <w:rPr>
          <w:rFonts w:ascii="Arial" w:eastAsia="Arial" w:hAnsi="Arial" w:cs="Arial"/>
          <w:b/>
        </w:rPr>
        <w:t>TOWN: Hodgdon</w:t>
      </w:r>
      <w:bookmarkEnd w:id="1"/>
      <w:bookmarkEnd w:id="25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LR0235,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 Sales Tax Exemption for Diapers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106C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668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0177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