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Child Care Employment Award</w:t>
      </w:r>
    </w:p>
    <w:p w:rsidR="00761B34" w:rsidP="00761B34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4b3b00c7_fe7a_4bb1_891c_f4"/>
      <w:bookmarkStart w:id="1" w:name="_PAGE__1_aaf4c7c5_1545_46f0_9f41_19d91fb"/>
      <w:bookmarkStart w:id="2" w:name="_PAR__2_76e9dfe1_7a60_44a6_949a_c3f43b48"/>
      <w:r>
        <w:rPr>
          <w:rFonts w:ascii="Arial" w:eastAsia="Arial" w:hAnsi="Arial" w:cs="Arial"/>
          <w:caps/>
        </w:rPr>
        <w:t>L.D. 2066</w:t>
      </w:r>
    </w:p>
    <w:p w:rsidR="00761B34" w:rsidP="00761B34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0936a065_24d7_4791_b4e9_daa825e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761B34" w:rsidP="00761B34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ccbdc664_d61b_49de_8174_cc5c9584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and Human Services </w:t>
      </w:r>
    </w:p>
    <w:p w:rsidR="00761B34" w:rsidP="00761B34">
      <w:pPr>
        <w:spacing w:before="60" w:after="60"/>
        <w:ind w:left="720"/>
        <w:rPr>
          <w:rFonts w:ascii="Arial" w:eastAsia="Arial" w:hAnsi="Arial" w:cs="Arial"/>
        </w:rPr>
      </w:pPr>
      <w:bookmarkStart w:id="5" w:name="_PAR__5_47dfd4a2_59b4_449d_b99f_cf45f329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761B34" w:rsidP="00761B34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6097bbc5_49d9_4697_af7c_4220cd0b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761B34" w:rsidP="00761B3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ecdee715_fb8a_47e3_87ec_b86b9da1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761B34" w:rsidP="00761B3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0bcdbed7_d9d2_414b_a7d9_3c353e40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761B34" w:rsidP="00761B3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255e6003_384a_4c8a_9fe1_3c03d23f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761B34" w:rsidP="00761B34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66eb9933_4a13_4452_abae_a3838e2"/>
      <w:bookmarkEnd w:id="9"/>
      <w:r>
        <w:rPr>
          <w:rFonts w:ascii="Arial" w:eastAsia="Arial" w:hAnsi="Arial" w:cs="Arial"/>
          <w:szCs w:val="22"/>
        </w:rPr>
        <w:t>COMMITTEE AMENDMENT “      ” to S.P. 855, L.D. 2066, “An Act to Establish the Child Care Employment Award”</w:t>
      </w:r>
    </w:p>
    <w:p w:rsidR="00761B34" w:rsidP="00761B34">
      <w:pPr>
        <w:ind w:left="360" w:firstLine="360"/>
        <w:rPr>
          <w:rFonts w:ascii="Arial" w:eastAsia="Arial" w:hAnsi="Arial" w:cs="Arial"/>
        </w:rPr>
      </w:pPr>
      <w:bookmarkStart w:id="11" w:name="_INSTRUCTION__d9579790_7dcc_4a35_9289_17"/>
      <w:bookmarkStart w:id="12" w:name="_PAR__11_73ed4b87_d2e0_4cb3_baff_e335ff2"/>
      <w:bookmarkEnd w:id="0"/>
      <w:bookmarkEnd w:id="10"/>
      <w:r>
        <w:rPr>
          <w:rFonts w:ascii="Arial" w:eastAsia="Arial" w:hAnsi="Arial" w:cs="Arial"/>
        </w:rPr>
        <w:t>Amend the bill by striking out all of section 3 and inserting the following:</w:t>
      </w:r>
    </w:p>
    <w:p w:rsidR="00761B34" w:rsidP="00761B34">
      <w:pPr>
        <w:ind w:left="360" w:firstLine="360"/>
        <w:rPr>
          <w:rFonts w:ascii="Arial" w:eastAsia="Arial" w:hAnsi="Arial" w:cs="Arial"/>
        </w:rPr>
      </w:pPr>
      <w:bookmarkStart w:id="13" w:name="_PAR__12_a71de275_0955_4deb_a089_db5e332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3.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761B34" w:rsidP="00761B34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f77e2df8_66de_43ae_affc_9ef0831"/>
      <w:bookmarkEnd w:id="13"/>
      <w:r>
        <w:rPr>
          <w:rFonts w:ascii="Arial" w:eastAsia="Arial" w:hAnsi="Arial" w:cs="Arial"/>
          <w:b/>
        </w:rPr>
        <w:t>HEALTH AND HUMAN SERVICES, DEPARTMENT OF</w:t>
      </w:r>
    </w:p>
    <w:p w:rsidR="00761B34" w:rsidP="00761B34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14_cf4b6eeb_e078_4ef3_ad55_7da1c00"/>
      <w:bookmarkEnd w:id="14"/>
      <w:r>
        <w:rPr>
          <w:rFonts w:ascii="Arial" w:eastAsia="Arial" w:hAnsi="Arial" w:cs="Arial"/>
          <w:b/>
        </w:rPr>
        <w:t>Child Care Services 0563</w:t>
      </w:r>
    </w:p>
    <w:p w:rsidR="00761B34" w:rsidP="00761B34">
      <w:pPr>
        <w:ind w:left="360"/>
        <w:rPr>
          <w:rFonts w:ascii="Arial" w:eastAsia="Arial" w:hAnsi="Arial" w:cs="Arial"/>
        </w:rPr>
      </w:pPr>
      <w:bookmarkStart w:id="16" w:name="_PAR__15_9b5f2014_b66c_4d37_bc1b_41dd005"/>
      <w:bookmarkEnd w:id="15"/>
      <w:r>
        <w:rPr>
          <w:rFonts w:ascii="Arial" w:eastAsia="Arial" w:hAnsi="Arial" w:cs="Arial"/>
        </w:rPr>
        <w:t>Initiative: Provides ongoing funding for the Child Care Employment Award.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535B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61B34" w:rsidP="00B535B7">
            <w:pPr>
              <w:spacing w:before="0" w:after="0"/>
              <w:rPr>
                <w:rFonts w:ascii="Arial" w:eastAsia="Arial" w:hAnsi="Arial" w:cs="Arial"/>
              </w:rPr>
            </w:pPr>
            <w:bookmarkStart w:id="17" w:name="_PAR__16_26082e24_cff6_4008_a116_000b7d9"/>
            <w:bookmarkStart w:id="18" w:name="_LINE__17_d207c22f_9072_43c4_8ade_bd4b0b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18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7_668c6f5e_54f5_4fdc_824e_85b38f"/>
            <w:r>
              <w:rPr>
                <w:rFonts w:ascii="Arial" w:eastAsia="Arial" w:hAnsi="Arial" w:cs="Arial"/>
                <w:b/>
              </w:rPr>
              <w:t>2025-26</w:t>
            </w:r>
            <w:bookmarkEnd w:id="19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0" w:name="_LINE__17_d4320630_ed6e_4497_a017_8e1eb2"/>
            <w:r>
              <w:rPr>
                <w:rFonts w:ascii="Arial" w:eastAsia="Arial" w:hAnsi="Arial" w:cs="Arial"/>
                <w:b/>
              </w:rPr>
              <w:t>2026-27</w:t>
            </w:r>
            <w:bookmarkEnd w:id="20"/>
          </w:p>
        </w:tc>
      </w:tr>
      <w:tr w:rsidTr="00B535B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61B34" w:rsidP="00B535B7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1" w:name="_LINE__18_7da4c6ff_253e_41da_80f1_e9ad1f"/>
            <w:r>
              <w:rPr>
                <w:rFonts w:ascii="Arial" w:eastAsia="Arial" w:hAnsi="Arial" w:cs="Arial"/>
              </w:rPr>
              <w:t>All Other</w:t>
            </w:r>
            <w:bookmarkEnd w:id="21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18_afe4ae68_fa5d_4f6a_8ad9_a4b197"/>
            <w:r>
              <w:rPr>
                <w:rFonts w:ascii="Arial" w:eastAsia="Arial" w:hAnsi="Arial" w:cs="Arial"/>
              </w:rPr>
              <w:t>$0</w:t>
            </w:r>
            <w:bookmarkEnd w:id="22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18_cfa1bdd5_a804_402e_b585_4fb6af"/>
            <w:r>
              <w:rPr>
                <w:rFonts w:ascii="Arial" w:eastAsia="Arial" w:hAnsi="Arial" w:cs="Arial"/>
              </w:rPr>
              <w:t>$3,000,000</w:t>
            </w:r>
            <w:bookmarkEnd w:id="23"/>
          </w:p>
        </w:tc>
      </w:tr>
      <w:tr w:rsidTr="00B535B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61B34" w:rsidP="00B535B7">
            <w:pPr>
              <w:spacing w:before="0" w:after="0"/>
              <w:rPr>
                <w:rFonts w:ascii="Arial" w:eastAsia="Arial" w:hAnsi="Arial" w:cs="Arial"/>
              </w:rPr>
            </w:pPr>
            <w:bookmarkStart w:id="24" w:name="_LINE__19_37319902_9e36_4019_a543_35b0e5"/>
            <w:r>
              <w:rPr>
                <w:rFonts w:ascii="Arial" w:eastAsia="Arial" w:hAnsi="Arial" w:cs="Arial"/>
              </w:rPr>
              <w:t xml:space="preserve"> </w:t>
            </w:r>
            <w:bookmarkEnd w:id="24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19_f506d80f_7801_4989_b4e1_a7a082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19_b86e845d_145a_4333_b071_e12c5f"/>
            <w:r>
              <w:rPr>
                <w:rFonts w:ascii="Arial" w:eastAsia="Arial" w:hAnsi="Arial" w:cs="Arial"/>
              </w:rPr>
              <w:t>__________</w:t>
            </w:r>
            <w:bookmarkEnd w:id="26"/>
          </w:p>
        </w:tc>
      </w:tr>
      <w:tr w:rsidTr="00B535B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61B34" w:rsidP="00B535B7">
            <w:pPr>
              <w:spacing w:before="0" w:after="0"/>
              <w:rPr>
                <w:rFonts w:ascii="Arial" w:eastAsia="Arial" w:hAnsi="Arial" w:cs="Arial"/>
              </w:rPr>
            </w:pPr>
            <w:bookmarkStart w:id="27" w:name="_LINE__20_29cc1824_5382_4faf_bcaa_1e4e42"/>
            <w:r>
              <w:rPr>
                <w:rFonts w:ascii="Arial" w:eastAsia="Arial" w:hAnsi="Arial" w:cs="Arial"/>
              </w:rPr>
              <w:t>GENERAL FUND TOTAL</w:t>
            </w:r>
            <w:bookmarkEnd w:id="27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0_662dcf4b_a55d_4218_a330_514953"/>
            <w:r>
              <w:rPr>
                <w:rFonts w:ascii="Arial" w:eastAsia="Arial" w:hAnsi="Arial" w:cs="Arial"/>
              </w:rPr>
              <w:t>$0</w:t>
            </w:r>
            <w:bookmarkEnd w:id="28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0_8998a51d_ece3_4877_b6bb_fd1968"/>
            <w:r>
              <w:rPr>
                <w:rFonts w:ascii="Arial" w:eastAsia="Arial" w:hAnsi="Arial" w:cs="Arial"/>
              </w:rPr>
              <w:t>$3,000,000</w:t>
            </w:r>
            <w:bookmarkEnd w:id="29"/>
          </w:p>
        </w:tc>
      </w:tr>
    </w:tbl>
    <w:p w:rsidR="00761B34" w:rsidP="00761B34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0" w:name="_PAR__17_25fb9c82_8258_482a_ac1d_118753d"/>
      <w:bookmarkEnd w:id="17"/>
      <w:r>
        <w:rPr>
          <w:rFonts w:ascii="Arial" w:eastAsia="Arial" w:hAnsi="Arial" w:cs="Arial"/>
          <w:b/>
        </w:rPr>
        <w:t>Child Care Services 0563</w:t>
      </w:r>
    </w:p>
    <w:p w:rsidR="00761B34" w:rsidP="00761B34">
      <w:pPr>
        <w:ind w:left="360"/>
        <w:rPr>
          <w:rFonts w:ascii="Arial" w:eastAsia="Arial" w:hAnsi="Arial" w:cs="Arial"/>
        </w:rPr>
      </w:pPr>
      <w:bookmarkStart w:id="31" w:name="_PAR__18_a64ba104_ea31_4418_88f5_1a81b55"/>
      <w:bookmarkEnd w:id="30"/>
      <w:r>
        <w:rPr>
          <w:rFonts w:ascii="Arial" w:eastAsia="Arial" w:hAnsi="Arial" w:cs="Arial"/>
        </w:rPr>
        <w:t>Initiative: Establishes one Social Services Program Specialist II position to administer the Child Care Employment Award and provides funding for related All Other costs.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535B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61B34" w:rsidP="00B535B7">
            <w:pPr>
              <w:spacing w:before="0" w:after="0"/>
              <w:rPr>
                <w:rFonts w:ascii="Arial" w:eastAsia="Arial" w:hAnsi="Arial" w:cs="Arial"/>
              </w:rPr>
            </w:pPr>
            <w:bookmarkStart w:id="32" w:name="_PAR__19_81d018af_9445_4229_aaa5_4da4dfe"/>
            <w:bookmarkStart w:id="33" w:name="_LINE__24_12f92119_66ae_4fd1_a63f_91b77c"/>
            <w:bookmarkEnd w:id="31"/>
            <w:r>
              <w:rPr>
                <w:rFonts w:ascii="Arial" w:eastAsia="Arial" w:hAnsi="Arial" w:cs="Arial"/>
                <w:b/>
              </w:rPr>
              <w:t>GENERAL FUND</w:t>
            </w:r>
            <w:bookmarkEnd w:id="33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24_78d43d12_83f9_47b8_be3f_dc4ef2"/>
            <w:r>
              <w:rPr>
                <w:rFonts w:ascii="Arial" w:eastAsia="Arial" w:hAnsi="Arial" w:cs="Arial"/>
                <w:b/>
              </w:rPr>
              <w:t>2025-26</w:t>
            </w:r>
            <w:bookmarkEnd w:id="34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5" w:name="_LINE__24_031b3b88_350a_44cd_ae23_37214a"/>
            <w:r>
              <w:rPr>
                <w:rFonts w:ascii="Arial" w:eastAsia="Arial" w:hAnsi="Arial" w:cs="Arial"/>
                <w:b/>
              </w:rPr>
              <w:t>2026-27</w:t>
            </w:r>
            <w:bookmarkEnd w:id="35"/>
          </w:p>
        </w:tc>
      </w:tr>
      <w:tr w:rsidTr="00B535B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61B34" w:rsidP="00B535B7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6" w:name="_LINE__25_8aceeab8_9486_4928_bf8a_abbb4b"/>
            <w:r>
              <w:rPr>
                <w:rFonts w:ascii="Arial" w:eastAsia="Arial" w:hAnsi="Arial" w:cs="Arial"/>
              </w:rPr>
              <w:t>POSITIONS - LEGISLATIVE COUNT</w:t>
            </w:r>
            <w:bookmarkEnd w:id="36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7" w:name="_LINE__25_35026027_02b2_44b9_be44_ea58e8"/>
            <w:r>
              <w:rPr>
                <w:rFonts w:ascii="Arial" w:eastAsia="Arial" w:hAnsi="Arial" w:cs="Arial"/>
              </w:rPr>
              <w:t>0.000</w:t>
            </w:r>
            <w:bookmarkEnd w:id="37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8" w:name="_LINE__25_5f3cc65e_812f_41cc_bfa9_2ae615"/>
            <w:r>
              <w:rPr>
                <w:rFonts w:ascii="Arial" w:eastAsia="Arial" w:hAnsi="Arial" w:cs="Arial"/>
              </w:rPr>
              <w:t>1.000</w:t>
            </w:r>
            <w:bookmarkEnd w:id="38"/>
          </w:p>
        </w:tc>
      </w:tr>
      <w:tr w:rsidTr="00B535B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61B34" w:rsidP="00B535B7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9" w:name="_LINE__26_ac52e0cd_6c0f_402b_a7da_fb4e66"/>
            <w:r>
              <w:rPr>
                <w:rFonts w:ascii="Arial" w:eastAsia="Arial" w:hAnsi="Arial" w:cs="Arial"/>
              </w:rPr>
              <w:t>Personal Services</w:t>
            </w:r>
            <w:bookmarkEnd w:id="39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0" w:name="_LINE__26_d01b2895_a1f2_4917_a784_43c47b"/>
            <w:r>
              <w:rPr>
                <w:rFonts w:ascii="Arial" w:eastAsia="Arial" w:hAnsi="Arial" w:cs="Arial"/>
              </w:rPr>
              <w:t>$0</w:t>
            </w:r>
            <w:bookmarkEnd w:id="40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1" w:name="_LINE__26_98efebde_19c7_4f98_af3e_768e43"/>
            <w:r>
              <w:rPr>
                <w:rFonts w:ascii="Arial" w:eastAsia="Arial" w:hAnsi="Arial" w:cs="Arial"/>
              </w:rPr>
              <w:t>$115,062</w:t>
            </w:r>
            <w:bookmarkEnd w:id="41"/>
          </w:p>
        </w:tc>
      </w:tr>
      <w:tr w:rsidTr="00B535B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61B34" w:rsidP="00B535B7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2" w:name="_LINE__27_000f06f6_d109_4936_b5c7_f7b1e8"/>
            <w:r>
              <w:rPr>
                <w:rFonts w:ascii="Arial" w:eastAsia="Arial" w:hAnsi="Arial" w:cs="Arial"/>
              </w:rPr>
              <w:t>All Other</w:t>
            </w:r>
            <w:bookmarkEnd w:id="42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3" w:name="_LINE__27_fcb42fa0_82fe_4b7a_bdcc_738d66"/>
            <w:r>
              <w:rPr>
                <w:rFonts w:ascii="Arial" w:eastAsia="Arial" w:hAnsi="Arial" w:cs="Arial"/>
              </w:rPr>
              <w:t>$0</w:t>
            </w:r>
            <w:bookmarkEnd w:id="43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4" w:name="_LINE__27_bfe97f05_d682_4dae_b3bf_ffbd60"/>
            <w:r>
              <w:rPr>
                <w:rFonts w:ascii="Arial" w:eastAsia="Arial" w:hAnsi="Arial" w:cs="Arial"/>
              </w:rPr>
              <w:t>$7,256</w:t>
            </w:r>
            <w:bookmarkEnd w:id="44"/>
          </w:p>
        </w:tc>
      </w:tr>
      <w:tr w:rsidTr="00B535B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61B34" w:rsidP="00B535B7">
            <w:pPr>
              <w:spacing w:before="0" w:after="0"/>
              <w:rPr>
                <w:rFonts w:ascii="Arial" w:eastAsia="Arial" w:hAnsi="Arial" w:cs="Arial"/>
              </w:rPr>
            </w:pPr>
            <w:bookmarkStart w:id="45" w:name="_LINE__28_f6375fca_d2cc_44b2_8349_846df7"/>
            <w:r>
              <w:rPr>
                <w:rFonts w:ascii="Arial" w:eastAsia="Arial" w:hAnsi="Arial" w:cs="Arial"/>
              </w:rPr>
              <w:t xml:space="preserve"> </w:t>
            </w:r>
            <w:bookmarkEnd w:id="45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6" w:name="_LINE__28_90f27d14_bef8_4b75_b1bc_58c2f5"/>
            <w:r>
              <w:rPr>
                <w:rFonts w:ascii="Arial" w:eastAsia="Arial" w:hAnsi="Arial" w:cs="Arial"/>
              </w:rPr>
              <w:t>__________</w:t>
            </w:r>
            <w:bookmarkEnd w:id="46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7" w:name="_LINE__28_c5cf2c2f_e4c5_408e_b4ec_002c2e"/>
            <w:r>
              <w:rPr>
                <w:rFonts w:ascii="Arial" w:eastAsia="Arial" w:hAnsi="Arial" w:cs="Arial"/>
              </w:rPr>
              <w:t>__________</w:t>
            </w:r>
            <w:bookmarkEnd w:id="47"/>
          </w:p>
        </w:tc>
      </w:tr>
      <w:tr w:rsidTr="00B535B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61B34" w:rsidP="00B535B7">
            <w:pPr>
              <w:spacing w:before="0" w:after="0"/>
              <w:rPr>
                <w:rFonts w:ascii="Arial" w:eastAsia="Arial" w:hAnsi="Arial" w:cs="Arial"/>
              </w:rPr>
            </w:pPr>
            <w:bookmarkStart w:id="48" w:name="_LINE__29_166830a5_19a2_43cb_beef_5fed39"/>
            <w:r>
              <w:rPr>
                <w:rFonts w:ascii="Arial" w:eastAsia="Arial" w:hAnsi="Arial" w:cs="Arial"/>
              </w:rPr>
              <w:t>GENERAL FUND TOTAL</w:t>
            </w:r>
            <w:bookmarkEnd w:id="48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9" w:name="_LINE__29_9484a966_5f56_456e_bbc5_d990e4"/>
            <w:r>
              <w:rPr>
                <w:rFonts w:ascii="Arial" w:eastAsia="Arial" w:hAnsi="Arial" w:cs="Arial"/>
              </w:rPr>
              <w:t>$0</w:t>
            </w:r>
            <w:bookmarkEnd w:id="49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0" w:name="_LINE__29_d1f891f0_f0bd_4bba_bcd4_edf891"/>
            <w:r>
              <w:rPr>
                <w:rFonts w:ascii="Arial" w:eastAsia="Arial" w:hAnsi="Arial" w:cs="Arial"/>
              </w:rPr>
              <w:t>$122,318</w:t>
            </w:r>
            <w:bookmarkEnd w:id="50"/>
          </w:p>
        </w:tc>
      </w:tr>
    </w:tbl>
    <w:p w:rsidR="00761B34" w:rsidP="00761B34">
      <w:pPr>
        <w:ind w:left="360"/>
        <w:rPr>
          <w:rFonts w:ascii="Arial" w:eastAsia="Arial" w:hAnsi="Arial" w:cs="Arial"/>
        </w:rPr>
      </w:pPr>
      <w:bookmarkStart w:id="51" w:name="_PAR__20_7f361ca7_bbc6_4464_9e62_86acc89"/>
      <w:bookmarkEnd w:id="32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535B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61B34" w:rsidP="00B535B7">
            <w:pPr>
              <w:spacing w:before="0" w:after="0"/>
              <w:rPr>
                <w:rFonts w:ascii="Arial" w:eastAsia="Arial" w:hAnsi="Arial" w:cs="Arial"/>
              </w:rPr>
            </w:pPr>
            <w:bookmarkStart w:id="52" w:name="_PAR__21_7b7cd1aa_59a1_4a56_a3fe_91bd467"/>
            <w:bookmarkStart w:id="53" w:name="_LINE__31_671440cc_efc7_42dc_b5fe_e78341"/>
            <w:bookmarkEnd w:id="51"/>
            <w:r>
              <w:rPr>
                <w:rFonts w:ascii="Arial" w:eastAsia="Arial" w:hAnsi="Arial" w:cs="Arial"/>
                <w:b/>
              </w:rPr>
              <w:t>HEALTH AND HUMAN SERVICES,</w:t>
            </w:r>
            <w:bookmarkEnd w:id="53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54" w:name="_LINE__32_f9638c92_8f85_4618_bd2e_c2b838"/>
            <w:r>
              <w:rPr>
                <w:rFonts w:ascii="Arial" w:eastAsia="Arial" w:hAnsi="Arial" w:cs="Arial"/>
                <w:b/>
              </w:rPr>
              <w:t>DEPARTMENT OF</w:t>
            </w:r>
            <w:bookmarkEnd w:id="54"/>
          </w:p>
        </w:tc>
        <w:tc>
          <w:tcPr>
            <w:tcW w:w="1469" w:type="dxa"/>
          </w:tcPr>
          <w:p w:rsidR="00761B34" w:rsidP="00B535B7">
            <w:pPr>
              <w:spacing w:before="0" w:after="0"/>
              <w:rPr>
                <w:rFonts w:ascii="Arial" w:eastAsia="Arial" w:hAnsi="Arial" w:cs="Arial"/>
              </w:rPr>
            </w:pPr>
            <w:bookmarkStart w:id="55" w:name="_LINE__31_09410cf3_3396_4329_914b_0c3770"/>
            <w:r>
              <w:rPr>
                <w:rFonts w:ascii="Arial" w:eastAsia="Arial" w:hAnsi="Arial" w:cs="Arial"/>
              </w:rPr>
              <w:t xml:space="preserve"> </w:t>
            </w:r>
            <w:bookmarkEnd w:id="55"/>
          </w:p>
        </w:tc>
        <w:tc>
          <w:tcPr>
            <w:tcW w:w="1469" w:type="dxa"/>
          </w:tcPr>
          <w:p w:rsidR="00761B34" w:rsidP="00B535B7">
            <w:pPr>
              <w:spacing w:before="0" w:after="0"/>
              <w:rPr>
                <w:rFonts w:ascii="Arial" w:eastAsia="Arial" w:hAnsi="Arial" w:cs="Arial"/>
              </w:rPr>
            </w:pPr>
            <w:bookmarkStart w:id="56" w:name="_LINE__31_f9166019_f898_459e_8bfd_6414ea"/>
            <w:r>
              <w:rPr>
                <w:rFonts w:ascii="Arial" w:eastAsia="Arial" w:hAnsi="Arial" w:cs="Arial"/>
              </w:rPr>
              <w:t xml:space="preserve"> </w:t>
            </w:r>
            <w:bookmarkEnd w:id="56"/>
          </w:p>
        </w:tc>
      </w:tr>
      <w:tr w:rsidTr="00B535B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61B34" w:rsidP="00B535B7">
            <w:pPr>
              <w:spacing w:before="0" w:after="0"/>
              <w:rPr>
                <w:rFonts w:ascii="Arial" w:eastAsia="Arial" w:hAnsi="Arial" w:cs="Arial"/>
              </w:rPr>
            </w:pPr>
            <w:bookmarkStart w:id="57" w:name="_LINE__33_0f60f717_008c_408a_83c8_031dc2"/>
            <w:r>
              <w:rPr>
                <w:rFonts w:ascii="Arial" w:eastAsia="Arial" w:hAnsi="Arial" w:cs="Arial"/>
                <w:b/>
              </w:rPr>
              <w:t>DEPARTMENT TOTALS</w:t>
            </w:r>
            <w:bookmarkEnd w:id="57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8" w:name="_LINE__33_782d35bd_20fe_49dc_a569_413704"/>
            <w:r>
              <w:rPr>
                <w:rFonts w:ascii="Arial" w:eastAsia="Arial" w:hAnsi="Arial" w:cs="Arial"/>
                <w:b/>
              </w:rPr>
              <w:t>2025-26</w:t>
            </w:r>
            <w:bookmarkEnd w:id="58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9" w:name="_LINE__33_30d64e20_e9c3_4e45_9ba1_4ae056"/>
            <w:r>
              <w:rPr>
                <w:rFonts w:ascii="Arial" w:eastAsia="Arial" w:hAnsi="Arial" w:cs="Arial"/>
                <w:b/>
              </w:rPr>
              <w:t>2026-27</w:t>
            </w:r>
            <w:bookmarkEnd w:id="59"/>
          </w:p>
        </w:tc>
      </w:tr>
      <w:tr w:rsidTr="00B535B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61B34" w:rsidP="00B535B7">
            <w:pPr>
              <w:spacing w:before="0" w:after="0"/>
              <w:rPr>
                <w:rFonts w:ascii="Arial" w:eastAsia="Arial" w:hAnsi="Arial" w:cs="Arial"/>
              </w:rPr>
            </w:pPr>
            <w:bookmarkStart w:id="60" w:name="_LINE__34_13f07ffa_dcf1_4110_b0e3_ab6387"/>
            <w:r>
              <w:rPr>
                <w:rFonts w:ascii="Arial" w:eastAsia="Arial" w:hAnsi="Arial" w:cs="Arial"/>
              </w:rPr>
              <w:t xml:space="preserve"> </w:t>
            </w:r>
            <w:bookmarkEnd w:id="60"/>
          </w:p>
        </w:tc>
        <w:tc>
          <w:tcPr>
            <w:tcW w:w="1469" w:type="dxa"/>
          </w:tcPr>
          <w:p w:rsidR="00761B34" w:rsidP="00B535B7">
            <w:pPr>
              <w:spacing w:before="0" w:after="0"/>
              <w:rPr>
                <w:rFonts w:ascii="Arial" w:eastAsia="Arial" w:hAnsi="Arial" w:cs="Arial"/>
              </w:rPr>
            </w:pPr>
            <w:bookmarkStart w:id="61" w:name="_LINE__34_fdee62f0_703d_420d_b71c_c5c9af"/>
            <w:r>
              <w:rPr>
                <w:rFonts w:ascii="Arial" w:eastAsia="Arial" w:hAnsi="Arial" w:cs="Arial"/>
              </w:rPr>
              <w:t xml:space="preserve"> </w:t>
            </w:r>
            <w:bookmarkEnd w:id="61"/>
          </w:p>
        </w:tc>
        <w:tc>
          <w:tcPr>
            <w:tcW w:w="1469" w:type="dxa"/>
          </w:tcPr>
          <w:p w:rsidR="00761B34" w:rsidP="00B535B7">
            <w:pPr>
              <w:spacing w:before="0" w:after="0"/>
              <w:rPr>
                <w:rFonts w:ascii="Arial" w:eastAsia="Arial" w:hAnsi="Arial" w:cs="Arial"/>
              </w:rPr>
            </w:pPr>
            <w:bookmarkStart w:id="62" w:name="_LINE__34_7bd0ac52_1aa8_4f37_adfb_5c8615"/>
            <w:r>
              <w:rPr>
                <w:rFonts w:ascii="Arial" w:eastAsia="Arial" w:hAnsi="Arial" w:cs="Arial"/>
              </w:rPr>
              <w:t xml:space="preserve"> </w:t>
            </w:r>
            <w:bookmarkEnd w:id="62"/>
          </w:p>
        </w:tc>
      </w:tr>
      <w:tr w:rsidTr="00B535B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61B34" w:rsidP="00B535B7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63" w:name="_PAGE__2_853e3a0d_ba6b_4e10_b644_b6c3e79"/>
            <w:bookmarkStart w:id="64" w:name="_PAR__2_d704738b_4bc6_4aa8_a77a_4b3644c0"/>
            <w:bookmarkStart w:id="65" w:name="_LINE__1_ddcd27ce_fe26_4433_adb6_02847eb"/>
            <w:bookmarkEnd w:id="1"/>
            <w:bookmarkEnd w:id="52"/>
            <w:r>
              <w:rPr>
                <w:rFonts w:ascii="Arial" w:eastAsia="Arial" w:hAnsi="Arial" w:cs="Arial"/>
                <w:b/>
              </w:rPr>
              <w:t>GENERAL FUND</w:t>
            </w:r>
            <w:bookmarkEnd w:id="65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6" w:name="_LINE__1_134a5ffa_cbad_4e96_af40_2cad2a7"/>
            <w:r>
              <w:rPr>
                <w:rFonts w:ascii="Arial" w:eastAsia="Arial" w:hAnsi="Arial" w:cs="Arial"/>
                <w:b/>
              </w:rPr>
              <w:t>$0</w:t>
            </w:r>
            <w:bookmarkEnd w:id="66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7" w:name="_LINE__1_812be3f9_db7b_4709_a765_7704f67"/>
            <w:r>
              <w:rPr>
                <w:rFonts w:ascii="Arial" w:eastAsia="Arial" w:hAnsi="Arial" w:cs="Arial"/>
                <w:b/>
              </w:rPr>
              <w:t>$3,122,318</w:t>
            </w:r>
            <w:bookmarkEnd w:id="67"/>
          </w:p>
        </w:tc>
      </w:tr>
      <w:tr w:rsidTr="00B535B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61B34" w:rsidP="00B535B7">
            <w:pPr>
              <w:spacing w:before="0" w:after="0"/>
              <w:rPr>
                <w:rFonts w:ascii="Arial" w:eastAsia="Arial" w:hAnsi="Arial" w:cs="Arial"/>
              </w:rPr>
            </w:pPr>
            <w:bookmarkStart w:id="68" w:name="_LINE__2_e9cadd36_81a5_44a4_b5c2_d2aee7c"/>
            <w:r>
              <w:rPr>
                <w:rFonts w:ascii="Arial" w:eastAsia="Arial" w:hAnsi="Arial" w:cs="Arial"/>
              </w:rPr>
              <w:t xml:space="preserve"> </w:t>
            </w:r>
            <w:bookmarkEnd w:id="68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9" w:name="_LINE__2_5b1ee0f5_f319_4707_bd86_1fd11c8"/>
            <w:r>
              <w:rPr>
                <w:rFonts w:ascii="Arial" w:eastAsia="Arial" w:hAnsi="Arial" w:cs="Arial"/>
              </w:rPr>
              <w:t>__________</w:t>
            </w:r>
            <w:bookmarkEnd w:id="69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0" w:name="_LINE__2_f1e8368e_f535_4769_ac46_c3e0c2f"/>
            <w:r>
              <w:rPr>
                <w:rFonts w:ascii="Arial" w:eastAsia="Arial" w:hAnsi="Arial" w:cs="Arial"/>
              </w:rPr>
              <w:t>__________</w:t>
            </w:r>
            <w:bookmarkEnd w:id="70"/>
          </w:p>
        </w:tc>
      </w:tr>
      <w:tr w:rsidTr="00B535B7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61B34" w:rsidP="00B535B7">
            <w:pPr>
              <w:spacing w:before="0" w:after="0"/>
              <w:rPr>
                <w:rFonts w:ascii="Arial" w:eastAsia="Arial" w:hAnsi="Arial" w:cs="Arial"/>
              </w:rPr>
            </w:pPr>
            <w:bookmarkStart w:id="71" w:name="_LINE__3_d56ac522_95c7_41b4_9ddb_6c921ef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71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2" w:name="_LINE__3_c5e4b5c6_508c_4537_9b82_9da2738"/>
            <w:r>
              <w:rPr>
                <w:rFonts w:ascii="Arial" w:eastAsia="Arial" w:hAnsi="Arial" w:cs="Arial"/>
                <w:b/>
              </w:rPr>
              <w:t>$0</w:t>
            </w:r>
            <w:bookmarkEnd w:id="72"/>
          </w:p>
        </w:tc>
        <w:tc>
          <w:tcPr>
            <w:tcW w:w="1469" w:type="dxa"/>
          </w:tcPr>
          <w:p w:rsidR="00761B34" w:rsidP="00B535B7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3" w:name="_LINE__3_9bd1fc71_3b9f_4f6a_9f40_fb51dcf"/>
            <w:r>
              <w:rPr>
                <w:rFonts w:ascii="Arial" w:eastAsia="Arial" w:hAnsi="Arial" w:cs="Arial"/>
                <w:b/>
              </w:rPr>
              <w:t>$3,122,318</w:t>
            </w:r>
            <w:bookmarkEnd w:id="73"/>
          </w:p>
        </w:tc>
      </w:tr>
    </w:tbl>
    <w:p w:rsidR="00761B34" w:rsidP="00761B34">
      <w:pPr>
        <w:ind w:left="360"/>
        <w:rPr>
          <w:rFonts w:ascii="Arial" w:eastAsia="Arial" w:hAnsi="Arial" w:cs="Arial"/>
        </w:rPr>
      </w:pPr>
      <w:bookmarkStart w:id="74" w:name="_PAR__3_5cfe8a45_6638_4704_8f0f_48924087"/>
      <w:bookmarkEnd w:id="64"/>
      <w:r>
        <w:rPr>
          <w:rFonts w:ascii="Arial" w:eastAsia="Arial" w:hAnsi="Arial" w:cs="Arial"/>
        </w:rPr>
        <w:t>'</w:t>
      </w:r>
    </w:p>
    <w:p w:rsidR="00761B34" w:rsidP="00761B34">
      <w:pPr>
        <w:ind w:left="360" w:firstLine="360"/>
        <w:rPr>
          <w:rFonts w:ascii="Arial" w:eastAsia="Arial" w:hAnsi="Arial" w:cs="Arial"/>
        </w:rPr>
      </w:pPr>
      <w:bookmarkStart w:id="75" w:name="_INSTRUCTION__06265b3e_71ac_49f1_a30e_b3"/>
      <w:bookmarkStart w:id="76" w:name="_PAR__4_54076d0a_e49a_411a_9456_08794bf3"/>
      <w:bookmarkEnd w:id="11"/>
      <w:bookmarkEnd w:id="74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761B34" w:rsidP="00761B3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7" w:name="_SUMMARY__f3ef21c2_4c4a_4e5e_a8fa_9bf61a"/>
      <w:bookmarkStart w:id="78" w:name="_PAR__5_6f7f331c_0a52_495d_acbe_d3c69b0f"/>
      <w:bookmarkEnd w:id="75"/>
      <w:bookmarkEnd w:id="76"/>
      <w:r>
        <w:rPr>
          <w:rFonts w:ascii="Arial" w:eastAsia="Arial" w:hAnsi="Arial" w:cs="Arial"/>
          <w:b/>
          <w:sz w:val="24"/>
        </w:rPr>
        <w:t>SUMMARY</w:t>
      </w:r>
    </w:p>
    <w:p w:rsidR="00761B34" w:rsidP="00761B34">
      <w:pPr>
        <w:keepNext/>
        <w:ind w:left="360" w:firstLine="360"/>
        <w:rPr>
          <w:rFonts w:ascii="Arial" w:eastAsia="Arial" w:hAnsi="Arial" w:cs="Arial"/>
        </w:rPr>
      </w:pPr>
      <w:bookmarkStart w:id="79" w:name="_PAR__6_423a99bd_74c3_4325_87ce_962930b1"/>
      <w:bookmarkEnd w:id="78"/>
      <w:r>
        <w:rPr>
          <w:rFonts w:ascii="Arial" w:eastAsia="Arial" w:hAnsi="Arial" w:cs="Arial"/>
        </w:rPr>
        <w:t>This amendment is the majority report of the committee. It updates the appropriations and allocations section of the bill to reflect a more current estimate of the cost for the position within the Department of Health and Human Services.</w:t>
      </w:r>
    </w:p>
    <w:p w:rsidR="00761B34" w:rsidP="00761B34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80" w:name="_FISCAL_NOTE_REQUIRED__49a47086_510c_45b"/>
      <w:bookmarkStart w:id="81" w:name="_PAR__7_e278a354_b55b_47b6_af8f_c1b8c115"/>
      <w:bookmarkEnd w:id="79"/>
      <w:r>
        <w:rPr>
          <w:rFonts w:ascii="Arial" w:eastAsia="Arial" w:hAnsi="Arial" w:cs="Arial"/>
          <w:b/>
        </w:rPr>
        <w:t>FISCAL NOTE REQUIRED</w:t>
      </w:r>
    </w:p>
    <w:p w:rsidR="00000000" w:rsidRPr="00761B34" w:rsidP="00761B34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82" w:name="_PAR__8_0cbc53f0_3648_4ab6_a906_67ccc33c"/>
      <w:bookmarkEnd w:id="81"/>
      <w:r>
        <w:rPr>
          <w:rFonts w:ascii="Arial" w:eastAsia="Arial" w:hAnsi="Arial" w:cs="Arial"/>
          <w:b/>
        </w:rPr>
        <w:t>(See attached)</w:t>
      </w:r>
      <w:bookmarkEnd w:id="63"/>
      <w:bookmarkEnd w:id="77"/>
      <w:bookmarkEnd w:id="80"/>
      <w:bookmarkEnd w:id="8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LR2763,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Child Care Employment Award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2066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61B34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535B7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