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Clarify Responsibilities of the State in the Laws Governing General Assistance</w:t>
      </w:r>
    </w:p>
    <w:p w:rsidR="00490B00" w:rsidP="00490B00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da5e37b2_e125_40ca_8394_fb"/>
      <w:bookmarkStart w:id="1" w:name="_PAGE__1_60b63e13_d56f_48d4_8274_c82d718"/>
      <w:bookmarkStart w:id="2" w:name="_PAR__2_c9ab327b_9c09_40a0_87e4_c2b6f4a2"/>
      <w:r>
        <w:rPr>
          <w:rFonts w:ascii="Arial" w:eastAsia="Arial" w:hAnsi="Arial" w:cs="Arial"/>
          <w:caps/>
        </w:rPr>
        <w:t>L.D. 1996</w:t>
      </w:r>
    </w:p>
    <w:p w:rsidR="00490B00" w:rsidP="00490B00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3e370391_776a_44a3_ae8d_813725a6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490B00" w:rsidP="00490B00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ceeb8c95_a5ed_4f50_aeed_f3622100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Health and Human Services </w:t>
      </w:r>
    </w:p>
    <w:p w:rsidR="00490B00" w:rsidP="00490B00">
      <w:pPr>
        <w:spacing w:before="60" w:after="60"/>
        <w:ind w:left="720"/>
        <w:rPr>
          <w:rFonts w:ascii="Arial" w:eastAsia="Arial" w:hAnsi="Arial" w:cs="Arial"/>
        </w:rPr>
      </w:pPr>
      <w:bookmarkStart w:id="5" w:name="_PAR__5_31dad401_11cb_4034_b94c_fb8fdd6e"/>
      <w:bookmarkEnd w:id="4"/>
      <w:r>
        <w:rPr>
          <w:rFonts w:ascii="Arial" w:eastAsia="Arial" w:hAnsi="Arial" w:cs="Arial"/>
        </w:rPr>
        <w:t>Reproduced and distributed under the direction of the Secretary of the Senate.</w:t>
      </w:r>
    </w:p>
    <w:p w:rsidR="00490B00" w:rsidP="00490B00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2ca33784_efdc_4831_ac19_44547cbd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490B00" w:rsidP="00490B00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789468f7_697c_4589_8669_c3410517"/>
      <w:bookmarkEnd w:id="6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490B00" w:rsidP="00490B00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b9c24775_53a1_44b6_859b_7061eaf1"/>
      <w:bookmarkEnd w:id="7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490B00" w:rsidP="00490B00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1ca54003_63f6_46d6_9308_43af52a7"/>
      <w:bookmarkEnd w:id="8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490B00" w:rsidP="00490B00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3d817b56_8aa4_4e86_8695_00a9702"/>
      <w:bookmarkEnd w:id="9"/>
      <w:r>
        <w:rPr>
          <w:rFonts w:ascii="Arial" w:eastAsia="Arial" w:hAnsi="Arial" w:cs="Arial"/>
          <w:szCs w:val="22"/>
        </w:rPr>
        <w:t>COMMITTEE AMENDMENT “      ” to S.P. 809, L.D. 1996, “An Act to Clarify Responsibilities of the State in the Laws Governing General Assistance”</w:t>
      </w:r>
    </w:p>
    <w:p w:rsidR="00490B00" w:rsidP="00490B00">
      <w:pPr>
        <w:ind w:left="360" w:firstLine="360"/>
        <w:rPr>
          <w:rFonts w:ascii="Arial" w:eastAsia="Arial" w:hAnsi="Arial" w:cs="Arial"/>
        </w:rPr>
      </w:pPr>
      <w:bookmarkStart w:id="11" w:name="_INSTRUCTION__047ede1e_93bc_4ab2_be6b_e0"/>
      <w:bookmarkStart w:id="12" w:name="_PAR__11_65a242ef_b972_4e95_b42c_1c43187"/>
      <w:bookmarkEnd w:id="0"/>
      <w:bookmarkEnd w:id="10"/>
      <w:r>
        <w:rPr>
          <w:rFonts w:ascii="Arial" w:eastAsia="Arial" w:hAnsi="Arial" w:cs="Arial"/>
        </w:rPr>
        <w:t>Amend the bill by striking out everything after the enacting clause and inserting the following:</w:t>
      </w:r>
    </w:p>
    <w:p w:rsidR="00490B00" w:rsidP="00490B00">
      <w:pPr>
        <w:ind w:left="360" w:firstLine="360"/>
        <w:rPr>
          <w:rFonts w:ascii="Arial" w:eastAsia="Arial" w:hAnsi="Arial" w:cs="Arial"/>
        </w:rPr>
      </w:pPr>
      <w:bookmarkStart w:id="13" w:name="_PAR__12_81eae3d5_2f5b_4fe9_b6c2_48fc1a2"/>
      <w:bookmarkEnd w:id="12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1.  22 MRSA §4323, sub-§6,</w:t>
      </w:r>
      <w:r>
        <w:rPr>
          <w:rFonts w:ascii="Arial" w:eastAsia="Arial" w:hAnsi="Arial" w:cs="Arial"/>
        </w:rPr>
        <w:t xml:space="preserve"> as enacted by PL 2023, c. 575, §6, is amended to read:</w:t>
      </w:r>
    </w:p>
    <w:p w:rsidR="00490B00" w:rsidP="00490B00">
      <w:pPr>
        <w:ind w:left="360" w:firstLine="360"/>
        <w:rPr>
          <w:rFonts w:ascii="Arial" w:eastAsia="Arial" w:hAnsi="Arial" w:cs="Arial"/>
        </w:rPr>
      </w:pPr>
      <w:bookmarkStart w:id="14" w:name="_PAR__13_34ac4160_0f0e_49e3_96d7_93146e0"/>
      <w:bookmarkEnd w:id="13"/>
      <w:r>
        <w:rPr>
          <w:rFonts w:ascii="Arial" w:eastAsia="Arial" w:hAnsi="Arial" w:cs="Arial"/>
          <w:b/>
        </w:rPr>
        <w:t xml:space="preserve">6.  Database. </w:t>
      </w:r>
      <w:r>
        <w:rPr>
          <w:rFonts w:ascii="Arial" w:eastAsia="Arial" w:hAnsi="Arial" w:cs="Arial"/>
        </w:rPr>
        <w:t xml:space="preserve"> Beginning on July 1, </w:t>
      </w:r>
      <w:r>
        <w:rPr>
          <w:rFonts w:ascii="Arial" w:eastAsia="Arial" w:hAnsi="Arial" w:cs="Arial"/>
          <w:strike/>
        </w:rPr>
        <w:t>2025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2028</w:t>
      </w:r>
      <w:r>
        <w:rPr>
          <w:rFonts w:ascii="Arial" w:eastAsia="Arial" w:hAnsi="Arial" w:cs="Arial"/>
        </w:rPr>
        <w:t>, the department shall provide overseers access to an Internet-based, real-time database containing the information necessary to properly determine an applicant’s eligibility.</w:t>
      </w:r>
    </w:p>
    <w:p w:rsidR="00490B00" w:rsidP="00490B00">
      <w:pPr>
        <w:ind w:left="360" w:firstLine="360"/>
        <w:rPr>
          <w:rFonts w:ascii="Arial" w:eastAsia="Arial" w:hAnsi="Arial" w:cs="Arial"/>
        </w:rPr>
      </w:pPr>
      <w:bookmarkStart w:id="15" w:name="_PAR__14_1cb3ae5e_dbd1_4ec8_b953_1f69e81"/>
      <w:bookmarkEnd w:id="14"/>
      <w:r>
        <w:rPr>
          <w:rFonts w:ascii="Arial" w:eastAsia="Arial" w:hAnsi="Arial" w:cs="Arial"/>
          <w:b/>
          <w:sz w:val="24"/>
        </w:rPr>
        <w:t>Sec. 2.  Department report.</w:t>
      </w:r>
      <w:r>
        <w:rPr>
          <w:rFonts w:ascii="Arial" w:eastAsia="Arial" w:hAnsi="Arial" w:cs="Arial"/>
        </w:rPr>
        <w:t xml:space="preserve">  The Department of Health and Human Services shall submit a written update to the joint standing committee of the Legislature having jurisdiction over health and human services matters by February 1, 2027 regarding the department's progress toward building a statewide general assistance database pursuant to the Maine Revised Statutes, Title 22, section 4323, subsection 6.</w:t>
      </w:r>
    </w:p>
    <w:p w:rsidR="00490B00" w:rsidP="00490B00">
      <w:pPr>
        <w:ind w:left="360" w:firstLine="360"/>
        <w:rPr>
          <w:rFonts w:ascii="Arial" w:eastAsia="Arial" w:hAnsi="Arial" w:cs="Arial"/>
        </w:rPr>
      </w:pPr>
      <w:bookmarkStart w:id="16" w:name="_PAR__15_9d5778eb_3e6b_4050_81e4_dcf4cf0"/>
      <w:bookmarkEnd w:id="15"/>
      <w:r>
        <w:rPr>
          <w:rFonts w:ascii="Arial" w:eastAsia="Arial" w:hAnsi="Arial" w:cs="Arial"/>
          <w:b/>
          <w:sz w:val="24"/>
        </w:rPr>
        <w:t>Sec. 3.  Appropriations and allocations.</w:t>
      </w:r>
      <w:r>
        <w:rPr>
          <w:rFonts w:ascii="Arial" w:eastAsia="Arial" w:hAnsi="Arial" w:cs="Arial"/>
        </w:rPr>
        <w:t>  The following appropriations and allocations are made.</w:t>
      </w:r>
    </w:p>
    <w:p w:rsidR="00490B00" w:rsidP="00490B00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7" w:name="_PAR__16_aa09c443_4a70_429e_a2e8_f007082"/>
      <w:bookmarkEnd w:id="16"/>
      <w:r>
        <w:rPr>
          <w:rFonts w:ascii="Arial" w:eastAsia="Arial" w:hAnsi="Arial" w:cs="Arial"/>
          <w:b/>
        </w:rPr>
        <w:t>HEALTH AND HUMAN SERVICES, DEPARTMENT OF</w:t>
      </w:r>
    </w:p>
    <w:p w:rsidR="00490B00" w:rsidP="00490B00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8" w:name="_PAR__17_2a03eea2_79d0_4ac7_acad_d004a70"/>
      <w:bookmarkEnd w:id="17"/>
      <w:r>
        <w:rPr>
          <w:rFonts w:ascii="Arial" w:eastAsia="Arial" w:hAnsi="Arial" w:cs="Arial"/>
          <w:b/>
        </w:rPr>
        <w:t>Office for Family Independence Z020</w:t>
      </w:r>
    </w:p>
    <w:p w:rsidR="00490B00" w:rsidP="00490B00">
      <w:pPr>
        <w:ind w:left="360"/>
        <w:rPr>
          <w:rFonts w:ascii="Arial" w:eastAsia="Arial" w:hAnsi="Arial" w:cs="Arial"/>
        </w:rPr>
      </w:pPr>
      <w:bookmarkStart w:id="19" w:name="_PAR__18_54aab393_c4c1_4eb6_b03b_450fa93"/>
      <w:bookmarkEnd w:id="18"/>
      <w:r>
        <w:rPr>
          <w:rFonts w:ascii="Arial" w:eastAsia="Arial" w:hAnsi="Arial" w:cs="Arial"/>
        </w:rPr>
        <w:t>Initiative: Provides one-time funding to the Department of Health and Human Services to build a general assistance database.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017E16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490B00" w:rsidP="00017E16">
            <w:pPr>
              <w:spacing w:before="0" w:after="0"/>
              <w:rPr>
                <w:rFonts w:ascii="Arial" w:eastAsia="Arial" w:hAnsi="Arial" w:cs="Arial"/>
              </w:rPr>
            </w:pPr>
            <w:bookmarkStart w:id="20" w:name="_PAR__19_40388538_67cb_4769_8510_2d0b363"/>
            <w:bookmarkStart w:id="21" w:name="_LINE__29_fdc2898a_d1a0_407f_bce4_e99433"/>
            <w:bookmarkEnd w:id="19"/>
            <w:r>
              <w:rPr>
                <w:rFonts w:ascii="Arial" w:eastAsia="Arial" w:hAnsi="Arial" w:cs="Arial"/>
                <w:b/>
              </w:rPr>
              <w:t>GENERAL FUND</w:t>
            </w:r>
            <w:bookmarkEnd w:id="21"/>
          </w:p>
        </w:tc>
        <w:tc>
          <w:tcPr>
            <w:tcW w:w="1469" w:type="dxa"/>
          </w:tcPr>
          <w:p w:rsidR="00490B00" w:rsidP="00017E16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2" w:name="_LINE__29_541dd35f_e724_4f5c_9f09_a01fc8"/>
            <w:r>
              <w:rPr>
                <w:rFonts w:ascii="Arial" w:eastAsia="Arial" w:hAnsi="Arial" w:cs="Arial"/>
                <w:b/>
              </w:rPr>
              <w:t>2025-26</w:t>
            </w:r>
            <w:bookmarkEnd w:id="22"/>
          </w:p>
        </w:tc>
        <w:tc>
          <w:tcPr>
            <w:tcW w:w="1469" w:type="dxa"/>
          </w:tcPr>
          <w:p w:rsidR="00490B00" w:rsidP="00017E16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3" w:name="_LINE__29_83854cbf_7e5e_4de6_afcd_b303c9"/>
            <w:r>
              <w:rPr>
                <w:rFonts w:ascii="Arial" w:eastAsia="Arial" w:hAnsi="Arial" w:cs="Arial"/>
                <w:b/>
              </w:rPr>
              <w:t>2026-27</w:t>
            </w:r>
            <w:bookmarkEnd w:id="23"/>
          </w:p>
        </w:tc>
      </w:tr>
      <w:tr w:rsidTr="00017E16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490B00" w:rsidP="00017E16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24" w:name="_LINE__30_ddc91835_3cb6_4f8c_803c_f9d232"/>
            <w:r>
              <w:rPr>
                <w:rFonts w:ascii="Arial" w:eastAsia="Arial" w:hAnsi="Arial" w:cs="Arial"/>
              </w:rPr>
              <w:t>All Other</w:t>
            </w:r>
            <w:bookmarkEnd w:id="24"/>
          </w:p>
        </w:tc>
        <w:tc>
          <w:tcPr>
            <w:tcW w:w="1469" w:type="dxa"/>
          </w:tcPr>
          <w:p w:rsidR="00490B00" w:rsidP="00017E16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5" w:name="_LINE__30_0d5a42aa_0dde_4298_a701_160e9d"/>
            <w:r>
              <w:rPr>
                <w:rFonts w:ascii="Arial" w:eastAsia="Arial" w:hAnsi="Arial" w:cs="Arial"/>
              </w:rPr>
              <w:t>$0</w:t>
            </w:r>
            <w:bookmarkEnd w:id="25"/>
          </w:p>
        </w:tc>
        <w:tc>
          <w:tcPr>
            <w:tcW w:w="1469" w:type="dxa"/>
          </w:tcPr>
          <w:p w:rsidR="00490B00" w:rsidP="00017E16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6" w:name="_LINE__30_f573ef60_86a0_450d_b398_1b3322"/>
            <w:r>
              <w:rPr>
                <w:rFonts w:ascii="Arial" w:eastAsia="Arial" w:hAnsi="Arial" w:cs="Arial"/>
              </w:rPr>
              <w:t>$2,800,000</w:t>
            </w:r>
            <w:bookmarkEnd w:id="26"/>
          </w:p>
        </w:tc>
      </w:tr>
      <w:tr w:rsidTr="00017E16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490B00" w:rsidP="00017E16">
            <w:pPr>
              <w:spacing w:before="0" w:after="0"/>
              <w:rPr>
                <w:rFonts w:ascii="Arial" w:eastAsia="Arial" w:hAnsi="Arial" w:cs="Arial"/>
              </w:rPr>
            </w:pPr>
            <w:bookmarkStart w:id="27" w:name="_LINE__31_c6cbc4ae_1276_4be3_b751_b267ad"/>
            <w:r>
              <w:rPr>
                <w:rFonts w:ascii="Arial" w:eastAsia="Arial" w:hAnsi="Arial" w:cs="Arial"/>
              </w:rPr>
              <w:t xml:space="preserve"> </w:t>
            </w:r>
            <w:bookmarkEnd w:id="27"/>
          </w:p>
        </w:tc>
        <w:tc>
          <w:tcPr>
            <w:tcW w:w="1469" w:type="dxa"/>
          </w:tcPr>
          <w:p w:rsidR="00490B00" w:rsidP="00017E16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8" w:name="_LINE__31_1f4dcf1f_6b83_468e_858b_d6bff2"/>
            <w:r>
              <w:rPr>
                <w:rFonts w:ascii="Arial" w:eastAsia="Arial" w:hAnsi="Arial" w:cs="Arial"/>
              </w:rPr>
              <w:t>__________</w:t>
            </w:r>
            <w:bookmarkEnd w:id="28"/>
          </w:p>
        </w:tc>
        <w:tc>
          <w:tcPr>
            <w:tcW w:w="1469" w:type="dxa"/>
          </w:tcPr>
          <w:p w:rsidR="00490B00" w:rsidP="00017E16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9" w:name="_LINE__31_c1ab0033_c7fe_4147_9572_7bb757"/>
            <w:r>
              <w:rPr>
                <w:rFonts w:ascii="Arial" w:eastAsia="Arial" w:hAnsi="Arial" w:cs="Arial"/>
              </w:rPr>
              <w:t>__________</w:t>
            </w:r>
            <w:bookmarkEnd w:id="29"/>
          </w:p>
        </w:tc>
      </w:tr>
      <w:tr w:rsidTr="00017E16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490B00" w:rsidP="00017E16">
            <w:pPr>
              <w:spacing w:before="0" w:after="0"/>
              <w:rPr>
                <w:rFonts w:ascii="Arial" w:eastAsia="Arial" w:hAnsi="Arial" w:cs="Arial"/>
              </w:rPr>
            </w:pPr>
            <w:bookmarkStart w:id="30" w:name="_LINE__32_ca314660_27ca_4d18_a118_51e19f"/>
            <w:r>
              <w:rPr>
                <w:rFonts w:ascii="Arial" w:eastAsia="Arial" w:hAnsi="Arial" w:cs="Arial"/>
              </w:rPr>
              <w:t>GENERAL FUND TOTAL</w:t>
            </w:r>
            <w:bookmarkEnd w:id="30"/>
          </w:p>
        </w:tc>
        <w:tc>
          <w:tcPr>
            <w:tcW w:w="1469" w:type="dxa"/>
          </w:tcPr>
          <w:p w:rsidR="00490B00" w:rsidP="00017E16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1" w:name="_LINE__32_982f8fa6_c903_4ae8_9f03_b367d9"/>
            <w:r>
              <w:rPr>
                <w:rFonts w:ascii="Arial" w:eastAsia="Arial" w:hAnsi="Arial" w:cs="Arial"/>
              </w:rPr>
              <w:t>$0</w:t>
            </w:r>
            <w:bookmarkEnd w:id="31"/>
          </w:p>
        </w:tc>
        <w:tc>
          <w:tcPr>
            <w:tcW w:w="1469" w:type="dxa"/>
          </w:tcPr>
          <w:p w:rsidR="00490B00" w:rsidP="00017E16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2" w:name="_LINE__32_a94b73bf_b73a_4fc3_b14b_7d8bdd"/>
            <w:r>
              <w:rPr>
                <w:rFonts w:ascii="Arial" w:eastAsia="Arial" w:hAnsi="Arial" w:cs="Arial"/>
              </w:rPr>
              <w:t>$2,800,000</w:t>
            </w:r>
            <w:bookmarkEnd w:id="32"/>
          </w:p>
        </w:tc>
      </w:tr>
    </w:tbl>
    <w:p w:rsidR="00490B00" w:rsidP="00490B00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33" w:name="_PAR__20_934f3a27_2944_4535_9d72_01685a0"/>
      <w:bookmarkEnd w:id="20"/>
      <w:r>
        <w:rPr>
          <w:rFonts w:ascii="Arial" w:eastAsia="Arial" w:hAnsi="Arial" w:cs="Arial"/>
          <w:b/>
        </w:rPr>
        <w:t>Office for Family Independence Z020</w:t>
      </w:r>
    </w:p>
    <w:p w:rsidR="00490B00" w:rsidP="00490B00">
      <w:pPr>
        <w:ind w:left="360"/>
        <w:rPr>
          <w:rFonts w:ascii="Arial" w:eastAsia="Arial" w:hAnsi="Arial" w:cs="Arial"/>
        </w:rPr>
      </w:pPr>
      <w:bookmarkStart w:id="34" w:name="_PAGE__2_2f4d5a35_074d_468e_a104_84e3cc0"/>
      <w:bookmarkStart w:id="35" w:name="_PAR__2_462030f2_f208_427e_9834_61d0a861"/>
      <w:bookmarkEnd w:id="1"/>
      <w:bookmarkEnd w:id="33"/>
      <w:r>
        <w:rPr>
          <w:rFonts w:ascii="Arial" w:eastAsia="Arial" w:hAnsi="Arial" w:cs="Arial"/>
        </w:rPr>
        <w:t>Initiative: Provides funding to the Department of Health and Human Services for the ongoing maintenance of the general assistance database.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017E16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490B00" w:rsidP="00017E16">
            <w:pPr>
              <w:spacing w:before="0" w:after="0"/>
              <w:rPr>
                <w:rFonts w:ascii="Arial" w:eastAsia="Arial" w:hAnsi="Arial" w:cs="Arial"/>
              </w:rPr>
            </w:pPr>
            <w:bookmarkStart w:id="36" w:name="_PAR__3_4a8775f1_1d33_4edb_95bf_75f25eb2"/>
            <w:bookmarkStart w:id="37" w:name="_LINE__3_1ccceabe_bad3_42c1_8ccc_8d2f420"/>
            <w:bookmarkEnd w:id="35"/>
            <w:r>
              <w:rPr>
                <w:rFonts w:ascii="Arial" w:eastAsia="Arial" w:hAnsi="Arial" w:cs="Arial"/>
                <w:b/>
              </w:rPr>
              <w:t>GENERAL FUND</w:t>
            </w:r>
            <w:bookmarkEnd w:id="37"/>
          </w:p>
        </w:tc>
        <w:tc>
          <w:tcPr>
            <w:tcW w:w="1469" w:type="dxa"/>
          </w:tcPr>
          <w:p w:rsidR="00490B00" w:rsidP="00017E16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8" w:name="_LINE__3_5d4a5439_60b3_45b4_993a_53df84d"/>
            <w:r>
              <w:rPr>
                <w:rFonts w:ascii="Arial" w:eastAsia="Arial" w:hAnsi="Arial" w:cs="Arial"/>
                <w:b/>
              </w:rPr>
              <w:t>2025-26</w:t>
            </w:r>
            <w:bookmarkEnd w:id="38"/>
          </w:p>
        </w:tc>
        <w:tc>
          <w:tcPr>
            <w:tcW w:w="1469" w:type="dxa"/>
          </w:tcPr>
          <w:p w:rsidR="00490B00" w:rsidP="00017E16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9" w:name="_LINE__3_afee5878_bf15_40d7_b6ed_9ecdb4e"/>
            <w:r>
              <w:rPr>
                <w:rFonts w:ascii="Arial" w:eastAsia="Arial" w:hAnsi="Arial" w:cs="Arial"/>
                <w:b/>
              </w:rPr>
              <w:t>2026-27</w:t>
            </w:r>
            <w:bookmarkEnd w:id="39"/>
          </w:p>
        </w:tc>
      </w:tr>
      <w:tr w:rsidTr="00017E16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490B00" w:rsidP="00017E16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40" w:name="_LINE__4_e1803304_8038_4da7_b5f0_3e84eed"/>
            <w:r>
              <w:rPr>
                <w:rFonts w:ascii="Arial" w:eastAsia="Arial" w:hAnsi="Arial" w:cs="Arial"/>
              </w:rPr>
              <w:t>All Other</w:t>
            </w:r>
            <w:bookmarkEnd w:id="40"/>
          </w:p>
        </w:tc>
        <w:tc>
          <w:tcPr>
            <w:tcW w:w="1469" w:type="dxa"/>
          </w:tcPr>
          <w:p w:rsidR="00490B00" w:rsidP="00017E16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1" w:name="_LINE__4_197a80c5_1695_43d6_bc55_c4d023c"/>
            <w:r>
              <w:rPr>
                <w:rFonts w:ascii="Arial" w:eastAsia="Arial" w:hAnsi="Arial" w:cs="Arial"/>
              </w:rPr>
              <w:t>$0</w:t>
            </w:r>
            <w:bookmarkEnd w:id="41"/>
          </w:p>
        </w:tc>
        <w:tc>
          <w:tcPr>
            <w:tcW w:w="1469" w:type="dxa"/>
          </w:tcPr>
          <w:p w:rsidR="00490B00" w:rsidP="00017E16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2" w:name="_LINE__4_5ef0e1b4_05c0_43c7_b2b0_f2d5636"/>
            <w:r>
              <w:rPr>
                <w:rFonts w:ascii="Arial" w:eastAsia="Arial" w:hAnsi="Arial" w:cs="Arial"/>
              </w:rPr>
              <w:t>$450,000</w:t>
            </w:r>
            <w:bookmarkEnd w:id="42"/>
          </w:p>
        </w:tc>
      </w:tr>
      <w:tr w:rsidTr="00017E16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490B00" w:rsidP="00017E16">
            <w:pPr>
              <w:spacing w:before="0" w:after="0"/>
              <w:rPr>
                <w:rFonts w:ascii="Arial" w:eastAsia="Arial" w:hAnsi="Arial" w:cs="Arial"/>
              </w:rPr>
            </w:pPr>
            <w:bookmarkStart w:id="43" w:name="_LINE__5_5a98cf65_7a79_46f9_88cd_d576818"/>
            <w:r>
              <w:rPr>
                <w:rFonts w:ascii="Arial" w:eastAsia="Arial" w:hAnsi="Arial" w:cs="Arial"/>
              </w:rPr>
              <w:t xml:space="preserve"> </w:t>
            </w:r>
            <w:bookmarkEnd w:id="43"/>
          </w:p>
        </w:tc>
        <w:tc>
          <w:tcPr>
            <w:tcW w:w="1469" w:type="dxa"/>
          </w:tcPr>
          <w:p w:rsidR="00490B00" w:rsidP="00017E16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4" w:name="_LINE__5_7da25025_835d_41bb_91cb_1da78ac"/>
            <w:r>
              <w:rPr>
                <w:rFonts w:ascii="Arial" w:eastAsia="Arial" w:hAnsi="Arial" w:cs="Arial"/>
              </w:rPr>
              <w:t>__________</w:t>
            </w:r>
            <w:bookmarkEnd w:id="44"/>
          </w:p>
        </w:tc>
        <w:tc>
          <w:tcPr>
            <w:tcW w:w="1469" w:type="dxa"/>
          </w:tcPr>
          <w:p w:rsidR="00490B00" w:rsidP="00017E16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5" w:name="_LINE__5_765387c9_0844_4852_a74e_ff9a356"/>
            <w:r>
              <w:rPr>
                <w:rFonts w:ascii="Arial" w:eastAsia="Arial" w:hAnsi="Arial" w:cs="Arial"/>
              </w:rPr>
              <w:t>__________</w:t>
            </w:r>
            <w:bookmarkEnd w:id="45"/>
          </w:p>
        </w:tc>
      </w:tr>
      <w:tr w:rsidTr="00017E16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490B00" w:rsidP="00017E16">
            <w:pPr>
              <w:spacing w:before="0" w:after="0"/>
              <w:rPr>
                <w:rFonts w:ascii="Arial" w:eastAsia="Arial" w:hAnsi="Arial" w:cs="Arial"/>
              </w:rPr>
            </w:pPr>
            <w:bookmarkStart w:id="46" w:name="_LINE__6_e2a65233_8ce4_4e6a_90a1_e8fe090"/>
            <w:r>
              <w:rPr>
                <w:rFonts w:ascii="Arial" w:eastAsia="Arial" w:hAnsi="Arial" w:cs="Arial"/>
              </w:rPr>
              <w:t>GENERAL FUND TOTAL</w:t>
            </w:r>
            <w:bookmarkEnd w:id="46"/>
          </w:p>
        </w:tc>
        <w:tc>
          <w:tcPr>
            <w:tcW w:w="1469" w:type="dxa"/>
          </w:tcPr>
          <w:p w:rsidR="00490B00" w:rsidP="00017E16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7" w:name="_LINE__6_a180bfae_10f0_4307_ae2a_ad11055"/>
            <w:r>
              <w:rPr>
                <w:rFonts w:ascii="Arial" w:eastAsia="Arial" w:hAnsi="Arial" w:cs="Arial"/>
              </w:rPr>
              <w:t>$0</w:t>
            </w:r>
            <w:bookmarkEnd w:id="47"/>
          </w:p>
        </w:tc>
        <w:tc>
          <w:tcPr>
            <w:tcW w:w="1469" w:type="dxa"/>
          </w:tcPr>
          <w:p w:rsidR="00490B00" w:rsidP="00017E16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8" w:name="_LINE__6_bee9f724_556c_49dd_8537_aa2219b"/>
            <w:r>
              <w:rPr>
                <w:rFonts w:ascii="Arial" w:eastAsia="Arial" w:hAnsi="Arial" w:cs="Arial"/>
              </w:rPr>
              <w:t>$450,000</w:t>
            </w:r>
            <w:bookmarkEnd w:id="48"/>
          </w:p>
        </w:tc>
      </w:tr>
    </w:tbl>
    <w:p w:rsidR="00490B00" w:rsidP="00490B00">
      <w:pPr>
        <w:ind w:left="360"/>
        <w:rPr>
          <w:rFonts w:ascii="Arial" w:eastAsia="Arial" w:hAnsi="Arial" w:cs="Arial"/>
        </w:rPr>
      </w:pPr>
      <w:bookmarkStart w:id="49" w:name="_PAR__4_79ca6700_9339_49b7_935f_215c2ec0"/>
      <w:bookmarkEnd w:id="36"/>
      <w:r>
        <w:rPr>
          <w:rFonts w:ascii="Arial" w:eastAsia="Arial" w:hAnsi="Arial" w:cs="Arial"/>
        </w:rPr>
        <w:t xml:space="preserve"> 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017E16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490B00" w:rsidP="00017E16">
            <w:pPr>
              <w:spacing w:before="0" w:after="0"/>
              <w:rPr>
                <w:rFonts w:ascii="Arial" w:eastAsia="Arial" w:hAnsi="Arial" w:cs="Arial"/>
              </w:rPr>
            </w:pPr>
            <w:bookmarkStart w:id="50" w:name="_PAR__5_b8da7013_e614_44cc_923c_46b9f1f7"/>
            <w:bookmarkStart w:id="51" w:name="_LINE__8_071f4721_f908_4560_b804_2f5dde5"/>
            <w:bookmarkEnd w:id="49"/>
            <w:r>
              <w:rPr>
                <w:rFonts w:ascii="Arial" w:eastAsia="Arial" w:hAnsi="Arial" w:cs="Arial"/>
                <w:b/>
              </w:rPr>
              <w:t>HEALTH AND HUMAN SERVICES,</w:t>
            </w:r>
            <w:bookmarkEnd w:id="51"/>
            <w:r>
              <w:rPr>
                <w:rFonts w:ascii="Arial" w:eastAsia="Arial" w:hAnsi="Arial" w:cs="Arial"/>
                <w:b/>
              </w:rPr>
              <w:t xml:space="preserve"> </w:t>
            </w:r>
            <w:bookmarkStart w:id="52" w:name="_LINE__9_961709ed_8a16_47e0_8ced_8e6c8bf"/>
            <w:r>
              <w:rPr>
                <w:rFonts w:ascii="Arial" w:eastAsia="Arial" w:hAnsi="Arial" w:cs="Arial"/>
                <w:b/>
              </w:rPr>
              <w:t>DEPARTMENT OF</w:t>
            </w:r>
            <w:bookmarkEnd w:id="52"/>
          </w:p>
        </w:tc>
        <w:tc>
          <w:tcPr>
            <w:tcW w:w="1469" w:type="dxa"/>
          </w:tcPr>
          <w:p w:rsidR="00490B00" w:rsidP="00017E16">
            <w:pPr>
              <w:spacing w:before="0" w:after="0"/>
              <w:rPr>
                <w:rFonts w:ascii="Arial" w:eastAsia="Arial" w:hAnsi="Arial" w:cs="Arial"/>
              </w:rPr>
            </w:pPr>
            <w:bookmarkStart w:id="53" w:name="_LINE__8_4675d4ec_3380_4c66_bcc9_0dca080"/>
            <w:r>
              <w:rPr>
                <w:rFonts w:ascii="Arial" w:eastAsia="Arial" w:hAnsi="Arial" w:cs="Arial"/>
              </w:rPr>
              <w:t xml:space="preserve"> </w:t>
            </w:r>
            <w:bookmarkEnd w:id="53"/>
          </w:p>
        </w:tc>
        <w:tc>
          <w:tcPr>
            <w:tcW w:w="1469" w:type="dxa"/>
          </w:tcPr>
          <w:p w:rsidR="00490B00" w:rsidP="00017E16">
            <w:pPr>
              <w:spacing w:before="0" w:after="0"/>
              <w:rPr>
                <w:rFonts w:ascii="Arial" w:eastAsia="Arial" w:hAnsi="Arial" w:cs="Arial"/>
              </w:rPr>
            </w:pPr>
            <w:bookmarkStart w:id="54" w:name="_LINE__8_42e3bb8c_5283_4e20_946b_cf69403"/>
            <w:r>
              <w:rPr>
                <w:rFonts w:ascii="Arial" w:eastAsia="Arial" w:hAnsi="Arial" w:cs="Arial"/>
              </w:rPr>
              <w:t xml:space="preserve"> </w:t>
            </w:r>
            <w:bookmarkEnd w:id="54"/>
          </w:p>
        </w:tc>
      </w:tr>
      <w:tr w:rsidTr="00017E16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490B00" w:rsidP="00017E16">
            <w:pPr>
              <w:spacing w:before="0" w:after="0"/>
              <w:rPr>
                <w:rFonts w:ascii="Arial" w:eastAsia="Arial" w:hAnsi="Arial" w:cs="Arial"/>
              </w:rPr>
            </w:pPr>
            <w:bookmarkStart w:id="55" w:name="_LINE__10_aa37ec33_421c_418f_a635_ec9b80"/>
            <w:r>
              <w:rPr>
                <w:rFonts w:ascii="Arial" w:eastAsia="Arial" w:hAnsi="Arial" w:cs="Arial"/>
                <w:b/>
              </w:rPr>
              <w:t>DEPARTMENT TOTALS</w:t>
            </w:r>
            <w:bookmarkEnd w:id="55"/>
          </w:p>
        </w:tc>
        <w:tc>
          <w:tcPr>
            <w:tcW w:w="1469" w:type="dxa"/>
          </w:tcPr>
          <w:p w:rsidR="00490B00" w:rsidP="00017E16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6" w:name="_LINE__10_3f211e2e_196e_483b_8a8c_9b551d"/>
            <w:r>
              <w:rPr>
                <w:rFonts w:ascii="Arial" w:eastAsia="Arial" w:hAnsi="Arial" w:cs="Arial"/>
                <w:b/>
              </w:rPr>
              <w:t>2025-26</w:t>
            </w:r>
            <w:bookmarkEnd w:id="56"/>
          </w:p>
        </w:tc>
        <w:tc>
          <w:tcPr>
            <w:tcW w:w="1469" w:type="dxa"/>
          </w:tcPr>
          <w:p w:rsidR="00490B00" w:rsidP="00017E16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7" w:name="_LINE__10_bab18b4f_f11b_46c8_8f6f_26b6a2"/>
            <w:r>
              <w:rPr>
                <w:rFonts w:ascii="Arial" w:eastAsia="Arial" w:hAnsi="Arial" w:cs="Arial"/>
                <w:b/>
              </w:rPr>
              <w:t>2026-27</w:t>
            </w:r>
            <w:bookmarkEnd w:id="57"/>
          </w:p>
        </w:tc>
      </w:tr>
      <w:tr w:rsidTr="00017E16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490B00" w:rsidP="00017E16">
            <w:pPr>
              <w:spacing w:before="0" w:after="0"/>
              <w:rPr>
                <w:rFonts w:ascii="Arial" w:eastAsia="Arial" w:hAnsi="Arial" w:cs="Arial"/>
              </w:rPr>
            </w:pPr>
            <w:bookmarkStart w:id="58" w:name="_LINE__11_12981700_21e6_4efc_9edd_73188f"/>
            <w:r>
              <w:rPr>
                <w:rFonts w:ascii="Arial" w:eastAsia="Arial" w:hAnsi="Arial" w:cs="Arial"/>
              </w:rPr>
              <w:t xml:space="preserve"> </w:t>
            </w:r>
            <w:bookmarkEnd w:id="58"/>
          </w:p>
        </w:tc>
        <w:tc>
          <w:tcPr>
            <w:tcW w:w="1469" w:type="dxa"/>
          </w:tcPr>
          <w:p w:rsidR="00490B00" w:rsidP="00017E16">
            <w:pPr>
              <w:spacing w:before="0" w:after="0"/>
              <w:rPr>
                <w:rFonts w:ascii="Arial" w:eastAsia="Arial" w:hAnsi="Arial" w:cs="Arial"/>
              </w:rPr>
            </w:pPr>
            <w:bookmarkStart w:id="59" w:name="_LINE__11_3b72397e_c85c_4451_8d19_24c2a6"/>
            <w:r>
              <w:rPr>
                <w:rFonts w:ascii="Arial" w:eastAsia="Arial" w:hAnsi="Arial" w:cs="Arial"/>
              </w:rPr>
              <w:t xml:space="preserve"> </w:t>
            </w:r>
            <w:bookmarkEnd w:id="59"/>
          </w:p>
        </w:tc>
        <w:tc>
          <w:tcPr>
            <w:tcW w:w="1469" w:type="dxa"/>
          </w:tcPr>
          <w:p w:rsidR="00490B00" w:rsidP="00017E16">
            <w:pPr>
              <w:spacing w:before="0" w:after="0"/>
              <w:rPr>
                <w:rFonts w:ascii="Arial" w:eastAsia="Arial" w:hAnsi="Arial" w:cs="Arial"/>
              </w:rPr>
            </w:pPr>
            <w:bookmarkStart w:id="60" w:name="_LINE__11_c947dcee_cdfd_41e3_9c73_0396a8"/>
            <w:r>
              <w:rPr>
                <w:rFonts w:ascii="Arial" w:eastAsia="Arial" w:hAnsi="Arial" w:cs="Arial"/>
              </w:rPr>
              <w:t xml:space="preserve"> </w:t>
            </w:r>
            <w:bookmarkEnd w:id="60"/>
          </w:p>
        </w:tc>
      </w:tr>
      <w:tr w:rsidTr="00017E16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490B00" w:rsidP="00017E16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61" w:name="_LINE__12_0f0fb35f_ec53_46f2_b150_f0a1e6"/>
            <w:r>
              <w:rPr>
                <w:rFonts w:ascii="Arial" w:eastAsia="Arial" w:hAnsi="Arial" w:cs="Arial"/>
                <w:b/>
              </w:rPr>
              <w:t>GENERAL FUND</w:t>
            </w:r>
            <w:bookmarkEnd w:id="61"/>
          </w:p>
        </w:tc>
        <w:tc>
          <w:tcPr>
            <w:tcW w:w="1469" w:type="dxa"/>
          </w:tcPr>
          <w:p w:rsidR="00490B00" w:rsidP="00017E16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2" w:name="_LINE__12_e3c5fd65_6306_4433_9f64_f8e45c"/>
            <w:r>
              <w:rPr>
                <w:rFonts w:ascii="Arial" w:eastAsia="Arial" w:hAnsi="Arial" w:cs="Arial"/>
                <w:b/>
              </w:rPr>
              <w:t>$0</w:t>
            </w:r>
            <w:bookmarkEnd w:id="62"/>
          </w:p>
        </w:tc>
        <w:tc>
          <w:tcPr>
            <w:tcW w:w="1469" w:type="dxa"/>
          </w:tcPr>
          <w:p w:rsidR="00490B00" w:rsidP="00017E16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3" w:name="_LINE__12_493607ec_6ae9_4cf6_978c_b2dfa0"/>
            <w:r>
              <w:rPr>
                <w:rFonts w:ascii="Arial" w:eastAsia="Arial" w:hAnsi="Arial" w:cs="Arial"/>
                <w:b/>
              </w:rPr>
              <w:t>$3,250,000</w:t>
            </w:r>
            <w:bookmarkEnd w:id="63"/>
          </w:p>
        </w:tc>
      </w:tr>
      <w:tr w:rsidTr="00017E16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490B00" w:rsidP="00017E16">
            <w:pPr>
              <w:spacing w:before="0" w:after="0"/>
              <w:rPr>
                <w:rFonts w:ascii="Arial" w:eastAsia="Arial" w:hAnsi="Arial" w:cs="Arial"/>
              </w:rPr>
            </w:pPr>
            <w:bookmarkStart w:id="64" w:name="_LINE__13_92b17b50_82a3_496e_877a_5a3e5b"/>
            <w:r>
              <w:rPr>
                <w:rFonts w:ascii="Arial" w:eastAsia="Arial" w:hAnsi="Arial" w:cs="Arial"/>
              </w:rPr>
              <w:t xml:space="preserve"> </w:t>
            </w:r>
            <w:bookmarkEnd w:id="64"/>
          </w:p>
        </w:tc>
        <w:tc>
          <w:tcPr>
            <w:tcW w:w="1469" w:type="dxa"/>
          </w:tcPr>
          <w:p w:rsidR="00490B00" w:rsidP="00017E16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5" w:name="_LINE__13_46cc9b9b_2547_4ba2_8868_9d098b"/>
            <w:r>
              <w:rPr>
                <w:rFonts w:ascii="Arial" w:eastAsia="Arial" w:hAnsi="Arial" w:cs="Arial"/>
              </w:rPr>
              <w:t>__________</w:t>
            </w:r>
            <w:bookmarkEnd w:id="65"/>
          </w:p>
        </w:tc>
        <w:tc>
          <w:tcPr>
            <w:tcW w:w="1469" w:type="dxa"/>
          </w:tcPr>
          <w:p w:rsidR="00490B00" w:rsidP="00017E16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6" w:name="_LINE__13_6ab9ad3c_24d0_4e1a_a990_a2c7ed"/>
            <w:r>
              <w:rPr>
                <w:rFonts w:ascii="Arial" w:eastAsia="Arial" w:hAnsi="Arial" w:cs="Arial"/>
              </w:rPr>
              <w:t>__________</w:t>
            </w:r>
            <w:bookmarkEnd w:id="66"/>
          </w:p>
        </w:tc>
      </w:tr>
      <w:tr w:rsidTr="00017E16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490B00" w:rsidP="00017E16">
            <w:pPr>
              <w:spacing w:before="0" w:after="0"/>
              <w:rPr>
                <w:rFonts w:ascii="Arial" w:eastAsia="Arial" w:hAnsi="Arial" w:cs="Arial"/>
              </w:rPr>
            </w:pPr>
            <w:bookmarkStart w:id="67" w:name="_LINE__14_e85f427b_8cc3_4a45_be3e_a374c8"/>
            <w:r>
              <w:rPr>
                <w:rFonts w:ascii="Arial" w:eastAsia="Arial" w:hAnsi="Arial" w:cs="Arial"/>
                <w:b/>
              </w:rPr>
              <w:t>DEPARTMENT TOTAL - ALL FUNDS</w:t>
            </w:r>
            <w:bookmarkEnd w:id="67"/>
          </w:p>
        </w:tc>
        <w:tc>
          <w:tcPr>
            <w:tcW w:w="1469" w:type="dxa"/>
          </w:tcPr>
          <w:p w:rsidR="00490B00" w:rsidP="00017E16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8" w:name="_LINE__14_19d5f531_9635_4823_812c_3fe6f7"/>
            <w:r>
              <w:rPr>
                <w:rFonts w:ascii="Arial" w:eastAsia="Arial" w:hAnsi="Arial" w:cs="Arial"/>
                <w:b/>
              </w:rPr>
              <w:t>$0</w:t>
            </w:r>
            <w:bookmarkEnd w:id="68"/>
          </w:p>
        </w:tc>
        <w:tc>
          <w:tcPr>
            <w:tcW w:w="1469" w:type="dxa"/>
          </w:tcPr>
          <w:p w:rsidR="00490B00" w:rsidP="00017E16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9" w:name="_LINE__14_73e9455d_3d67_476d_883d_a41d07"/>
            <w:r>
              <w:rPr>
                <w:rFonts w:ascii="Arial" w:eastAsia="Arial" w:hAnsi="Arial" w:cs="Arial"/>
                <w:b/>
              </w:rPr>
              <w:t>$3,250,000</w:t>
            </w:r>
            <w:bookmarkEnd w:id="69"/>
          </w:p>
        </w:tc>
      </w:tr>
    </w:tbl>
    <w:p w:rsidR="00490B00" w:rsidP="00490B00">
      <w:pPr>
        <w:ind w:left="360"/>
        <w:rPr>
          <w:rFonts w:ascii="Arial" w:eastAsia="Arial" w:hAnsi="Arial" w:cs="Arial"/>
        </w:rPr>
      </w:pPr>
      <w:bookmarkStart w:id="70" w:name="_PAR__6_9bd8a598_416d_4940_92cd_3474548b"/>
      <w:bookmarkEnd w:id="50"/>
      <w:r>
        <w:rPr>
          <w:rFonts w:ascii="Arial" w:eastAsia="Arial" w:hAnsi="Arial" w:cs="Arial"/>
        </w:rPr>
        <w:t>'</w:t>
      </w:r>
    </w:p>
    <w:p w:rsidR="00490B00" w:rsidP="00490B00">
      <w:pPr>
        <w:ind w:left="360" w:firstLine="360"/>
        <w:rPr>
          <w:rFonts w:ascii="Arial" w:eastAsia="Arial" w:hAnsi="Arial" w:cs="Arial"/>
        </w:rPr>
      </w:pPr>
      <w:bookmarkStart w:id="71" w:name="_INSTRUCTION__e7455a1b_7374_4e0c_ba99_67"/>
      <w:bookmarkStart w:id="72" w:name="_PAR__7_5ebf1b84_ef10_4da5_a2bc_5cea61f5"/>
      <w:bookmarkEnd w:id="11"/>
      <w:bookmarkEnd w:id="70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490B00" w:rsidP="00490B00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73" w:name="_SUMMARY__c727fa97_4176_416d_9dd3_e4f9bc"/>
      <w:bookmarkStart w:id="74" w:name="_PAR__8_11805e32_e009_4c4b_8706_20c683ac"/>
      <w:bookmarkEnd w:id="71"/>
      <w:bookmarkEnd w:id="72"/>
      <w:r>
        <w:rPr>
          <w:rFonts w:ascii="Arial" w:eastAsia="Arial" w:hAnsi="Arial" w:cs="Arial"/>
          <w:b/>
          <w:sz w:val="24"/>
        </w:rPr>
        <w:t>SUMMARY</w:t>
      </w:r>
    </w:p>
    <w:p w:rsidR="00490B00" w:rsidP="00490B00">
      <w:pPr>
        <w:keepNext/>
        <w:ind w:left="360" w:firstLine="360"/>
        <w:rPr>
          <w:rFonts w:ascii="Arial" w:eastAsia="Arial" w:hAnsi="Arial" w:cs="Arial"/>
        </w:rPr>
      </w:pPr>
      <w:bookmarkStart w:id="75" w:name="_PAR__9_19ebf055_dd87_49b7_928d_daa27dc3"/>
      <w:bookmarkEnd w:id="74"/>
      <w:r w:rsidRPr="00A025BE">
        <w:rPr>
          <w:rFonts w:ascii="Arial" w:eastAsia="Arial" w:hAnsi="Arial" w:cs="Arial"/>
        </w:rPr>
        <w:t>This amendment replaces the</w:t>
      </w:r>
      <w:r>
        <w:rPr>
          <w:rFonts w:ascii="Arial" w:eastAsia="Arial" w:hAnsi="Arial" w:cs="Arial"/>
        </w:rPr>
        <w:t xml:space="preserve"> bill</w:t>
      </w:r>
      <w:r w:rsidRPr="00A025BE">
        <w:rPr>
          <w:rFonts w:ascii="Arial" w:eastAsia="Arial" w:hAnsi="Arial" w:cs="Arial"/>
        </w:rPr>
        <w:t>. It shifts from July 1, 2025 to July 1, 2028</w:t>
      </w:r>
      <w:r>
        <w:rPr>
          <w:rFonts w:ascii="Arial" w:eastAsia="Arial" w:hAnsi="Arial" w:cs="Arial"/>
        </w:rPr>
        <w:t xml:space="preserve"> </w:t>
      </w:r>
      <w:r w:rsidRPr="00A025BE">
        <w:rPr>
          <w:rFonts w:ascii="Arial" w:eastAsia="Arial" w:hAnsi="Arial" w:cs="Arial"/>
        </w:rPr>
        <w:t xml:space="preserve">the compliance date for the Department of Health and Human Services to create an Internet-based, real-time database containing the information necessary to properly determine an applicant's eligibility for general assistance. It requires the </w:t>
      </w:r>
      <w:r>
        <w:rPr>
          <w:rFonts w:ascii="Arial" w:eastAsia="Arial" w:hAnsi="Arial" w:cs="Arial"/>
        </w:rPr>
        <w:t>d</w:t>
      </w:r>
      <w:r w:rsidRPr="00A025BE">
        <w:rPr>
          <w:rFonts w:ascii="Arial" w:eastAsia="Arial" w:hAnsi="Arial" w:cs="Arial"/>
        </w:rPr>
        <w:t xml:space="preserve">epartment to report to the joint standing committee of the </w:t>
      </w:r>
      <w:r>
        <w:rPr>
          <w:rFonts w:ascii="Arial" w:eastAsia="Arial" w:hAnsi="Arial" w:cs="Arial"/>
        </w:rPr>
        <w:t>L</w:t>
      </w:r>
      <w:r w:rsidRPr="00A025BE">
        <w:rPr>
          <w:rFonts w:ascii="Arial" w:eastAsia="Arial" w:hAnsi="Arial" w:cs="Arial"/>
        </w:rPr>
        <w:t xml:space="preserve">egislature </w:t>
      </w:r>
      <w:r>
        <w:rPr>
          <w:rFonts w:ascii="Arial" w:eastAsia="Arial" w:hAnsi="Arial" w:cs="Arial"/>
        </w:rPr>
        <w:t xml:space="preserve">having </w:t>
      </w:r>
      <w:r w:rsidRPr="00A025BE">
        <w:rPr>
          <w:rFonts w:ascii="Arial" w:eastAsia="Arial" w:hAnsi="Arial" w:cs="Arial"/>
        </w:rPr>
        <w:t>jurisdiction over health and human services matters</w:t>
      </w:r>
      <w:r>
        <w:rPr>
          <w:rFonts w:ascii="Arial" w:eastAsia="Arial" w:hAnsi="Arial" w:cs="Arial"/>
        </w:rPr>
        <w:t xml:space="preserve"> </w:t>
      </w:r>
      <w:r w:rsidRPr="00A025BE">
        <w:rPr>
          <w:rFonts w:ascii="Arial" w:eastAsia="Arial" w:hAnsi="Arial" w:cs="Arial"/>
        </w:rPr>
        <w:t>by February 1, 2027 on its progress toward building a statewide general assistance database. It also adds an appropriations and allocations section providing $2</w:t>
      </w:r>
      <w:r>
        <w:rPr>
          <w:rFonts w:ascii="Arial" w:eastAsia="Arial" w:hAnsi="Arial" w:cs="Arial"/>
        </w:rPr>
        <w:t>,</w:t>
      </w:r>
      <w:r w:rsidRPr="00A025BE">
        <w:rPr>
          <w:rFonts w:ascii="Arial" w:eastAsia="Arial" w:hAnsi="Arial" w:cs="Arial"/>
        </w:rPr>
        <w:t>8</w:t>
      </w:r>
      <w:r>
        <w:rPr>
          <w:rFonts w:ascii="Arial" w:eastAsia="Arial" w:hAnsi="Arial" w:cs="Arial"/>
        </w:rPr>
        <w:t>00,000</w:t>
      </w:r>
      <w:r w:rsidRPr="00A025BE">
        <w:rPr>
          <w:rFonts w:ascii="Arial" w:eastAsia="Arial" w:hAnsi="Arial" w:cs="Arial"/>
        </w:rPr>
        <w:t xml:space="preserve"> in one</w:t>
      </w:r>
      <w:r>
        <w:rPr>
          <w:rFonts w:ascii="Arial" w:eastAsia="Arial" w:hAnsi="Arial" w:cs="Arial"/>
        </w:rPr>
        <w:t>-</w:t>
      </w:r>
      <w:r w:rsidRPr="00A025BE">
        <w:rPr>
          <w:rFonts w:ascii="Arial" w:eastAsia="Arial" w:hAnsi="Arial" w:cs="Arial"/>
        </w:rPr>
        <w:t xml:space="preserve">time funding to the </w:t>
      </w:r>
      <w:r>
        <w:rPr>
          <w:rFonts w:ascii="Arial" w:eastAsia="Arial" w:hAnsi="Arial" w:cs="Arial"/>
        </w:rPr>
        <w:t>d</w:t>
      </w:r>
      <w:r w:rsidRPr="00A025BE">
        <w:rPr>
          <w:rFonts w:ascii="Arial" w:eastAsia="Arial" w:hAnsi="Arial" w:cs="Arial"/>
        </w:rPr>
        <w:t>epartment to build the database and $450,000 in ongoing funding to maintain the database.</w:t>
      </w:r>
    </w:p>
    <w:p w:rsidR="00490B00" w:rsidP="00490B00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76" w:name="_FISCAL_NOTE_REQUIRED__695a0f39_07c6_43d"/>
      <w:bookmarkStart w:id="77" w:name="_PAR__10_10096f2f_eb98_4d5c_956a_edd49b1"/>
      <w:bookmarkEnd w:id="75"/>
      <w:r>
        <w:rPr>
          <w:rFonts w:ascii="Arial" w:eastAsia="Arial" w:hAnsi="Arial" w:cs="Arial"/>
          <w:b/>
        </w:rPr>
        <w:t>FISCAL NOTE REQUIRED</w:t>
      </w:r>
    </w:p>
    <w:p w:rsidR="00000000" w:rsidRPr="00490B00" w:rsidP="00490B00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78" w:name="_PAR__11_e325a00f_838b_47ee_bffc_1c8a715"/>
      <w:bookmarkEnd w:id="77"/>
      <w:r>
        <w:rPr>
          <w:rFonts w:ascii="Arial" w:eastAsia="Arial" w:hAnsi="Arial" w:cs="Arial"/>
          <w:b/>
        </w:rPr>
        <w:t>(See attached)</w:t>
      </w:r>
      <w:bookmarkEnd w:id="34"/>
      <w:bookmarkEnd w:id="73"/>
      <w:bookmarkEnd w:id="76"/>
      <w:bookmarkEnd w:id="78"/>
    </w:p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LR2801, item 2 - 132nd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Clarify Responsibilities of the State in the Laws Governing General Assistance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1996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17E16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90B00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025B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150276</ItemId>
    <LRId>76758</LRId>
    <ParentItemId>149531</ParentItemId>
    <LRNumber>2801</LRNumber>
    <LDNumber>1996</LDNumber>
    <PaperNumber>SP0809</PaperNumber>
    <ItemNumber>2</ItemNumber>
    <Legislature>132</Legislature>
    <LegislatureDescription>132nd Legislature</LegislatureDescription>
    <Session>R2</Session>
    <SessionDescription>Second Regular Session</SessionDescription>
    <RequestTypeId>1</RequestTypeId>
    <RequestItemTypeCode>A</RequestItemTypeCode>
    <ItemBillTypeId>1</ItemBillTypeId>
    <AmendmentTypeCode>C</AmendmentTypeCode>
    <ParentRequestItemTypeCode>O</ParentRequestItemTypeCode>
    <IsConfidential>false</IsConfidential>
    <EmergencyFlag>X</EmergencyFlag>
    <StateMandateFlag>X</StateMandateFlag>
    <ResolvePublicLandFlag>X</ResolvePublicLandFlag>
    <BondIssueFlag>X</BondIssueFlag>
    <ParentBondIssueFlag>N</ParentBondIssueFlag>
    <ConfirmationProcedureFlag>X</ConfirmationProcedureFlag>
    <IsErrorsBill>false</IsErrorsBill>
    <LeadCommitteeName>Health and Human Services</LeadCommitteeName>
    <LRTitle>An Act to Clarify Responsibilities of the State in the Laws Governing General Assistance</LRTitle>
    <ItemTitle>An Act to Clarify Responsibilities of the State in the Laws Governing General Assistance</ItemTitle>
    <OriginalItemTitle>An Act to Clarify Responsibilities of the State in the Laws Governing General Assistance</OriginalItemTitle>
    <ParentItemTitle>An Act to Clarify Responsibilities of the State in the Laws Governing General Assistance</ParentItemTitle>
    <Chamber>S</Chamber>
    <DraftingCycleCount>1</DraftingCycleCount>
    <LatestDraftingActionId>96</LatestDraftingActionId>
    <LatestDraftingActionDate>2026-03-11T12:02:03</LatestDraftingActionDate>
    <LatestDrafterName>SSenft</LatestDrafterName>
    <LatestProoferName>ekeyes</LatestProoferName>
    <LatestTechName>ALopatosky</LatestTechName>
    <CurrentCustodyInitials>BASQ</CurrentCustodyInitials>
    <AuthorityForIntroductionCode>DPT</AuthorityForIntroductionCode>
    <AuthorityForIntroductionDescription>Departmental Legislation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CheckIn>
            <OOXML>&lt;?xml version="1.0"?&gt;&lt;pkg:package xmlns:pkg="http://schemas.microsoft.com/office/2006/xmlPackage"&gt;&lt;pkg:part pkg:name="/_rels/.rels" pkg:contentType="application/vnd.openxmlformats-package.relationships+xml" pkg:padding="512"&gt;&lt;pkg:xmlData&gt;&lt;Relationships xmlns="http://schemas.openxmlformats.org/package/2006/relationships"&gt;&lt;Relationship Id="rId1" Type="http://schemas.openxmlformats.org/officeDocument/2006/relationships/officeDocument" Target="word/document.xml" /&gt;&lt;/Relationships&gt;&lt;/pkg:xmlData&gt;&lt;/pkg:part&gt;&lt;pkg:part pkg:name="/word/_rels/document.xml.rels" pkg:contentType="application/vnd.openxmlformats-package.relationships+xml" pkg:padding="256"&gt;&lt;pkg:xmlData&gt;&lt;Relationships xmlns="http://schemas.openxmlformats.org/package/2006/relationships"&gt;&lt;Relationship Id="rId1" Type="http://schemas.openxmlformats.org/officeDocument/2006/relationships/styles" Target="styles.xml" /&gt;&lt;Relationship Id="rId6" Type="http://schemas.openxmlformats.org/officeDocument/2006/relationships/footer" Target="footer1.xml" /&gt;&lt;/Relationships&gt;&lt;/pkg:xmlData&gt;&lt;/pkg:part&gt;&lt;pkg:part pkg:name="/word/document.xml" pkg:contentType="application/vnd.openxmlformats-officedocument.wordprocessingml.document.main+xml"&gt;&lt;pkg:xmlData&gt;&lt;w:document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wp14"&gt;&lt;w:body&gt;&lt;w:p w:rsidR="00490B00" w:rsidRDefault="00490B00" w:rsidP="00490B00"&gt;&lt;w:pPr&gt;&lt;w:spacing w:after="240" /&gt;&lt;w:ind w:left="360" /&gt;&lt;w:jc w:val="right" /&gt;&lt;w:rPr&gt;&lt;w:caps /&gt;&lt;/w:rPr&gt;&lt;/w:pPr&gt;&lt;w:bookmarkStart w:id="0" w:name="_AMEND_TITLE__da5e37b2_e125_40ca_8394_fb" /&gt;&lt;w:bookmarkStart w:id="1" w:name="_PAGE__1_60b63e13_d56f_48d4_8274_c82d718" /&gt;&lt;w:bookmarkStart w:id="2" w:name="_PAR__2_c9ab327b_9c09_40a0_87e4_c2b6f4a2" /&gt;&lt;w:r&gt;&lt;w:rPr&gt;&lt;w:caps /&gt;&lt;/w:rPr&gt;&lt;w:t&gt;L.D. 1996&lt;/w:t&gt;&lt;/w:r&gt;&lt;/w:p&gt;&lt;w:p w:rsidR="00490B00" w:rsidRDefault="00490B00" w:rsidP="00490B00"&gt;&lt;w:pPr&gt;&lt;w:tabs&gt;&lt;w:tab w:val="right" w:pos="8928" /&gt;&lt;/w:tabs&gt;&lt;w:spacing w:after="360" /&gt;&lt;w:ind w:left="360" /&gt;&lt;/w:pPr&gt;&lt;w:bookmarkStart w:id="3" w:name="_PAR__3_3e370391_776a_44a3_ae8d_813725a6" /&gt;&lt;w:bookmarkEnd w:id="2" /&gt;&lt;w:r&gt;&lt;w:t&gt;Date:&lt;/w:t&gt;&lt;/w:r&gt;&lt;w:r&gt;&lt;w:tab /&gt;&lt;w:t&gt;(Filing No. S-         )&lt;/w:t&gt;&lt;/w:r&gt;&lt;/w:p&gt;&lt;w:p w:rsidR="00490B00" w:rsidRDefault="00490B00" w:rsidP="00490B00"&gt;&lt;w:pPr&gt;&lt;w:spacing w:before="600" w:after="300" /&gt;&lt;w:ind w:left="360" /&gt;&lt;w:jc w:val="center" /&gt;&lt;w:outlineLvl w:val="0" /&gt;&lt;/w:pPr&gt;&lt;w:bookmarkStart w:id="4" w:name="_PAR__4_ceeb8c95_a5ed_4f50_aeed_f3622100" /&gt;&lt;w:bookmarkEnd w:id="3" /&gt;&lt;w:r&gt;&lt;w:rPr&gt;&lt;w:rFonts w:cs="Arial" /&gt;&lt;w:b /&gt;&lt;w:bCs /&gt;&lt;w:caps /&gt;&lt;w:sz w:val="24" /&gt;&lt;w:szCs w:val="32" /&gt;&lt;/w:rPr&gt;&lt;w:t xml:space="preserve"&gt;Health and Human Services &lt;/w:t&gt;&lt;/w:r&gt;&lt;/w:p&gt;&lt;w:p w:rsidR="00490B00" w:rsidRDefault="00490B00" w:rsidP="00490B00"&gt;&lt;w:pPr&gt;&lt;w:spacing w:before="60" w:after="60" /&gt;&lt;w:ind w:left="720" /&gt;&lt;/w:pPr&gt;&lt;w:bookmarkStart w:id="5" w:name="_PAR__5_31dad401_11cb_4034_b94c_fb8fdd6e" /&gt;&lt;w:bookmarkEnd w:id="4" /&gt;&lt;w:r&gt;&lt;w:t&gt;Reproduced and distributed under the direction of the Secretary of the Senate.&lt;/w:t&gt;&lt;/w:r&gt;&lt;/w:p&gt;&lt;w:p w:rsidR="00490B00" w:rsidRDefault="00490B00" w:rsidP="00490B00"&gt;&lt;w:pPr&gt;&lt;w:spacing w:before="160"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w:id="6" w:name="_PAR__6_2ca33784_efdc_4831_ac19_44547cbd" /&gt;&lt;w:bookmarkEnd w:id="5" /&gt;&lt;w:r&gt;&lt;w:rPr&gt;&lt;w:rFonts w:cs="Arial" /&gt;&lt;w:b /&gt;&lt;w:bCs /&gt;&lt;w:caps /&gt;&lt;w:sz w:val="24" /&gt;&lt;w:szCs w:val="32" /&gt;&lt;/w:rPr&gt;&lt;w:t&gt;STATE OF MAINE&lt;/w:t&gt;&lt;/w:r&gt;&lt;/w:p&gt;&lt;w:p w:rsidR="00490B00" w:rsidRDefault="00490B00" w:rsidP="00490B00"&gt;&lt;w:pPr&gt;&lt;w:spacing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w:id="7" w:name="_PAR__7_789468f7_697c_4589_8669_c3410517" /&gt;&lt;w:bookmarkEnd w:id="6" /&gt;&lt;w:r&gt;&lt;w:rPr&gt;&lt;w:rFonts w:cs="Arial" /&gt;&lt;w:b /&gt;&lt;w:bCs /&gt;&lt;w:caps /&gt;&lt;w:sz w:val="24" /&gt;&lt;w:szCs w:val="32" /&gt;&lt;/w:rPr&gt;&lt;w:t&gt;SENATE&lt;/w:t&gt;&lt;/w:r&gt;&lt;/w:p&gt;&lt;w:p w:rsidR="00490B00" w:rsidRDefault="00490B00" w:rsidP="00490B00"&gt;&lt;w:pPr&gt;&lt;w:spacing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w:id="8" w:name="_PAR__8_b9c24775_53a1_44b6_859b_7061eaf1" /&gt;&lt;w:bookmarkEnd w:id="7" /&gt;&lt;w:r&gt;&lt;w:rPr&gt;&lt;w:rFonts w:cs="Arial" /&gt;&lt;w:b /&gt;&lt;w:bCs /&gt;&lt;w:caps /&gt;&lt;w:sz w:val="24" /&gt;&lt;w:szCs w:val="32" /&gt;&lt;/w:rPr&gt;&lt;w:t&gt;132nd Legislature&lt;/w:t&gt;&lt;/w:r&gt;&lt;/w:p&gt;&lt;w:p w:rsidR="00490B00" w:rsidRDefault="00490B00" w:rsidP="00490B00"&gt;&lt;w:pPr&gt;&lt;w:spacing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w:id="9" w:name="_PAR__9_1ca54003_63f6_46d6_9308_43af52a7" /&gt;&lt;w:bookmarkEnd w:id="8" /&gt;&lt;w:r&gt;&lt;w:rPr&gt;&lt;w:rFonts w:cs="Arial" /&gt;&lt;w:b /&gt;&lt;w:bCs /&gt;&lt;w:caps /&gt;&lt;w:sz w:val="24" /&gt;&lt;w:szCs w:val="32" /&gt;&lt;/w:rPr&gt;&lt;w:t&gt;Second Regular Session&lt;/w:t&gt;&lt;/w:r&gt;&lt;/w:p&gt;&lt;w:p w:rsidR="00490B00" w:rsidRDefault="00490B00" w:rsidP="00490B00"&gt;&lt;w:pPr&gt;&lt;w:spacing w:before="400" w:after="200" /&gt;&lt;w:ind w:left="360" w:firstLine="360" /&gt;&lt;/w:pPr&gt;&lt;w:bookmarkStart w:id="10" w:name="_PAR__10_3d817b56_8aa4_4e86_8695_00a9702" /&gt;&lt;w:bookmarkEnd w:id="9" /&gt;&lt;w:r&gt;&lt;w:rPr&gt;&lt;w:szCs w:val="22" /&gt;&lt;/w:rPr&gt;&lt;w:t&gt;COMMITTEE AMENDMENT “      ” to S.P. 809, L.D. 1996, “An Act to Clarify Responsibilities of the State in the Laws Governing General Assistance”&lt;/w:t&gt;&lt;/w:r&gt;&lt;/w:p&gt;&lt;w:p w:rsidR="00490B00" w:rsidRDefault="00490B00" w:rsidP="00490B00"&gt;&lt;w:pPr&gt;&lt;w:ind w:left="360" w:firstLine="360" /&gt;&lt;/w:pPr&gt;&lt;w:bookmarkStart w:id="11" w:name="_INSTRUCTION__047ede1e_93bc_4ab2_be6b_e0" /&gt;&lt;w:bookmarkStart w:id="12" w:name="_PAR__11_65a242ef_b972_4e95_b42c_1c43187" /&gt;&lt;w:bookmarkEnd w:id="0" /&gt;&lt;w:bookmarkEnd w:id="10" /&gt;&lt;w:r&gt;&lt;w:t&gt;Amend the bill by striking out everything after the enacting clause and inserting the following:&lt;/w:t&gt;&lt;/w:r&gt;&lt;/w:p&gt;&lt;w:p w:rsidR="00490B00" w:rsidRDefault="00490B00" w:rsidP="00490B00"&gt;&lt;w:pPr&gt;&lt;w:ind w:left="360" w:firstLine="360" /&gt;&lt;/w:pPr&gt;&lt;w:bookmarkStart w:id="13" w:name="_PAR__12_81eae3d5_2f5b_4fe9_b6c2_48fc1a2" /&gt;&lt;w:bookmarkEnd w:id="12" /&gt;&lt;w:r&gt;&lt;w:t&gt;'&lt;/w:t&gt;&lt;/w:r&gt;&lt;w:r&gt;&lt;w:rPr&gt;&lt;w:b /&gt;&lt;w:sz w:val="24" /&gt;&lt;/w:rPr&gt;&lt;w:t&gt;Sec. 1.  22 MRSA §4323, sub-§6,&lt;/w:t&gt;&lt;/w:r&gt;&lt;w:r&gt;&lt;w:t xml:space="preserve"&gt; as enacted by PL 2023, c. 575, §6, is amended to read:&lt;/w:t&gt;&lt;/w:r&gt;&lt;/w:p&gt;&lt;w:p w:rsidR="00490B00" w:rsidRDefault="00490B00" w:rsidP="00490B00"&gt;&lt;w:pPr&gt;&lt;w:ind w:left="360" w:firstLine="360" /&gt;&lt;/w:pPr&gt;&lt;w:bookmarkStart w:id="14" w:name="_PAR__13_34ac4160_0f0e_49e3_96d7_93146e0" /&gt;&lt;w:bookmarkEnd w:id="13" /&gt;&lt;w:r&gt;&lt;w:rPr&gt;&lt;w:b /&gt;&lt;/w:rPr&gt;&lt;w:t xml:space="preserve"&gt;6.  Database. &lt;/w:t&gt;&lt;/w:r&gt;&lt;w:r&gt;&lt;w:t xml:space="preserve"&gt; Beginning on July 1, &lt;/w:t&gt;&lt;/w:r&gt;&lt;w:r&gt;&lt;w:rPr&gt;&lt;w:strike /&gt;&lt;/w:rPr&gt;&lt;w:t&gt;2025&lt;/w:t&gt;&lt;/w:r&gt;&lt;w:r&gt;&lt;w:t xml:space="preserve"&gt; &lt;/w:t&gt;&lt;/w:r&gt;&lt;w:r&gt;&lt;w:rPr&gt;&lt;w:u w:val="single" /&gt;&lt;/w:rPr&gt;&lt;w:t&gt;2028&lt;/w:t&gt;&lt;/w:r&gt;&lt;w:r&gt;&lt;w:t&gt;, the department shall provide overseers access to an Internet-based, real-time database containing the information necessary to properly determine an applicant’s eligibility.&lt;/w:t&gt;&lt;/w:r&gt;&lt;/w:p&gt;&lt;w:p w:rsidR="00490B00" w:rsidRDefault="00490B00" w:rsidP="00490B00"&gt;&lt;w:pPr&gt;&lt;w:ind w:left="360" w:firstLine="360" /&gt;&lt;/w:pPr&gt;&lt;w:bookmarkStart w:id="15" w:name="_PAR__14_1cb3ae5e_dbd1_4ec8_b953_1f69e81" /&gt;&lt;w:bookmarkEnd w:id="14" /&gt;&lt;w:r&gt;&lt;w:rPr&gt;&lt;w:b /&gt;&lt;w:sz w:val="24" /&gt;&lt;/w:rPr&gt;&lt;w:t&gt;Sec. 2.  Department report.&lt;/w:t&gt;&lt;/w:r&gt;&lt;w:r&gt;&lt;w:t xml:space="preserve"&gt;  The Department of Health and Human Services shall submit a written update to the joint standing committee of the Legislature having jurisdiction over health and human services matters by February 1, 2027 regarding the department's progress toward building a statewide general assistance database pursuant to the Maine Revised Statutes, Title 22, section 4323, subsection 6.&lt;/w:t&gt;&lt;/w:r&gt;&lt;/w:p&gt;&lt;w:p w:rsidR="00490B00" w:rsidRDefault="00490B00" w:rsidP="00490B00"&gt;&lt;w:pPr&gt;&lt;w:ind w:left="360" w:firstLine="360" /&gt;&lt;/w:pPr&gt;&lt;w:bookmarkStart w:id="16" w:name="_PAR__15_9d5778eb_3e6b_4050_81e4_dcf4cf0" /&gt;&lt;w:bookmarkEnd w:id="15" /&gt;&lt;w:r&gt;&lt;w:rPr&gt;&lt;w:b /&gt;&lt;w:sz w:val="24" /&gt;&lt;/w:rPr&gt;&lt;w:t&gt;Sec. 3.  Appropriations and allocations.&lt;/w:t&gt;&lt;/w:r&gt;&lt;w:r&gt;&lt;w:t&gt;  The following appropriations and allocations are made.&lt;/w:t&gt;&lt;/w:r&gt;&lt;/w:p&gt;&lt;w:p w:rsidR="00490B00" w:rsidRDefault="00490B00" w:rsidP="00490B00"&gt;&lt;w:pPr&gt;&lt;w:pStyle w:val="BPSParagraphLeftAlign" /&gt;&lt;w:suppressAutoHyphens /&gt;&lt;w:ind w:left="360" /&gt;&lt;/w:pPr&gt;&lt;w:bookmarkStart w:id="17" w:name="_PAR__16_aa09c443_4a70_429e_a2e8_f007082" /&gt;&lt;w:bookmarkEnd w:id="16" /&gt;&lt;w:r&gt;&lt;w:rPr&gt;&lt;w:b /&gt;&lt;/w:rPr&gt;&lt;w:t&gt;HEALTH AND HUMAN SERVICES, DEPARTMENT OF&lt;/w:t&gt;&lt;/w:r&gt;&lt;/w:p&gt;&lt;w:p w:rsidR="00490B00" w:rsidRDefault="00490B00" w:rsidP="00490B00"&gt;&lt;w:pPr&gt;&lt;w:pStyle w:val="BPSParagraphLeftAlign" /&gt;&lt;w:suppressAutoHyphens /&gt;&lt;w:ind w:left="360" /&gt;&lt;/w:pPr&gt;&lt;w:bookmarkStart w:id="18" w:name="_PAR__17_2a03eea2_79d0_4ac7_acad_d004a70" /&gt;&lt;w:bookmarkEnd w:id="17" /&gt;&lt;w:r&gt;&lt;w:rPr&gt;&lt;w:b /&gt;&lt;/w:rPr&gt;&lt;w:t&gt;Office for Family Independence Z020&lt;/w:t&gt;&lt;/w:r&gt;&lt;/w:p&gt;&lt;w:p w:rsidR="00490B00" w:rsidRDefault="00490B00" w:rsidP="00490B00"&gt;&lt;w:pPr&gt;&lt;w:ind w:left="360" /&gt;&lt;/w:pPr&gt;&lt;w:bookmarkStart w:id="19" w:name="_PAR__18_54aab393_c4c1_4eb6_b03b_450fa93" /&gt;&lt;w:bookmarkEnd w:id="18" /&gt;&lt;w:r&gt;&lt;w:t&gt;Initiative: Provides one-time funding to the Department of Health and Human Services to build a general assistance database.&lt;/w:t&gt;&lt;/w:r&gt;&lt;/w:p&gt;&lt;w:tbl&gt;&lt;w:tblPr&gt;&lt;w:tblStyle w:val="BPSTable" /&gt;&lt;w:tblW w:w="0" w:type="auto" /&gt;&lt;w:tblInd w:w="360" w:type="dxa" /&gt;&lt;w:tblCellMar&gt;&lt;w:left w:w="0" w:type="dxa" /&gt;&lt;w:right w:w="0" w:type="dxa" /&gt;&lt;/w:tblCellMar&gt;&lt;w:tblLook w:val="04A0" w:firstRow="1" w:lastRow="0" w:firstColumn="1" w:lastColumn="0" w:noHBand="0" w:noVBand="1" /&gt;&lt;/w:tblPr&gt;&lt;w:tblGrid&gt;&lt;w:gridCol w:w="5009" /&gt;&lt;w:gridCol w:w="1463" /&gt;&lt;w:gridCol w:w="1463" /&gt;&lt;/w:tblGrid&gt;&lt;w:tr w:rsidR="00490B00" w:rsidTr="00017E16"&gt;&lt;w:tc&gt;&lt;w:tcPr&gt;&lt;w:tcW w:w="5069" w:type="dxa" /&gt;&lt;/w:tcPr&gt;&lt;w:p w:rsidR="00490B00" w:rsidRDefault="00490B00" w:rsidP="00017E16"&gt;&lt;w:pPr&gt;&lt;w:spacing w:before="0" w:after="0" /&gt;&lt;/w:pPr&gt;&lt;w:bookmarkStart w:id="20" w:name="_PAR__19_40388538_67cb_4769_8510_2d0b363" /&gt;&lt;w:bookmarkStart w:id="21" w:name="_LINE__29_fdc2898a_d1a0_407f_bce4_e99433" /&gt;&lt;w:bookmarkEnd w:id="19" /&gt;&lt;w:r&gt;&lt;w:rPr&gt;&lt;w:b /&gt;&lt;/w:rPr&gt;&lt;w:t&gt;GENERAL FUND&lt;/w:t&gt;&lt;/w:r&gt;&lt;w:bookmarkEnd w:id="21" /&gt;&lt;/w:p&gt;&lt;/w:tc&gt;&lt;w:tc&gt;&lt;w:tcPr&gt;&lt;w:tcW w:w="1469" w:type="dxa" /&gt;&lt;/w:tcPr&gt;&lt;w:p w:rsidR="00490B00" w:rsidRDefault="00490B00" w:rsidP="00017E16"&gt;&lt;w:pPr&gt;&lt;w:spacing w:before="0" w:after="0" /&gt;&lt;w:jc w:val="right" /&gt;&lt;/w:pPr&gt;&lt;w:bookmarkStart w:id="22" w:name="_LINE__29_541dd35f_e724_4f5c_9f09_a01fc8" /&gt;&lt;w:r&gt;&lt;w:rPr&gt;&lt;w:b /&gt;&lt;/w:rPr&gt;&lt;w:t&gt;2025-26&lt;/w:t&gt;&lt;/w:r&gt;&lt;w:bookmarkEnd w:id="22" /&gt;&lt;/w:p&gt;&lt;/w:tc&gt;&lt;w:tc&gt;&lt;w:tcPr&gt;&lt;w:tcW w:w="1469" w:type="dxa" /&gt;&lt;/w:tcPr&gt;&lt;w:p w:rsidR="00490B00" w:rsidRDefault="00490B00" w:rsidP="00017E16"&gt;&lt;w:pPr&gt;&lt;w:spacing w:before="0" w:after="0" /&gt;&lt;w:jc w:val="right" /&gt;&lt;/w:pPr&gt;&lt;w:bookmarkStart w:id="23" w:name="_LINE__29_83854cbf_7e5e_4de6_afcd_b303c9" /&gt;&lt;w:r&gt;&lt;w:rPr&gt;&lt;w:b /&gt;&lt;/w:rPr&gt;&lt;w:t&gt;2026-27&lt;/w:t&gt;&lt;/w:r&gt;&lt;w:bookmarkEnd w:id="23" /&gt;&lt;/w:p&gt;&lt;/w:tc&gt;&lt;/w:tr&gt;&lt;w:tr w:rsidR="00490B00" w:rsidTr="00017E16"&gt;&lt;w:tc&gt;&lt;w:tcPr&gt;&lt;w:tcW w:w="5069" w:type="dxa" /&gt;&lt;/w:tcPr&gt;&lt;w:p w:rsidR="00490B00" w:rsidRDefault="00490B00" w:rsidP="00017E16"&gt;&lt;w:pPr&gt;&lt;w:spacing w:before="0" w:after="0" /&gt;&lt;w:ind w:left="180" /&gt;&lt;/w:pPr&gt;&lt;w:bookmarkStart w:id="24" w:name="_LINE__30_ddc91835_3cb6_4f8c_803c_f9d232" /&gt;&lt;w:r&gt;&lt;w:t&gt;All Other&lt;/w:t&gt;&lt;/w:r&gt;&lt;w:bookmarkEnd w:id="24" /&gt;&lt;/w:p&gt;&lt;/w:tc&gt;&lt;w:tc&gt;&lt;w:tcPr&gt;&lt;w:tcW w:w="1469" w:type="dxa" /&gt;&lt;/w:tcPr&gt;&lt;w:p w:rsidR="00490B00" w:rsidRDefault="00490B00" w:rsidP="00017E16"&gt;&lt;w:pPr&gt;&lt;w:spacing w:before="0" w:after="0" /&gt;&lt;w:jc w:val="right" /&gt;&lt;/w:pPr&gt;&lt;w:bookmarkStart w:id="25" w:name="_LINE__30_0d5a42aa_0dde_4298_a701_160e9d" /&gt;&lt;w:r&gt;&lt;w:t&gt;$0&lt;/w:t&gt;&lt;/w:r&gt;&lt;w:bookmarkEnd w:id="25" /&gt;&lt;/w:p&gt;&lt;/w:tc&gt;&lt;w:tc&gt;&lt;w:tcPr&gt;&lt;w:tcW w:w="1469" w:type="dxa" /&gt;&lt;/w:tcPr&gt;&lt;w:p w:rsidR="00490B00" w:rsidRDefault="00490B00" w:rsidP="00017E16"&gt;&lt;w:pPr&gt;&lt;w:spacing w:before="0" w:after="0" /&gt;&lt;w:jc w:val="right" /&gt;&lt;/w:pPr&gt;&lt;w:bookmarkStart w:id="26" w:name="_LINE__30_f573ef60_86a0_450d_b398_1b3322" /&gt;&lt;w:r&gt;&lt;w:t&gt;$2,800,000&lt;/w:t&gt;&lt;/w:r&gt;&lt;w:bookmarkEnd w:id="26" /&gt;&lt;/w:p&gt;&lt;/w:tc&gt;&lt;/w:tr&gt;&lt;w:tr w:rsidR="00490B00" w:rsidTr="00017E16"&gt;&lt;w:tc&gt;&lt;w:tcPr&gt;&lt;w:tcW w:w="5069" w:type="dxa" /&gt;&lt;/w:tcPr&gt;&lt;w:p w:rsidR="00490B00" w:rsidRDefault="00490B00" w:rsidP="00017E16"&gt;&lt;w:pPr&gt;&lt;w:spacing w:before="0" w:after="0" /&gt;&lt;/w:pPr&gt;&lt;w:bookmarkStart w:id="27" w:name="_LINE__31_c6cbc4ae_1276_4be3_b751_b267ad" /&gt;&lt;w:r&gt;&lt;w:t xml:space="preserve"&gt; &lt;/w:t&gt;&lt;/w:r&gt;&lt;w:bookmarkEnd w:id="27" /&gt;&lt;/w:p&gt;&lt;/w:tc&gt;&lt;w:tc&gt;&lt;w:tcPr&gt;&lt;w:tcW w:w="1469" w:type="dxa" /&gt;&lt;/w:tcPr&gt;&lt;w:p w:rsidR="00490B00" w:rsidRDefault="00490B00" w:rsidP="00017E16"&gt;&lt;w:pPr&gt;&lt;w:spacing w:before="0" w:after="0" /&gt;&lt;w:jc w:val="right" /&gt;&lt;/w:pPr&gt;&lt;w:bookmarkStart w:id="28" w:name="_LINE__31_1f4dcf1f_6b83_468e_858b_d6bff2" /&gt;&lt;w:r&gt;&lt;w:t&gt;__________&lt;/w:t&gt;&lt;/w:r&gt;&lt;w:bookmarkEnd w:id="28" /&gt;&lt;/w:p&gt;&lt;/w:tc&gt;&lt;w:tc&gt;&lt;w:tcPr&gt;&lt;w:tcW w:w="1469" w:type="dxa" /&gt;&lt;/w:tcPr&gt;&lt;w:p w:rsidR="00490B00" w:rsidRDefault="00490B00" w:rsidP="00017E16"&gt;&lt;w:pPr&gt;&lt;w:spacing w:before="0" w:after="0" /&gt;&lt;w:jc w:val="right" /&gt;&lt;/w:pPr&gt;&lt;w:bookmarkStart w:id="29" w:name="_LINE__31_c1ab0033_c7fe_4147_9572_7bb757" /&gt;&lt;w:r&gt;&lt;w:t&gt;__________&lt;/w:t&gt;&lt;/w:r&gt;&lt;w:bookmarkEnd w:id="29" /&gt;&lt;/w:p&gt;&lt;/w:tc&gt;&lt;/w:tr&gt;&lt;w:tr w:rsidR="00490B00" w:rsidTr="00017E16"&gt;&lt;w:tc&gt;&lt;w:tcPr&gt;&lt;w:tcW w:w="5069" w:type="dxa" /&gt;&lt;/w:tcPr&gt;&lt;w:p w:rsidR="00490B00" w:rsidRDefault="00490B00" w:rsidP="00017E16"&gt;&lt;w:pPr&gt;&lt;w:spacing w:before="0" w:after="0" /&gt;&lt;/w:pPr&gt;&lt;w:bookmarkStart w:id="30" w:name="_LINE__32_ca314660_27ca_4d18_a118_51e19f" /&gt;&lt;w:r&gt;&lt;w:t&gt;GENERAL FUND TOTAL&lt;/w:t&gt;&lt;/w:r&gt;&lt;w:bookmarkEnd w:id="30" /&gt;&lt;/w:p&gt;&lt;/w:tc&gt;&lt;w:tc&gt;&lt;w:tcPr&gt;&lt;w:tcW w:w="1469" w:type="dxa" /&gt;&lt;/w:tcPr&gt;&lt;w:p w:rsidR="00490B00" w:rsidRDefault="00490B00" w:rsidP="00017E16"&gt;&lt;w:pPr&gt;&lt;w:spacing w:before="0" w:after="0" /&gt;&lt;w:jc w:val="right" /&gt;&lt;/w:pPr&gt;&lt;w:bookmarkStart w:id="31" w:name="_LINE__32_982f8fa6_c903_4ae8_9f03_b367d9" /&gt;&lt;w:r&gt;&lt;w:t&gt;$0&lt;/w:t&gt;&lt;/w:r&gt;&lt;w:bookmarkEnd w:id="31" /&gt;&lt;/w:p&gt;&lt;/w:tc&gt;&lt;w:tc&gt;&lt;w:tcPr&gt;&lt;w:tcW w:w="1469" w:type="dxa" /&gt;&lt;/w:tcPr&gt;&lt;w:p w:rsidR="00490B00" w:rsidRDefault="00490B00" w:rsidP="00017E16"&gt;&lt;w:pPr&gt;&lt;w:spacing w:before="0" w:after="0" /&gt;&lt;w:jc w:val="right" /&gt;&lt;/w:pPr&gt;&lt;w:bookmarkStart w:id="32" w:name="_LINE__32_a94b73bf_b73a_4fc3_b14b_7d8bdd" /&gt;&lt;w:r&gt;&lt;w:t&gt;$2,800,000&lt;/w:t&gt;&lt;/w:r&gt;&lt;w:bookmarkEnd w:id="32" /&gt;&lt;/w:p&gt;&lt;/w:tc&gt;&lt;/w:tr&gt;&lt;/w:tbl&gt;&lt;w:p w:rsidR="00490B00" w:rsidRDefault="00490B00" w:rsidP="00490B00"&gt;&lt;w:pPr&gt;&lt;w:pStyle w:val="BPSParagraphLeftAlign" /&gt;&lt;w:suppressAutoHyphens /&gt;&lt;w:ind w:left="360" /&gt;&lt;/w:pPr&gt;&lt;w:bookmarkStart w:id="33" w:name="_PAR__20_934f3a27_2944_4535_9d72_01685a0" /&gt;&lt;w:bookmarkEnd w:id="20" /&gt;&lt;w:r&gt;&lt;w:rPr&gt;&lt;w:b /&gt;&lt;/w:rPr&gt;&lt;w:t&gt;Office for Family Independence Z020&lt;/w:t&gt;&lt;/w:r&gt;&lt;/w:p&gt;&lt;w:p w:rsidR="00490B00" w:rsidRDefault="00490B00" w:rsidP="00490B00"&gt;&lt;w:pPr&gt;&lt;w:ind w:left="360" /&gt;&lt;/w:pPr&gt;&lt;w:bookmarkStart w:id="34" w:name="_PAGE__2_2f4d5a35_074d_468e_a104_84e3cc0" /&gt;&lt;w:bookmarkStart w:id="35" w:name="_PAR__2_462030f2_f208_427e_9834_61d0a861" /&gt;&lt;w:bookmarkEnd w:id="1" /&gt;&lt;w:bookmarkEnd w:id="33" /&gt;&lt;w:r&gt;&lt;w:t&gt;Initiative: Provides funding to the Department of Health and Human Services for the ongoing maintenance of the general assistance database.&lt;/w:t&gt;&lt;/w:r&gt;&lt;/w:p&gt;&lt;w:tbl&gt;&lt;w:tblPr&gt;&lt;w:tblStyle w:val="BPSTable" /&gt;&lt;w:tblW w:w="0" w:type="auto" /&gt;&lt;w:tblInd w:w="360" w:type="dxa" /&gt;&lt;w:tblCellMar&gt;&lt;w:left w:w="0" w:type="dxa" /&gt;&lt;w:right w:w="0" w:type="dxa" /&gt;&lt;/w:tblCellMar&gt;&lt;w:tblLook w:val="04A0" w:firstRow="1" w:lastRow="0" w:firstColumn="1" w:lastColumn="0" w:noHBand="0" w:noVBand="1" /&gt;&lt;/w:tblPr&gt;&lt;w:tblGrid&gt;&lt;w:gridCol w:w="5009" /&gt;&lt;w:gridCol w:w="1463" /&gt;&lt;w:gridCol w:w="1463" /&gt;&lt;/w:tblGrid&gt;&lt;w:tr w:rsidR="00490B00" w:rsidTr="00017E16"&gt;&lt;w:tc&gt;&lt;w:tcPr&gt;&lt;w:tcW w:w="5069" w:type="dxa" /&gt;&lt;/w:tcPr&gt;&lt;w:p w:rsidR="00490B00" w:rsidRDefault="00490B00" w:rsidP="00017E16"&gt;&lt;w:pPr&gt;&lt;w:spacing w:before="0" w:after="0" /&gt;&lt;/w:pPr&gt;&lt;w:bookmarkStart w:id="36" w:name="_PAR__3_4a8775f1_1d33_4edb_95bf_75f25eb2" /&gt;&lt;w:bookmarkStart w:id="37" w:name="_LINE__3_1ccceabe_bad3_42c1_8ccc_8d2f420" /&gt;&lt;w:bookmarkEnd w:id="35" /&gt;&lt;w:r&gt;&lt;w:rPr&gt;&lt;w:b /&gt;&lt;/w:rPr&gt;&lt;w:t&gt;GENERAL FUND&lt;/w:t&gt;&lt;/w:r&gt;&lt;w:bookmarkEnd w:id="37" /&gt;&lt;/w:p&gt;&lt;/w:tc&gt;&lt;w:tc&gt;&lt;w:tcPr&gt;&lt;w:tcW w:w="1469" w:type="dxa" /&gt;&lt;/w:tcPr&gt;&lt;w:p w:rsidR="00490B00" w:rsidRDefault="00490B00" w:rsidP="00017E16"&gt;&lt;w:pPr&gt;&lt;w:spacing w:before="0" w:after="0" /&gt;&lt;w:jc w:val="right" /&gt;&lt;/w:pPr&gt;&lt;w:bookmarkStart w:id="38" w:name="_LINE__3_5d4a5439_60b3_45b4_993a_53df84d" /&gt;&lt;w:r&gt;&lt;w:rPr&gt;&lt;w:b /&gt;&lt;/w:rPr&gt;&lt;w:t&gt;2025-26&lt;/w:t&gt;&lt;/w:r&gt;&lt;w:bookmarkEnd w:id="38" /&gt;&lt;/w:p&gt;&lt;/w:tc&gt;&lt;w:tc&gt;&lt;w:tcPr&gt;&lt;w:tcW w:w="1469" w:type="dxa" /&gt;&lt;/w:tcPr&gt;&lt;w:p w:rsidR="00490B00" w:rsidRDefault="00490B00" w:rsidP="00017E16"&gt;&lt;w:pPr&gt;&lt;w:spacing w:before="0" w:after="0" /&gt;&lt;w:jc w:val="right" /&gt;&lt;/w:pPr&gt;&lt;w:bookmarkStart w:id="39" w:name="_LINE__3_afee5878_bf15_40d7_b6ed_9ecdb4e" /&gt;&lt;w:r&gt;&lt;w:rPr&gt;&lt;w:b /&gt;&lt;/w:rPr&gt;&lt;w:t&gt;2026-27&lt;/w:t&gt;&lt;/w:r&gt;&lt;w:bookmarkEnd w:id="39" /&gt;&lt;/w:p&gt;&lt;/w:tc&gt;&lt;/w:tr&gt;&lt;w:tr w:rsidR="00490B00" w:rsidTr="00017E16"&gt;&lt;w:tc&gt;&lt;w:tcPr&gt;&lt;w:tcW w:w="5069" w:type="dxa" /&gt;&lt;/w:tcPr&gt;&lt;w:p w:rsidR="00490B00" w:rsidRDefault="00490B00" w:rsidP="00017E16"&gt;&lt;w:pPr&gt;&lt;w:spacing w:before="0" w:after="0" /&gt;&lt;w:ind w:left="180" /&gt;&lt;/w:pPr&gt;&lt;w:bookmarkStart w:id="40" w:name="_LINE__4_e1803304_8038_4da7_b5f0_3e84eed" /&gt;&lt;w:r&gt;&lt;w:t&gt;All Other&lt;/w:t&gt;&lt;/w:r&gt;&lt;w:bookmarkEnd w:id="40" /&gt;&lt;/w:p&gt;&lt;/w:tc&gt;&lt;w:tc&gt;&lt;w:tcPr&gt;&lt;w:tcW w:w="1469" w:type="dxa" /&gt;&lt;/w:tcPr&gt;&lt;w:p w:rsidR="00490B00" w:rsidRDefault="00490B00" w:rsidP="00017E16"&gt;&lt;w:pPr&gt;&lt;w:spacing w:before="0" w:after="0" /&gt;&lt;w:jc w:val="right" /&gt;&lt;/w:pPr&gt;&lt;w:bookmarkStart w:id="41" w:name="_LINE__4_197a80c5_1695_43d6_bc55_c4d023c" /&gt;&lt;w:r&gt;&lt;w:t&gt;$0&lt;/w:t&gt;&lt;/w:r&gt;&lt;w:bookmarkEnd w:id="41" /&gt;&lt;/w:p&gt;&lt;/w:tc&gt;&lt;w:tc&gt;&lt;w:tcPr&gt;&lt;w:tcW w:w="1469" w:type="dxa" /&gt;&lt;/w:tcPr&gt;&lt;w:p w:rsidR="00490B00" w:rsidRDefault="00490B00" w:rsidP="00017E16"&gt;&lt;w:pPr&gt;&lt;w:spacing w:before="0" w:after="0" /&gt;&lt;w:jc w:val="right" /&gt;&lt;/w:pPr&gt;&lt;w:bookmarkStart w:id="42" w:name="_LINE__4_5ef0e1b4_05c0_43c7_b2b0_f2d5636" /&gt;&lt;w:r&gt;&lt;w:t&gt;$450,000&lt;/w:t&gt;&lt;/w:r&gt;&lt;w:bookmarkEnd w:id="42" /&gt;&lt;/w:p&gt;&lt;/w:tc&gt;&lt;/w:tr&gt;&lt;w:tr w:rsidR="00490B00" w:rsidTr="00017E16"&gt;&lt;w:tc&gt;&lt;w:tcPr&gt;&lt;w:tcW w:w="5069" w:type="dxa" /&gt;&lt;/w:tcPr&gt;&lt;w:p w:rsidR="00490B00" w:rsidRDefault="00490B00" w:rsidP="00017E16"&gt;&lt;w:pPr&gt;&lt;w:spacing w:before="0" w:after="0" /&gt;&lt;/w:pPr&gt;&lt;w:bookmarkStart w:id="43" w:name="_LINE__5_5a98cf65_7a79_46f9_88cd_d576818" /&gt;&lt;w:r&gt;&lt;w:t xml:space="preserve"&gt; &lt;/w:t&gt;&lt;/w:r&gt;&lt;w:bookmarkEnd w:id="43" /&gt;&lt;/w:p&gt;&lt;/w:tc&gt;&lt;w:tc&gt;&lt;w:tcPr&gt;&lt;w:tcW w:w="1469" w:type="dxa" /&gt;&lt;/w:tcPr&gt;&lt;w:p w:rsidR="00490B00" w:rsidRDefault="00490B00" w:rsidP="00017E16"&gt;&lt;w:pPr&gt;&lt;w:spacing w:before="0" w:after="0" /&gt;&lt;w:jc w:val="right" /&gt;&lt;/w:pPr&gt;&lt;w:bookmarkStart w:id="44" w:name="_LINE__5_7da25025_835d_41bb_91cb_1da78ac" /&gt;&lt;w:r&gt;&lt;w:t&gt;__________&lt;/w:t&gt;&lt;/w:r&gt;&lt;w:bookmarkEnd w:id="44" /&gt;&lt;/w:p&gt;&lt;/w:tc&gt;&lt;w:tc&gt;&lt;w:tcPr&gt;&lt;w:tcW w:w="1469" w:type="dxa" /&gt;&lt;/w:tcPr&gt;&lt;w:p w:rsidR="00490B00" w:rsidRDefault="00490B00" w:rsidP="00017E16"&gt;&lt;w:pPr&gt;&lt;w:spacing w:before="0" w:after="0" /&gt;&lt;w:jc w:val="right" /&gt;&lt;/w:pPr&gt;&lt;w:bookmarkStart w:id="45" w:name="_LINE__5_765387c9_0844_4852_a74e_ff9a356" /&gt;&lt;w:r&gt;&lt;w:t&gt;__________&lt;/w:t&gt;&lt;/w:r&gt;&lt;w:bookmarkEnd w:id="45" /&gt;&lt;/w:p&gt;&lt;/w:tc&gt;&lt;/w:tr&gt;&lt;w:tr w:rsidR="00490B00" w:rsidTr="00017E16"&gt;&lt;w:tc&gt;&lt;w:tcPr&gt;&lt;w:tcW w:w="5069" w:type="dxa" /&gt;&lt;/w:tcPr&gt;&lt;w:p w:rsidR="00490B00" w:rsidRDefault="00490B00" w:rsidP="00017E16"&gt;&lt;w:pPr&gt;&lt;w:spacing w:before="0" w:after="0" /&gt;&lt;/w:pPr&gt;&lt;w:bookmarkStart w:id="46" w:name="_LINE__6_e2a65233_8ce4_4e6a_90a1_e8fe090" /&gt;&lt;w:r&gt;&lt;w:t&gt;GENERAL FUND TOTAL&lt;/w:t&gt;&lt;/w:r&gt;&lt;w:bookmarkEnd w:id="46" /&gt;&lt;/w:p&gt;&lt;/w:tc&gt;&lt;w:tc&gt;&lt;w:tcPr&gt;&lt;w:tcW w:w="1469" w:type="dxa" /&gt;&lt;/w:tcPr&gt;&lt;w:p w:rsidR="00490B00" w:rsidRDefault="00490B00" w:rsidP="00017E16"&gt;&lt;w:pPr&gt;&lt;w:spacing w:before="0" w:after="0" /&gt;&lt;w:jc w:val="right" /&gt;&lt;/w:pPr&gt;&lt;w:bookmarkStart w:id="47" w:name="_LINE__6_a180bfae_10f0_4307_ae2a_ad11055" /&gt;&lt;w:r&gt;&lt;w:t&gt;$0&lt;/w:t&gt;&lt;/w:r&gt;&lt;w:bookmarkEnd w:id="47" /&gt;&lt;/w:p&gt;&lt;/w:tc&gt;&lt;w:tc&gt;&lt;w:tcPr&gt;&lt;w:tcW w:w="1469" w:type="dxa" /&gt;&lt;/w:tcPr&gt;&lt;w:p w:rsidR="00490B00" w:rsidRDefault="00490B00" w:rsidP="00017E16"&gt;&lt;w:pPr&gt;&lt;w:spacing w:before="0" w:after="0" /&gt;&lt;w:jc w:val="right" /&gt;&lt;/w:pPr&gt;&lt;w:bookmarkStart w:id="48" w:name="_LINE__6_bee9f724_556c_49dd_8537_aa2219b" /&gt;&lt;w:r&gt;&lt;w:t&gt;$450,000&lt;/w:t&gt;&lt;/w:r&gt;&lt;w:bookmarkEnd w:id="48" /&gt;&lt;/w:p&gt;&lt;/w:tc&gt;&lt;/w:tr&gt;&lt;/w:tbl&gt;&lt;w:p w:rsidR="00490B00" w:rsidRDefault="00490B00" w:rsidP="00490B00"&gt;&lt;w:pPr&gt;&lt;w:ind w:left="360" /&gt;&lt;/w:pPr&gt;&lt;w:bookmarkStart w:id="49" w:name="_PAR__4_79ca6700_9339_49b7_935f_215c2ec0" /&gt;&lt;w:bookmarkEnd w:id="36" /&gt;&lt;w:r&gt;&lt;w:t xml:space="preserve"&gt; &lt;/w:t&gt;&lt;/w:r&gt;&lt;/w:p&gt;&lt;w:tbl&gt;&lt;w:tblPr&gt;&lt;w:tblStyle w:val="BPSTable" /&gt;&lt;w:tblW w:w="0" w:type="auto" /&gt;&lt;w:tblInd w:w="360" w:type="dxa" /&gt;&lt;w:tblCellMar&gt;&lt;w:left w:w="0" w:type="dxa" /&gt;&lt;w:right w:w="0" w:type="dxa" /&gt;&lt;/w:tblCellMar&gt;&lt;w:tblLook w:val="04A0" w:firstRow="1" w:lastRow="0" w:firstColumn="1" w:lastColumn="0" w:noHBand="0" w:noVBand="1" /&gt;&lt;/w:tblPr&gt;&lt;w:tblGrid&gt;&lt;w:gridCol w:w="5009" /&gt;&lt;w:gridCol w:w="1463" /&gt;&lt;w:gridCol w:w="1463" /&gt;&lt;/w:tblGrid&gt;&lt;w:tr w:rsidR="00490B00" w:rsidTr="00017E16"&gt;&lt;w:tc&gt;&lt;w:tcPr&gt;&lt;w:tcW w:w="5069" w:type="dxa" /&gt;&lt;/w:tcPr&gt;&lt;w:p w:rsidR="00490B00" w:rsidRDefault="00490B00" w:rsidP="00017E16"&gt;&lt;w:pPr&gt;&lt;w:spacing w:before="0" w:after="0" /&gt;&lt;/w:pPr&gt;&lt;w:bookmarkStart w:id="50" w:name="_PAR__5_b8da7013_e614_44cc_923c_46b9f1f7" /&gt;&lt;w:bookmarkStart w:id="51" w:name="_LINE__8_071f4721_f908_4560_b804_2f5dde5" /&gt;&lt;w:bookmarkEnd w:id="49" /&gt;&lt;w:r&gt;&lt;w:rPr&gt;&lt;w:b /&gt;&lt;/w:rPr&gt;&lt;w:t&gt;HEALTH AND HUMAN SERVICES,&lt;/w:t&gt;&lt;/w:r&gt;&lt;w:bookmarkEnd w:id="51" /&gt;&lt;w:r&gt;&lt;w:rPr&gt;&lt;w:b /&gt;&lt;/w:rPr&gt;&lt;w:t xml:space="preserve"&gt; &lt;/w:t&gt;&lt;/w:r&gt;&lt;w:bookmarkStart w:id="52" w:name="_LINE__9_961709ed_8a16_47e0_8ced_8e6c8bf" /&gt;&lt;w:r&gt;&lt;w:rPr&gt;&lt;w:b /&gt;&lt;/w:rPr&gt;&lt;w:t&gt;DEPARTMENT OF&lt;/w:t&gt;&lt;/w:r&gt;&lt;w:bookmarkEnd w:id="52" /&gt;&lt;/w:p&gt;&lt;/w:tc&gt;&lt;w:tc&gt;&lt;w:tcPr&gt;&lt;w:tcW w:w="1469" w:type="dxa" /&gt;&lt;/w:tcPr&gt;&lt;w:p w:rsidR="00490B00" w:rsidRDefault="00490B00" w:rsidP="00017E16"&gt;&lt;w:pPr&gt;&lt;w:spacing w:before="0" w:after="0" /&gt;&lt;/w:pPr&gt;&lt;w:bookmarkStart w:id="53" w:name="_LINE__8_4675d4ec_3380_4c66_bcc9_0dca080" /&gt;&lt;w:r&gt;&lt;w:t xml:space="preserve"&gt; &lt;/w:t&gt;&lt;/w:r&gt;&lt;w:bookmarkEnd w:id="53" /&gt;&lt;/w:p&gt;&lt;/w:tc&gt;&lt;w:tc&gt;&lt;w:tcPr&gt;&lt;w:tcW w:w="1469" w:type="dxa" /&gt;&lt;/w:tcPr&gt;&lt;w:p w:rsidR="00490B00" w:rsidRDefault="00490B00" w:rsidP="00017E16"&gt;&lt;w:pPr&gt;&lt;w:spacing w:before="0" w:after="0" /&gt;&lt;/w:pPr&gt;&lt;w:bookmarkStart w:id="54" w:name="_LINE__8_42e3bb8c_5283_4e20_946b_cf69403" /&gt;&lt;w:r&gt;&lt;w:t xml:space="preserve"&gt; &lt;/w:t&gt;&lt;/w:r&gt;&lt;w:bookmarkEnd w:id="54" /&gt;&lt;/w:p&gt;&lt;/w:tc&gt;&lt;/w:tr&gt;&lt;w:tr w:rsidR="00490B00" w:rsidTr="00017E16"&gt;&lt;w:tc&gt;&lt;w:tcPr&gt;&lt;w:tcW w:w="5069" w:type="dxa" /&gt;&lt;/w:tcPr&gt;&lt;w:p w:rsidR="00490B00" w:rsidRDefault="00490B00" w:rsidP="00017E16"&gt;&lt;w:pPr&gt;&lt;w:spacing w:before="0" w:after="0" /&gt;&lt;/w:pPr&gt;&lt;w:bookmarkStart w:id="55" w:name="_LINE__10_aa37ec33_421c_418f_a635_ec9b80" /&gt;&lt;w:r&gt;&lt;w:rPr&gt;&lt;w:b /&gt;&lt;/w:rPr&gt;&lt;w:t&gt;DEPARTMENT TOTALS&lt;/w:t&gt;&lt;/w:r&gt;&lt;w:bookmarkEnd w:id="55" /&gt;&lt;/w:p&gt;&lt;/w:tc&gt;&lt;w:tc&gt;&lt;w:tcPr&gt;&lt;w:tcW w:w="1469" w:type="dxa" /&gt;&lt;/w:tcPr&gt;&lt;w:p w:rsidR="00490B00" w:rsidRDefault="00490B00" w:rsidP="00017E16"&gt;&lt;w:pPr&gt;&lt;w:spacing w:before="0" w:after="0" /&gt;&lt;w:jc w:val="right" /&gt;&lt;/w:pPr&gt;&lt;w:bookmarkStart w:id="56" w:name="_LINE__10_3f211e2e_196e_483b_8a8c_9b551d" /&gt;&lt;w:r&gt;&lt;w:rPr&gt;&lt;w:b /&gt;&lt;/w:rPr&gt;&lt;w:t&gt;2025-26&lt;/w:t&gt;&lt;/w:r&gt;&lt;w:bookmarkEnd w:id="56" /&gt;&lt;/w:p&gt;&lt;/w:tc&gt;&lt;w:tc&gt;&lt;w:tcPr&gt;&lt;w:tcW w:w="1469" w:type="dxa" /&gt;&lt;/w:tcPr&gt;&lt;w:p w:rsidR="00490B00" w:rsidRDefault="00490B00" w:rsidP="00017E16"&gt;&lt;w:pPr&gt;&lt;w:spacing w:before="0" w:after="0" /&gt;&lt;w:jc w:val="right" /&gt;&lt;/w:pPr&gt;&lt;w:bookmarkStart w:id="57" w:name="_LINE__10_bab18b4f_f11b_46c8_8f6f_26b6a2" /&gt;&lt;w:r&gt;&lt;w:rPr&gt;&lt;w:b /&gt;&lt;/w:rPr&gt;&lt;w:t&gt;2026-27&lt;/w:t&gt;&lt;/w:r&gt;&lt;w:bookmarkEnd w:id="57" /&gt;&lt;/w:p&gt;&lt;/w:tc&gt;&lt;/w:tr&gt;&lt;w:tr w:rsidR="00490B00" w:rsidTr="00017E16"&gt;&lt;w:tc&gt;&lt;w:tcPr&gt;&lt;w:tcW w:w="5069" w:type="dxa" /&gt;&lt;/w:tcPr&gt;&lt;w:p w:rsidR="00490B00" w:rsidRDefault="00490B00" w:rsidP="00017E16"&gt;&lt;w:pPr&gt;&lt;w:spacing w:before="0" w:after="0" /&gt;&lt;/w:pPr&gt;&lt;w:bookmarkStart w:id="58" w:name="_LINE__11_12981700_21e6_4efc_9edd_73188f" /&gt;&lt;w:r&gt;&lt;w:t xml:space="preserve"&gt; &lt;/w:t&gt;&lt;/w:r&gt;&lt;w:bookmarkEnd w:id="58" /&gt;&lt;/w:p&gt;&lt;/w:tc&gt;&lt;w:tc&gt;&lt;w:tcPr&gt;&lt;w:tcW w:w="1469" w:type="dxa" /&gt;&lt;/w:tcPr&gt;&lt;w:p w:rsidR="00490B00" w:rsidRDefault="00490B00" w:rsidP="00017E16"&gt;&lt;w:pPr&gt;&lt;w:spacing w:before="0" w:after="0" /&gt;&lt;/w:pPr&gt;&lt;w:bookmarkStart w:id="59" w:name="_LINE__11_3b72397e_c85c_4451_8d19_24c2a6" /&gt;&lt;w:r&gt;&lt;w:t xml:space="preserve"&gt; &lt;/w:t&gt;&lt;/w:r&gt;&lt;w:bookmarkEnd w:id="59" /&gt;&lt;/w:p&gt;&lt;/w:tc&gt;&lt;w:tc&gt;&lt;w:tcPr&gt;&lt;w:tcW w:w="1469" w:type="dxa" /&gt;&lt;/w:tcPr&gt;&lt;w:p w:rsidR="00490B00" w:rsidRDefault="00490B00" w:rsidP="00017E16"&gt;&lt;w:pPr&gt;&lt;w:spacing w:before="0" w:after="0" /&gt;&lt;/w:pPr&gt;&lt;w:bookmarkStart w:id="60" w:name="_LINE__11_c947dcee_cdfd_41e3_9c73_0396a8" /&gt;&lt;w:r&gt;&lt;w:t xml:space="preserve"&gt; &lt;/w:t&gt;&lt;/w:r&gt;&lt;w:bookmarkEnd w:id="60" /&gt;&lt;/w:p&gt;&lt;/w:tc&gt;&lt;/w:tr&gt;&lt;w:tr w:rsidR="00490B00" w:rsidTr="00017E16"&gt;&lt;w:tc&gt;&lt;w:tcPr&gt;&lt;w:tcW w:w="5069" w:type="dxa" /&gt;&lt;/w:tcPr&gt;&lt;w:p w:rsidR="00490B00" w:rsidRDefault="00490B00" w:rsidP="00017E16"&gt;&lt;w:pPr&gt;&lt;w:spacing w:before="0" w:after="0" /&gt;&lt;w:ind w:left="180" /&gt;&lt;/w:pPr&gt;&lt;w:bookmarkStart w:id="61" w:name="_LINE__12_0f0fb35f_ec53_46f2_b150_f0a1e6" /&gt;&lt;w:r&gt;&lt;w:rPr&gt;&lt;w:b /&gt;&lt;/w:rPr&gt;&lt;w:t&gt;GENERAL FUND&lt;/w:t&gt;&lt;/w:r&gt;&lt;w:bookmarkEnd w:id="61" /&gt;&lt;/w:p&gt;&lt;/w:tc&gt;&lt;w:tc&gt;&lt;w:tcPr&gt;&lt;w:tcW w:w="1469" w:type="dxa" /&gt;&lt;/w:tcPr&gt;&lt;w:p w:rsidR="00490B00" w:rsidRDefault="00490B00" w:rsidP="00017E16"&gt;&lt;w:pPr&gt;&lt;w:spacing w:before="0" w:after="0" /&gt;&lt;w:jc w:val="right" /&gt;&lt;/w:pPr&gt;&lt;w:bookmarkStart w:id="62" w:name="_LINE__12_e3c5fd65_6306_4433_9f64_f8e45c" /&gt;&lt;w:r&gt;&lt;w:rPr&gt;&lt;w:b /&gt;&lt;/w:rPr&gt;&lt;w:t&gt;$0&lt;/w:t&gt;&lt;/w:r&gt;&lt;w:bookmarkEnd w:id="62" /&gt;&lt;/w:p&gt;&lt;/w:tc&gt;&lt;w:tc&gt;&lt;w:tcPr&gt;&lt;w:tcW w:w="1469" w:type="dxa" /&gt;&lt;/w:tcPr&gt;&lt;w:p w:rsidR="00490B00" w:rsidRDefault="00490B00" w:rsidP="00017E16"&gt;&lt;w:pPr&gt;&lt;w:spacing w:before="0" w:after="0" /&gt;&lt;w:jc w:val="right" /&gt;&lt;/w:pPr&gt;&lt;w:bookmarkStart w:id="63" w:name="_LINE__12_493607ec_6ae9_4cf6_978c_b2dfa0" /&gt;&lt;w:r&gt;&lt;w:rPr&gt;&lt;w:b /&gt;&lt;/w:rPr&gt;&lt;w:t&gt;$3,250,000&lt;/w:t&gt;&lt;/w:r&gt;&lt;w:bookmarkEnd w:id="63" /&gt;&lt;/w:p&gt;&lt;/w:tc&gt;&lt;/w:tr&gt;&lt;w:tr w:rsidR="00490B00" w:rsidTr="00017E16"&gt;&lt;w:tc&gt;&lt;w:tcPr&gt;&lt;w:tcW w:w="5069" w:type="dxa" /&gt;&lt;/w:tcPr&gt;&lt;w:p w:rsidR="00490B00" w:rsidRDefault="00490B00" w:rsidP="00017E16"&gt;&lt;w:pPr&gt;&lt;w:spacing w:before="0" w:after="0" /&gt;&lt;/w:pPr&gt;&lt;w:bookmarkStart w:id="64" w:name="_LINE__13_92b17b50_82a3_496e_877a_5a3e5b" /&gt;&lt;w:r&gt;&lt;w:t xml:space="preserve"&gt; &lt;/w:t&gt;&lt;/w:r&gt;&lt;w:bookmarkEnd w:id="64" /&gt;&lt;/w:p&gt;&lt;/w:tc&gt;&lt;w:tc&gt;&lt;w:tcPr&gt;&lt;w:tcW w:w="1469" w:type="dxa" /&gt;&lt;/w:tcPr&gt;&lt;w:p w:rsidR="00490B00" w:rsidRDefault="00490B00" w:rsidP="00017E16"&gt;&lt;w:pPr&gt;&lt;w:spacing w:before="0" w:after="0" /&gt;&lt;w:jc w:val="right" /&gt;&lt;/w:pPr&gt;&lt;w:bookmarkStart w:id="65" w:name="_LINE__13_46cc9b9b_2547_4ba2_8868_9d098b" /&gt;&lt;w:r&gt;&lt;w:t&gt;__________&lt;/w:t&gt;&lt;/w:r&gt;&lt;w:bookmarkEnd w:id="65" /&gt;&lt;/w:p&gt;&lt;/w:tc&gt;&lt;w:tc&gt;&lt;w:tcPr&gt;&lt;w:tcW w:w="1469" w:type="dxa" /&gt;&lt;/w:tcPr&gt;&lt;w:p w:rsidR="00490B00" w:rsidRDefault="00490B00" w:rsidP="00017E16"&gt;&lt;w:pPr&gt;&lt;w:spacing w:before="0" w:after="0" /&gt;&lt;w:jc w:val="right" /&gt;&lt;/w:pPr&gt;&lt;w:bookmarkStart w:id="66" w:name="_LINE__13_6ab9ad3c_24d0_4e1a_a990_a2c7ed" /&gt;&lt;w:r&gt;&lt;w:t&gt;__________&lt;/w:t&gt;&lt;/w:r&gt;&lt;w:bookmarkEnd w:id="66" /&gt;&lt;/w:p&gt;&lt;/w:tc&gt;&lt;/w:tr&gt;&lt;w:tr w:rsidR="00490B00" w:rsidTr="00017E16"&gt;&lt;w:tc&gt;&lt;w:tcPr&gt;&lt;w:tcW w:w="5069" w:type="dxa" /&gt;&lt;/w:tcPr&gt;&lt;w:p w:rsidR="00490B00" w:rsidRDefault="00490B00" w:rsidP="00017E16"&gt;&lt;w:pPr&gt;&lt;w:spacing w:before="0" w:after="0" /&gt;&lt;/w:pPr&gt;&lt;w:bookmarkStart w:id="67" w:name="_LINE__14_e85f427b_8cc3_4a45_be3e_a374c8" /&gt;&lt;w:r&gt;&lt;w:rPr&gt;&lt;w:b /&gt;&lt;/w:rPr&gt;&lt;w:t&gt;DEPARTMENT TOTAL - ALL FUNDS&lt;/w:t&gt;&lt;/w:r&gt;&lt;w:bookmarkEnd w:id="67" /&gt;&lt;/w:p&gt;&lt;/w:tc&gt;&lt;w:tc&gt;&lt;w:tcPr&gt;&lt;w:tcW w:w="1469" w:type="dxa" /&gt;&lt;/w:tcPr&gt;&lt;w:p w:rsidR="00490B00" w:rsidRDefault="00490B00" w:rsidP="00017E16"&gt;&lt;w:pPr&gt;&lt;w:spacing w:before="0" w:after="0" /&gt;&lt;w:jc w:val="right" /&gt;&lt;/w:pPr&gt;&lt;w:bookmarkStart w:id="68" w:name="_LINE__14_19d5f531_9635_4823_812c_3fe6f7" /&gt;&lt;w:r&gt;&lt;w:rPr&gt;&lt;w:b /&gt;&lt;/w:rPr&gt;&lt;w:t&gt;$0&lt;/w:t&gt;&lt;/w:r&gt;&lt;w:bookmarkEnd w:id="68" /&gt;&lt;/w:p&gt;&lt;/w:tc&gt;&lt;w:tc&gt;&lt;w:tcPr&gt;&lt;w:tcW w:w="1469" w:type="dxa" /&gt;&lt;/w:tcPr&gt;&lt;w:p w:rsidR="00490B00" w:rsidRDefault="00490B00" w:rsidP="00017E16"&gt;&lt;w:pPr&gt;&lt;w:spacing w:before="0" w:after="0" /&gt;&lt;w:jc w:val="right" /&gt;&lt;/w:pPr&gt;&lt;w:bookmarkStart w:id="69" w:name="_LINE__14_73e9455d_3d67_476d_883d_a41d07" /&gt;&lt;w:r&gt;&lt;w:rPr&gt;&lt;w:b /&gt;&lt;/w:rPr&gt;&lt;w:t&gt;$3,250,000&lt;/w:t&gt;&lt;/w:r&gt;&lt;w:bookmarkEnd w:id="69" /&gt;&lt;/w:p&gt;&lt;/w:tc&gt;&lt;/w:tr&gt;&lt;/w:tbl&gt;&lt;w:p w:rsidR="00490B00" w:rsidRDefault="00490B00" w:rsidP="00490B00"&gt;&lt;w:pPr&gt;&lt;w:ind w:left="360" /&gt;&lt;/w:pPr&gt;&lt;w:bookmarkStart w:id="70" w:name="_PAR__6_9bd8a598_416d_4940_92cd_3474548b" /&gt;&lt;w:bookmarkEnd w:id="50" /&gt;&lt;w:r&gt;&lt;w:t&gt;'&lt;/w:t&gt;&lt;/w:r&gt;&lt;/w:p&gt;&lt;w:p w:rsidR="00490B00" w:rsidRDefault="00490B00" w:rsidP="00490B00"&gt;&lt;w:pPr&gt;&lt;w:ind w:left="360" w:firstLine="360" /&gt;&lt;/w:pPr&gt;&lt;w:bookmarkStart w:id="71" w:name="_INSTRUCTION__e7455a1b_7374_4e0c_ba99_67" /&gt;&lt;w:bookmarkStart w:id="72" w:name="_PAR__7_5ebf1b84_ef10_4da5_a2bc_5cea61f5" /&gt;&lt;w:bookmarkEnd w:id="11" /&gt;&lt;w:bookmarkEnd w:id="70" /&gt;&lt;w:r&gt;&lt;w:t&gt;Amend the bill by relettering or renumbering any nonconsecutive Part letter or section number to read consecutively.&lt;/w:t&gt;&lt;/w:r&gt;&lt;/w:p&gt;&lt;w:p w:rsidR="00490B00" w:rsidRDefault="00490B00" w:rsidP="00490B00"&gt;&lt;w:pPr&gt;&lt;w:keepNext /&gt;&lt;w:spacing w:before="240" /&gt;&lt;w:ind w:left="360" /&gt;&lt;w:jc w:val="center" /&gt;&lt;/w:pPr&gt;&lt;w:bookmarkStart w:id="73" w:name="_SUMMARY__c727fa97_4176_416d_9dd3_e4f9bc" /&gt;&lt;w:bookmarkStart w:id="74" w:name="_PAR__8_11805e32_e009_4c4b_8706_20c683ac" /&gt;&lt;w:bookmarkEnd w:id="71" /&gt;&lt;w:bookmarkEnd w:id="72" /&gt;&lt;w:r&gt;&lt;w:rPr&gt;&lt;w:b /&gt;&lt;w:sz w:val="24" /&gt;&lt;/w:rPr&gt;&lt;w:t&gt;SUMMARY&lt;/w:t&gt;&lt;/w:r&gt;&lt;/w:p&gt;&lt;w:p w:rsidR="00490B00" w:rsidRDefault="00490B00" w:rsidP="00490B00"&gt;&lt;w:pPr&gt;&lt;w:keepNext /&gt;&lt;w:ind w:left="360" w:firstLine="360" /&gt;&lt;/w:pPr&gt;&lt;w:bookmarkStart w:id="75" w:name="_PAR__9_19ebf055_dd87_49b7_928d_daa27dc3" /&gt;&lt;w:bookmarkEnd w:id="74" /&gt;&lt;w:r w:rsidRPr="00A025BE"&gt;&lt;w:t&gt;This amendment replaces the&lt;/w:t&gt;&lt;/w:r&gt;&lt;w:r&gt;&lt;w:t xml:space="preserve"&gt; bill&lt;/w:t&gt;&lt;/w:r&gt;&lt;w:r w:rsidRPr="00A025BE"&gt;&lt;w:t&gt;. It shifts from July 1, 2025 to July 1, 2028&lt;/w:t&gt;&lt;/w:r&gt;&lt;w:r&gt;&lt;w:t xml:space="preserve"&gt; &lt;/w:t&gt;&lt;/w:r&gt;&lt;w:r w:rsidRPr="00A025BE"&gt;&lt;w:t xml:space="preserve"&gt;the compliance date for the Department of Health and Human Services to create an Internet-based, real-time database containing the information necessary to properly determine an applicant's eligibility for general assistance. It requires the &lt;/w:t&gt;&lt;/w:r&gt;&lt;w:r&gt;&lt;w:t&gt;d&lt;/w:t&gt;&lt;/w:r&gt;&lt;w:r w:rsidRPr="00A025BE"&gt;&lt;w:t xml:space="preserve"&gt;epartment to report to the joint standing committee of the &lt;/w:t&gt;&lt;/w:r&gt;&lt;w:r&gt;&lt;w:t&gt;L&lt;/w:t&gt;&lt;/w:r&gt;&lt;w:r w:rsidRPr="00A025BE"&gt;&lt;w:t xml:space="preserve"&gt;egislature &lt;/w:t&gt;&lt;/w:r&gt;&lt;w:r&gt;&lt;w:t xml:space="preserve"&gt;having &lt;/w:t&gt;&lt;/w:r&gt;&lt;w:r w:rsidRPr="00A025BE"&gt;&lt;w:t&gt;jurisdiction over health and human services matters&lt;/w:t&gt;&lt;/w:r&gt;&lt;w:r&gt;&lt;w:t xml:space="preserve"&gt; &lt;/w:t&gt;&lt;/w:r&gt;&lt;w:r w:rsidRPr="00A025BE"&gt;&lt;w:t&gt;by February 1, 2027 on its progress toward building a statewide general assistance database. It also adds an appropriations and allocations section providing $2&lt;/w:t&gt;&lt;/w:r&gt;&lt;w:r&gt;&lt;w:t&gt;,&lt;/w:t&gt;&lt;/w:r&gt;&lt;w:r w:rsidRPr="00A025BE"&gt;&lt;w:t&gt;8&lt;/w:t&gt;&lt;/w:r&gt;&lt;w:r&gt;&lt;w:t&gt;00,000&lt;/w:t&gt;&lt;/w:r&gt;&lt;w:r w:rsidRPr="00A025BE"&gt;&lt;w:t xml:space="preserve"&gt; in one&lt;/w:t&gt;&lt;/w:r&gt;&lt;w:r&gt;&lt;w:t&gt;-&lt;/w:t&gt;&lt;/w:r&gt;&lt;w:r w:rsidRPr="00A025BE"&gt;&lt;w:t xml:space="preserve"&gt;time funding to the &lt;/w:t&gt;&lt;/w:r&gt;&lt;w:r&gt;&lt;w:t&gt;d&lt;/w:t&gt;&lt;/w:r&gt;&lt;w:r w:rsidRPr="00A025BE"&gt;&lt;w:t&gt;epartment to build the database and $450,000 in ongoing funding to maintain the database.&lt;/w:t&gt;&lt;/w:r&gt;&lt;/w:p&gt;&lt;w:p w:rsidR="00490B00" w:rsidRDefault="00490B00" w:rsidP="00490B00"&gt;&lt;w:pPr&gt;&lt;w:keepNext /&gt;&lt;w:spacing w:before="60" w:after="60" /&gt;&lt;w:ind w:left="360" /&gt;&lt;w:jc w:val="center" /&gt;&lt;/w:pPr&gt;&lt;w:bookmarkStart w:id="76" w:name="_FISCAL_NOTE_REQUIRED__695a0f39_07c6_43d" /&gt;&lt;w:bookmarkStart w:id="77" w:name="_PAR__10_10096f2f_eb98_4d5c_956a_edd49b1" /&gt;&lt;w:bookmarkEnd w:id="75" /&gt;&lt;w:r&gt;&lt;w:rPr&gt;&lt;w:b /&gt;&lt;/w:rPr&gt;&lt;w:t&gt;FISCAL NOTE REQUIRED&lt;/w:t&gt;&lt;/w:r&gt;&lt;/w:p&gt;&lt;w:p w:rsidR="00000000" w:rsidRPr="00490B00" w:rsidRDefault="00490B00" w:rsidP="00490B00"&gt;&lt;w:pPr&gt;&lt;w:spacing w:before="60" w:after="60" /&gt;&lt;w:ind w:left="360" /&gt;&lt;w:jc w:val="center" /&gt;&lt;w:rPr&gt;&lt;w:b /&gt;&lt;/w:rPr&gt;&lt;/w:pPr&gt;&lt;w:bookmarkStart w:id="78" w:name="_PAR__11_e325a00f_838b_47ee_bffc_1c8a715" /&gt;&lt;w:bookmarkEnd w:id="77" /&gt;&lt;w:r&gt;&lt;w:rPr&gt;&lt;w:b /&gt;&lt;/w:rPr&gt;&lt;w:t&gt;(See attached)&lt;/w:t&gt;&lt;/w:r&gt;&lt;w:bookmarkEnd w:id="34" /&gt;&lt;w:bookmarkEnd w:id="73" /&gt;&lt;w:bookmarkEnd w:id="76" /&gt;&lt;w:bookmarkEnd w:id="78" /&gt;&lt;/w:p&gt;&lt;w:sectPr w:rsidR="00000000" w:rsidRPr="00490B00" w:rsidSect="00490B00"&gt;&lt;w:footerReference w:type="default" r:id="rId6" /&gt;&lt;w:pgSz w:w="12240" w:h="15840" /&gt;&lt;w:pgMar w:top="1468" w:right="1641" w:bottom="2217" w:left="2304" w:header="720" w:footer="720" w:gutter="0" /&gt;&lt;w:cols w:space="720" /&gt;&lt;w:formProt w:val="0" /&gt;&lt;/w:sectPr&gt;&lt;/w:body&gt;&lt;/w:document&gt;&lt;/pkg:xmlData&gt;&lt;/pkg:part&gt;&lt;pkg:part pkg:name="/word/footer1.xml" pkg:contentType="application/vnd.openxmlformats-officedocument.wordprocessingml.footer+xml"&gt;&lt;pkg:xmlData&gt;&lt;w:ftr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wp14"&gt;&lt;w:p w:rsidR="00FE1B1A" w:rsidRDefault="009676D9"&gt;&lt;w:pPr&gt;&lt;w:pStyle w:val="Footer" /&gt;&lt;w:suppressLineNumbers /&gt;&lt;w:jc w:val="center" /&gt;&lt;/w:pPr&gt;&lt;w:r&gt;&lt;w:rPr&gt;&lt;w:snapToGrid w:val="0" /&gt;&lt;/w:rPr&gt;&lt;w:t xml:space="preserve"&gt;Page &lt;/w:t&gt;&lt;/w:r&gt;&lt;w:r&gt;&lt;w:rPr&gt;&lt;w:snapToGrid w:val="0" /&gt;&lt;/w:rPr&gt;&lt;w:fldChar w:fldCharType="begin" /&gt;&lt;/w:r&gt;&lt;w:r&gt;&lt;w:rPr&gt;&lt;w:snapToGrid w:val="0" /&gt;&lt;/w:rPr&gt;&lt;w:instrText xml:space="preserve"&gt; PAGE &lt;/w:instrText&gt;&lt;/w:r&gt;&lt;w:r&gt;&lt;w:rPr&gt;&lt;w:snapToGrid w:val="0" /&gt;&lt;/w:rPr&gt;&lt;w:fldChar w:fldCharType="separate" /&gt;&lt;/w:r&gt;&lt;w:r&gt;&lt;w:rPr&gt;&lt;w:snapToGrid w:val="0" /&gt;&lt;/w:rPr&gt;&lt;w:t&gt;2&lt;/w:t&gt;&lt;/w:r&gt;&lt;w:r&gt;&lt;w:rPr&gt;&lt;w:snapToGrid w:val="0" /&gt;&lt;/w:rPr&gt;&lt;w:fldChar w:fldCharType="end" /&gt;&lt;/w:r&gt;&lt;w:r&gt;&lt;w:rPr&gt;&lt;w:snapToGrid w:val="0" /&gt;&lt;/w:rPr&gt;&lt;w:t xml:space="preserve"&gt; - &lt;/w:t&gt;&lt;/w:r&gt;&lt;w:r&gt;&lt;w:rPr&gt;&lt;w:b /&gt;&lt;w:snapToGrid w:val="0" /&gt;&lt;/w:rPr&gt;&lt;w:t&gt;129LR11623(02)&lt;/w:t&gt;&lt;/w:r&gt;&lt;/w:p&gt;&lt;w:p w:rsidR="00FE1B1A" w:rsidRDefault="009676D9"&gt;&lt;w:pPr&gt;&lt;w:pStyle w:val="Footer" /&gt;&lt;w:suppressLineNumbers /&gt;&lt;w:jc w:val="center" /&gt;&lt;/w:pPr&gt;&lt;w:r&gt;&lt;w:rPr&gt;&lt;w:rFonts w:ascii="Arial Narrow" w:hAnsi="Arial Narrow" /&gt;&lt;w:b /&gt;&lt;w:i /&gt;&lt;w:caps /&gt;&lt;w:sz w:val="52" /&gt;&lt;/w:rPr&gt;&lt;w:t&gt;AMENDMENT&lt;/w:t&gt;&lt;/w:r&gt;&lt;/w:p&gt;&lt;/w:ftr&gt;&lt;/pkg:xmlData&gt;&lt;/pkg:part&gt;&lt;pkg:part pkg:name="/word/styles.xml" pkg:contentType="application/vnd.openxmlformats-officedocument.wordprocessingml.styles+xml"&gt;&lt;pkg:xmlData&gt;&lt;w:styles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w16cid"&gt;&lt;w:style w:type="table" w:default="1" w:styleId="TableNormal"&gt;&lt;w:name w:val="Normal Table" /&gt;&lt;w:uiPriority w:val="99" /&gt;&lt;w:semiHidden /&gt;&lt;w:unhideWhenUsed /&gt;&lt;w:tblPr&gt;&lt;w:tblInd w:w="0" w:type="dxa" /&gt;&lt;w:tblCellMar&gt;&lt;w:top w:w="0" w:type="dxa" /&gt;&lt;w:left w:w="108" w:type="dxa" /&gt;&lt;w:bottom w:w="0" w:type="dxa" /&gt;&lt;w:right w:w="108" w:type="dxa" /&gt;&lt;/w:tblCellMar&gt;&lt;/w:tblPr&gt;&lt;/w:style&gt;&lt;w:style w:type="table" w:customStyle="1" w:styleId="BPSTable"&gt;&lt;w:name w:val="BPS Table" /&gt;&lt;w:basedOn w:val="TableNormal" /&gt;&lt;w:rsid w:val="00EB7291" /&gt;&lt;w:pPr&gt;&lt;w:jc w:val="left" /&gt;&lt;/w:pPr&gt;&lt;w:tblPr /&gt;&lt;w:trPr&gt;&lt;w:cantSplit /&gt;&lt;/w:trPr&gt;&lt;/w:style&gt;&lt;w:style w:type="paragraph" w:customStyle="1" w:styleId="BPSParagraphLeftAlign"&gt;&lt;w:name w:val="BPS Paragraph Left Align" /&gt;&lt;w:basedOn w:val="Normal" /&gt;&lt;w:qFormat /&gt;&lt;w:pPr&gt;&lt;w:jc w:val="left" /&gt;&lt;/w:pPr&gt;&lt;/w:style&gt;&lt;/w:styles&gt;&lt;/pkg:xmlData&gt;&lt;/pkg:part&gt;&lt;/pkg:package&gt;</OOXML>
            <Pages>
              <ProcessedCheckInPage>
                <PageNumber>1</PageNumber>
                <BookmarkName>_PAGE__1_60b63e13_d56f_48d4_8274_c82d718</BookmarkName>
                <Tables>
                  <TableLineTracker>
                    <BookmarkName>_PAR__19_40388538_67cb_4769_8510_2d0b363</BookmarkName>
                    <TableRows>
                      <TableRow>
                        <TableLines>
                          <TableLine>
                            <LineFragments>
                              <TableLineFragment/>
                              <TableLineFragment/>
                              <TableLineFragment/>
                            </LineFragments>
                            <VerticalPosition>591.5999755859375</VerticalPosition>
                            <LineNumber>29</LineNumber>
                            <BookmarkName>_LINE__29_fdc2898a_d1a0_407f_bce4_e99433</BookmarkName>
                          </TableLine>
                        </TableLines>
                        <StartingRowLineNumber>29</StartingRowLineNumber>
                        <EndingRowLineNumber>29</EndingRowLineNumber>
                      </TableRow>
                      <TableRow>
                        <TableLines>
                          <TableLine>
                            <LineFragments>
                              <TableLineFragment/>
                              <TableLineFragment/>
                              <TableLineFragment/>
                            </LineFragments>
                            <VerticalPosition>604.5</VerticalPosition>
                            <LineNumber>30</LineNumber>
                            <BookmarkName>_LINE__30_ddc91835_3cb6_4f8c_803c_f9d232</BookmarkName>
                          </TableLine>
                        </TableLines>
                        <StartingRowLineNumber>30</StartingRowLineNumber>
                        <EndingRowLineNumber>30</EndingRowLineNumber>
                      </TableRow>
                      <TableRow>
                        <TableLines>
                          <TableLine>
                            <LineFragments>
                              <TableLineFragment/>
                              <TableLineFragment/>
                              <TableLineFragment/>
                            </LineFragments>
                            <VerticalPosition>616.8499755859375</VerticalPosition>
                            <LineNumber>31</LineNumber>
                            <BookmarkName>_LINE__31_c6cbc4ae_1276_4be3_b751_b267ad</BookmarkName>
                          </TableLine>
                        </TableLines>
                        <StartingRowLineNumber>31</StartingRowLineNumber>
                        <EndingRowLineNumber>31</EndingRowLineNumber>
                      </TableRow>
                      <TableRow>
                        <TableLines>
                          <TableLine>
                            <LineFragments>
                              <TableLineFragment/>
                              <TableLineFragment/>
                              <TableLineFragment/>
                            </LineFragments>
                            <VerticalPosition>629.75</VerticalPosition>
                            <LineNumber>32</LineNumber>
                            <BookmarkName>_LINE__32_ca314660_27ca_4d18_a118_51e19f</BookmarkName>
                          </TableLine>
                        </TableLines>
                        <StartingRowLineNumber>32</StartingRowLineNumber>
                        <EndingRowLineNumber>32</EndingRowLineNumber>
                      </TableRow>
                    </TableRows>
                  </TableLineTracker>
                </Tables>
              </ProcessedCheckInPage>
              <ProcessedCheckInPage>
                <PageNumber>2</PageNumber>
                <BookmarkName>_PAGE__2_2f4d5a35_074d_468e_a104_84e3cc0</BookmarkName>
                <Tables>
                  <TableLineTracker>
                    <BookmarkName>_PAR__3_4a8775f1_1d33_4edb_95bf_75f25eb2</BookmarkName>
                    <TableRows>
                      <TableRow>
                        <TableLines>
                          <TableLine>
                            <LineFragments>
                              <TableLineFragment/>
                              <TableLineFragment/>
                              <TableLineFragment/>
                            </LineFragments>
                            <VerticalPosition>103.69999694824219</VerticalPosition>
                            <LineNumber>3</LineNumber>
                            <BookmarkName>_LINE__3_1ccceabe_bad3_42c1_8ccc_8d2f420</BookmarkName>
                          </TableLine>
                        </TableLines>
                        <StartingRowLineNumber>3</StartingRowLineNumber>
                        <EndingRowLineNumber>3</EndingRowLineNumber>
                      </TableRow>
                      <TableRow>
                        <TableLines>
                          <TableLine>
                            <LineFragments>
                              <TableLineFragment/>
                              <TableLineFragment/>
                              <TableLineFragment/>
                            </LineFragments>
                            <VerticalPosition>116.59999847412109</VerticalPosition>
                            <LineNumber>4</LineNumber>
                            <BookmarkName>_LINE__4_e1803304_8038_4da7_b5f0_3e84eed</BookmarkName>
                          </TableLine>
                        </TableLines>
                        <StartingRowLineNumber>4</StartingRowLineNumber>
                        <EndingRowLineNumber>4</EndingRowLineNumber>
                      </TableRow>
                      <TableRow>
                        <TableLines>
                          <TableLine>
                            <LineFragments>
                              <TableLineFragment/>
                              <TableLineFragment/>
                              <TableLineFragment/>
                            </LineFragments>
                            <VerticalPosition>128.94999694824219</VerticalPosition>
                            <LineNumber>5</LineNumber>
                            <BookmarkName>_LINE__5_5a98cf65_7a79_46f9_88cd_d576818</BookmarkName>
                          </TableLine>
                        </TableLines>
                        <StartingRowLineNumber>5</StartingRowLineNumber>
                        <EndingRowLineNumber>5</EndingRowLineNumber>
                      </TableRow>
                      <TableRow>
                        <TableLines>
                          <TableLine>
                            <LineFragments>
                              <TableLineFragment/>
                              <TableLineFragment/>
                              <TableLineFragment/>
                            </LineFragments>
                            <VerticalPosition>141.85000610351563</VerticalPosition>
                            <LineNumber>6</LineNumber>
                            <BookmarkName>_LINE__6_e2a65233_8ce4_4e6a_90a1_e8fe090</BookmarkName>
                          </TableLine>
                        </TableLines>
                        <StartingRowLineNumber>6</StartingRowLineNumber>
                        <EndingRowLineNumber>6</EndingRowLineNumber>
                      </TableRow>
                    </TableRows>
                  </TableLineTracker>
                  <TableLineTracker>
                    <BookmarkName>_PAR__5_b8da7013_e614_44cc_923c_46b9f1f7</BookmarkName>
                    <TableRows>
                      <TableRow>
                        <TableLines>
                          <TableLine>
                            <LineFragments>
                              <TableLineFragment/>
                              <TableLineFragment/>
                              <TableLineFragment/>
                            </LineFragments>
                            <VerticalPosition>176.80000305175781</VerticalPosition>
                            <LineNumber>8</LineNumber>
                            <BookmarkName>_LINE__8_071f4721_f908_4560_b804_2f5dde5</BookmarkName>
                          </TableLine>
                          <TableLine>
                            <LineFragments>
                              <TableLineFragment/>
                            </LineFragments>
                            <VerticalPosition>189.64999389648438</VerticalPosition>
                            <LineNumber>9</LineNumber>
                            <BookmarkName>_LINE__9_961709ed_8a16_47e0_8ced_8e6c8bf</BookmarkName>
                          </TableLine>
                        </TableLines>
                        <StartingRowLineNumber>8</StartingRowLineNumber>
                        <EndingRowLineNumber>9</EndingRowLineNumber>
                      </TableRow>
                      <TableRow>
                        <TableLines>
                          <TableLine>
                            <LineFragments>
                              <TableLineFragment/>
                              <TableLineFragment/>
                              <TableLineFragment/>
                            </LineFragments>
                            <VerticalPosition>202.05000305175781</VerticalPosition>
                            <LineNumber>10</LineNumber>
                            <BookmarkName>_LINE__10_aa37ec33_421c_418f_a635_ec9b80</BookmarkName>
                          </TableLine>
                        </TableLines>
                        <StartingRowLineNumber>10</StartingRowLineNumber>
                        <EndingRowLineNumber>10</EndingRowLineNumber>
                      </TableRow>
                      <TableRow>
                        <TableLines>
                          <TableLine>
                            <LineFragments>
                              <TableLineFragment/>
                              <TableLineFragment/>
                              <TableLineFragment/>
                            </LineFragments>
                            <VerticalPosition>214.94999694824219</VerticalPosition>
                            <LineNumber>11</LineNumber>
                            <BookmarkName>_LINE__11_12981700_21e6_4efc_9edd_73188f</BookmarkName>
                          </TableLine>
                        </TableLines>
                        <StartingRowLineNumber>11</StartingRowLineNumber>
                        <EndingRowLineNumber>11</EndingRowLineNumber>
                      </TableRow>
                      <TableRow>
                        <TableLines>
                          <TableLine>
                            <LineFragments>
                              <TableLineFragment/>
                              <TableLineFragment/>
                              <TableLineFragment/>
                            </LineFragments>
                            <VerticalPosition>227.30000305175781</VerticalPosition>
                            <LineNumber>12</LineNumber>
                            <BookmarkName>_LINE__12_0f0fb35f_ec53_46f2_b150_f0a1e6</BookmarkName>
                          </TableLine>
                        </TableLines>
                        <StartingRowLineNumber>12</StartingRowLineNumber>
                        <EndingRowLineNumber>12</EndingRowLineNumber>
                      </TableRow>
                      <TableRow>
                        <TableLines>
                          <TableLine>
                            <LineFragments>
                              <TableLineFragment/>
                              <TableLineFragment/>
                              <TableLineFragment/>
                            </LineFragments>
                            <VerticalPosition>240.19999694824219</VerticalPosition>
                            <LineNumber>13</LineNumber>
                            <BookmarkName>_LINE__13_92b17b50_82a3_496e_877a_5a3e5b</BookmarkName>
                          </TableLine>
                        </TableLines>
                        <StartingRowLineNumber>13</StartingRowLineNumber>
                        <EndingRowLineNumber>13</EndingRowLineNumber>
                      </TableRow>
                      <TableRow>
                        <TableLines>
                          <TableLine>
                            <LineFragments>
                              <TableLineFragment/>
                              <TableLineFragment/>
                              <TableLineFragment/>
                            </LineFragments>
                            <VerticalPosition>252.55000305175781</VerticalPosition>
                            <LineNumber>14</LineNumber>
                            <BookmarkName>_LINE__14_e85f427b_8cc3_4a45_be3e_a374c8</BookmarkName>
                          </TableLine>
                        </TableLines>
                        <StartingRowLineNumber>14</StartingRowLineNumber>
                        <EndingRowLineNumber>14</EndingRowLineNumber>
                      </TableRow>
                    </TableRows>
                  </TableLineTracker>
                </Tables>
              </ProcessedCheckInPage>
            </Pages>
            <Paragraphs>
              <CheckInParagraphs>
                <PageNumber>1</PageNumber>
                <BookmarkName>_PAR__2_c9ab327b_9c09_40a0_87e4_c2b6f4a2</BookmarkName>
                <StartingLineNumber>1</StartingLineNumber>
                <EndingLineNumber>1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_PAR__3_3e370391_776a_44a3_ae8d_813725a6</BookmarkName>
                <StartingLineNumber>2</StartingLineNumber>
                <EndingLineNumber>2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_PAR__4_ceeb8c95_a5ed_4f50_aeed_f3622100</BookmarkName>
                <StartingLineNumber>3</StartingLineNumber>
                <EndingLineNumber>3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_PAR__5_31dad401_11cb_4034_b94c_fb8fdd6e</BookmarkName>
                <StartingLineNumber>4</StartingLineNumber>
                <EndingLineNumber>4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_PAR__6_2ca33784_efdc_4831_ac19_44547cbd</BookmarkName>
                <StartingLineNumber>5</StartingLineNumber>
                <EndingLineNumber>5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_PAR__7_789468f7_697c_4589_8669_c3410517</BookmarkName>
                <StartingLineNumber>6</StartingLineNumber>
                <EndingLineNumber>6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_PAR__8_b9c24775_53a1_44b6_859b_7061eaf1</BookmarkName>
                <StartingLineNumber>7</StartingLineNumber>
                <EndingLineNumber>7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_PAR__9_1ca54003_63f6_46d6_9308_43af52a7</BookmarkName>
                <StartingLineNumber>8</StartingLineNumber>
                <EndingLineNumber>8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_PAR__10_3d817b56_8aa4_4e86_8695_00a9702</BookmarkName>
                <StartingLineNumber>9</StartingLineNumber>
                <EndingLineNumber>10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_PAR__11_65a242ef_b972_4e95_b42c_1c43187</BookmarkName>
                <StartingLineNumber>11</StartingLineNumber>
                <EndingLineNumber>12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_PAR__12_81eae3d5_2f5b_4fe9_b6c2_48fc1a2</BookmarkName>
                <StartingLineNumber>13</StartingLineNumber>
                <EndingLineNumber>14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_PAR__13_34ac4160_0f0e_49e3_96d7_93146e0</BookmarkName>
                <StartingLineNumber>15</StartingLineNumber>
                <EndingLineNumber>17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_PAR__14_1cb3ae5e_dbd1_4ec8_b953_1f69e81</BookmarkName>
                <StartingLineNumber>18</StartingLineNumber>
                <EndingLineNumber>22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_PAR__15_9d5778eb_3e6b_4050_81e4_dcf4cf0</BookmarkName>
                <StartingLineNumber>23</StartingLineNumber>
                <EndingLineNumber>24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_PAR__16_aa09c443_4a70_429e_a2e8_f007082</BookmarkName>
                <StartingLineNumber>25</StartingLineNumber>
                <EndingLineNumber>25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_PAR__17_2a03eea2_79d0_4ac7_acad_d004a70</BookmarkName>
                <StartingLineNumber>26</StartingLineNumber>
                <EndingLineNumber>26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_PAR__18_54aab393_c4c1_4eb6_b03b_450fa93</BookmarkName>
                <StartingLineNumber>27</StartingLineNumber>
                <EndingLineNumber>28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_PAR__20_934f3a27_2944_4535_9d72_01685a0</BookmarkName>
                <StartingLineNumber>33</StartingLineNumber>
                <EndingLineNumber>33</EndingLineNumber>
                <PostTableLine>true</PostTableLine>
                <PostKeepWithNext>false</PostKeepWithNext>
                <RequiresSectionBreak>true</RequiresSectionBreak>
                <SectionStartingLineNumber>1</SectionStartingLineNumber>
              </CheckInParagraphs>
              <CheckInParagraphs>
                <PageNumber>2</PageNumber>
                <BookmarkName>_PAR__2_462030f2_f208_427e_9834_61d0a861</BookmarkName>
                <StartingLineNumber>1</StartingLineNumber>
                <EndingLineNumber>2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2</PageNumber>
                <BookmarkName>_PAR__4_79ca6700_9339_49b7_935f_215c2ec0</BookmarkName>
                <StartingLineNumber>7</StartingLineNumber>
                <EndingLineNumber>7</EndingLineNumber>
                <PostTableLine>true</PostTableLine>
                <PostKeepWithNext>false</PostKeepWithNext>
                <RequiresSectionBreak>true</RequiresSectionBreak>
                <SectionStartingLineNumber>1</SectionStartingLineNumber>
              </CheckInParagraphs>
              <CheckInParagraphs>
                <PageNumber>2</PageNumber>
                <BookmarkName>_PAR__6_9bd8a598_416d_4940_92cd_3474548b</BookmarkName>
                <StartingLineNumber>15</StartingLineNumber>
                <EndingLineNumber>15</EndingLineNumber>
                <PostTableLine>true</PostTableLine>
                <PostKeepWithNext>false</PostKeepWithNext>
                <RequiresSectionBreak>true</RequiresSectionBreak>
                <SectionStartingLineNumber>8</SectionStartingLineNumber>
              </CheckInParagraphs>
              <CheckInParagraphs>
                <PageNumber>2</PageNumber>
                <BookmarkName>_PAR__7_5ebf1b84_ef10_4da5_a2bc_5cea61f5</BookmarkName>
                <StartingLineNumber>16</StartingLineNumber>
                <EndingLineNumber>17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2</PageNumber>
                <BookmarkName>_PAR__8_11805e32_e009_4c4b_8706_20c683ac</BookmarkName>
                <StartingLineNumber>18</StartingLineNumber>
                <EndingLineNumber>18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2</PageNumber>
                <BookmarkName>_PAR__9_19ebf055_dd87_49b7_928d_daa27dc3</BookmarkName>
                <StartingLineNumber>19</StartingLineNumber>
                <EndingLineNumber>27</EndingLineNumber>
                <PostTableLine>false</PostTableLine>
                <PostKeepWithNext>true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2</PageNumber>
                <BookmarkName>_PAR__10_10096f2f_eb98_4d5c_956a_edd49b1</BookmarkName>
                <StartingLineNumber>28</StartingLineNumber>
                <EndingLineNumber>28</EndingLineNumber>
                <PostTableLine>false</PostTableLine>
                <PostKeepWithNext>true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2</PageNumber>
                <BookmarkName>_PAR__11_e325a00f_838b_47ee_bffc_1c8a715</BookmarkName>
                <StartingLineNumber>29</StartingLineNumber>
                <EndingLineNumber>29</EndingLineNumber>
                <PostTableLine>false</PostTableLine>
                <PostKeepWithNext>true</PostKeepWithNext>
                <RequiresSectionBreak>true</RequiresSectionBreak>
                <SectionStartingLineNumber>16</SectionStartingLineNumber>
              </CheckInParagraphs>
            </Paragraphs>
          </ProcessedCheckIn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