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Enhance Private Property Protections Using Modern Technology</w:t>
      </w:r>
    </w:p>
    <w:p w:rsidR="007D0CE6" w:rsidP="007D0CE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60d4f63_ad7e_45a2_b39e_30"/>
      <w:bookmarkStart w:id="1" w:name="_PAGE__1_e9572fc5_f679_42cd_9c9b_d9de554"/>
      <w:bookmarkStart w:id="2" w:name="_PAR__2_76341564_e9cd_400c_ba36_949c7121"/>
      <w:r>
        <w:rPr>
          <w:rFonts w:ascii="Arial" w:eastAsia="Arial" w:hAnsi="Arial" w:cs="Arial"/>
          <w:caps/>
        </w:rPr>
        <w:t>L.D. 1583</w:t>
      </w:r>
    </w:p>
    <w:p w:rsidR="007D0CE6" w:rsidP="007D0CE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5cbba3b_a98d_4980_b021_0c4dab8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D0CE6" w:rsidP="007D0CE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8b13840_66e7_42d5_a5ac_835a8fb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Innovation, Development, Economic Advancement and Business </w:t>
      </w:r>
    </w:p>
    <w:p w:rsidR="007D0CE6" w:rsidP="007D0CE6">
      <w:pPr>
        <w:spacing w:before="60" w:after="60"/>
        <w:ind w:left="720"/>
        <w:rPr>
          <w:rFonts w:ascii="Arial" w:eastAsia="Arial" w:hAnsi="Arial" w:cs="Arial"/>
        </w:rPr>
      </w:pPr>
      <w:bookmarkStart w:id="5" w:name="_PAR__5_339363d2_7088_4ff3_9afc_5e3e4153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7D0CE6" w:rsidP="007D0CE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5b9187bd_d639_4b67_a87a_7d96009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D0CE6" w:rsidP="007D0CE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4cca0b5_d853_45c0_89a1_2504477f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D0CE6" w:rsidP="007D0CE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1e7e98e_0b5a_43e0_b4ce_0beb1fd3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7D0CE6" w:rsidP="007D0CE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c7d546f_323d_4680_a3dd_0761003e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D0CE6" w:rsidP="007D0CE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2280c42_37bd_46cc_b1ca_706989f"/>
      <w:bookmarkEnd w:id="9"/>
      <w:r>
        <w:rPr>
          <w:rFonts w:ascii="Arial" w:eastAsia="Arial" w:hAnsi="Arial" w:cs="Arial"/>
          <w:szCs w:val="22"/>
        </w:rPr>
        <w:t>COMMITTEE AMENDMENT “      ” to S.P. 497, L.D. 1583, “An Act To Enhance Private Property Protections Using Modern Technology”</w:t>
      </w:r>
    </w:p>
    <w:p w:rsidR="007D0CE6" w:rsidP="007D0CE6">
      <w:pPr>
        <w:ind w:left="360" w:firstLine="360"/>
        <w:rPr>
          <w:rFonts w:ascii="Arial" w:eastAsia="Arial" w:hAnsi="Arial" w:cs="Arial"/>
        </w:rPr>
      </w:pPr>
      <w:bookmarkStart w:id="11" w:name="_INSTRUCTION__76eeae44_65a1_4b6e_ac0c_a8"/>
      <w:bookmarkStart w:id="12" w:name="_PAR__11_23b19f86_4a08_4ba5_9056_2508862"/>
      <w:bookmarkEnd w:id="0"/>
      <w:bookmarkEnd w:id="10"/>
      <w:r>
        <w:rPr>
          <w:rFonts w:ascii="Arial" w:eastAsia="Arial" w:hAnsi="Arial" w:cs="Arial"/>
        </w:rPr>
        <w:t>Amend the bill in section 2 in the first line (page 1, line 11 in L.D.) by inserting after the following: "</w:t>
      </w:r>
      <w:r w:rsidRPr="004D4015">
        <w:rPr>
          <w:rFonts w:ascii="Arial" w:eastAsia="Arial" w:hAnsi="Arial" w:cs="Arial"/>
        </w:rPr>
        <w:t>The</w:t>
      </w:r>
      <w:r>
        <w:rPr>
          <w:rFonts w:ascii="Arial" w:eastAsia="Arial" w:hAnsi="Arial" w:cs="Arial"/>
        </w:rPr>
        <w:t>" the following: 'Department of Administrative and Financial Services,'</w:t>
      </w:r>
    </w:p>
    <w:p w:rsidR="007D0CE6" w:rsidP="007D0CE6">
      <w:pPr>
        <w:ind w:left="360" w:firstLine="360"/>
        <w:rPr>
          <w:rFonts w:ascii="Arial" w:eastAsia="Arial" w:hAnsi="Arial" w:cs="Arial"/>
        </w:rPr>
      </w:pPr>
      <w:bookmarkStart w:id="13" w:name="_INSTRUCTION__67f1bb7d_7655_4ff9_8398_f4"/>
      <w:bookmarkStart w:id="14" w:name="_PAR__12_08f02666_b6d5_481b_b886_8af3287"/>
      <w:bookmarkEnd w:id="11"/>
      <w:bookmarkEnd w:id="12"/>
      <w:r>
        <w:rPr>
          <w:rFonts w:ascii="Arial" w:eastAsia="Arial" w:hAnsi="Arial" w:cs="Arial"/>
        </w:rPr>
        <w:t>Amend the bill in section 2 in the 10th line (page 1, line 20 in L.D.) by striking out the following: "have" and inserting the following: 'having'</w:t>
      </w:r>
    </w:p>
    <w:p w:rsidR="007D0CE6" w:rsidP="007D0CE6">
      <w:pPr>
        <w:ind w:left="360" w:firstLine="360"/>
        <w:rPr>
          <w:rFonts w:ascii="Arial" w:eastAsia="Arial" w:hAnsi="Arial" w:cs="Arial"/>
        </w:rPr>
      </w:pPr>
      <w:bookmarkStart w:id="15" w:name="_INSTRUCTION__62808133_7128_4464_88c8_5e"/>
      <w:bookmarkStart w:id="16" w:name="_PAR__13_4dfb1d6c_8eca_4602_873a_0f92e4c"/>
      <w:bookmarkEnd w:id="13"/>
      <w:bookmarkEnd w:id="14"/>
      <w:r>
        <w:rPr>
          <w:rFonts w:ascii="Arial" w:eastAsia="Arial" w:hAnsi="Arial" w:cs="Arial"/>
        </w:rPr>
        <w:t>Amend the bill by inserting after section 2 the following:</w:t>
      </w:r>
    </w:p>
    <w:p w:rsidR="007D0CE6" w:rsidP="007D0CE6">
      <w:pPr>
        <w:ind w:left="360" w:firstLine="360"/>
        <w:rPr>
          <w:rFonts w:ascii="Arial" w:eastAsia="Arial" w:hAnsi="Arial" w:cs="Arial"/>
        </w:rPr>
      </w:pPr>
      <w:bookmarkStart w:id="17" w:name="_PAR__14_0601f9a7_712f_4620_849e_5e83d07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7D0CE6" w:rsidP="007D0CE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5_1dc1dfc9_f5e8_4235_a3fb_6cd1d6a"/>
      <w:bookmarkEnd w:id="17"/>
      <w:r>
        <w:rPr>
          <w:rFonts w:ascii="Arial" w:eastAsia="Arial" w:hAnsi="Arial" w:cs="Arial"/>
          <w:b/>
        </w:rPr>
        <w:t>ADMINISTRATIVE AND FINANCIAL SERVICES, DEPARTMENT OF</w:t>
      </w:r>
    </w:p>
    <w:p w:rsidR="007D0CE6" w:rsidP="007D0CE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9" w:name="_PAR__16_0752f5cc_8dc7_435a_b0b3_ed7ca0f"/>
      <w:bookmarkEnd w:id="18"/>
      <w:r>
        <w:rPr>
          <w:rFonts w:ascii="Arial" w:eastAsia="Arial" w:hAnsi="Arial" w:cs="Arial"/>
          <w:b/>
        </w:rPr>
        <w:t>Information Services 0155</w:t>
      </w:r>
    </w:p>
    <w:p w:rsidR="007D0CE6" w:rsidP="007D0CE6">
      <w:pPr>
        <w:ind w:left="360"/>
        <w:rPr>
          <w:rFonts w:ascii="Arial" w:eastAsia="Arial" w:hAnsi="Arial" w:cs="Arial"/>
        </w:rPr>
      </w:pPr>
      <w:bookmarkStart w:id="20" w:name="_PAR__17_bac32aea_8e1c_403e_92cf_76d743c"/>
      <w:bookmarkEnd w:id="19"/>
      <w:r>
        <w:rPr>
          <w:rFonts w:ascii="Arial" w:eastAsia="Arial" w:hAnsi="Arial" w:cs="Arial"/>
        </w:rPr>
        <w:t>Initiative: Provides funding for technology costs including a technical infrastructure, support services, a system build, overhead and parcel updates.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21" w:name="_PAR__18_5c9dfe7e_ff86_4da7_8a38_6ee9f6c"/>
            <w:bookmarkStart w:id="22" w:name="_LINE__23_4b533522_7041_42aa_afa1_4fc0c7"/>
            <w:bookmarkEnd w:id="20"/>
            <w:r>
              <w:rPr>
                <w:rFonts w:ascii="Arial" w:eastAsia="Arial" w:hAnsi="Arial" w:cs="Arial"/>
                <w:b/>
              </w:rPr>
              <w:t>GENERAL FUND</w:t>
            </w:r>
            <w:bookmarkEnd w:id="22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3_9204169d_9cd0_4d14_8fd8_208ff4"/>
            <w:r>
              <w:rPr>
                <w:rFonts w:ascii="Arial" w:eastAsia="Arial" w:hAnsi="Arial" w:cs="Arial"/>
                <w:b/>
              </w:rPr>
              <w:t>2021-22</w:t>
            </w:r>
            <w:bookmarkEnd w:id="23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23_d337bc64_5933_4b8e_87d2_151626"/>
            <w:r>
              <w:rPr>
                <w:rFonts w:ascii="Arial" w:eastAsia="Arial" w:hAnsi="Arial" w:cs="Arial"/>
                <w:b/>
              </w:rPr>
              <w:t>2022-23</w:t>
            </w:r>
            <w:bookmarkEnd w:id="24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5" w:name="_LINE__24_c7e09270_6ecc_45a7_8978_408a98"/>
            <w:r>
              <w:rPr>
                <w:rFonts w:ascii="Arial" w:eastAsia="Arial" w:hAnsi="Arial" w:cs="Arial"/>
              </w:rPr>
              <w:t>All Other</w:t>
            </w:r>
            <w:bookmarkEnd w:id="25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4_cef3d81f_ae37_4e00_9c6b_45cd99"/>
            <w:r>
              <w:rPr>
                <w:rFonts w:ascii="Arial" w:eastAsia="Arial" w:hAnsi="Arial" w:cs="Arial"/>
              </w:rPr>
              <w:t>$533,500</w:t>
            </w:r>
            <w:bookmarkEnd w:id="26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24_600966b6_6bd4_4269_ae55_dbc56c"/>
            <w:r>
              <w:rPr>
                <w:rFonts w:ascii="Arial" w:eastAsia="Arial" w:hAnsi="Arial" w:cs="Arial"/>
              </w:rPr>
              <w:t>$236,500</w:t>
            </w:r>
            <w:bookmarkEnd w:id="27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5_eefe1194_b4ab_4b03_8a13_529ec1"/>
            <w:r>
              <w:rPr>
                <w:rFonts w:ascii="Arial" w:eastAsia="Arial" w:hAnsi="Arial" w:cs="Arial"/>
              </w:rPr>
              <w:t xml:space="preserve"> </w:t>
            </w:r>
            <w:bookmarkEnd w:id="28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5_6ed88b06_c72b_47be_9b52_4fe79d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5_0df76e7d_c8f6_4d77_a8e5_a4934e"/>
            <w:r>
              <w:rPr>
                <w:rFonts w:ascii="Arial" w:eastAsia="Arial" w:hAnsi="Arial" w:cs="Arial"/>
              </w:rPr>
              <w:t>__________</w:t>
            </w:r>
            <w:bookmarkEnd w:id="30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LINE__26_f15161f8_ae8c_4dd6_a458_519ce6"/>
            <w:r>
              <w:rPr>
                <w:rFonts w:ascii="Arial" w:eastAsia="Arial" w:hAnsi="Arial" w:cs="Arial"/>
              </w:rPr>
              <w:t>GENERAL FUND TOTAL</w:t>
            </w:r>
            <w:bookmarkEnd w:id="31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6_ab01a9f0_acab_4c7a_8ff0_507cb2"/>
            <w:r>
              <w:rPr>
                <w:rFonts w:ascii="Arial" w:eastAsia="Arial" w:hAnsi="Arial" w:cs="Arial"/>
              </w:rPr>
              <w:t>$533,500</w:t>
            </w:r>
            <w:bookmarkEnd w:id="32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6_eb3c7470_4853_4334_a34b_384f01"/>
            <w:r>
              <w:rPr>
                <w:rFonts w:ascii="Arial" w:eastAsia="Arial" w:hAnsi="Arial" w:cs="Arial"/>
              </w:rPr>
              <w:t>$236,500</w:t>
            </w:r>
            <w:bookmarkEnd w:id="33"/>
          </w:p>
        </w:tc>
      </w:tr>
    </w:tbl>
    <w:p w:rsidR="007D0CE6" w:rsidP="007D0CE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4" w:name="_PAR__19_07500664_da5e_4fbe_a34a_237a8c4"/>
      <w:bookmarkEnd w:id="21"/>
      <w:r>
        <w:rPr>
          <w:rFonts w:ascii="Arial" w:eastAsia="Arial" w:hAnsi="Arial" w:cs="Arial"/>
          <w:b/>
        </w:rPr>
        <w:t>Information Services 0155</w:t>
      </w:r>
    </w:p>
    <w:p w:rsidR="007D0CE6" w:rsidP="007D0CE6">
      <w:pPr>
        <w:ind w:left="360"/>
        <w:rPr>
          <w:rFonts w:ascii="Arial" w:eastAsia="Arial" w:hAnsi="Arial" w:cs="Arial"/>
        </w:rPr>
      </w:pPr>
      <w:bookmarkStart w:id="35" w:name="_PAR__20_9b1095f0_3860_47b3_b4a4_50ef062"/>
      <w:bookmarkEnd w:id="34"/>
      <w:r>
        <w:rPr>
          <w:rFonts w:ascii="Arial" w:eastAsia="Arial" w:hAnsi="Arial" w:cs="Arial"/>
        </w:rPr>
        <w:t>Initiative: Provides funding to increase the full-time equivalent count for a GIS Coordinator position, a Senior GIS Programmer Analyst position, a GIS Technical Support Specialist position, a GIS Systems Group Manager position and an OIT Project Manager position.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36" w:name="_PAR__21_9a4108eb_1781_4963_96ff_06a2465"/>
            <w:bookmarkStart w:id="37" w:name="_LINE__31_12e82a3f_1f79_4e8b_921c_ab8663"/>
            <w:bookmarkEnd w:id="35"/>
            <w:r>
              <w:rPr>
                <w:rFonts w:ascii="Arial" w:eastAsia="Arial" w:hAnsi="Arial" w:cs="Arial"/>
                <w:b/>
              </w:rPr>
              <w:t>GENERAL FUND</w:t>
            </w:r>
            <w:bookmarkEnd w:id="37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31_786aae22_32ab_4808_82f4_e28559"/>
            <w:r>
              <w:rPr>
                <w:rFonts w:ascii="Arial" w:eastAsia="Arial" w:hAnsi="Arial" w:cs="Arial"/>
                <w:b/>
              </w:rPr>
              <w:t>2021-22</w:t>
            </w:r>
            <w:bookmarkEnd w:id="38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31_db62dac7_b488_4151_a2b1_4c1e9d"/>
            <w:r>
              <w:rPr>
                <w:rFonts w:ascii="Arial" w:eastAsia="Arial" w:hAnsi="Arial" w:cs="Arial"/>
                <w:b/>
              </w:rPr>
              <w:t>2022-23</w:t>
            </w:r>
            <w:bookmarkEnd w:id="39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0" w:name="_LINE__32_e38b0082_e702_4451_91ec_feeda1"/>
            <w:r>
              <w:rPr>
                <w:rFonts w:ascii="Arial" w:eastAsia="Arial" w:hAnsi="Arial" w:cs="Arial"/>
              </w:rPr>
              <w:t>POSITIONS - FTE COUNT</w:t>
            </w:r>
            <w:bookmarkEnd w:id="40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32_81393708_d0cc_476f_aadf_d1a705"/>
            <w:r>
              <w:rPr>
                <w:rFonts w:ascii="Arial" w:eastAsia="Arial" w:hAnsi="Arial" w:cs="Arial"/>
              </w:rPr>
              <w:t>2.250</w:t>
            </w:r>
            <w:bookmarkEnd w:id="41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2" w:name="_LINE__32_2e441707_cb6e_49d1_8561_a69366"/>
            <w:r>
              <w:rPr>
                <w:rFonts w:ascii="Arial" w:eastAsia="Arial" w:hAnsi="Arial" w:cs="Arial"/>
              </w:rPr>
              <w:t>2.250</w:t>
            </w:r>
            <w:bookmarkEnd w:id="42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3" w:name="_LINE__33_5bb121e8_5cbc_4049_af58_f4b946"/>
            <w:r>
              <w:rPr>
                <w:rFonts w:ascii="Arial" w:eastAsia="Arial" w:hAnsi="Arial" w:cs="Arial"/>
              </w:rPr>
              <w:t>Personal Services</w:t>
            </w:r>
            <w:bookmarkEnd w:id="43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33_055c4395_4ff0_4eda_bad6_482b9d"/>
            <w:r>
              <w:rPr>
                <w:rFonts w:ascii="Arial" w:eastAsia="Arial" w:hAnsi="Arial" w:cs="Arial"/>
              </w:rPr>
              <w:t>$239,500</w:t>
            </w:r>
            <w:bookmarkEnd w:id="44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5" w:name="_LINE__33_d10b3471_f068_4764_bb92_c75a9c"/>
            <w:r>
              <w:rPr>
                <w:rFonts w:ascii="Arial" w:eastAsia="Arial" w:hAnsi="Arial" w:cs="Arial"/>
              </w:rPr>
              <w:t>$239,500</w:t>
            </w:r>
            <w:bookmarkEnd w:id="45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46" w:name="_LINE__34_fda4c943_9973_42ca_b53a_281564"/>
            <w:r>
              <w:rPr>
                <w:rFonts w:ascii="Arial" w:eastAsia="Arial" w:hAnsi="Arial" w:cs="Arial"/>
              </w:rPr>
              <w:t xml:space="preserve"> </w:t>
            </w:r>
            <w:bookmarkEnd w:id="46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34_ebe3c4af_b3c0_45dd_83b8_d1f889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34_05ff5a29_8ae9_4d3c_bad3_d867f6"/>
            <w:r>
              <w:rPr>
                <w:rFonts w:ascii="Arial" w:eastAsia="Arial" w:hAnsi="Arial" w:cs="Arial"/>
              </w:rPr>
              <w:t>__________</w:t>
            </w:r>
            <w:bookmarkEnd w:id="48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PAGE__2_0a36af01_5139_4936_8c5b_7ef0d5e"/>
            <w:bookmarkStart w:id="50" w:name="_PAR__2_f8fd00a9_4938_49ac_aaae_cfbc17df"/>
            <w:bookmarkStart w:id="51" w:name="_LINE__1_cf5907b6_372d_4d7e_9b1c_64ec983"/>
            <w:bookmarkEnd w:id="1"/>
            <w:bookmarkEnd w:id="36"/>
            <w:r>
              <w:rPr>
                <w:rFonts w:ascii="Arial" w:eastAsia="Arial" w:hAnsi="Arial" w:cs="Arial"/>
              </w:rPr>
              <w:t>GENERAL FUND TOTAL</w:t>
            </w:r>
            <w:bookmarkEnd w:id="51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1_ff31e72c_a4c8_442f_8992_e002e57"/>
            <w:r>
              <w:rPr>
                <w:rFonts w:ascii="Arial" w:eastAsia="Arial" w:hAnsi="Arial" w:cs="Arial"/>
              </w:rPr>
              <w:t>$239,500</w:t>
            </w:r>
            <w:bookmarkEnd w:id="52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3" w:name="_LINE__1_8d60c84a_7b04_4b2b_b92f_732e072"/>
            <w:r>
              <w:rPr>
                <w:rFonts w:ascii="Arial" w:eastAsia="Arial" w:hAnsi="Arial" w:cs="Arial"/>
              </w:rPr>
              <w:t>$239,500</w:t>
            </w:r>
            <w:bookmarkEnd w:id="53"/>
          </w:p>
        </w:tc>
      </w:tr>
    </w:tbl>
    <w:p w:rsidR="007D0CE6" w:rsidP="007D0CE6">
      <w:pPr>
        <w:ind w:left="360"/>
        <w:rPr>
          <w:rFonts w:ascii="Arial" w:eastAsia="Arial" w:hAnsi="Arial" w:cs="Arial"/>
        </w:rPr>
      </w:pPr>
      <w:bookmarkStart w:id="54" w:name="_PAR__3_a81d9525_0cd4_4228_8924_887eb3ac"/>
      <w:bookmarkEnd w:id="50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11"/>
        <w:gridCol w:w="1462"/>
        <w:gridCol w:w="1462"/>
      </w:tblGrid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55" w:name="_PAR__4_59afdb86_59d9_4503_8959_0ff4861c"/>
            <w:bookmarkStart w:id="56" w:name="_LINE__3_9930b2f9_2e3d_4f11_9b93_aee9c59"/>
            <w:bookmarkEnd w:id="54"/>
            <w:r>
              <w:rPr>
                <w:rFonts w:ascii="Arial" w:eastAsia="Arial" w:hAnsi="Arial" w:cs="Arial"/>
                <w:b/>
              </w:rPr>
              <w:t>ADMINISTRATIVE AND FINANCIAL</w:t>
            </w:r>
            <w:bookmarkEnd w:id="56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57" w:name="_LINE__4_d343be3b_3055_405f_849d_131d92d"/>
            <w:r>
              <w:rPr>
                <w:rFonts w:ascii="Arial" w:eastAsia="Arial" w:hAnsi="Arial" w:cs="Arial"/>
                <w:b/>
              </w:rPr>
              <w:t>SERVICES, DEPARTMENT OF</w:t>
            </w:r>
            <w:bookmarkEnd w:id="57"/>
          </w:p>
        </w:tc>
        <w:tc>
          <w:tcPr>
            <w:tcW w:w="14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3_9c2fb13c_ec50_478b_a753_caaaf86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3_10a16eac_9f7a_4094_a38d_3a11292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60" w:name="_LINE__5_ea0218d7_e92f_4c86_9043_2f9d5b2"/>
            <w:r>
              <w:rPr>
                <w:rFonts w:ascii="Arial" w:eastAsia="Arial" w:hAnsi="Arial" w:cs="Arial"/>
                <w:b/>
              </w:rPr>
              <w:t>DEPARTMENT TOTALS</w:t>
            </w:r>
            <w:bookmarkEnd w:id="60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5_7967790f_d705_4664_93bc_96359a2"/>
            <w:r>
              <w:rPr>
                <w:rFonts w:ascii="Arial" w:eastAsia="Arial" w:hAnsi="Arial" w:cs="Arial"/>
                <w:b/>
              </w:rPr>
              <w:t>2021-22</w:t>
            </w:r>
            <w:bookmarkEnd w:id="61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5_89948a83_e796_460a_a08d_80b223e"/>
            <w:r>
              <w:rPr>
                <w:rFonts w:ascii="Arial" w:eastAsia="Arial" w:hAnsi="Arial" w:cs="Arial"/>
                <w:b/>
              </w:rPr>
              <w:t>2022-23</w:t>
            </w:r>
            <w:bookmarkEnd w:id="62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6_c00b1d71_0c0c_4dc0_82ff_48fee0c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14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64" w:name="_LINE__6_d43415d3_214a_4113_b560_a7e904a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65" w:name="_LINE__6_f9359743_0e2f_42a7_b1da_7bd11b0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6" w:name="_LINE__7_7c1d57f8_89a8_460c_8325_99082ab"/>
            <w:r>
              <w:rPr>
                <w:rFonts w:ascii="Arial" w:eastAsia="Arial" w:hAnsi="Arial" w:cs="Arial"/>
                <w:b/>
              </w:rPr>
              <w:t>GENERAL FUND</w:t>
            </w:r>
            <w:bookmarkEnd w:id="66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7_06bad10b_5c05_442e_95a0_41323e0"/>
            <w:r>
              <w:rPr>
                <w:rFonts w:ascii="Arial" w:eastAsia="Arial" w:hAnsi="Arial" w:cs="Arial"/>
                <w:b/>
              </w:rPr>
              <w:t>$773,000</w:t>
            </w:r>
            <w:bookmarkEnd w:id="67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7_6b8640e0_22d0_4593_a8b5_b630c17"/>
            <w:r>
              <w:rPr>
                <w:rFonts w:ascii="Arial" w:eastAsia="Arial" w:hAnsi="Arial" w:cs="Arial"/>
                <w:b/>
              </w:rPr>
              <w:t>$476,000</w:t>
            </w:r>
            <w:bookmarkEnd w:id="68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69" w:name="_LINE__8_de2dfa2d_6e08_4c75_9126_8a23b5a"/>
            <w:r>
              <w:rPr>
                <w:rFonts w:ascii="Arial" w:eastAsia="Arial" w:hAnsi="Arial" w:cs="Arial"/>
              </w:rPr>
              <w:t xml:space="preserve"> </w:t>
            </w:r>
            <w:bookmarkEnd w:id="69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8_b971f270_2b1f_4fc6_9159_aa58008"/>
            <w:r>
              <w:rPr>
                <w:rFonts w:ascii="Arial" w:eastAsia="Arial" w:hAnsi="Arial" w:cs="Arial"/>
              </w:rPr>
              <w:t>__________</w:t>
            </w:r>
            <w:bookmarkEnd w:id="70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1" w:name="_LINE__8_b8b1d4f7_d698_4438_adc0_dde515b"/>
            <w:r>
              <w:rPr>
                <w:rFonts w:ascii="Arial" w:eastAsia="Arial" w:hAnsi="Arial" w:cs="Arial"/>
              </w:rPr>
              <w:t>__________</w:t>
            </w:r>
            <w:bookmarkEnd w:id="71"/>
          </w:p>
        </w:tc>
      </w:tr>
      <w:tr w:rsidTr="00AF7FB5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7D0CE6" w:rsidP="00AF7FB5">
            <w:pPr>
              <w:spacing w:before="0" w:after="0"/>
              <w:rPr>
                <w:rFonts w:ascii="Arial" w:eastAsia="Arial" w:hAnsi="Arial" w:cs="Arial"/>
              </w:rPr>
            </w:pPr>
            <w:bookmarkStart w:id="72" w:name="_LINE__9_6576892d_694a_45db_ab84_01df715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72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3" w:name="_LINE__9_beaa9971_0421_4805_8385_b9ce4fe"/>
            <w:r>
              <w:rPr>
                <w:rFonts w:ascii="Arial" w:eastAsia="Arial" w:hAnsi="Arial" w:cs="Arial"/>
                <w:b/>
              </w:rPr>
              <w:t>$773,000</w:t>
            </w:r>
            <w:bookmarkEnd w:id="73"/>
          </w:p>
        </w:tc>
        <w:tc>
          <w:tcPr>
            <w:tcW w:w="1469" w:type="dxa"/>
          </w:tcPr>
          <w:p w:rsidR="007D0CE6" w:rsidP="00AF7FB5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9_9b6d3774_ad2d_4e82_ba31_30263c1"/>
            <w:r>
              <w:rPr>
                <w:rFonts w:ascii="Arial" w:eastAsia="Arial" w:hAnsi="Arial" w:cs="Arial"/>
                <w:b/>
              </w:rPr>
              <w:t>$476,000</w:t>
            </w:r>
            <w:bookmarkEnd w:id="74"/>
          </w:p>
        </w:tc>
      </w:tr>
    </w:tbl>
    <w:p w:rsidR="007D0CE6" w:rsidP="007D0CE6">
      <w:pPr>
        <w:ind w:left="360"/>
        <w:rPr>
          <w:rFonts w:ascii="Arial" w:eastAsia="Arial" w:hAnsi="Arial" w:cs="Arial"/>
        </w:rPr>
      </w:pPr>
      <w:bookmarkStart w:id="75" w:name="_PAR__5_5bcb7841_0052_461b_ad00_a3825f69"/>
      <w:bookmarkEnd w:id="55"/>
      <w:r>
        <w:rPr>
          <w:rFonts w:ascii="Arial" w:eastAsia="Arial" w:hAnsi="Arial" w:cs="Arial"/>
        </w:rPr>
        <w:t>'</w:t>
      </w:r>
    </w:p>
    <w:p w:rsidR="007D0CE6" w:rsidP="007D0CE6">
      <w:pPr>
        <w:ind w:left="360" w:firstLine="360"/>
        <w:rPr>
          <w:rFonts w:ascii="Arial" w:eastAsia="Arial" w:hAnsi="Arial" w:cs="Arial"/>
        </w:rPr>
      </w:pPr>
      <w:bookmarkStart w:id="76" w:name="_INSTRUCTION__a8e24e48_800d_4975_b3ad_a5"/>
      <w:bookmarkStart w:id="77" w:name="_PAR__6_5dc79f01_e006_4886_b330_4a446983"/>
      <w:bookmarkEnd w:id="15"/>
      <w:bookmarkEnd w:id="7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D0CE6" w:rsidP="007D0CE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8" w:name="_SUMMARY__f1681ac6_5b7a_43b2_bc6a_83fcc8"/>
      <w:bookmarkStart w:id="79" w:name="_PAR__7_ac1b80a6_c2e4_4978_8c9c_c86192dd"/>
      <w:bookmarkEnd w:id="76"/>
      <w:bookmarkEnd w:id="77"/>
      <w:r>
        <w:rPr>
          <w:rFonts w:ascii="Arial" w:eastAsia="Arial" w:hAnsi="Arial" w:cs="Arial"/>
          <w:b/>
          <w:sz w:val="24"/>
        </w:rPr>
        <w:t>SUMMARY</w:t>
      </w:r>
    </w:p>
    <w:p w:rsidR="007D0CE6" w:rsidP="007D0CE6">
      <w:pPr>
        <w:keepNext/>
        <w:ind w:left="360" w:firstLine="360"/>
        <w:rPr>
          <w:rFonts w:ascii="Arial" w:eastAsia="Arial" w:hAnsi="Arial" w:cs="Arial"/>
        </w:rPr>
      </w:pPr>
      <w:bookmarkStart w:id="80" w:name="_PAR__8_176db243_af48_4fee_aa93_28a05e22"/>
      <w:bookmarkEnd w:id="79"/>
      <w:r>
        <w:rPr>
          <w:rFonts w:ascii="Arial" w:eastAsia="Arial" w:hAnsi="Arial" w:cs="Arial"/>
        </w:rPr>
        <w:t>This amendment corrects errors and adds an appropriations and allocations section.</w:t>
      </w:r>
    </w:p>
    <w:p w:rsidR="007D0CE6" w:rsidP="007D0CE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81" w:name="_FISCAL_NOTE_REQUIRED__f03c9416_45c1_414"/>
      <w:bookmarkStart w:id="82" w:name="_PAR__9_a1580292_acf9_4a16_9d05_78f30abb"/>
      <w:bookmarkEnd w:id="80"/>
      <w:r>
        <w:rPr>
          <w:rFonts w:ascii="Arial" w:eastAsia="Arial" w:hAnsi="Arial" w:cs="Arial"/>
          <w:b/>
        </w:rPr>
        <w:t>FISCAL NOTE REQUIRED</w:t>
      </w:r>
    </w:p>
    <w:p w:rsidR="00000000" w:rsidRPr="007D0CE6" w:rsidP="007D0CE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83" w:name="_PAR__10_d4fb52c0_a12e_4d3d_8255_1801013"/>
      <w:bookmarkEnd w:id="82"/>
      <w:r>
        <w:rPr>
          <w:rFonts w:ascii="Arial" w:eastAsia="Arial" w:hAnsi="Arial" w:cs="Arial"/>
          <w:b/>
        </w:rPr>
        <w:t>(See attached)</w:t>
      </w:r>
      <w:bookmarkEnd w:id="49"/>
      <w:bookmarkEnd w:id="78"/>
      <w:bookmarkEnd w:id="81"/>
      <w:bookmarkEnd w:id="8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LR1820,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Enhance Private Property Protections Using Modern Technology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1583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D401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0CE6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F7FB5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