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Require the Department of Health and Human Services to Provide Additional Reimbursement to Maine Veterans' Homes</w:t>
      </w:r>
    </w:p>
    <w:p w:rsidR="00D603C1" w:rsidP="00D603C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0a510dba_299c_4a8c_a3ac_d6"/>
      <w:bookmarkStart w:id="1" w:name="_PAGE__1_d72e6815_b175_413f_bda1_92cf94b"/>
      <w:bookmarkStart w:id="2" w:name="_PAR__2_b5db0d41_c08a_43d8_abb9_2700779e"/>
      <w:r>
        <w:rPr>
          <w:rFonts w:ascii="Arial" w:eastAsia="Arial" w:hAnsi="Arial" w:cs="Arial"/>
          <w:caps/>
        </w:rPr>
        <w:t>L.D. 985</w:t>
      </w:r>
    </w:p>
    <w:p w:rsidR="00D603C1" w:rsidP="00D603C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fa119f8_43b8_45e9_9780_881b444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D603C1" w:rsidP="00D603C1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08198330_0534_48de_8d27_17552a1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Veterans and Legal Affairs </w:t>
      </w:r>
    </w:p>
    <w:p w:rsidR="00D603C1" w:rsidP="00D603C1">
      <w:pPr>
        <w:spacing w:before="60" w:after="60"/>
        <w:ind w:left="720"/>
        <w:rPr>
          <w:rFonts w:ascii="Arial" w:eastAsia="Arial" w:hAnsi="Arial" w:cs="Arial"/>
        </w:rPr>
      </w:pPr>
      <w:bookmarkStart w:id="5" w:name="_PAR__5_755fa2d8_dcb2_4099_8e75_d10d0571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D603C1" w:rsidP="00D603C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340fca3_4994_4a83_9ad3_4889d306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D603C1" w:rsidP="00D603C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46b49bf_de21_4a79_b556_7378cff1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D603C1" w:rsidP="00D603C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fb1007b_f5e9_4dd2_87c9_8c9e42f9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D603C1" w:rsidP="00D603C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9e0c1ecf_9cb3_4697_9940_4a8ec9d3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D603C1" w:rsidP="00D603C1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a58c8254_45e8_49b5_aa1d_9b36796"/>
      <w:bookmarkEnd w:id="9"/>
      <w:r>
        <w:rPr>
          <w:rFonts w:ascii="Arial" w:eastAsia="Arial" w:hAnsi="Arial" w:cs="Arial"/>
          <w:szCs w:val="22"/>
        </w:rPr>
        <w:t>COMMITTEE AMENDMENT “      ” to S.P. 404, L.D. 985, “Resolve, to Require the Department of Health and Human Services to Provide Additional Reimbursement to Maine Veterans' Homes”</w:t>
      </w:r>
    </w:p>
    <w:p w:rsidR="00D603C1" w:rsidP="00D603C1">
      <w:pPr>
        <w:ind w:left="360" w:firstLine="360"/>
        <w:rPr>
          <w:rFonts w:ascii="Arial" w:eastAsia="Arial" w:hAnsi="Arial" w:cs="Arial"/>
        </w:rPr>
      </w:pPr>
      <w:bookmarkStart w:id="11" w:name="_INSTRUCTION__4bd8fb08_80b8_4203_90af_51"/>
      <w:bookmarkStart w:id="12" w:name="_PAR__11_196cc3a9_4a17_44d7_a539_e8b64f7"/>
      <w:bookmarkEnd w:id="0"/>
      <w:bookmarkEnd w:id="10"/>
      <w:r>
        <w:rPr>
          <w:rFonts w:ascii="Arial" w:eastAsia="Arial" w:hAnsi="Arial" w:cs="Arial"/>
        </w:rPr>
        <w:t>Amend the resolve in section 1 in the 10</w:t>
      </w:r>
      <w:r w:rsidRPr="008C087E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 xml:space="preserve"> line (page 1, line 10 in L.D.) by striking out the following: "full" and inserting the following: 'allowable'</w:t>
      </w:r>
    </w:p>
    <w:p w:rsidR="00D603C1" w:rsidP="00D603C1">
      <w:pPr>
        <w:ind w:left="360" w:firstLine="360"/>
        <w:rPr>
          <w:rFonts w:ascii="Arial" w:eastAsia="Arial" w:hAnsi="Arial" w:cs="Arial"/>
        </w:rPr>
      </w:pPr>
      <w:bookmarkStart w:id="13" w:name="_INSTRUCTION__70e703f8_bb5f_414b_b9ee_d0"/>
      <w:bookmarkStart w:id="14" w:name="_PAR__12_8fd0bb2c_f62c_4a0e_8b9e_085d2d9"/>
      <w:bookmarkEnd w:id="11"/>
      <w:bookmarkEnd w:id="12"/>
      <w:r>
        <w:rPr>
          <w:rFonts w:ascii="Arial" w:eastAsia="Arial" w:hAnsi="Arial" w:cs="Arial"/>
        </w:rPr>
        <w:t>Amend the resolve in section 1 in the 11</w:t>
      </w:r>
      <w:r w:rsidRPr="00D31161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 xml:space="preserve"> and 12th lines (page 1, lines 11 and 12 in L.D.) by striking out the following: ", including fixed and variable operating costs, capital replacement, geographic differences and facility size" and inserting the following: 'for the provision of services to residents who receive MaineCare benefits'</w:t>
      </w:r>
    </w:p>
    <w:p w:rsidR="00D603C1" w:rsidP="00D603C1">
      <w:pPr>
        <w:ind w:left="360" w:firstLine="360"/>
        <w:rPr>
          <w:rFonts w:ascii="Arial" w:eastAsia="Arial" w:hAnsi="Arial" w:cs="Arial"/>
        </w:rPr>
      </w:pPr>
      <w:bookmarkStart w:id="15" w:name="_INSTRUCTION__288e943d_1d0d_4881_8025_8d"/>
      <w:bookmarkStart w:id="16" w:name="_PAR__13_8f5138f7_4604_4ca5_ab7c_bd6f8ed"/>
      <w:bookmarkEnd w:id="13"/>
      <w:bookmarkEnd w:id="14"/>
      <w:r>
        <w:rPr>
          <w:rFonts w:ascii="Arial" w:eastAsia="Arial" w:hAnsi="Arial" w:cs="Arial"/>
        </w:rPr>
        <w:t>Amend the resolve by inserting after section 1 the following:</w:t>
      </w:r>
    </w:p>
    <w:p w:rsidR="00D603C1" w:rsidP="00D603C1">
      <w:pPr>
        <w:ind w:left="360" w:firstLine="360"/>
        <w:rPr>
          <w:rFonts w:ascii="Arial" w:eastAsia="Arial" w:hAnsi="Arial" w:cs="Arial"/>
        </w:rPr>
      </w:pPr>
      <w:bookmarkStart w:id="17" w:name="_PAR__14_dabeb1ff_cd6f_4908_a6d1_e7414fc"/>
      <w:bookmarkEnd w:id="1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  Resolved:</w:t>
      </w:r>
      <w:r>
        <w:rPr>
          <w:rFonts w:ascii="Arial" w:eastAsia="Arial" w:hAnsi="Arial" w:cs="Arial"/>
        </w:rPr>
        <w:t>  That the following appropriations and allocations are made.</w:t>
      </w:r>
    </w:p>
    <w:p w:rsidR="00D603C1" w:rsidP="00D603C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5_e016300d_6ae9_4f2b_81d9_c71e27b"/>
      <w:bookmarkEnd w:id="17"/>
      <w:r>
        <w:rPr>
          <w:rFonts w:ascii="Arial" w:eastAsia="Arial" w:hAnsi="Arial" w:cs="Arial"/>
          <w:b/>
        </w:rPr>
        <w:t>HEALTH AND HUMAN SERVICES, DEPARTMENT OF</w:t>
      </w:r>
    </w:p>
    <w:p w:rsidR="00D603C1" w:rsidP="00D603C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6_cbf89322_6319_4df3_b6cf_e365cab"/>
      <w:bookmarkEnd w:id="18"/>
      <w:r>
        <w:rPr>
          <w:rFonts w:ascii="Arial" w:eastAsia="Arial" w:hAnsi="Arial" w:cs="Arial"/>
          <w:b/>
        </w:rPr>
        <w:t>Medical Care - Payments to Providers 0147</w:t>
      </w:r>
    </w:p>
    <w:p w:rsidR="00D603C1" w:rsidP="00D603C1">
      <w:pPr>
        <w:ind w:left="360"/>
        <w:rPr>
          <w:rFonts w:ascii="Arial" w:eastAsia="Arial" w:hAnsi="Arial" w:cs="Arial"/>
        </w:rPr>
      </w:pPr>
      <w:bookmarkStart w:id="20" w:name="_PAR__17_becb0a51_e2d3_4871_bfd5_c49f03d"/>
      <w:bookmarkEnd w:id="19"/>
      <w:r>
        <w:rPr>
          <w:rFonts w:ascii="Arial" w:eastAsia="Arial" w:hAnsi="Arial" w:cs="Arial"/>
        </w:rPr>
        <w:t>Initiative: Provides funding to ensure that Maine Veterans' Homes nursing facilities are reimbursed by rule a per patient daily rate for services that includes the full allowable cost of operating a veterans' home. The rules must contain an annual inflation adjustment provision.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21" w:name="_PAR__18_6c80de87_67c4_4262_bbd8_4f54839"/>
            <w:bookmarkStart w:id="22" w:name="_LINE__27_029b27bf_f88a_4d3b_99ad_f15df4"/>
            <w:bookmarkEnd w:id="20"/>
            <w:r>
              <w:rPr>
                <w:rFonts w:ascii="Arial" w:eastAsia="Arial" w:hAnsi="Arial" w:cs="Arial"/>
                <w:b/>
              </w:rPr>
              <w:t>GENERAL FUND</w:t>
            </w:r>
            <w:bookmarkEnd w:id="22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7_248050a5_bc06_4178_9aa6_67ebdf"/>
            <w:r>
              <w:rPr>
                <w:rFonts w:ascii="Arial" w:eastAsia="Arial" w:hAnsi="Arial" w:cs="Arial"/>
                <w:b/>
              </w:rPr>
              <w:t>2023-24</w:t>
            </w:r>
            <w:bookmarkEnd w:id="23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7_f875045d_bea4_4faa_8736_420409"/>
            <w:r>
              <w:rPr>
                <w:rFonts w:ascii="Arial" w:eastAsia="Arial" w:hAnsi="Arial" w:cs="Arial"/>
                <w:b/>
              </w:rPr>
              <w:t>2024-25</w:t>
            </w:r>
            <w:bookmarkEnd w:id="24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5" w:name="_LINE__28_6a60642f_fa57_413e_b15f_1c5516"/>
            <w:r>
              <w:rPr>
                <w:rFonts w:ascii="Arial" w:eastAsia="Arial" w:hAnsi="Arial" w:cs="Arial"/>
              </w:rPr>
              <w:t>All Other</w:t>
            </w:r>
            <w:bookmarkEnd w:id="25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8_ac9572af_3692_4dfb_ac03_8a4397"/>
            <w:r>
              <w:rPr>
                <w:rFonts w:ascii="Arial" w:eastAsia="Arial" w:hAnsi="Arial" w:cs="Arial"/>
              </w:rPr>
              <w:t>$861,301</w:t>
            </w:r>
            <w:bookmarkEnd w:id="26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8_5799db5a_69b4_4889_9240_9e16e7"/>
            <w:r>
              <w:rPr>
                <w:rFonts w:ascii="Arial" w:eastAsia="Arial" w:hAnsi="Arial" w:cs="Arial"/>
              </w:rPr>
              <w:t>$922,940</w:t>
            </w:r>
            <w:bookmarkEnd w:id="27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28" w:name="_LINE__29_b38a465b_d90e_49af_9315_b3ab32"/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9_e76c2d33_714c_4dae_975a_ca0f05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9_075d6ed7_9e4a_4365_9c55_975659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LINE__30_f2f9f791_26b8_4c74_a42f_414b6b"/>
            <w:r>
              <w:rPr>
                <w:rFonts w:ascii="Arial" w:eastAsia="Arial" w:hAnsi="Arial" w:cs="Arial"/>
              </w:rPr>
              <w:t>GENERAL FUND TOTAL</w:t>
            </w:r>
            <w:bookmarkEnd w:id="31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30_2f89425f_9dbc_4e73_ace3_239c3d"/>
            <w:r>
              <w:rPr>
                <w:rFonts w:ascii="Arial" w:eastAsia="Arial" w:hAnsi="Arial" w:cs="Arial"/>
              </w:rPr>
              <w:t>$861,301</w:t>
            </w:r>
            <w:bookmarkEnd w:id="32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30_1e6a762d_9830_4f74_b564_c17a72"/>
            <w:r>
              <w:rPr>
                <w:rFonts w:ascii="Arial" w:eastAsia="Arial" w:hAnsi="Arial" w:cs="Arial"/>
              </w:rPr>
              <w:t>$922,940</w:t>
            </w:r>
            <w:bookmarkEnd w:id="33"/>
          </w:p>
        </w:tc>
      </w:tr>
    </w:tbl>
    <w:p w:rsidR="00D603C1" w:rsidP="00D603C1">
      <w:pPr>
        <w:ind w:left="360"/>
        <w:rPr>
          <w:rFonts w:ascii="Arial" w:eastAsia="Arial" w:hAnsi="Arial" w:cs="Arial"/>
        </w:rPr>
      </w:pPr>
      <w:bookmarkStart w:id="34" w:name="_PAR__19_8bd8e1ea_b425_44d0_802a_5ac5749"/>
      <w:bookmarkEnd w:id="21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35" w:name="_PAR__20_91c52948_33a0_4d0f_85c6_98ad803"/>
            <w:bookmarkStart w:id="36" w:name="_LINE__32_5090ddce_7ad9_4795_bc0a_0cd192"/>
            <w:bookmarkEnd w:id="34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36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32_e9295ad2_f71e_422f_8625_2ad602"/>
            <w:r>
              <w:rPr>
                <w:rFonts w:ascii="Arial" w:eastAsia="Arial" w:hAnsi="Arial" w:cs="Arial"/>
                <w:b/>
              </w:rPr>
              <w:t>2023-24</w:t>
            </w:r>
            <w:bookmarkEnd w:id="37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32_40e7028e_048e_49b3_a6be_dafb3d"/>
            <w:r>
              <w:rPr>
                <w:rFonts w:ascii="Arial" w:eastAsia="Arial" w:hAnsi="Arial" w:cs="Arial"/>
                <w:b/>
              </w:rPr>
              <w:t>2024-25</w:t>
            </w:r>
            <w:bookmarkEnd w:id="38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9" w:name="_LINE__33_fda6b707_e2cd_4fed_9c81_ad300a"/>
            <w:r>
              <w:rPr>
                <w:rFonts w:ascii="Arial" w:eastAsia="Arial" w:hAnsi="Arial" w:cs="Arial"/>
              </w:rPr>
              <w:t>All Other</w:t>
            </w:r>
            <w:bookmarkEnd w:id="39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33_d3632165_6af7_4632_8570_e7c783"/>
            <w:r>
              <w:rPr>
                <w:rFonts w:ascii="Arial" w:eastAsia="Arial" w:hAnsi="Arial" w:cs="Arial"/>
              </w:rPr>
              <w:t>$1,820,458</w:t>
            </w:r>
            <w:bookmarkEnd w:id="40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33_e307fd1d_fbdc_46e2_8e24_4e1e9b"/>
            <w:r>
              <w:rPr>
                <w:rFonts w:ascii="Arial" w:eastAsia="Arial" w:hAnsi="Arial" w:cs="Arial"/>
              </w:rPr>
              <w:t>$1,840,881</w:t>
            </w:r>
            <w:bookmarkEnd w:id="41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42" w:name="_LINE__34_c9fc4dcf_ae19_4839_8725_15032c"/>
            <w:r>
              <w:rPr>
                <w:rFonts w:ascii="Arial" w:eastAsia="Arial" w:hAnsi="Arial" w:cs="Arial"/>
              </w:rPr>
              <w:t xml:space="preserve"> </w:t>
            </w:r>
            <w:bookmarkEnd w:id="42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34_3e8ca0ce_99ba_4049_b13b_aa67d3"/>
            <w:r>
              <w:rPr>
                <w:rFonts w:ascii="Arial" w:eastAsia="Arial" w:hAnsi="Arial" w:cs="Arial"/>
              </w:rPr>
              <w:t>__________</w:t>
            </w:r>
            <w:bookmarkEnd w:id="43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34_d4251916_0c07_410e_87c7_d48a64"/>
            <w:r>
              <w:rPr>
                <w:rFonts w:ascii="Arial" w:eastAsia="Arial" w:hAnsi="Arial" w:cs="Arial"/>
              </w:rPr>
              <w:t>__________</w:t>
            </w:r>
            <w:bookmarkEnd w:id="44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PAGE__2_15a0c0cc_7644_4139_b80d_d6b60ac"/>
            <w:bookmarkStart w:id="46" w:name="_PAR__2_3007d3d4_3a3a_41e2_a83f_5c514f48"/>
            <w:bookmarkStart w:id="47" w:name="_LINE__1_0c25c09c_37b8_43da_9c5d_d2f1897"/>
            <w:bookmarkEnd w:id="1"/>
            <w:bookmarkEnd w:id="35"/>
            <w:r>
              <w:rPr>
                <w:rFonts w:ascii="Arial" w:eastAsia="Arial" w:hAnsi="Arial" w:cs="Arial"/>
              </w:rPr>
              <w:t>FEDERAL EXPENDITURES FUND TOTAL</w:t>
            </w:r>
            <w:bookmarkEnd w:id="47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1_0d238008_51cc_4a36_9aed_4decd36"/>
            <w:r>
              <w:rPr>
                <w:rFonts w:ascii="Arial" w:eastAsia="Arial" w:hAnsi="Arial" w:cs="Arial"/>
              </w:rPr>
              <w:t>$1,820,458</w:t>
            </w:r>
            <w:bookmarkEnd w:id="48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1_44daf262_f675_452e_aa15_f4045f8"/>
            <w:r>
              <w:rPr>
                <w:rFonts w:ascii="Arial" w:eastAsia="Arial" w:hAnsi="Arial" w:cs="Arial"/>
              </w:rPr>
              <w:t>$1,840,881</w:t>
            </w:r>
            <w:bookmarkEnd w:id="49"/>
          </w:p>
        </w:tc>
      </w:tr>
    </w:tbl>
    <w:p w:rsidR="00D603C1" w:rsidP="00D603C1">
      <w:pPr>
        <w:ind w:left="360"/>
        <w:rPr>
          <w:rFonts w:ascii="Arial" w:eastAsia="Arial" w:hAnsi="Arial" w:cs="Arial"/>
        </w:rPr>
      </w:pPr>
      <w:bookmarkStart w:id="50" w:name="_PAR__3_21d0fa81_f75d_4188_8cec_7a0e64e7"/>
      <w:bookmarkEnd w:id="46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51" w:name="_PAR__4_e9e2175c_2eae_4760_84af_c2277837"/>
            <w:bookmarkStart w:id="52" w:name="_LINE__3_f9535592_c95a_4cf5_af8f_3bb9e9e"/>
            <w:bookmarkEnd w:id="50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52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3" w:name="_LINE__3_6642b0c9_a834_40fa_8996_1febfa0"/>
            <w:r>
              <w:rPr>
                <w:rFonts w:ascii="Arial" w:eastAsia="Arial" w:hAnsi="Arial" w:cs="Arial"/>
                <w:b/>
              </w:rPr>
              <w:t>2023-24</w:t>
            </w:r>
            <w:bookmarkEnd w:id="53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4" w:name="_LINE__3_84fdb7b3_4887_411e_8d34_3c2d1c4"/>
            <w:r>
              <w:rPr>
                <w:rFonts w:ascii="Arial" w:eastAsia="Arial" w:hAnsi="Arial" w:cs="Arial"/>
                <w:b/>
              </w:rPr>
              <w:t>2024-25</w:t>
            </w:r>
            <w:bookmarkEnd w:id="54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55" w:name="_LINE__4_3447e2ba_0b64_4df7_ba4b_65d281a"/>
            <w:r>
              <w:rPr>
                <w:rFonts w:ascii="Arial" w:eastAsia="Arial" w:hAnsi="Arial" w:cs="Arial"/>
              </w:rPr>
              <w:t>All Other</w:t>
            </w:r>
            <w:bookmarkEnd w:id="55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6" w:name="_LINE__4_45ebd7c8_a53b_4519_a148_2c83f07"/>
            <w:r>
              <w:rPr>
                <w:rFonts w:ascii="Arial" w:eastAsia="Arial" w:hAnsi="Arial" w:cs="Arial"/>
              </w:rPr>
              <w:t>$257,021</w:t>
            </w:r>
            <w:bookmarkEnd w:id="56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7" w:name="_LINE__4_ee6dceca_a1a2_4a31_888c_e7adfa0"/>
            <w:r>
              <w:rPr>
                <w:rFonts w:ascii="Arial" w:eastAsia="Arial" w:hAnsi="Arial" w:cs="Arial"/>
              </w:rPr>
              <w:t>$264,886</w:t>
            </w:r>
            <w:bookmarkEnd w:id="57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LINE__5_4971ddfc_ca34_45fb_9e77_0d886d8"/>
            <w:r>
              <w:rPr>
                <w:rFonts w:ascii="Arial" w:eastAsia="Arial" w:hAnsi="Arial" w:cs="Arial"/>
              </w:rPr>
              <w:t xml:space="preserve"> </w:t>
            </w:r>
            <w:bookmarkEnd w:id="58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9" w:name="_LINE__5_02b799b9_ddc5_46d5_a4c6_25352ed"/>
            <w:r>
              <w:rPr>
                <w:rFonts w:ascii="Arial" w:eastAsia="Arial" w:hAnsi="Arial" w:cs="Arial"/>
              </w:rPr>
              <w:t>__________</w:t>
            </w:r>
            <w:bookmarkEnd w:id="59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0" w:name="_LINE__5_a9e0ea35_3748_4c09_bb45_69eda7d"/>
            <w:r>
              <w:rPr>
                <w:rFonts w:ascii="Arial" w:eastAsia="Arial" w:hAnsi="Arial" w:cs="Arial"/>
              </w:rPr>
              <w:t>__________</w:t>
            </w:r>
            <w:bookmarkEnd w:id="60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61" w:name="_LINE__6_fd913ad0_349a_457a_b173_261fb95"/>
            <w:r>
              <w:rPr>
                <w:rFonts w:ascii="Arial" w:eastAsia="Arial" w:hAnsi="Arial" w:cs="Arial"/>
              </w:rPr>
              <w:t>OTHER SPECIAL REVENUE FUNDS TOTAL</w:t>
            </w:r>
            <w:bookmarkEnd w:id="61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2" w:name="_LINE__6_0f7dde01_cbe5_4bbe_aeb4_c350808"/>
            <w:r>
              <w:rPr>
                <w:rFonts w:ascii="Arial" w:eastAsia="Arial" w:hAnsi="Arial" w:cs="Arial"/>
              </w:rPr>
              <w:t>$257,021</w:t>
            </w:r>
            <w:bookmarkEnd w:id="62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3" w:name="_LINE__6_f01ebaa1_7aee_41bb_a887_8b74546"/>
            <w:r>
              <w:rPr>
                <w:rFonts w:ascii="Arial" w:eastAsia="Arial" w:hAnsi="Arial" w:cs="Arial"/>
              </w:rPr>
              <w:t>$264,886</w:t>
            </w:r>
            <w:bookmarkEnd w:id="63"/>
          </w:p>
        </w:tc>
      </w:tr>
    </w:tbl>
    <w:p w:rsidR="00D603C1" w:rsidP="00D603C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64" w:name="_PAR__5_013957df_9c3a_4743_a74b_df42eade"/>
      <w:bookmarkEnd w:id="51"/>
      <w:r>
        <w:rPr>
          <w:rFonts w:ascii="Arial" w:eastAsia="Arial" w:hAnsi="Arial" w:cs="Arial"/>
          <w:b/>
        </w:rPr>
        <w:t>Nursing Facilities 0148</w:t>
      </w:r>
    </w:p>
    <w:p w:rsidR="00D603C1" w:rsidP="00D603C1">
      <w:pPr>
        <w:ind w:left="360"/>
        <w:rPr>
          <w:rFonts w:ascii="Arial" w:eastAsia="Arial" w:hAnsi="Arial" w:cs="Arial"/>
        </w:rPr>
      </w:pPr>
      <w:bookmarkStart w:id="65" w:name="_PAR__6_6b81a331_b6ff_4ad4_b1c2_05349f88"/>
      <w:bookmarkEnd w:id="64"/>
      <w:r>
        <w:rPr>
          <w:rFonts w:ascii="Arial" w:eastAsia="Arial" w:hAnsi="Arial" w:cs="Arial"/>
        </w:rPr>
        <w:t>Initiative: Provides funding to ensure that Maine Veterans' Homes nursing facilities are reimbursed by rule a per patient daily rate for services that includes the full cost of operating a veterans' home, including fixed and variable operating costs, capital replacement, geographic differences and facility size. The rules must contain an annual inflation adjustment provision.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66" w:name="_PAR__7_b67a5305_b6b7_4672_9e40_5fe32ab0"/>
            <w:bookmarkStart w:id="67" w:name="_LINE__13_1deadbd6_ed23_48e6_a7ab_e0208e"/>
            <w:bookmarkEnd w:id="65"/>
            <w:r>
              <w:rPr>
                <w:rFonts w:ascii="Arial" w:eastAsia="Arial" w:hAnsi="Arial" w:cs="Arial"/>
                <w:b/>
              </w:rPr>
              <w:t>GENERAL FUND</w:t>
            </w:r>
            <w:bookmarkEnd w:id="67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13_0de75f2a_befb_488f_b5c6_7ee4a3"/>
            <w:r>
              <w:rPr>
                <w:rFonts w:ascii="Arial" w:eastAsia="Arial" w:hAnsi="Arial" w:cs="Arial"/>
                <w:b/>
              </w:rPr>
              <w:t>2023-24</w:t>
            </w:r>
            <w:bookmarkEnd w:id="68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13_821786e7_d569_45ea_9daa_553d27"/>
            <w:r>
              <w:rPr>
                <w:rFonts w:ascii="Arial" w:eastAsia="Arial" w:hAnsi="Arial" w:cs="Arial"/>
                <w:b/>
              </w:rPr>
              <w:t>2024-25</w:t>
            </w:r>
            <w:bookmarkEnd w:id="69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70" w:name="_LINE__14_6cc37d64_7ada_4494_bc7f_df6075"/>
            <w:r>
              <w:rPr>
                <w:rFonts w:ascii="Arial" w:eastAsia="Arial" w:hAnsi="Arial" w:cs="Arial"/>
              </w:rPr>
              <w:t>All Other</w:t>
            </w:r>
            <w:bookmarkEnd w:id="70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1" w:name="_LINE__14_78a95e89_2883_44d2_a0f2_625870"/>
            <w:r>
              <w:rPr>
                <w:rFonts w:ascii="Arial" w:eastAsia="Arial" w:hAnsi="Arial" w:cs="Arial"/>
              </w:rPr>
              <w:t>$2,605,983</w:t>
            </w:r>
            <w:bookmarkEnd w:id="71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2" w:name="_LINE__14_6e6e21b3_8851_47c4_96ef_c42742"/>
            <w:r>
              <w:rPr>
                <w:rFonts w:ascii="Arial" w:eastAsia="Arial" w:hAnsi="Arial" w:cs="Arial"/>
              </w:rPr>
              <w:t>$2,792,478</w:t>
            </w:r>
            <w:bookmarkEnd w:id="72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73" w:name="_LINE__15_0cf58c8c_1f68_4881_88cc_3fd809"/>
            <w:r>
              <w:rPr>
                <w:rFonts w:ascii="Arial" w:eastAsia="Arial" w:hAnsi="Arial" w:cs="Arial"/>
              </w:rPr>
              <w:t xml:space="preserve"> </w:t>
            </w:r>
            <w:bookmarkEnd w:id="73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4" w:name="_LINE__15_4d3cf570_6b6d_4f3e_b725_76b9bd"/>
            <w:r>
              <w:rPr>
                <w:rFonts w:ascii="Arial" w:eastAsia="Arial" w:hAnsi="Arial" w:cs="Arial"/>
              </w:rPr>
              <w:t>__________</w:t>
            </w:r>
            <w:bookmarkEnd w:id="74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5" w:name="_LINE__15_61b79c37_5b7e_4259_833a_ba46d4"/>
            <w:r>
              <w:rPr>
                <w:rFonts w:ascii="Arial" w:eastAsia="Arial" w:hAnsi="Arial" w:cs="Arial"/>
              </w:rPr>
              <w:t>__________</w:t>
            </w:r>
            <w:bookmarkEnd w:id="75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76" w:name="_LINE__16_f55f78b4_a304_4dd9_9beb_a7aadd"/>
            <w:r>
              <w:rPr>
                <w:rFonts w:ascii="Arial" w:eastAsia="Arial" w:hAnsi="Arial" w:cs="Arial"/>
              </w:rPr>
              <w:t>GENERAL FUND TOTAL</w:t>
            </w:r>
            <w:bookmarkEnd w:id="76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7" w:name="_LINE__16_c327f114_c6fd_40ab_9bbc_2b1a35"/>
            <w:r>
              <w:rPr>
                <w:rFonts w:ascii="Arial" w:eastAsia="Arial" w:hAnsi="Arial" w:cs="Arial"/>
              </w:rPr>
              <w:t>$2,605,983</w:t>
            </w:r>
            <w:bookmarkEnd w:id="77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8" w:name="_LINE__16_b3a3909c_491f_4f99_bac2_315f39"/>
            <w:r>
              <w:rPr>
                <w:rFonts w:ascii="Arial" w:eastAsia="Arial" w:hAnsi="Arial" w:cs="Arial"/>
              </w:rPr>
              <w:t>$2,792,478</w:t>
            </w:r>
            <w:bookmarkEnd w:id="78"/>
          </w:p>
        </w:tc>
      </w:tr>
    </w:tbl>
    <w:p w:rsidR="00D603C1" w:rsidP="00D603C1">
      <w:pPr>
        <w:ind w:left="360"/>
        <w:rPr>
          <w:rFonts w:ascii="Arial" w:eastAsia="Arial" w:hAnsi="Arial" w:cs="Arial"/>
        </w:rPr>
      </w:pPr>
      <w:bookmarkStart w:id="79" w:name="_PAR__8_520babb2_8101_470c_9d3e_bf774ab7"/>
      <w:bookmarkEnd w:id="66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80" w:name="_PAR__9_5e61dc0e_ccaf_4731_ba56_b4ce56e7"/>
            <w:bookmarkStart w:id="81" w:name="_LINE__18_e8649e02_a8a4_4c59_9846_b7a3c5"/>
            <w:bookmarkEnd w:id="79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81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2" w:name="_LINE__18_9d316371_c0d7_4ca5_b1ca_2ae6f0"/>
            <w:r>
              <w:rPr>
                <w:rFonts w:ascii="Arial" w:eastAsia="Arial" w:hAnsi="Arial" w:cs="Arial"/>
                <w:b/>
              </w:rPr>
              <w:t>2023-24</w:t>
            </w:r>
            <w:bookmarkEnd w:id="82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3" w:name="_LINE__18_65304081_6fbf_42b0_b1ef_0f9b51"/>
            <w:r>
              <w:rPr>
                <w:rFonts w:ascii="Arial" w:eastAsia="Arial" w:hAnsi="Arial" w:cs="Arial"/>
                <w:b/>
              </w:rPr>
              <w:t>2024-25</w:t>
            </w:r>
            <w:bookmarkEnd w:id="83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84" w:name="_LINE__19_d6fdfa31_e602_46cf_9c51_286855"/>
            <w:r>
              <w:rPr>
                <w:rFonts w:ascii="Arial" w:eastAsia="Arial" w:hAnsi="Arial" w:cs="Arial"/>
              </w:rPr>
              <w:t>All Other</w:t>
            </w:r>
            <w:bookmarkEnd w:id="84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5" w:name="_LINE__19_91019510_42ed_40e6_8e9f_2cd1c7"/>
            <w:r>
              <w:rPr>
                <w:rFonts w:ascii="Arial" w:eastAsia="Arial" w:hAnsi="Arial" w:cs="Arial"/>
              </w:rPr>
              <w:t>$5,508,041</w:t>
            </w:r>
            <w:bookmarkEnd w:id="85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6" w:name="_LINE__19_84f652a0_0274_4076_ae63_4183b5"/>
            <w:r>
              <w:rPr>
                <w:rFonts w:ascii="Arial" w:eastAsia="Arial" w:hAnsi="Arial" w:cs="Arial"/>
              </w:rPr>
              <w:t>$5,569,834</w:t>
            </w:r>
            <w:bookmarkEnd w:id="86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87" w:name="_LINE__20_14189145_ffd6_45e8_988f_0d993b"/>
            <w:r>
              <w:rPr>
                <w:rFonts w:ascii="Arial" w:eastAsia="Arial" w:hAnsi="Arial" w:cs="Arial"/>
              </w:rPr>
              <w:t xml:space="preserve"> </w:t>
            </w:r>
            <w:bookmarkEnd w:id="87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8" w:name="_LINE__20_82fbe7b9_5699_469d_b921_38f69c"/>
            <w:r>
              <w:rPr>
                <w:rFonts w:ascii="Arial" w:eastAsia="Arial" w:hAnsi="Arial" w:cs="Arial"/>
              </w:rPr>
              <w:t>__________</w:t>
            </w:r>
            <w:bookmarkEnd w:id="88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9" w:name="_LINE__20_627159ad_569b_4acc_b050_bb86fd"/>
            <w:r>
              <w:rPr>
                <w:rFonts w:ascii="Arial" w:eastAsia="Arial" w:hAnsi="Arial" w:cs="Arial"/>
              </w:rPr>
              <w:t>__________</w:t>
            </w:r>
            <w:bookmarkEnd w:id="89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90" w:name="_LINE__21_7b9c74f9_7c00_46ff_8322_3035a4"/>
            <w:r>
              <w:rPr>
                <w:rFonts w:ascii="Arial" w:eastAsia="Arial" w:hAnsi="Arial" w:cs="Arial"/>
              </w:rPr>
              <w:t>FEDERAL EXPENDITURES FUND TOTAL</w:t>
            </w:r>
            <w:bookmarkEnd w:id="90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1" w:name="_LINE__21_4209dc90_b214_4f84_9910_8f1250"/>
            <w:r>
              <w:rPr>
                <w:rFonts w:ascii="Arial" w:eastAsia="Arial" w:hAnsi="Arial" w:cs="Arial"/>
              </w:rPr>
              <w:t>$5,508,041</w:t>
            </w:r>
            <w:bookmarkEnd w:id="91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2" w:name="_LINE__21_f3f94050_fe28_47e0_b4ab_b53600"/>
            <w:r>
              <w:rPr>
                <w:rFonts w:ascii="Arial" w:eastAsia="Arial" w:hAnsi="Arial" w:cs="Arial"/>
              </w:rPr>
              <w:t>$5,569,834</w:t>
            </w:r>
            <w:bookmarkEnd w:id="92"/>
          </w:p>
        </w:tc>
      </w:tr>
    </w:tbl>
    <w:p w:rsidR="00D603C1" w:rsidP="00D603C1">
      <w:pPr>
        <w:ind w:left="360"/>
        <w:rPr>
          <w:rFonts w:ascii="Arial" w:eastAsia="Arial" w:hAnsi="Arial" w:cs="Arial"/>
        </w:rPr>
      </w:pPr>
      <w:bookmarkStart w:id="93" w:name="_PAR__10_3caf199c_9b00_400a_b254_cfb7c27"/>
      <w:bookmarkEnd w:id="80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94" w:name="_PAR__11_473fc516_1198_4282_a0a4_61cb70f"/>
            <w:bookmarkStart w:id="95" w:name="_LINE__23_d56a8329_d75a_42f8_bdc4_5461aa"/>
            <w:bookmarkEnd w:id="93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95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6" w:name="_LINE__23_9d450a3b_9bfd_413d_9675_0b2f6b"/>
            <w:r>
              <w:rPr>
                <w:rFonts w:ascii="Arial" w:eastAsia="Arial" w:hAnsi="Arial" w:cs="Arial"/>
                <w:b/>
              </w:rPr>
              <w:t>2023-24</w:t>
            </w:r>
            <w:bookmarkEnd w:id="96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7" w:name="_LINE__23_fb7dad23_5c1d_4536_b570_4e68b7"/>
            <w:r>
              <w:rPr>
                <w:rFonts w:ascii="Arial" w:eastAsia="Arial" w:hAnsi="Arial" w:cs="Arial"/>
                <w:b/>
              </w:rPr>
              <w:t>2024-25</w:t>
            </w:r>
            <w:bookmarkEnd w:id="97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98" w:name="_LINE__24_38e64737_28ce_46dc_890c_2af3c3"/>
            <w:r>
              <w:rPr>
                <w:rFonts w:ascii="Arial" w:eastAsia="Arial" w:hAnsi="Arial" w:cs="Arial"/>
              </w:rPr>
              <w:t>All Other</w:t>
            </w:r>
            <w:bookmarkEnd w:id="98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9" w:name="_LINE__24_096fbcdb_12da_41ea_8d90_c10cc8"/>
            <w:r>
              <w:rPr>
                <w:rFonts w:ascii="Arial" w:eastAsia="Arial" w:hAnsi="Arial" w:cs="Arial"/>
              </w:rPr>
              <w:t>$517,916</w:t>
            </w:r>
            <w:bookmarkEnd w:id="99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0" w:name="_LINE__24_fdd65660_2e62_4820_a1fb_0a6da0"/>
            <w:r>
              <w:rPr>
                <w:rFonts w:ascii="Arial" w:eastAsia="Arial" w:hAnsi="Arial" w:cs="Arial"/>
              </w:rPr>
              <w:t>$533,765</w:t>
            </w:r>
            <w:bookmarkEnd w:id="100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101" w:name="_LINE__25_037440f2_6f05_4d66_bf06_a7d2a6"/>
            <w:r>
              <w:rPr>
                <w:rFonts w:ascii="Arial" w:eastAsia="Arial" w:hAnsi="Arial" w:cs="Arial"/>
              </w:rPr>
              <w:t xml:space="preserve"> </w:t>
            </w:r>
            <w:bookmarkEnd w:id="101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2" w:name="_LINE__25_5a2593bf_8f60_447a_84e3_04f5fc"/>
            <w:r>
              <w:rPr>
                <w:rFonts w:ascii="Arial" w:eastAsia="Arial" w:hAnsi="Arial" w:cs="Arial"/>
              </w:rPr>
              <w:t>__________</w:t>
            </w:r>
            <w:bookmarkEnd w:id="102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3" w:name="_LINE__25_ad3ed30c_a7e8_4545_a4dd_f2f5af"/>
            <w:r>
              <w:rPr>
                <w:rFonts w:ascii="Arial" w:eastAsia="Arial" w:hAnsi="Arial" w:cs="Arial"/>
              </w:rPr>
              <w:t>__________</w:t>
            </w:r>
            <w:bookmarkEnd w:id="103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104" w:name="_LINE__26_cf96777c_263e_4788_a447_6e32d0"/>
            <w:r>
              <w:rPr>
                <w:rFonts w:ascii="Arial" w:eastAsia="Arial" w:hAnsi="Arial" w:cs="Arial"/>
              </w:rPr>
              <w:t>OTHER SPECIAL REVENUE FUNDS TOTAL</w:t>
            </w:r>
            <w:bookmarkEnd w:id="104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5" w:name="_LINE__26_8b3bdb72_199c_4ab4_a060_d895d3"/>
            <w:r>
              <w:rPr>
                <w:rFonts w:ascii="Arial" w:eastAsia="Arial" w:hAnsi="Arial" w:cs="Arial"/>
              </w:rPr>
              <w:t>$517,916</w:t>
            </w:r>
            <w:bookmarkEnd w:id="105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6" w:name="_LINE__26_03b43a7e_679a_446f_8722_377daa"/>
            <w:r>
              <w:rPr>
                <w:rFonts w:ascii="Arial" w:eastAsia="Arial" w:hAnsi="Arial" w:cs="Arial"/>
              </w:rPr>
              <w:t>$533,765</w:t>
            </w:r>
            <w:bookmarkEnd w:id="106"/>
          </w:p>
        </w:tc>
      </w:tr>
    </w:tbl>
    <w:p w:rsidR="00D603C1" w:rsidP="00D603C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07" w:name="_PAR__12_c584dcb0_3749_4c20_9fcd_8e49464"/>
      <w:bookmarkEnd w:id="94"/>
      <w:r>
        <w:rPr>
          <w:rFonts w:ascii="Arial" w:eastAsia="Arial" w:hAnsi="Arial" w:cs="Arial"/>
          <w:b/>
        </w:rPr>
        <w:t>PNMI Room and Board Z009</w:t>
      </w:r>
    </w:p>
    <w:p w:rsidR="00D603C1" w:rsidP="00D603C1">
      <w:pPr>
        <w:ind w:left="360"/>
        <w:rPr>
          <w:rFonts w:ascii="Arial" w:eastAsia="Arial" w:hAnsi="Arial" w:cs="Arial"/>
        </w:rPr>
      </w:pPr>
      <w:bookmarkStart w:id="108" w:name="_PAR__13_4d411846_0dd3_4941_b865_31fcee6"/>
      <w:bookmarkEnd w:id="107"/>
      <w:r>
        <w:rPr>
          <w:rFonts w:ascii="Arial" w:eastAsia="Arial" w:hAnsi="Arial" w:cs="Arial"/>
        </w:rPr>
        <w:t>Initiative: Provides funding to ensure that Maine Veterans' Homes nursing facilities are reimbursed by rule a per patient daily rate for services that includes the full cost of operating a veterans' home, including fixed and variable operating costs, capital replacement, geographic differences and facility size. The rules must contain an annual inflation adjustment provision.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109" w:name="_PAR__14_d4ed654e_1ec7_4fd4_9fa5_6ebdb02"/>
            <w:bookmarkStart w:id="110" w:name="_LINE__33_baff5cf4_b433_4a6f_8dee_c1f2bd"/>
            <w:bookmarkEnd w:id="108"/>
            <w:r>
              <w:rPr>
                <w:rFonts w:ascii="Arial" w:eastAsia="Arial" w:hAnsi="Arial" w:cs="Arial"/>
                <w:b/>
              </w:rPr>
              <w:t>GENERAL FUND</w:t>
            </w:r>
            <w:bookmarkEnd w:id="110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1" w:name="_LINE__33_73a043ea_426c_44c3_905f_8650ce"/>
            <w:r>
              <w:rPr>
                <w:rFonts w:ascii="Arial" w:eastAsia="Arial" w:hAnsi="Arial" w:cs="Arial"/>
                <w:b/>
              </w:rPr>
              <w:t>2023-24</w:t>
            </w:r>
            <w:bookmarkEnd w:id="111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2" w:name="_LINE__33_2d8a6972_80c7_4082_b491_b44385"/>
            <w:r>
              <w:rPr>
                <w:rFonts w:ascii="Arial" w:eastAsia="Arial" w:hAnsi="Arial" w:cs="Arial"/>
                <w:b/>
              </w:rPr>
              <w:t>2024-25</w:t>
            </w:r>
            <w:bookmarkEnd w:id="112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13" w:name="_LINE__34_1977ec76_bf93_477f_8bf2_058c5c"/>
            <w:r>
              <w:rPr>
                <w:rFonts w:ascii="Arial" w:eastAsia="Arial" w:hAnsi="Arial" w:cs="Arial"/>
              </w:rPr>
              <w:t>All Other</w:t>
            </w:r>
            <w:bookmarkEnd w:id="113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4" w:name="_LINE__34_f75f9c69_8f3c_4bec_b06e_4a41c8"/>
            <w:r>
              <w:rPr>
                <w:rFonts w:ascii="Arial" w:eastAsia="Arial" w:hAnsi="Arial" w:cs="Arial"/>
              </w:rPr>
              <w:t>$1,344,906</w:t>
            </w:r>
            <w:bookmarkEnd w:id="114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5" w:name="_LINE__34_cf82054a_be8f_4afe_99a4_ddddd9"/>
            <w:r>
              <w:rPr>
                <w:rFonts w:ascii="Arial" w:eastAsia="Arial" w:hAnsi="Arial" w:cs="Arial"/>
              </w:rPr>
              <w:t>$1,386,060</w:t>
            </w:r>
            <w:bookmarkEnd w:id="115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116" w:name="_LINE__35_cb714052_cb8a_4437_b571_82232a"/>
            <w:r>
              <w:rPr>
                <w:rFonts w:ascii="Arial" w:eastAsia="Arial" w:hAnsi="Arial" w:cs="Arial"/>
              </w:rPr>
              <w:t xml:space="preserve"> </w:t>
            </w:r>
            <w:bookmarkEnd w:id="116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7" w:name="_LINE__35_b7c43a30_81a5_4ce2_8b93_5f2ed7"/>
            <w:r>
              <w:rPr>
                <w:rFonts w:ascii="Arial" w:eastAsia="Arial" w:hAnsi="Arial" w:cs="Arial"/>
              </w:rPr>
              <w:t>__________</w:t>
            </w:r>
            <w:bookmarkEnd w:id="117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8" w:name="_LINE__35_c69ccf56_b5df_4dea_a581_c7cedf"/>
            <w:r>
              <w:rPr>
                <w:rFonts w:ascii="Arial" w:eastAsia="Arial" w:hAnsi="Arial" w:cs="Arial"/>
              </w:rPr>
              <w:t>__________</w:t>
            </w:r>
            <w:bookmarkEnd w:id="118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119" w:name="_LINE__36_1f16bc5e_dd4b_4ff1_a2db_a5e8a9"/>
            <w:r>
              <w:rPr>
                <w:rFonts w:ascii="Arial" w:eastAsia="Arial" w:hAnsi="Arial" w:cs="Arial"/>
              </w:rPr>
              <w:t>GENERAL FUND TOTAL</w:t>
            </w:r>
            <w:bookmarkEnd w:id="119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0" w:name="_LINE__36_ea2d94c5_d697_4f2f_901d_179646"/>
            <w:r>
              <w:rPr>
                <w:rFonts w:ascii="Arial" w:eastAsia="Arial" w:hAnsi="Arial" w:cs="Arial"/>
              </w:rPr>
              <w:t>$1,344,906</w:t>
            </w:r>
            <w:bookmarkEnd w:id="120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1" w:name="_LINE__36_d3d1ca7c_b6f9_4460_8b42_6d26dc"/>
            <w:r>
              <w:rPr>
                <w:rFonts w:ascii="Arial" w:eastAsia="Arial" w:hAnsi="Arial" w:cs="Arial"/>
              </w:rPr>
              <w:t>$1,386,060</w:t>
            </w:r>
            <w:bookmarkEnd w:id="121"/>
          </w:p>
        </w:tc>
      </w:tr>
    </w:tbl>
    <w:p w:rsidR="00D603C1" w:rsidP="00D603C1">
      <w:pPr>
        <w:ind w:left="360"/>
        <w:rPr>
          <w:rFonts w:ascii="Arial" w:eastAsia="Arial" w:hAnsi="Arial" w:cs="Arial"/>
        </w:rPr>
      </w:pPr>
      <w:bookmarkStart w:id="122" w:name="_PAR__15_22dce16c_2fc5_4ba8_9720_90fbf22"/>
      <w:bookmarkEnd w:id="109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123" w:name="_PAR__16_f336fef9_e52b_4b47_ab1b_0e9ccf9"/>
            <w:bookmarkStart w:id="124" w:name="_LINE__38_fa83acbf_08c4_4140_86a5_42e110"/>
            <w:bookmarkEnd w:id="122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124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125" w:name="_LINE__39_6031b2f9_a129_4d4a_ada6_113f54"/>
            <w:r>
              <w:rPr>
                <w:rFonts w:ascii="Arial" w:eastAsia="Arial" w:hAnsi="Arial" w:cs="Arial"/>
                <w:b/>
              </w:rPr>
              <w:t>DEPARTMENT OF</w:t>
            </w:r>
            <w:bookmarkEnd w:id="125"/>
          </w:p>
        </w:tc>
        <w:tc>
          <w:tcPr>
            <w:tcW w:w="14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126" w:name="_LINE__38_fdf767a0_d4b0_41c7_b8fc_c24f4f"/>
            <w:r>
              <w:rPr>
                <w:rFonts w:ascii="Arial" w:eastAsia="Arial" w:hAnsi="Arial" w:cs="Arial"/>
              </w:rPr>
              <w:t xml:space="preserve"> </w:t>
            </w:r>
            <w:bookmarkEnd w:id="126"/>
          </w:p>
        </w:tc>
        <w:tc>
          <w:tcPr>
            <w:tcW w:w="14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127" w:name="_LINE__38_0c8ff396_1d7d_4f1b_a5c3_7f1839"/>
            <w:r>
              <w:rPr>
                <w:rFonts w:ascii="Arial" w:eastAsia="Arial" w:hAnsi="Arial" w:cs="Arial"/>
              </w:rPr>
              <w:t xml:space="preserve"> </w:t>
            </w:r>
            <w:bookmarkEnd w:id="127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128" w:name="_LINE__40_38ad4662_1b66_4e50_bd8f_2d4e1b"/>
            <w:r>
              <w:rPr>
                <w:rFonts w:ascii="Arial" w:eastAsia="Arial" w:hAnsi="Arial" w:cs="Arial"/>
                <w:b/>
              </w:rPr>
              <w:t>DEPARTMENT TOTALS</w:t>
            </w:r>
            <w:bookmarkEnd w:id="128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9" w:name="_LINE__40_b2281156_f000_4b0d_ba8b_400e1e"/>
            <w:r>
              <w:rPr>
                <w:rFonts w:ascii="Arial" w:eastAsia="Arial" w:hAnsi="Arial" w:cs="Arial"/>
                <w:b/>
              </w:rPr>
              <w:t>2023-24</w:t>
            </w:r>
            <w:bookmarkEnd w:id="129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0" w:name="_LINE__40_9cddda34_83aa_44fb_8489_dcfe81"/>
            <w:r>
              <w:rPr>
                <w:rFonts w:ascii="Arial" w:eastAsia="Arial" w:hAnsi="Arial" w:cs="Arial"/>
                <w:b/>
              </w:rPr>
              <w:t>2024-25</w:t>
            </w:r>
            <w:bookmarkEnd w:id="130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131" w:name="_LINE__41_c75c9ecf_aee7_42e1_84c2_0db689"/>
            <w:r>
              <w:rPr>
                <w:rFonts w:ascii="Arial" w:eastAsia="Arial" w:hAnsi="Arial" w:cs="Arial"/>
              </w:rPr>
              <w:t xml:space="preserve"> </w:t>
            </w:r>
            <w:bookmarkEnd w:id="131"/>
          </w:p>
        </w:tc>
        <w:tc>
          <w:tcPr>
            <w:tcW w:w="14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132" w:name="_LINE__41_7d5d6fde_06ce_4e20_9cbf_a689bc"/>
            <w:r>
              <w:rPr>
                <w:rFonts w:ascii="Arial" w:eastAsia="Arial" w:hAnsi="Arial" w:cs="Arial"/>
              </w:rPr>
              <w:t xml:space="preserve"> </w:t>
            </w:r>
            <w:bookmarkEnd w:id="132"/>
          </w:p>
        </w:tc>
        <w:tc>
          <w:tcPr>
            <w:tcW w:w="14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133" w:name="_LINE__41_0dd8ceef_7e35_4207_add7_f19713"/>
            <w:r>
              <w:rPr>
                <w:rFonts w:ascii="Arial" w:eastAsia="Arial" w:hAnsi="Arial" w:cs="Arial"/>
              </w:rPr>
              <w:t xml:space="preserve"> </w:t>
            </w:r>
            <w:bookmarkEnd w:id="133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34" w:name="_LINE__42_1e42d814_72ce_4279_8537_1b9716"/>
            <w:r>
              <w:rPr>
                <w:rFonts w:ascii="Arial" w:eastAsia="Arial" w:hAnsi="Arial" w:cs="Arial"/>
                <w:b/>
              </w:rPr>
              <w:t>GENERAL FUND</w:t>
            </w:r>
            <w:bookmarkEnd w:id="134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5" w:name="_LINE__42_3a8bcc70_3407_4216_ae1f_33cbee"/>
            <w:r>
              <w:rPr>
                <w:rFonts w:ascii="Arial" w:eastAsia="Arial" w:hAnsi="Arial" w:cs="Arial"/>
                <w:b/>
              </w:rPr>
              <w:t>$4,812,190</w:t>
            </w:r>
            <w:bookmarkEnd w:id="135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6" w:name="_LINE__42_76a27119_253d_457a_80ca_d08ef7"/>
            <w:r>
              <w:rPr>
                <w:rFonts w:ascii="Arial" w:eastAsia="Arial" w:hAnsi="Arial" w:cs="Arial"/>
                <w:b/>
              </w:rPr>
              <w:t>$5,101,478</w:t>
            </w:r>
            <w:bookmarkEnd w:id="136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37" w:name="_PAGE__3_802a85c4_a611_49bd_acc0_9c2047f"/>
            <w:bookmarkStart w:id="138" w:name="_PAR__2_0bd2cb5a_9ef2_4943_9896_bb2baad2"/>
            <w:bookmarkStart w:id="139" w:name="_LINE__1_da5c22e0_5902_4c49_a5d9_7cbfc89"/>
            <w:bookmarkEnd w:id="45"/>
            <w:bookmarkEnd w:id="123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139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0" w:name="_LINE__1_38f49f7a_0a0c_4fce_8eae_4b9394c"/>
            <w:r>
              <w:rPr>
                <w:rFonts w:ascii="Arial" w:eastAsia="Arial" w:hAnsi="Arial" w:cs="Arial"/>
                <w:b/>
              </w:rPr>
              <w:t>$7,328,499</w:t>
            </w:r>
            <w:bookmarkEnd w:id="140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1" w:name="_LINE__1_a053d702_9c37_4343_97b1_43a6d7e"/>
            <w:r>
              <w:rPr>
                <w:rFonts w:ascii="Arial" w:eastAsia="Arial" w:hAnsi="Arial" w:cs="Arial"/>
                <w:b/>
              </w:rPr>
              <w:t>$7,410,715</w:t>
            </w:r>
            <w:bookmarkEnd w:id="141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42" w:name="_LINE__2_53884980_2507_449f_9319_2c25a21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42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3" w:name="_LINE__2_65b067a6_edf2_49cc_975b_2c8617c"/>
            <w:r>
              <w:rPr>
                <w:rFonts w:ascii="Arial" w:eastAsia="Arial" w:hAnsi="Arial" w:cs="Arial"/>
                <w:b/>
              </w:rPr>
              <w:t>$774,937</w:t>
            </w:r>
            <w:bookmarkEnd w:id="143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4" w:name="_LINE__2_fd1c56ba_b540_49c7_b511_105cdfb"/>
            <w:r>
              <w:rPr>
                <w:rFonts w:ascii="Arial" w:eastAsia="Arial" w:hAnsi="Arial" w:cs="Arial"/>
                <w:b/>
              </w:rPr>
              <w:t>$798,651</w:t>
            </w:r>
            <w:bookmarkEnd w:id="144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145" w:name="_LINE__3_173b0987_550c_41e8_b875_4fac662"/>
            <w:r>
              <w:rPr>
                <w:rFonts w:ascii="Arial" w:eastAsia="Arial" w:hAnsi="Arial" w:cs="Arial"/>
              </w:rPr>
              <w:t xml:space="preserve"> </w:t>
            </w:r>
            <w:bookmarkEnd w:id="145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6" w:name="_LINE__3_5896c9aa_431f_4eaa_a4b9_821050a"/>
            <w:r>
              <w:rPr>
                <w:rFonts w:ascii="Arial" w:eastAsia="Arial" w:hAnsi="Arial" w:cs="Arial"/>
              </w:rPr>
              <w:t>__________</w:t>
            </w:r>
            <w:bookmarkEnd w:id="146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7" w:name="_LINE__3_83c09ad2_3bc3_419e_906a_90c84e9"/>
            <w:r>
              <w:rPr>
                <w:rFonts w:ascii="Arial" w:eastAsia="Arial" w:hAnsi="Arial" w:cs="Arial"/>
              </w:rPr>
              <w:t>__________</w:t>
            </w:r>
            <w:bookmarkEnd w:id="147"/>
          </w:p>
        </w:tc>
      </w:tr>
      <w:tr w:rsidTr="00282C4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603C1" w:rsidP="00282C40">
            <w:pPr>
              <w:spacing w:before="0" w:after="0"/>
              <w:rPr>
                <w:rFonts w:ascii="Arial" w:eastAsia="Arial" w:hAnsi="Arial" w:cs="Arial"/>
              </w:rPr>
            </w:pPr>
            <w:bookmarkStart w:id="148" w:name="_LINE__4_0e70396a_c3c2_4737_b850_7b65715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48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9" w:name="_LINE__4_13dc9667_d4df_49cb_9685_1fb6f2e"/>
            <w:r>
              <w:rPr>
                <w:rFonts w:ascii="Arial" w:eastAsia="Arial" w:hAnsi="Arial" w:cs="Arial"/>
                <w:b/>
              </w:rPr>
              <w:t>$12,915,626</w:t>
            </w:r>
            <w:bookmarkEnd w:id="149"/>
          </w:p>
        </w:tc>
        <w:tc>
          <w:tcPr>
            <w:tcW w:w="1469" w:type="dxa"/>
          </w:tcPr>
          <w:p w:rsidR="00D603C1" w:rsidP="00282C4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50" w:name="_LINE__4_038d6343_0412_45af_9517_1c4db6a"/>
            <w:r>
              <w:rPr>
                <w:rFonts w:ascii="Arial" w:eastAsia="Arial" w:hAnsi="Arial" w:cs="Arial"/>
                <w:b/>
              </w:rPr>
              <w:t>$13,310,844</w:t>
            </w:r>
            <w:bookmarkEnd w:id="150"/>
          </w:p>
        </w:tc>
      </w:tr>
    </w:tbl>
    <w:p w:rsidR="00D603C1" w:rsidP="00D603C1">
      <w:pPr>
        <w:ind w:left="360"/>
        <w:rPr>
          <w:rFonts w:ascii="Arial" w:eastAsia="Arial" w:hAnsi="Arial" w:cs="Arial"/>
        </w:rPr>
      </w:pPr>
      <w:bookmarkStart w:id="151" w:name="_PAR__3_485ae2c9_ffa7_4d00_a772_f4ca4239"/>
      <w:bookmarkEnd w:id="138"/>
      <w:r>
        <w:rPr>
          <w:rFonts w:ascii="Arial" w:eastAsia="Arial" w:hAnsi="Arial" w:cs="Arial"/>
        </w:rPr>
        <w:t>'</w:t>
      </w:r>
    </w:p>
    <w:p w:rsidR="00D603C1" w:rsidP="00D603C1">
      <w:pPr>
        <w:ind w:left="360" w:firstLine="360"/>
        <w:rPr>
          <w:rFonts w:ascii="Arial" w:eastAsia="Arial" w:hAnsi="Arial" w:cs="Arial"/>
        </w:rPr>
      </w:pPr>
      <w:bookmarkStart w:id="152" w:name="_INSTRUCTION__057ad960_fc60_427b_b59c_1c"/>
      <w:bookmarkStart w:id="153" w:name="_PAR__4_990379cc_806f_481f_982a_b2505e5b"/>
      <w:bookmarkEnd w:id="15"/>
      <w:bookmarkEnd w:id="151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D603C1" w:rsidP="00D603C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4" w:name="_SUMMARY__fa3b1756_50f6_4c48_92e3_132941"/>
      <w:bookmarkStart w:id="155" w:name="_PAR__5_1e27a773_fbe5_4218_b41d_2ab67dc6"/>
      <w:bookmarkEnd w:id="152"/>
      <w:bookmarkEnd w:id="153"/>
      <w:r>
        <w:rPr>
          <w:rFonts w:ascii="Arial" w:eastAsia="Arial" w:hAnsi="Arial" w:cs="Arial"/>
          <w:b/>
          <w:sz w:val="24"/>
        </w:rPr>
        <w:t>SUMMARY</w:t>
      </w:r>
    </w:p>
    <w:p w:rsidR="00D603C1" w:rsidP="00D603C1">
      <w:pPr>
        <w:keepNext/>
        <w:ind w:left="360" w:firstLine="360"/>
        <w:rPr>
          <w:rFonts w:ascii="Arial" w:eastAsia="Arial" w:hAnsi="Arial" w:cs="Arial"/>
        </w:rPr>
      </w:pPr>
      <w:bookmarkStart w:id="156" w:name="_PAR__6_78ea5821_25e9_4d47_96c6_3a45c916"/>
      <w:bookmarkEnd w:id="155"/>
      <w:r>
        <w:rPr>
          <w:rFonts w:ascii="Arial" w:eastAsia="Arial" w:hAnsi="Arial" w:cs="Arial"/>
        </w:rPr>
        <w:t>This amendment clarifies that the rate calculation is for allowable costs associated with the provision of services to MaineCare members. The amendment also adds an appropriations and allocations section.</w:t>
      </w:r>
    </w:p>
    <w:p w:rsidR="00D603C1" w:rsidP="00D603C1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57" w:name="_FISCAL_NOTE_REQUIRED__119c2fde_8836_425"/>
      <w:bookmarkStart w:id="158" w:name="_PAR__7_5c58d009_e765_48bd_b894_479b2113"/>
      <w:bookmarkEnd w:id="156"/>
      <w:r>
        <w:rPr>
          <w:rFonts w:ascii="Arial" w:eastAsia="Arial" w:hAnsi="Arial" w:cs="Arial"/>
          <w:b/>
        </w:rPr>
        <w:t>FISCAL NOTE REQUIRED</w:t>
      </w:r>
    </w:p>
    <w:p w:rsidR="00000000" w:rsidRPr="00D603C1" w:rsidP="00D603C1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159" w:name="_PAR__8_139839a2_34b9_4031_b7ad_4b66b9fc"/>
      <w:bookmarkEnd w:id="158"/>
      <w:r>
        <w:rPr>
          <w:rFonts w:ascii="Arial" w:eastAsia="Arial" w:hAnsi="Arial" w:cs="Arial"/>
          <w:b/>
        </w:rPr>
        <w:t>(See attached)</w:t>
      </w:r>
      <w:bookmarkEnd w:id="137"/>
      <w:bookmarkEnd w:id="154"/>
      <w:bookmarkEnd w:id="157"/>
      <w:bookmarkEnd w:id="15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LR0881,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Require the Department of Health and Human Services to Provide Additional Reimbursement to Maine Veterans' Homes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985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82C40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C087E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1161"/>
    <w:rsid w:val="00D36E27"/>
    <w:rsid w:val="00D4369F"/>
    <w:rsid w:val="00D603C1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