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Public Records Maintained by the Department of Inland Fisheries and Wildlife</w:t>
      </w:r>
    </w:p>
    <w:p w:rsidR="00AD3ADB" w:rsidP="00AD3ADB">
      <w:pPr>
        <w:spacing w:after="240"/>
        <w:ind w:left="360"/>
        <w:jc w:val="right"/>
        <w:rPr>
          <w:rFonts w:ascii="Arial" w:eastAsia="Arial" w:hAnsi="Arial" w:cs="Arial"/>
          <w:caps/>
        </w:rPr>
      </w:pPr>
      <w:bookmarkStart w:id="0" w:name="_AMEND_TITLE__7196dd8b_2e98_4b5a_a147_2d"/>
      <w:bookmarkStart w:id="1" w:name="_PAGE__1_4b874a57_55f2_49bf_9d02_9b8feae"/>
      <w:bookmarkStart w:id="2" w:name="_PAR__2_7b3fd76b_07ba_4689_a6aa_d867a8f8"/>
      <w:r>
        <w:rPr>
          <w:rFonts w:ascii="Arial" w:eastAsia="Arial" w:hAnsi="Arial" w:cs="Arial"/>
          <w:caps/>
        </w:rPr>
        <w:t>L.D. 2236</w:t>
      </w:r>
    </w:p>
    <w:p w:rsidR="00AD3ADB" w:rsidP="00AD3ADB">
      <w:pPr>
        <w:tabs>
          <w:tab w:val="right" w:pos="8928"/>
        </w:tabs>
        <w:spacing w:after="360"/>
        <w:ind w:left="360"/>
        <w:rPr>
          <w:rFonts w:ascii="Arial" w:eastAsia="Arial" w:hAnsi="Arial" w:cs="Arial"/>
        </w:rPr>
      </w:pPr>
      <w:bookmarkStart w:id="3" w:name="_PAR__3_549c56b0_958e_436d_b0de_b21c715d"/>
      <w:bookmarkEnd w:id="2"/>
      <w:r>
        <w:rPr>
          <w:rFonts w:ascii="Arial" w:eastAsia="Arial" w:hAnsi="Arial" w:cs="Arial"/>
        </w:rPr>
        <w:t>Date:</w:t>
      </w:r>
      <w:r>
        <w:rPr>
          <w:rFonts w:ascii="Arial" w:eastAsia="Arial" w:hAnsi="Arial" w:cs="Arial"/>
        </w:rPr>
        <w:tab/>
        <w:t>(Filing No. H-         )</w:t>
      </w:r>
    </w:p>
    <w:p w:rsidR="00AD3ADB" w:rsidP="00AD3ADB">
      <w:pPr>
        <w:spacing w:before="600" w:after="300"/>
        <w:ind w:left="360"/>
        <w:jc w:val="center"/>
        <w:outlineLvl w:val="0"/>
        <w:rPr>
          <w:rFonts w:ascii="Arial" w:eastAsia="Arial" w:hAnsi="Arial" w:cs="Arial"/>
        </w:rPr>
      </w:pPr>
      <w:bookmarkStart w:id="4" w:name="_PAR__4_ceb8dc5d_2d73_4d84_9375_dbfb3a2b"/>
      <w:bookmarkEnd w:id="3"/>
      <w:r>
        <w:rPr>
          <w:rFonts w:ascii="Arial" w:eastAsia="Arial" w:hAnsi="Arial" w:cs="Arial"/>
          <w:b/>
          <w:caps/>
          <w:sz w:val="24"/>
          <w:szCs w:val="32"/>
        </w:rPr>
        <w:t xml:space="preserve">Inland Fisheries and Wildlife </w:t>
      </w:r>
    </w:p>
    <w:p w:rsidR="00AD3ADB" w:rsidP="00AD3ADB">
      <w:pPr>
        <w:spacing w:before="60" w:after="60"/>
        <w:ind w:left="720"/>
        <w:rPr>
          <w:rFonts w:ascii="Arial" w:eastAsia="Arial" w:hAnsi="Arial" w:cs="Arial"/>
        </w:rPr>
      </w:pPr>
      <w:bookmarkStart w:id="5" w:name="_PAR__5_e3bbec09_fc7c_416a_9d89_21600c93"/>
      <w:bookmarkEnd w:id="4"/>
      <w:r>
        <w:rPr>
          <w:rFonts w:ascii="Arial" w:eastAsia="Arial" w:hAnsi="Arial" w:cs="Arial"/>
        </w:rPr>
        <w:t>Reproduced and distributed under the direction of the Clerk of the House.</w:t>
      </w:r>
    </w:p>
    <w:p w:rsidR="00AD3ADB" w:rsidP="00AD3ADB">
      <w:pPr>
        <w:spacing w:before="160" w:after="0"/>
        <w:ind w:left="360"/>
        <w:jc w:val="center"/>
        <w:outlineLvl w:val="0"/>
        <w:rPr>
          <w:rFonts w:ascii="Arial" w:eastAsia="Arial" w:hAnsi="Arial" w:cs="Arial"/>
          <w:b/>
          <w:caps/>
          <w:sz w:val="24"/>
          <w:szCs w:val="32"/>
        </w:rPr>
      </w:pPr>
      <w:bookmarkStart w:id="6" w:name="_PAR__6_0bb08094_6513_4de4_99fb_6657e168"/>
      <w:bookmarkEnd w:id="5"/>
      <w:r>
        <w:rPr>
          <w:rFonts w:ascii="Arial" w:eastAsia="Arial" w:hAnsi="Arial" w:cs="Arial"/>
          <w:b/>
          <w:caps/>
          <w:sz w:val="24"/>
          <w:szCs w:val="32"/>
        </w:rPr>
        <w:t>STATE OF MAINE</w:t>
      </w:r>
    </w:p>
    <w:p w:rsidR="00AD3ADB" w:rsidP="00AD3ADB">
      <w:pPr>
        <w:spacing w:after="0"/>
        <w:ind w:left="360"/>
        <w:jc w:val="center"/>
        <w:outlineLvl w:val="0"/>
        <w:rPr>
          <w:rFonts w:ascii="Arial" w:eastAsia="Arial" w:hAnsi="Arial" w:cs="Arial"/>
          <w:b/>
          <w:caps/>
          <w:sz w:val="24"/>
          <w:szCs w:val="32"/>
        </w:rPr>
      </w:pPr>
      <w:bookmarkStart w:id="7" w:name="_PAR__7_8ee69e7a_a3ee_42f3_b1d5_052d0387"/>
      <w:bookmarkEnd w:id="6"/>
      <w:r>
        <w:rPr>
          <w:rFonts w:ascii="Arial" w:eastAsia="Arial" w:hAnsi="Arial" w:cs="Arial"/>
          <w:b/>
          <w:caps/>
          <w:sz w:val="24"/>
          <w:szCs w:val="32"/>
        </w:rPr>
        <w:t>HOUSE OF REPRESENTATIVES</w:t>
      </w:r>
    </w:p>
    <w:p w:rsidR="00AD3ADB" w:rsidP="00AD3ADB">
      <w:pPr>
        <w:spacing w:after="0"/>
        <w:ind w:left="360"/>
        <w:jc w:val="center"/>
        <w:outlineLvl w:val="0"/>
        <w:rPr>
          <w:rFonts w:ascii="Arial" w:eastAsia="Arial" w:hAnsi="Arial" w:cs="Arial"/>
          <w:b/>
          <w:caps/>
          <w:sz w:val="24"/>
          <w:szCs w:val="32"/>
        </w:rPr>
      </w:pPr>
      <w:bookmarkStart w:id="8" w:name="_PAR__8_cabc0410_ab85_45ae_ab31_1a508426"/>
      <w:bookmarkEnd w:id="7"/>
      <w:r>
        <w:rPr>
          <w:rFonts w:ascii="Arial" w:eastAsia="Arial" w:hAnsi="Arial" w:cs="Arial"/>
          <w:b/>
          <w:caps/>
          <w:sz w:val="24"/>
          <w:szCs w:val="32"/>
        </w:rPr>
        <w:t>132nd Legislature</w:t>
      </w:r>
    </w:p>
    <w:p w:rsidR="00AD3ADB" w:rsidP="00AD3ADB">
      <w:pPr>
        <w:spacing w:after="0"/>
        <w:ind w:left="360"/>
        <w:jc w:val="center"/>
        <w:outlineLvl w:val="0"/>
        <w:rPr>
          <w:rFonts w:ascii="Arial" w:eastAsia="Arial" w:hAnsi="Arial" w:cs="Arial"/>
          <w:b/>
          <w:caps/>
          <w:sz w:val="24"/>
          <w:szCs w:val="32"/>
        </w:rPr>
      </w:pPr>
      <w:bookmarkStart w:id="9" w:name="_PAR__9_6412bcd2_7f9d_4fef_84a4_868073cd"/>
      <w:bookmarkEnd w:id="8"/>
      <w:r>
        <w:rPr>
          <w:rFonts w:ascii="Arial" w:eastAsia="Arial" w:hAnsi="Arial" w:cs="Arial"/>
          <w:b/>
          <w:caps/>
          <w:sz w:val="24"/>
          <w:szCs w:val="32"/>
        </w:rPr>
        <w:t>Second Regular Session</w:t>
      </w:r>
    </w:p>
    <w:p w:rsidR="00AD3ADB" w:rsidP="00AD3ADB">
      <w:pPr>
        <w:spacing w:before="400" w:after="200"/>
        <w:ind w:left="360" w:firstLine="360"/>
        <w:rPr>
          <w:rFonts w:ascii="Arial" w:eastAsia="Arial" w:hAnsi="Arial" w:cs="Arial"/>
        </w:rPr>
      </w:pPr>
      <w:bookmarkStart w:id="10" w:name="_PAR__10_f627a1fa_d54e_4387_b579_45ab4a4"/>
      <w:bookmarkEnd w:id="9"/>
      <w:r>
        <w:rPr>
          <w:rFonts w:ascii="Arial" w:eastAsia="Arial" w:hAnsi="Arial" w:cs="Arial"/>
          <w:szCs w:val="22"/>
        </w:rPr>
        <w:t>COMMITTEE AMENDMENT “      ” to H.P. 1512, L.D. 2236, “An Act Regarding Public Records Maintained by the Department of Inland Fisheries and Wildlife”</w:t>
      </w:r>
    </w:p>
    <w:p w:rsidR="00AD3ADB" w:rsidP="00AD3ADB">
      <w:pPr>
        <w:ind w:left="360" w:firstLine="360"/>
        <w:rPr>
          <w:rFonts w:ascii="Arial" w:eastAsia="Arial" w:hAnsi="Arial" w:cs="Arial"/>
        </w:rPr>
      </w:pPr>
      <w:bookmarkStart w:id="11" w:name="_INSTRUCTION__08f83ff9_3443_4571_8a25_7c"/>
      <w:bookmarkStart w:id="12" w:name="_PAR__11_0139410f_9958_4c5a_8363_8ad85ca"/>
      <w:bookmarkEnd w:id="0"/>
      <w:bookmarkEnd w:id="10"/>
      <w:r>
        <w:rPr>
          <w:rFonts w:ascii="Arial" w:eastAsia="Arial" w:hAnsi="Arial" w:cs="Arial"/>
        </w:rPr>
        <w:t>Amend the bill in section 2 in §10111 in subsection 1 in paragraph A in the first line (page 1, line 8 in L.D.) by inserting after the following: "</w:t>
      </w:r>
      <w:r>
        <w:rPr>
          <w:rFonts w:ascii="Arial" w:eastAsia="Arial" w:hAnsi="Arial" w:cs="Arial"/>
          <w:u w:val="single"/>
        </w:rPr>
        <w:t>any</w:t>
      </w:r>
      <w:r>
        <w:rPr>
          <w:rFonts w:ascii="Arial" w:eastAsia="Arial" w:hAnsi="Arial" w:cs="Arial"/>
        </w:rPr>
        <w:t>" the following: '</w:t>
      </w:r>
      <w:r>
        <w:rPr>
          <w:rFonts w:ascii="Arial" w:eastAsia="Arial" w:hAnsi="Arial" w:cs="Arial"/>
          <w:u w:val="single"/>
        </w:rPr>
        <w:t>paper or electronic</w:t>
      </w:r>
      <w:r>
        <w:rPr>
          <w:rFonts w:ascii="Arial" w:eastAsia="Arial" w:hAnsi="Arial" w:cs="Arial"/>
        </w:rPr>
        <w:t>'</w:t>
      </w:r>
    </w:p>
    <w:p w:rsidR="00AD3ADB" w:rsidP="00AD3ADB">
      <w:pPr>
        <w:ind w:left="360" w:firstLine="360"/>
        <w:rPr>
          <w:rFonts w:ascii="Arial" w:eastAsia="Arial" w:hAnsi="Arial" w:cs="Arial"/>
        </w:rPr>
      </w:pPr>
      <w:bookmarkStart w:id="13" w:name="_INSTRUCTION__5ac9f788_1d65_492a_93e5_58"/>
      <w:bookmarkStart w:id="14" w:name="_PAR__12_8caa98cc_966e_4398_8d34_63f6f23"/>
      <w:bookmarkEnd w:id="11"/>
      <w:bookmarkEnd w:id="12"/>
      <w:r>
        <w:rPr>
          <w:rFonts w:ascii="Arial" w:eastAsia="Arial" w:hAnsi="Arial" w:cs="Arial"/>
        </w:rPr>
        <w:t>Amend the bill in section 2 in §10111 in subsection 1 by striking out all of paragraph B (page 1, lines 11 and 12 in L.D.) and inserting the following:</w:t>
      </w:r>
    </w:p>
    <w:p w:rsidR="00AD3ADB" w:rsidP="00AD3ADB">
      <w:pPr>
        <w:ind w:left="720"/>
        <w:rPr>
          <w:rFonts w:ascii="Arial" w:eastAsia="Arial" w:hAnsi="Arial" w:cs="Arial"/>
        </w:rPr>
      </w:pPr>
      <w:bookmarkStart w:id="15" w:name="_PAR__13_aa129cb7_414c_43b8_9c1f_a440a57"/>
      <w:bookmarkEnd w:id="14"/>
      <w:r>
        <w:rPr>
          <w:rFonts w:ascii="Arial" w:eastAsia="Arial" w:hAnsi="Arial" w:cs="Arial"/>
        </w:rPr>
        <w:t>'</w:t>
      </w:r>
      <w:r>
        <w:rPr>
          <w:rFonts w:ascii="Arial" w:eastAsia="Arial" w:hAnsi="Arial" w:cs="Arial"/>
          <w:u w:val="single"/>
        </w:rPr>
        <w:t>B.  "Data" means information existing in a paper or electronic medium that may be contained within a records database.</w:t>
      </w:r>
      <w:r>
        <w:rPr>
          <w:rFonts w:ascii="Arial" w:eastAsia="Arial" w:hAnsi="Arial" w:cs="Arial"/>
        </w:rPr>
        <w:t>'</w:t>
      </w:r>
    </w:p>
    <w:p w:rsidR="00AD3ADB" w:rsidP="00AD3ADB">
      <w:pPr>
        <w:ind w:left="360" w:firstLine="360"/>
        <w:rPr>
          <w:rFonts w:ascii="Arial" w:eastAsia="Arial" w:hAnsi="Arial" w:cs="Arial"/>
        </w:rPr>
      </w:pPr>
      <w:bookmarkStart w:id="16" w:name="_INSTRUCTION__baac5ced_268c_4bad_a038_bd"/>
      <w:bookmarkStart w:id="17" w:name="_PAR__14_62819c65_788a_4084_ba6b_4b15813"/>
      <w:bookmarkEnd w:id="13"/>
      <w:bookmarkEnd w:id="15"/>
      <w:r>
        <w:rPr>
          <w:rFonts w:ascii="Arial" w:eastAsia="Arial" w:hAnsi="Arial" w:cs="Arial"/>
        </w:rPr>
        <w:t>Amend the bill in section 2 in §10111 in subsection 1 in paragraph D by striking out all of subparagraph (1) (page 1, line 18 in L.D.).</w:t>
      </w:r>
    </w:p>
    <w:p w:rsidR="00AD3ADB" w:rsidP="00AD3ADB">
      <w:pPr>
        <w:ind w:left="360" w:firstLine="360"/>
        <w:rPr>
          <w:rFonts w:ascii="Arial" w:eastAsia="Arial" w:hAnsi="Arial" w:cs="Arial"/>
        </w:rPr>
      </w:pPr>
      <w:bookmarkStart w:id="18" w:name="_INSTRUCTION__05777d01_5145_49cb_a312_de"/>
      <w:bookmarkStart w:id="19" w:name="_PAR__15_8acbaf81_8b07_4f17_ac03_4ae8db3"/>
      <w:bookmarkEnd w:id="16"/>
      <w:bookmarkEnd w:id="17"/>
      <w:r>
        <w:rPr>
          <w:rFonts w:ascii="Arial" w:eastAsia="Arial" w:hAnsi="Arial" w:cs="Arial"/>
        </w:rPr>
        <w:t>Amend the bill in section 2 in §10111 in subsection 1 in paragraph D in subparagraph (8) in the first line (page 1, line 26 in L.D.) by inserting after the following: "</w:t>
      </w:r>
      <w:r>
        <w:rPr>
          <w:rFonts w:ascii="Arial" w:eastAsia="Arial" w:hAnsi="Arial" w:cs="Arial"/>
          <w:u w:val="single"/>
        </w:rPr>
        <w:t>number;</w:t>
      </w:r>
      <w:r>
        <w:rPr>
          <w:rFonts w:ascii="Arial" w:eastAsia="Arial" w:hAnsi="Arial" w:cs="Arial"/>
        </w:rPr>
        <w:t>" the following: '</w:t>
      </w:r>
      <w:r>
        <w:rPr>
          <w:rFonts w:ascii="Arial" w:eastAsia="Arial" w:hAnsi="Arial" w:cs="Arial"/>
          <w:u w:val="single"/>
        </w:rPr>
        <w:t>and</w:t>
      </w:r>
      <w:r>
        <w:rPr>
          <w:rFonts w:ascii="Arial" w:eastAsia="Arial" w:hAnsi="Arial" w:cs="Arial"/>
        </w:rPr>
        <w:t>'</w:t>
      </w:r>
    </w:p>
    <w:p w:rsidR="00AD3ADB" w:rsidP="00AD3ADB">
      <w:pPr>
        <w:ind w:left="360" w:firstLine="360"/>
        <w:rPr>
          <w:rFonts w:ascii="Arial" w:eastAsia="Arial" w:hAnsi="Arial" w:cs="Arial"/>
        </w:rPr>
      </w:pPr>
      <w:bookmarkStart w:id="20" w:name="_INSTRUCTION__14e05687_8081_4a37_9753_9d"/>
      <w:bookmarkStart w:id="21" w:name="_PAR__16_5f35118a_6fa3_411a_b158_98675b0"/>
      <w:bookmarkEnd w:id="18"/>
      <w:bookmarkEnd w:id="19"/>
      <w:r>
        <w:rPr>
          <w:rFonts w:ascii="Arial" w:eastAsia="Arial" w:hAnsi="Arial" w:cs="Arial"/>
        </w:rPr>
        <w:t>Amend the bill in section 2 in §10111 in subsection 1 in paragraph D in subparagraph (9) in the first line (page 1, line 27 in L.D.) by striking out the following: "</w:t>
      </w:r>
      <w:r>
        <w:rPr>
          <w:rFonts w:ascii="Arial" w:eastAsia="Arial" w:hAnsi="Arial" w:cs="Arial"/>
          <w:u w:val="single"/>
        </w:rPr>
        <w:t>number;</w:t>
      </w:r>
      <w:r>
        <w:rPr>
          <w:rFonts w:ascii="Arial" w:eastAsia="Arial" w:hAnsi="Arial" w:cs="Arial"/>
        </w:rPr>
        <w:t>" and inserting the following: '</w:t>
      </w:r>
      <w:r>
        <w:rPr>
          <w:rFonts w:ascii="Arial" w:eastAsia="Arial" w:hAnsi="Arial" w:cs="Arial"/>
          <w:u w:val="single"/>
        </w:rPr>
        <w:t>number.</w:t>
      </w:r>
      <w:r>
        <w:rPr>
          <w:rFonts w:ascii="Arial" w:eastAsia="Arial" w:hAnsi="Arial" w:cs="Arial"/>
        </w:rPr>
        <w:t>'</w:t>
      </w:r>
    </w:p>
    <w:p w:rsidR="00AD3ADB" w:rsidP="00AD3ADB">
      <w:pPr>
        <w:ind w:left="360" w:firstLine="360"/>
        <w:rPr>
          <w:rFonts w:ascii="Arial" w:eastAsia="Arial" w:hAnsi="Arial" w:cs="Arial"/>
        </w:rPr>
      </w:pPr>
      <w:bookmarkStart w:id="22" w:name="_INSTRUCTION__cfd4481b_d44f_46b5_b64c_82"/>
      <w:bookmarkStart w:id="23" w:name="_PAR__17_638be8bb_467c_4811_bb8c_69fd2b4"/>
      <w:bookmarkEnd w:id="20"/>
      <w:bookmarkEnd w:id="21"/>
      <w:r>
        <w:rPr>
          <w:rFonts w:ascii="Arial" w:eastAsia="Arial" w:hAnsi="Arial" w:cs="Arial"/>
        </w:rPr>
        <w:t>Amend the bill in section 2 in §10111 in subsection 1 in paragraph D by striking out all of subparagraphs (10) and (11) (page 1, lines 28 to 30 in L.D.).</w:t>
      </w:r>
    </w:p>
    <w:p w:rsidR="00AD3ADB" w:rsidP="00AD3ADB">
      <w:pPr>
        <w:ind w:left="360" w:firstLine="360"/>
        <w:rPr>
          <w:rFonts w:ascii="Arial" w:eastAsia="Arial" w:hAnsi="Arial" w:cs="Arial"/>
        </w:rPr>
      </w:pPr>
      <w:bookmarkStart w:id="24" w:name="_INSTRUCTION__e6a3cda8_3208_4743_8467_68"/>
      <w:bookmarkStart w:id="25" w:name="_PAR__18_15a56b0d_71a5_4fed_8c24_657937a"/>
      <w:bookmarkEnd w:id="22"/>
      <w:bookmarkEnd w:id="23"/>
      <w:r w:rsidRPr="001F66D4">
        <w:rPr>
          <w:rFonts w:ascii="Arial" w:eastAsia="Arial" w:hAnsi="Arial" w:cs="Arial"/>
        </w:rPr>
        <w:t xml:space="preserve">Amend the bill in section </w:t>
      </w:r>
      <w:r>
        <w:rPr>
          <w:rFonts w:ascii="Arial" w:eastAsia="Arial" w:hAnsi="Arial" w:cs="Arial"/>
        </w:rPr>
        <w:t>2</w:t>
      </w:r>
      <w:r w:rsidRPr="001F66D4">
        <w:rPr>
          <w:rFonts w:ascii="Arial" w:eastAsia="Arial" w:hAnsi="Arial" w:cs="Arial"/>
        </w:rPr>
        <w:t xml:space="preserve"> in §</w:t>
      </w:r>
      <w:r>
        <w:rPr>
          <w:rFonts w:ascii="Arial" w:eastAsia="Arial" w:hAnsi="Arial" w:cs="Arial"/>
        </w:rPr>
        <w:t>10111</w:t>
      </w:r>
      <w:r w:rsidRPr="001F66D4">
        <w:rPr>
          <w:rFonts w:ascii="Arial" w:eastAsia="Arial" w:hAnsi="Arial" w:cs="Arial"/>
        </w:rPr>
        <w:t xml:space="preserve"> in subsection </w:t>
      </w:r>
      <w:r>
        <w:rPr>
          <w:rFonts w:ascii="Arial" w:eastAsia="Arial" w:hAnsi="Arial" w:cs="Arial"/>
        </w:rPr>
        <w:t>1</w:t>
      </w:r>
      <w:r w:rsidRPr="001F66D4">
        <w:rPr>
          <w:rFonts w:ascii="Arial" w:eastAsia="Arial" w:hAnsi="Arial" w:cs="Arial"/>
        </w:rPr>
        <w:t xml:space="preserve"> in paragraph </w:t>
      </w:r>
      <w:r>
        <w:rPr>
          <w:rFonts w:ascii="Arial" w:eastAsia="Arial" w:hAnsi="Arial" w:cs="Arial"/>
        </w:rPr>
        <w:t>D</w:t>
      </w:r>
      <w:r w:rsidRPr="001F66D4">
        <w:rPr>
          <w:rFonts w:ascii="Arial" w:eastAsia="Arial" w:hAnsi="Arial" w:cs="Arial"/>
        </w:rPr>
        <w:t xml:space="preserve"> by renumbering the subparagraphs to read consecutively.</w:t>
      </w:r>
    </w:p>
    <w:p w:rsidR="00AD3ADB" w:rsidP="00AD3ADB">
      <w:pPr>
        <w:ind w:left="360" w:firstLine="360"/>
        <w:rPr>
          <w:rFonts w:ascii="Arial" w:eastAsia="Arial" w:hAnsi="Arial" w:cs="Arial"/>
        </w:rPr>
      </w:pPr>
      <w:bookmarkStart w:id="26" w:name="_INSTRUCTION__af7384a8_ab6d_4ef6_8277_d0"/>
      <w:bookmarkStart w:id="27" w:name="_PAR__19_834160aa_a8b8_46de_9108_a281ea7"/>
      <w:bookmarkEnd w:id="24"/>
      <w:bookmarkEnd w:id="25"/>
      <w:r>
        <w:rPr>
          <w:rFonts w:ascii="Arial" w:eastAsia="Arial" w:hAnsi="Arial" w:cs="Arial"/>
        </w:rPr>
        <w:t>Amend the bill in section 2 in §10111 in subsection 2 in the 3rd line (page 1, line 35 in L.D.) by striking out the following: "</w:t>
      </w:r>
      <w:r>
        <w:rPr>
          <w:rFonts w:ascii="Arial" w:eastAsia="Arial" w:hAnsi="Arial" w:cs="Arial"/>
          <w:u w:val="single"/>
        </w:rPr>
        <w:t>commercial</w:t>
      </w:r>
      <w:r>
        <w:rPr>
          <w:rFonts w:ascii="Arial" w:eastAsia="Arial" w:hAnsi="Arial" w:cs="Arial"/>
        </w:rPr>
        <w:t>" and inserting the following: '</w:t>
      </w:r>
      <w:r>
        <w:rPr>
          <w:rFonts w:ascii="Arial" w:eastAsia="Arial" w:hAnsi="Arial" w:cs="Arial"/>
          <w:u w:val="single"/>
        </w:rPr>
        <w:t>data, commercial record</w:t>
      </w:r>
      <w:r>
        <w:rPr>
          <w:rFonts w:ascii="Arial" w:eastAsia="Arial" w:hAnsi="Arial" w:cs="Arial"/>
        </w:rPr>
        <w:t>'</w:t>
      </w:r>
    </w:p>
    <w:p w:rsidR="00AD3ADB" w:rsidP="00AD3ADB">
      <w:pPr>
        <w:ind w:left="360" w:firstLine="360"/>
        <w:rPr>
          <w:rFonts w:ascii="Arial" w:eastAsia="Arial" w:hAnsi="Arial" w:cs="Arial"/>
        </w:rPr>
      </w:pPr>
      <w:bookmarkStart w:id="28" w:name="_INSTRUCTION__fb5abd83_e5b0_4276_acb9_e9"/>
      <w:bookmarkStart w:id="29" w:name="_PAR__20_5a746e44_361e_45ca_825f_0be7fcb"/>
      <w:bookmarkEnd w:id="26"/>
      <w:bookmarkEnd w:id="27"/>
      <w:r>
        <w:rPr>
          <w:rFonts w:ascii="Arial" w:eastAsia="Arial" w:hAnsi="Arial" w:cs="Arial"/>
        </w:rPr>
        <w:t>Amend the bill in section 2 in §10111 by striking out all of subsections 3 and 4 (page 2, lines 8 to 16 in L.D.) and inserting the following:</w:t>
      </w:r>
    </w:p>
    <w:p w:rsidR="00AD3ADB" w:rsidP="00AD3ADB">
      <w:pPr>
        <w:ind w:left="360" w:firstLine="360"/>
        <w:rPr>
          <w:rFonts w:ascii="Arial" w:eastAsia="Arial" w:hAnsi="Arial" w:cs="Arial"/>
        </w:rPr>
      </w:pPr>
      <w:bookmarkStart w:id="30" w:name="_PAGE__2_7183342d_60b6_4dba_bee3_6ad40c5"/>
      <w:bookmarkStart w:id="31" w:name="_PAR__2_61b69b2b_68ac_4c7a_a2b0_4fbf3ddd"/>
      <w:bookmarkEnd w:id="1"/>
      <w:bookmarkEnd w:id="29"/>
      <w:r>
        <w:rPr>
          <w:rFonts w:ascii="Arial" w:eastAsia="Arial" w:hAnsi="Arial" w:cs="Arial"/>
        </w:rPr>
        <w:t>'</w:t>
      </w:r>
      <w:r>
        <w:rPr>
          <w:rFonts w:ascii="Arial" w:eastAsia="Arial" w:hAnsi="Arial" w:cs="Arial"/>
          <w:b/>
          <w:u w:val="single"/>
        </w:rPr>
        <w:t xml:space="preserve">3.  Disclosure of data not personally identifiable. </w:t>
      </w:r>
      <w:r>
        <w:rPr>
          <w:rFonts w:ascii="Arial" w:eastAsia="Arial" w:hAnsi="Arial" w:cs="Arial"/>
          <w:u w:val="single"/>
        </w:rPr>
        <w:t xml:space="preserve"> The department may publicly disseminate data that is not personally identifiable information and may provide to persons, businesses and other entities copies of individual records and data that do not contain personally identifiable information. Notwithstanding subsection 1, paragraph D, subparagraph (4), information disseminated by the department pursuant to this subsection may include the names and mailing addresses contained within any license, permit or registration the department holds.</w:t>
      </w:r>
    </w:p>
    <w:p w:rsidR="00AD3ADB" w:rsidP="00AD3ADB">
      <w:pPr>
        <w:ind w:left="360" w:firstLine="360"/>
        <w:rPr>
          <w:rFonts w:ascii="Arial" w:eastAsia="Arial" w:hAnsi="Arial" w:cs="Arial"/>
        </w:rPr>
      </w:pPr>
      <w:bookmarkStart w:id="32" w:name="_INSTRUCTION__59b2ae41_0d77_4471_adf2_8a"/>
      <w:bookmarkStart w:id="33" w:name="_PAR__3_617bed61_4ddd_45ba_874d_4066050e"/>
      <w:bookmarkEnd w:id="28"/>
      <w:bookmarkEnd w:id="31"/>
      <w:r>
        <w:rPr>
          <w:rFonts w:ascii="Arial" w:eastAsia="Arial" w:hAnsi="Arial" w:cs="Arial"/>
          <w:b/>
          <w:u w:val="single"/>
        </w:rPr>
        <w:t xml:space="preserve">4.  Reasonable fees. </w:t>
      </w:r>
      <w:r>
        <w:rPr>
          <w:rFonts w:ascii="Arial" w:eastAsia="Arial" w:hAnsi="Arial" w:cs="Arial"/>
          <w:u w:val="single"/>
        </w:rPr>
        <w:t xml:space="preserve"> The department may charge reasonable fees for requests of both individual records and whole or partial databases of records at the expense of the person making the request.  The cost of furnishing a copy of the record or records is not subject to the limitations of Title 1, section 408-A.</w:t>
      </w:r>
      <w:r>
        <w:rPr>
          <w:rFonts w:ascii="Arial" w:eastAsia="Arial" w:hAnsi="Arial" w:cs="Arial"/>
        </w:rPr>
        <w:t>'</w:t>
      </w:r>
    </w:p>
    <w:p w:rsidR="00AD3ADB" w:rsidP="00AD3ADB">
      <w:pPr>
        <w:ind w:left="360" w:firstLine="360"/>
        <w:rPr>
          <w:rFonts w:ascii="Arial" w:eastAsia="Arial" w:hAnsi="Arial" w:cs="Arial"/>
        </w:rPr>
      </w:pPr>
      <w:bookmarkStart w:id="34" w:name="_INSTRUCTION__c5e6392f_6a84_4450_acdb_9d"/>
      <w:bookmarkStart w:id="35" w:name="_PAR__4_92c8e279_36b9_4ec8_ac5d_e2784554"/>
      <w:bookmarkEnd w:id="32"/>
      <w:bookmarkEnd w:id="33"/>
      <w:r>
        <w:rPr>
          <w:rFonts w:ascii="Arial" w:eastAsia="Arial" w:hAnsi="Arial" w:cs="Arial"/>
        </w:rPr>
        <w:t>Amend the bill in section 3 in §13106-E in subsection 2 in the first blocked paragraph in the first line (page 3, line 1 in L.D.) by striking out the following: "</w:t>
      </w:r>
      <w:r>
        <w:rPr>
          <w:rFonts w:ascii="Arial" w:eastAsia="Arial" w:hAnsi="Arial" w:cs="Arial"/>
          <w:u w:val="single"/>
        </w:rPr>
        <w:t>or section 13106-C</w:t>
      </w:r>
      <w:r>
        <w:rPr>
          <w:rFonts w:ascii="Arial" w:eastAsia="Arial" w:hAnsi="Arial" w:cs="Arial"/>
        </w:rPr>
        <w:t>"</w:t>
      </w:r>
    </w:p>
    <w:p w:rsidR="00AD3ADB" w:rsidP="00AD3ADB">
      <w:pPr>
        <w:ind w:left="360" w:firstLine="360"/>
        <w:rPr>
          <w:rFonts w:ascii="Arial" w:eastAsia="Arial" w:hAnsi="Arial" w:cs="Arial"/>
        </w:rPr>
      </w:pPr>
      <w:bookmarkStart w:id="36" w:name="_INSTRUCTION__4d628d60_2ca5_47ed_81bb_46"/>
      <w:bookmarkStart w:id="37" w:name="_PAR__5_47b8925e_00b3_47be_855f_3dc52fe1"/>
      <w:bookmarkEnd w:id="34"/>
      <w:bookmarkEnd w:id="35"/>
      <w:r>
        <w:rPr>
          <w:rFonts w:ascii="Arial" w:eastAsia="Arial" w:hAnsi="Arial" w:cs="Arial"/>
        </w:rPr>
        <w:t>Amend the bill in section 3 in §13106-E in subsection 5 by striking out all of paragraph A (page 3, lines 26 and 27 in L.D.).</w:t>
      </w:r>
    </w:p>
    <w:p w:rsidR="00AD3ADB" w:rsidP="00AD3ADB">
      <w:pPr>
        <w:ind w:left="360" w:firstLine="360"/>
        <w:rPr>
          <w:rFonts w:ascii="Arial" w:eastAsia="Arial" w:hAnsi="Arial" w:cs="Arial"/>
        </w:rPr>
      </w:pPr>
      <w:bookmarkStart w:id="38" w:name="_INSTRUCTION__a641f413_b1a0_4386_a8ef_91"/>
      <w:bookmarkStart w:id="39" w:name="_PAR__6_84d6d123_b3e5_45de_956c_7353e59b"/>
      <w:bookmarkEnd w:id="36"/>
      <w:bookmarkEnd w:id="37"/>
      <w:r w:rsidRPr="00BE27C3">
        <w:rPr>
          <w:rFonts w:ascii="Arial" w:eastAsia="Arial" w:hAnsi="Arial" w:cs="Arial"/>
        </w:rPr>
        <w:t xml:space="preserve">Amend the bill in section </w:t>
      </w:r>
      <w:r>
        <w:rPr>
          <w:rFonts w:ascii="Arial" w:eastAsia="Arial" w:hAnsi="Arial" w:cs="Arial"/>
        </w:rPr>
        <w:t>3</w:t>
      </w:r>
      <w:r w:rsidRPr="00BE27C3">
        <w:rPr>
          <w:rFonts w:ascii="Arial" w:eastAsia="Arial" w:hAnsi="Arial" w:cs="Arial"/>
        </w:rPr>
        <w:t xml:space="preserve"> in §</w:t>
      </w:r>
      <w:r>
        <w:rPr>
          <w:rFonts w:ascii="Arial" w:eastAsia="Arial" w:hAnsi="Arial" w:cs="Arial"/>
        </w:rPr>
        <w:t>13106-E</w:t>
      </w:r>
      <w:r w:rsidRPr="00BE27C3">
        <w:rPr>
          <w:rFonts w:ascii="Arial" w:eastAsia="Arial" w:hAnsi="Arial" w:cs="Arial"/>
        </w:rPr>
        <w:t xml:space="preserve"> in subsection </w:t>
      </w:r>
      <w:r>
        <w:rPr>
          <w:rFonts w:ascii="Arial" w:eastAsia="Arial" w:hAnsi="Arial" w:cs="Arial"/>
        </w:rPr>
        <w:t>5</w:t>
      </w:r>
      <w:r w:rsidRPr="00BE27C3">
        <w:rPr>
          <w:rFonts w:ascii="Arial" w:eastAsia="Arial" w:hAnsi="Arial" w:cs="Arial"/>
        </w:rPr>
        <w:t xml:space="preserve"> by relettering the paragraphs to read alphabetically.</w:t>
      </w:r>
    </w:p>
    <w:p w:rsidR="00AD3ADB" w:rsidP="00AD3ADB">
      <w:pPr>
        <w:ind w:left="360" w:firstLine="360"/>
        <w:rPr>
          <w:rFonts w:ascii="Arial" w:eastAsia="Arial" w:hAnsi="Arial" w:cs="Arial"/>
        </w:rPr>
      </w:pPr>
      <w:bookmarkStart w:id="40" w:name="_INSTRUCTION__37d70c38_808a_40c8_a9ae_9a"/>
      <w:bookmarkStart w:id="41" w:name="_PAR__7_7b0e7a15_6ec5_4731_8a26_991c61ba"/>
      <w:bookmarkEnd w:id="38"/>
      <w:bookmarkEnd w:id="39"/>
      <w:r>
        <w:rPr>
          <w:rFonts w:ascii="Arial" w:eastAsia="Arial" w:hAnsi="Arial" w:cs="Arial"/>
        </w:rPr>
        <w:t>Amend the bill in section 4 in §13157-D in subsection 2 in the 2nd line (page 4, line 14 in L.D.) by striking out the following: "</w:t>
      </w:r>
      <w:r>
        <w:rPr>
          <w:rFonts w:ascii="Arial" w:eastAsia="Arial" w:hAnsi="Arial" w:cs="Arial"/>
          <w:u w:val="single"/>
        </w:rPr>
        <w:t>section</w:t>
      </w:r>
      <w:r>
        <w:rPr>
          <w:rFonts w:ascii="Arial" w:eastAsia="Arial" w:hAnsi="Arial" w:cs="Arial"/>
        </w:rPr>
        <w:t>" and inserting the following: '</w:t>
      </w:r>
      <w:r>
        <w:rPr>
          <w:rFonts w:ascii="Arial" w:eastAsia="Arial" w:hAnsi="Arial" w:cs="Arial"/>
          <w:u w:val="single"/>
        </w:rPr>
        <w:t>sections 13157-B and</w:t>
      </w:r>
      <w:r>
        <w:rPr>
          <w:rFonts w:ascii="Arial" w:eastAsia="Arial" w:hAnsi="Arial" w:cs="Arial"/>
        </w:rPr>
        <w:t>'</w:t>
      </w:r>
    </w:p>
    <w:p w:rsidR="00AD3ADB" w:rsidP="00AD3ADB">
      <w:pPr>
        <w:ind w:left="360" w:firstLine="360"/>
        <w:rPr>
          <w:rFonts w:ascii="Arial" w:eastAsia="Arial" w:hAnsi="Arial" w:cs="Arial"/>
        </w:rPr>
      </w:pPr>
      <w:bookmarkStart w:id="42" w:name="_INSTRUCTION__af63bbc4_bfd8_4409_ba30_4c"/>
      <w:bookmarkStart w:id="43" w:name="_PAR__8_012a43c2_bf8c_43c5_a757_97b163cb"/>
      <w:bookmarkEnd w:id="40"/>
      <w:bookmarkEnd w:id="41"/>
      <w:r>
        <w:rPr>
          <w:rFonts w:ascii="Arial" w:eastAsia="Arial" w:hAnsi="Arial" w:cs="Arial"/>
        </w:rPr>
        <w:t>Amend the bill in section 4 in §13157-D in subsection 2 in the 4th line (page 4, line 16 in L.D.) by inserting after the following: "</w:t>
      </w:r>
      <w:r>
        <w:rPr>
          <w:rFonts w:ascii="Arial" w:eastAsia="Arial" w:hAnsi="Arial" w:cs="Arial"/>
          <w:u w:val="single"/>
        </w:rPr>
        <w:t>section</w:t>
      </w:r>
      <w:r>
        <w:rPr>
          <w:rFonts w:ascii="Arial" w:eastAsia="Arial" w:hAnsi="Arial" w:cs="Arial"/>
        </w:rPr>
        <w:t>" the following: '</w:t>
      </w:r>
      <w:r>
        <w:rPr>
          <w:rFonts w:ascii="Arial" w:eastAsia="Arial" w:hAnsi="Arial" w:cs="Arial"/>
          <w:u w:val="single"/>
        </w:rPr>
        <w:t>13157-B and section</w:t>
      </w:r>
      <w:r>
        <w:rPr>
          <w:rFonts w:ascii="Arial" w:eastAsia="Arial" w:hAnsi="Arial" w:cs="Arial"/>
        </w:rPr>
        <w:t>'</w:t>
      </w:r>
    </w:p>
    <w:p w:rsidR="00AD3ADB" w:rsidP="00AD3ADB">
      <w:pPr>
        <w:ind w:left="360" w:firstLine="360"/>
        <w:rPr>
          <w:rFonts w:ascii="Arial" w:eastAsia="Arial" w:hAnsi="Arial" w:cs="Arial"/>
        </w:rPr>
      </w:pPr>
      <w:bookmarkStart w:id="44" w:name="_INSTRUCTION__5d39c862_0130_4baa_9308_b0"/>
      <w:bookmarkStart w:id="45" w:name="_PAR__9_696718ec_91dd_4fdb_bf7f_0c2699e9"/>
      <w:bookmarkEnd w:id="42"/>
      <w:bookmarkEnd w:id="43"/>
      <w:r>
        <w:rPr>
          <w:rFonts w:ascii="Arial" w:eastAsia="Arial" w:hAnsi="Arial" w:cs="Arial"/>
        </w:rPr>
        <w:t>Amend the bill in section 4 in §13157-D in subsection 2 by striking out all of the first blocked paragraph (page 4, lines 20 to 22 in L.D.) and inserting the following:</w:t>
      </w:r>
    </w:p>
    <w:p w:rsidR="00AD3ADB" w:rsidP="00AD3ADB">
      <w:pPr>
        <w:ind w:left="360"/>
        <w:rPr>
          <w:rFonts w:ascii="Arial" w:eastAsia="Arial" w:hAnsi="Arial" w:cs="Arial"/>
        </w:rPr>
      </w:pPr>
      <w:bookmarkStart w:id="46" w:name="_PAR__10_34ab45d7_17cf_435a_8fd1_b5f6435"/>
      <w:bookmarkEnd w:id="45"/>
      <w:r>
        <w:rPr>
          <w:rFonts w:ascii="Arial" w:eastAsia="Arial" w:hAnsi="Arial" w:cs="Arial"/>
        </w:rPr>
        <w:t>'</w:t>
      </w:r>
      <w:r>
        <w:rPr>
          <w:rFonts w:ascii="Arial" w:eastAsia="Arial" w:hAnsi="Arial" w:cs="Arial"/>
          <w:u w:val="single"/>
        </w:rPr>
        <w:t>Notwithstanding this section, the Game Warden Colonel may disclose the date, time and location of an accident reported under sections 13157-B and 13157-C; the names and addresses of operators, owners and injured persons; the names and addresses of witnesses; and the name and address of the investigating officer. On written request, the Game Warden Colonel may furnish a photocopy of the investigating officer's report at the expense of the person making the request.</w:t>
      </w:r>
      <w:r>
        <w:rPr>
          <w:rFonts w:ascii="Arial" w:eastAsia="Arial" w:hAnsi="Arial" w:cs="Arial"/>
        </w:rPr>
        <w:t>'</w:t>
      </w:r>
    </w:p>
    <w:p w:rsidR="00AD3ADB" w:rsidP="00AD3ADB">
      <w:pPr>
        <w:ind w:left="360" w:firstLine="360"/>
        <w:rPr>
          <w:rFonts w:ascii="Arial" w:eastAsia="Arial" w:hAnsi="Arial" w:cs="Arial"/>
        </w:rPr>
      </w:pPr>
      <w:bookmarkStart w:id="47" w:name="_INSTRUCTION__fc525995_3473_4869_98f6_08"/>
      <w:bookmarkStart w:id="48" w:name="_PAR__11_9b9f5e16_e63d_4fdd_9be6_5b4b060"/>
      <w:bookmarkEnd w:id="44"/>
      <w:bookmarkEnd w:id="46"/>
      <w:r>
        <w:rPr>
          <w:rFonts w:ascii="Arial" w:eastAsia="Arial" w:hAnsi="Arial" w:cs="Arial"/>
        </w:rPr>
        <w:t>Amend the bill in section 4 in §13157-D by striking out all of subsection 4 (page 4, lines 38 to 41 in L.D.) and inserting the following:</w:t>
      </w:r>
    </w:p>
    <w:p w:rsidR="00AD3ADB" w:rsidP="00AD3ADB">
      <w:pPr>
        <w:ind w:left="360" w:firstLine="360"/>
        <w:rPr>
          <w:rFonts w:ascii="Arial" w:eastAsia="Arial" w:hAnsi="Arial" w:cs="Arial"/>
        </w:rPr>
      </w:pPr>
      <w:bookmarkStart w:id="49" w:name="_PAR__12_897dbc3e_0d94_491e_8e16_2f2f9c0"/>
      <w:bookmarkEnd w:id="48"/>
      <w:r>
        <w:rPr>
          <w:rFonts w:ascii="Arial" w:eastAsia="Arial" w:hAnsi="Arial" w:cs="Arial"/>
        </w:rPr>
        <w:t>'</w:t>
      </w:r>
      <w:r>
        <w:rPr>
          <w:rFonts w:ascii="Arial" w:eastAsia="Arial" w:hAnsi="Arial" w:cs="Arial"/>
          <w:b/>
          <w:u w:val="single"/>
        </w:rPr>
        <w:t xml:space="preserve">4.  Reasonable fees. </w:t>
      </w:r>
      <w:r>
        <w:rPr>
          <w:rFonts w:ascii="Arial" w:eastAsia="Arial" w:hAnsi="Arial" w:cs="Arial"/>
          <w:u w:val="single"/>
        </w:rPr>
        <w:t xml:space="preserve"> The Bureau of Warden Service may charge reasonable fees for ATV accident report data. The cost of furnishing a copy of the report is not subject to the limitations of Title 1, section 408-A.</w:t>
      </w:r>
    </w:p>
    <w:p w:rsidR="00AD3ADB" w:rsidP="00AD3ADB">
      <w:pPr>
        <w:ind w:left="360" w:firstLine="360"/>
        <w:rPr>
          <w:rFonts w:ascii="Arial" w:eastAsia="Arial" w:hAnsi="Arial" w:cs="Arial"/>
        </w:rPr>
      </w:pPr>
      <w:bookmarkStart w:id="50" w:name="_INSTRUCTION__954b9886_d890_481b_a5ff_9c"/>
      <w:bookmarkStart w:id="51" w:name="_PAR__13_8ac47eaa_b4b4_4e2d_8b7a_787f8fc"/>
      <w:bookmarkEnd w:id="47"/>
      <w:bookmarkEnd w:id="49"/>
      <w:r>
        <w:rPr>
          <w:rFonts w:ascii="Arial" w:eastAsia="Arial" w:hAnsi="Arial" w:cs="Arial"/>
          <w:b/>
          <w:u w:val="single"/>
        </w:rPr>
        <w:t xml:space="preserve">5.  Violation. </w:t>
      </w:r>
      <w:r>
        <w:rPr>
          <w:rFonts w:ascii="Arial" w:eastAsia="Arial" w:hAnsi="Arial" w:cs="Arial"/>
          <w:u w:val="single"/>
        </w:rPr>
        <w:t xml:space="preserve"> A person commits a Class E crime if that person:</w:t>
      </w:r>
    </w:p>
    <w:p w:rsidR="00AD3ADB" w:rsidP="00AD3ADB">
      <w:pPr>
        <w:ind w:left="720"/>
        <w:rPr>
          <w:rFonts w:ascii="Arial" w:eastAsia="Arial" w:hAnsi="Arial" w:cs="Arial"/>
        </w:rPr>
      </w:pPr>
      <w:bookmarkStart w:id="52" w:name="_PAR__14_fed2ace4_1677_4373_8eed_23589cc"/>
      <w:bookmarkEnd w:id="51"/>
      <w:r>
        <w:rPr>
          <w:rFonts w:ascii="Arial" w:eastAsia="Arial" w:hAnsi="Arial" w:cs="Arial"/>
          <w:u w:val="single"/>
        </w:rPr>
        <w:t>A.  Is an operator involved in a reportable ATV accident and knowingly fails to give a correct name and address when requested by a law enforcement officer at the scene;</w:t>
      </w:r>
    </w:p>
    <w:p w:rsidR="00AD3ADB" w:rsidP="00AD3ADB">
      <w:pPr>
        <w:ind w:left="720"/>
        <w:rPr>
          <w:rFonts w:ascii="Arial" w:eastAsia="Arial" w:hAnsi="Arial" w:cs="Arial"/>
        </w:rPr>
      </w:pPr>
      <w:bookmarkStart w:id="53" w:name="_PAR__15_2ee5036c_0b6a_4a5d_8d43_ca7e293"/>
      <w:bookmarkEnd w:id="52"/>
      <w:r>
        <w:rPr>
          <w:rFonts w:ascii="Arial" w:eastAsia="Arial" w:hAnsi="Arial" w:cs="Arial"/>
          <w:u w:val="single"/>
        </w:rPr>
        <w:t>B.  Is the operator involved in a reportable ATV accident under this section or is the owner of an ATV involved in a reportable accident and knowingly fails to produce the ATV or, if the ATV is operational, return it to the scene when requested by the investigating officer; or</w:t>
      </w:r>
    </w:p>
    <w:p w:rsidR="00AD3ADB" w:rsidP="00AD3ADB">
      <w:pPr>
        <w:ind w:left="720"/>
        <w:rPr>
          <w:rFonts w:ascii="Arial" w:eastAsia="Arial" w:hAnsi="Arial" w:cs="Arial"/>
        </w:rPr>
      </w:pPr>
      <w:bookmarkStart w:id="54" w:name="_PAGE__3_38d06f95_536f_4a86_8cbf_7ed7e28"/>
      <w:bookmarkStart w:id="55" w:name="_PAR__2_c8248d0c_82f8_4672_a1ee_704e40ae"/>
      <w:bookmarkEnd w:id="30"/>
      <w:bookmarkEnd w:id="53"/>
      <w:r>
        <w:rPr>
          <w:rFonts w:ascii="Arial" w:eastAsia="Arial" w:hAnsi="Arial" w:cs="Arial"/>
          <w:u w:val="single"/>
        </w:rPr>
        <w:t>C.  Obtains an ATV registration number pursuant to section 13155 and knowingly uses that ATV registration number to identify or contact a person or knowingly disseminates that ATV registration number to another person.</w:t>
      </w:r>
      <w:r>
        <w:rPr>
          <w:rFonts w:ascii="Arial" w:eastAsia="Arial" w:hAnsi="Arial" w:cs="Arial"/>
        </w:rPr>
        <w:t>'</w:t>
      </w:r>
    </w:p>
    <w:p w:rsidR="00AD3ADB" w:rsidP="00AD3ADB">
      <w:pPr>
        <w:ind w:left="360" w:firstLine="360"/>
        <w:rPr>
          <w:rFonts w:ascii="Arial" w:eastAsia="Arial" w:hAnsi="Arial" w:cs="Arial"/>
        </w:rPr>
      </w:pPr>
      <w:bookmarkStart w:id="56" w:name="_INSTRUCTION__51fb7798_629e_4c00_87c7_ee"/>
      <w:bookmarkStart w:id="57" w:name="_PAR__3_50c76bea_c978_4b1c_a7c1_bdaa9a1d"/>
      <w:bookmarkEnd w:id="50"/>
      <w:bookmarkEnd w:id="55"/>
      <w:r>
        <w:rPr>
          <w:rFonts w:ascii="Arial" w:eastAsia="Arial" w:hAnsi="Arial" w:cs="Arial"/>
        </w:rPr>
        <w:t>Amend the bill by relettering or renumbering any nonconsecutive Part letter or section number to read consecutively.</w:t>
      </w:r>
    </w:p>
    <w:p w:rsidR="00AD3ADB" w:rsidP="00AD3ADB">
      <w:pPr>
        <w:keepNext/>
        <w:spacing w:before="240"/>
        <w:ind w:left="360"/>
        <w:jc w:val="center"/>
        <w:rPr>
          <w:rFonts w:ascii="Arial" w:eastAsia="Arial" w:hAnsi="Arial" w:cs="Arial"/>
        </w:rPr>
      </w:pPr>
      <w:bookmarkStart w:id="58" w:name="_SUMMARY__46a14746_e4bc_497d_8b25_811919"/>
      <w:bookmarkStart w:id="59" w:name="_PAR__4_00e738db_d0e0_48fc_a112_687edd16"/>
      <w:bookmarkEnd w:id="56"/>
      <w:bookmarkEnd w:id="57"/>
      <w:r>
        <w:rPr>
          <w:rFonts w:ascii="Arial" w:eastAsia="Arial" w:hAnsi="Arial" w:cs="Arial"/>
          <w:b/>
          <w:sz w:val="24"/>
        </w:rPr>
        <w:t>SUMMARY</w:t>
      </w:r>
    </w:p>
    <w:p w:rsidR="00AD3ADB" w:rsidP="00AD3ADB">
      <w:pPr>
        <w:ind w:left="360" w:firstLine="360"/>
        <w:rPr>
          <w:rFonts w:ascii="Arial" w:eastAsia="Arial" w:hAnsi="Arial" w:cs="Arial"/>
        </w:rPr>
      </w:pPr>
      <w:bookmarkStart w:id="60" w:name="_PAR__5_5fc467f0_893a_48e5_b6b7_09b1a530"/>
      <w:bookmarkEnd w:id="59"/>
      <w:r>
        <w:rPr>
          <w:rFonts w:ascii="Arial" w:eastAsia="Arial" w:hAnsi="Arial" w:cs="Arial"/>
        </w:rPr>
        <w:t>This amendment, which is the majority report of the committee, does the following.</w:t>
      </w:r>
    </w:p>
    <w:p w:rsidR="00AD3ADB" w:rsidP="00AD3ADB">
      <w:pPr>
        <w:ind w:left="360" w:firstLine="360"/>
        <w:rPr>
          <w:rFonts w:ascii="Arial" w:eastAsia="Arial" w:hAnsi="Arial" w:cs="Arial"/>
        </w:rPr>
      </w:pPr>
      <w:bookmarkStart w:id="61" w:name="_PAR__6_3cf95e88_f686_4723_84d2_b8b2738f"/>
      <w:bookmarkEnd w:id="60"/>
      <w:r>
        <w:rPr>
          <w:rFonts w:ascii="Arial" w:eastAsia="Arial" w:hAnsi="Arial" w:cs="Arial"/>
        </w:rPr>
        <w:t>1. It makes technical changes to the bill.</w:t>
      </w:r>
    </w:p>
    <w:p w:rsidR="00AD3ADB" w:rsidP="00AD3ADB">
      <w:pPr>
        <w:ind w:left="360" w:firstLine="360"/>
        <w:rPr>
          <w:rFonts w:ascii="Arial" w:eastAsia="Arial" w:hAnsi="Arial" w:cs="Arial"/>
        </w:rPr>
      </w:pPr>
      <w:bookmarkStart w:id="62" w:name="_PAR__7_a8868d34_892a_47c6_a639_64ee430b"/>
      <w:bookmarkEnd w:id="61"/>
      <w:r>
        <w:rPr>
          <w:rFonts w:ascii="Arial" w:eastAsia="Arial" w:hAnsi="Arial" w:cs="Arial"/>
        </w:rPr>
        <w:t>2. It amends the definition of "personally identifiable information," which is defined in the bill for the laws governing the Department of Inland Fisheries and Wildlife's records and databases related to licenses, permits, registrations, harvest records and applications.</w:t>
      </w:r>
    </w:p>
    <w:p w:rsidR="00AD3ADB" w:rsidP="00AD3ADB">
      <w:pPr>
        <w:ind w:left="360" w:firstLine="360"/>
        <w:rPr>
          <w:rFonts w:ascii="Arial" w:eastAsia="Arial" w:hAnsi="Arial" w:cs="Arial"/>
        </w:rPr>
      </w:pPr>
      <w:bookmarkStart w:id="63" w:name="_PAR__8_4caf4f55_1651_41a0_8bcb_bbef08f0"/>
      <w:bookmarkEnd w:id="62"/>
      <w:r>
        <w:rPr>
          <w:rFonts w:ascii="Arial" w:eastAsia="Arial" w:hAnsi="Arial" w:cs="Arial"/>
        </w:rPr>
        <w:t>3. It establishes that the Department of Inland Fisheries and Wildlife may in certain situations disseminate names and mailing addresses.</w:t>
      </w:r>
    </w:p>
    <w:p w:rsidR="00AD3ADB" w:rsidP="00AD3ADB">
      <w:pPr>
        <w:keepNext/>
        <w:ind w:left="360" w:firstLine="360"/>
        <w:rPr>
          <w:rFonts w:ascii="Arial" w:eastAsia="Arial" w:hAnsi="Arial" w:cs="Arial"/>
        </w:rPr>
      </w:pPr>
      <w:bookmarkStart w:id="64" w:name="_PAR__9_18298156_d947_476b_a168_8d50f6aa"/>
      <w:bookmarkEnd w:id="63"/>
      <w:r>
        <w:rPr>
          <w:rFonts w:ascii="Arial" w:eastAsia="Arial" w:hAnsi="Arial" w:cs="Arial"/>
        </w:rPr>
        <w:t>4. It establishes violations related to all-terrain vehicle accident report data.</w:t>
      </w:r>
    </w:p>
    <w:p w:rsidR="00AD3ADB" w:rsidP="00AD3ADB">
      <w:pPr>
        <w:keepNext/>
        <w:spacing w:before="60" w:after="60"/>
        <w:ind w:left="360"/>
        <w:jc w:val="center"/>
        <w:rPr>
          <w:rFonts w:ascii="Arial" w:eastAsia="Arial" w:hAnsi="Arial" w:cs="Arial"/>
        </w:rPr>
      </w:pPr>
      <w:bookmarkStart w:id="65" w:name="_FISCAL_NOTE_REQUIRED__c6aa82a5_0b20_4a5"/>
      <w:bookmarkStart w:id="66" w:name="_PAR__10_bffb7c26_7427_4937_8f51_6b00f9e"/>
      <w:bookmarkEnd w:id="64"/>
      <w:r>
        <w:rPr>
          <w:rFonts w:ascii="Arial" w:eastAsia="Arial" w:hAnsi="Arial" w:cs="Arial"/>
          <w:b/>
        </w:rPr>
        <w:t>FISCAL NOTE REQUIRED</w:t>
      </w:r>
    </w:p>
    <w:p w:rsidR="00000000" w:rsidRPr="00AD3ADB" w:rsidP="00AD3ADB">
      <w:pPr>
        <w:spacing w:before="60" w:after="60"/>
        <w:ind w:left="360"/>
        <w:jc w:val="center"/>
        <w:rPr>
          <w:rFonts w:ascii="Arial" w:eastAsia="Arial" w:hAnsi="Arial" w:cs="Arial"/>
          <w:b/>
        </w:rPr>
      </w:pPr>
      <w:bookmarkStart w:id="67" w:name="_PAR__11_c75c73f8_7c71_4a43_addd_fd0fa06"/>
      <w:bookmarkEnd w:id="66"/>
      <w:r>
        <w:rPr>
          <w:rFonts w:ascii="Arial" w:eastAsia="Arial" w:hAnsi="Arial" w:cs="Arial"/>
          <w:b/>
        </w:rPr>
        <w:t>(See attached)</w:t>
      </w:r>
      <w:bookmarkEnd w:id="54"/>
      <w:bookmarkEnd w:id="58"/>
      <w:bookmarkEnd w:id="65"/>
      <w:bookmarkEnd w:id="6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LR3027,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Regarding Public Records Maintained by the Department of Inland Fisheries and Wildlife</w:t>
    </w:r>
  </w:p>
  <w:p>
    <w:pPr>
      <w:suppressLineNumbers/>
      <w:spacing w:before="0" w:after="0"/>
      <w:jc w:val="center"/>
      <w:rPr>
        <w:rFonts w:ascii="Arial" w:eastAsia="Arial" w:hAnsi="Arial" w:cs="Arial"/>
      </w:rPr>
    </w:pPr>
    <w:r>
      <w:rPr>
        <w:rFonts w:ascii="Arial" w:eastAsia="Arial" w:hAnsi="Arial" w:cs="Arial"/>
        <w:sz w:val="22"/>
      </w:rPr>
      <w:t>L.D. 2236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1F66D4"/>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D3ADB"/>
    <w:rsid w:val="00B4353D"/>
    <w:rsid w:val="00B45FFB"/>
    <w:rsid w:val="00B5130C"/>
    <w:rsid w:val="00B97FEC"/>
    <w:rsid w:val="00BC0528"/>
    <w:rsid w:val="00BC3B30"/>
    <w:rsid w:val="00BE27C3"/>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