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Funding for Construction Plan Reviews and Clarify Rule-making Authority for Municipal Reviews of Development</w:t>
      </w:r>
    </w:p>
    <w:p w:rsidR="00BE6F90" w:rsidP="00BE6F9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412c0f3b_0081_4ef3_a927_b1"/>
      <w:bookmarkStart w:id="1" w:name="_PAGE__1_ae6d0c25_e23c_498d_b7b9_1d68dca"/>
      <w:bookmarkStart w:id="2" w:name="_PAR__2_a793b8c7_fa00_4173_8b72_12a6e8e8"/>
      <w:r>
        <w:rPr>
          <w:rFonts w:ascii="Arial" w:eastAsia="Arial" w:hAnsi="Arial" w:cs="Arial"/>
          <w:caps/>
        </w:rPr>
        <w:t>L.D. 2223</w:t>
      </w:r>
    </w:p>
    <w:p w:rsidR="00BE6F90" w:rsidP="00BE6F9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0127f76_ef8f_4687_8c14_ec5217e9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BE6F90" w:rsidP="00BE6F90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4951de34_c12c_404a_b388_2a216c9f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Criminal Justice and Public Safety </w:t>
      </w:r>
    </w:p>
    <w:p w:rsidR="00BE6F90" w:rsidP="00BE6F90">
      <w:pPr>
        <w:spacing w:before="60" w:after="60"/>
        <w:ind w:left="720"/>
        <w:rPr>
          <w:rFonts w:ascii="Arial" w:eastAsia="Arial" w:hAnsi="Arial" w:cs="Arial"/>
        </w:rPr>
      </w:pPr>
      <w:bookmarkStart w:id="5" w:name="_PAR__5_3b67d1d5_4d3e_4d43_bf00_81ef2b6f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BE6F90" w:rsidP="00BE6F9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1e69197_06b2_4c2d_bbf2_13d05ed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E6F90" w:rsidP="00BE6F9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ea1fc7a1_4772_4cda_a1a9_2fa146ac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BE6F90" w:rsidP="00BE6F9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3f7051c_2b9e_465f_901e_63314707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BE6F90" w:rsidP="00BE6F9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955c43e8_2921_42e1_bbdc_f69b43b2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BE6F90" w:rsidP="00BE6F90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885e257c_77f9_4041_a2f4_45b7411"/>
      <w:bookmarkEnd w:id="9"/>
      <w:r>
        <w:rPr>
          <w:rFonts w:ascii="Arial" w:eastAsia="Arial" w:hAnsi="Arial" w:cs="Arial"/>
          <w:szCs w:val="22"/>
        </w:rPr>
        <w:t>COMMITTEE AMENDMENT “      ” to H.P. 1498, L.D. 2223, “An Act to Increase Funding for Construction Plan Reviews and Clarify Rule-making Authority for Municipal Reviews of Development”</w:t>
      </w:r>
    </w:p>
    <w:p w:rsidR="00BE6F90" w:rsidP="00BE6F90">
      <w:pPr>
        <w:ind w:left="360" w:firstLine="360"/>
        <w:rPr>
          <w:rFonts w:ascii="Arial" w:eastAsia="Arial" w:hAnsi="Arial" w:cs="Arial"/>
        </w:rPr>
      </w:pPr>
      <w:bookmarkStart w:id="11" w:name="_INSTRUCTION__4baa8ea8_d2a6_49b4_bcf9_aa"/>
      <w:bookmarkStart w:id="12" w:name="_PAR__11_1545533c_bfcf_40ff_b4d4_f349560"/>
      <w:bookmarkEnd w:id="0"/>
      <w:bookmarkEnd w:id="10"/>
      <w:r>
        <w:rPr>
          <w:rFonts w:ascii="Arial" w:eastAsia="Arial" w:hAnsi="Arial" w:cs="Arial"/>
        </w:rPr>
        <w:t>Amend the bill by striking out all of section 6 and inserting the following:</w:t>
      </w:r>
    </w:p>
    <w:p w:rsidR="00BE6F90" w:rsidP="00BE6F90">
      <w:pPr>
        <w:ind w:left="360" w:firstLine="360"/>
        <w:rPr>
          <w:rFonts w:ascii="Arial" w:eastAsia="Arial" w:hAnsi="Arial" w:cs="Arial"/>
        </w:rPr>
      </w:pPr>
      <w:bookmarkStart w:id="13" w:name="_PAR__12_26cee259_01fc_4ea9_9d97_9f1789e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6.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BE6F90" w:rsidP="00BE6F9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52eabcfa_1adf_4f5a_822e_be31b23"/>
      <w:bookmarkEnd w:id="13"/>
      <w:r>
        <w:rPr>
          <w:rFonts w:ascii="Arial" w:eastAsia="Arial" w:hAnsi="Arial" w:cs="Arial"/>
          <w:b/>
        </w:rPr>
        <w:t>PUBLIC SAFETY, DEPARTMENT OF</w:t>
      </w:r>
    </w:p>
    <w:p w:rsidR="00BE6F90" w:rsidP="00BE6F9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2a4992e4_44e3_48a5_ba5e_d7aae0c"/>
      <w:bookmarkEnd w:id="14"/>
      <w:r>
        <w:rPr>
          <w:rFonts w:ascii="Arial" w:eastAsia="Arial" w:hAnsi="Arial" w:cs="Arial"/>
          <w:b/>
        </w:rPr>
        <w:t>Fire Marshal - Office of 0327</w:t>
      </w:r>
    </w:p>
    <w:p w:rsidR="00BE6F90" w:rsidP="00BE6F90">
      <w:pPr>
        <w:ind w:left="360"/>
        <w:rPr>
          <w:rFonts w:ascii="Arial" w:eastAsia="Arial" w:hAnsi="Arial" w:cs="Arial"/>
        </w:rPr>
      </w:pPr>
      <w:bookmarkStart w:id="16" w:name="_PAR__15_8c9373dc_e4a8_4d46_ae15_61377d2"/>
      <w:bookmarkEnd w:id="15"/>
      <w:r>
        <w:rPr>
          <w:rFonts w:ascii="Arial" w:eastAsia="Arial" w:hAnsi="Arial" w:cs="Arial"/>
        </w:rPr>
        <w:t>Initiative: Provides funding for 4 Public Safety Inspector II positions and related All Other costs to conduct reviews of fire sprinkler system plans.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96D5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E6F90" w:rsidP="00896D5B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ad56dadb_ea6f_47f7_8ad8_1517dfe"/>
            <w:bookmarkStart w:id="18" w:name="_LINE__19_44845cac_c2e7_4534_a4b7_14e052"/>
            <w:bookmarkEnd w:id="16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8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9_9f4cc9de_32a0_4426_b8ea_db40c7"/>
            <w:r>
              <w:rPr>
                <w:rFonts w:ascii="Arial" w:eastAsia="Arial" w:hAnsi="Arial" w:cs="Arial"/>
                <w:b/>
              </w:rPr>
              <w:t>2025-26</w:t>
            </w:r>
            <w:bookmarkEnd w:id="19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19_ecc0b778_81ef_4cf3_8dba_7923ba"/>
            <w:r>
              <w:rPr>
                <w:rFonts w:ascii="Arial" w:eastAsia="Arial" w:hAnsi="Arial" w:cs="Arial"/>
                <w:b/>
              </w:rPr>
              <w:t>2026-27</w:t>
            </w:r>
            <w:bookmarkEnd w:id="20"/>
          </w:p>
        </w:tc>
      </w:tr>
      <w:tr w:rsidTr="00896D5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E6F90" w:rsidP="00896D5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20_b6710c52_c45e_4bac_a932_ffa385"/>
            <w:r>
              <w:rPr>
                <w:rFonts w:ascii="Arial" w:eastAsia="Arial" w:hAnsi="Arial" w:cs="Arial"/>
              </w:rPr>
              <w:t>POSITIONS - LEGISLATIVE COUNT</w:t>
            </w:r>
            <w:bookmarkEnd w:id="21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0_128df5c5_a01d_482a_92fc_ceca31"/>
            <w:r>
              <w:rPr>
                <w:rFonts w:ascii="Arial" w:eastAsia="Arial" w:hAnsi="Arial" w:cs="Arial"/>
              </w:rPr>
              <w:t>0.000</w:t>
            </w:r>
            <w:bookmarkEnd w:id="22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0_5ea18e23_f126_4895_9051_962ea7"/>
            <w:r>
              <w:rPr>
                <w:rFonts w:ascii="Arial" w:eastAsia="Arial" w:hAnsi="Arial" w:cs="Arial"/>
              </w:rPr>
              <w:t>4.000</w:t>
            </w:r>
            <w:bookmarkEnd w:id="23"/>
          </w:p>
        </w:tc>
      </w:tr>
      <w:tr w:rsidTr="00896D5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E6F90" w:rsidP="00896D5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4" w:name="_LINE__21_fabd5f1a_039e_4dea_b07d_e075fb"/>
            <w:r>
              <w:rPr>
                <w:rFonts w:ascii="Arial" w:eastAsia="Arial" w:hAnsi="Arial" w:cs="Arial"/>
              </w:rPr>
              <w:t>Personal Services</w:t>
            </w:r>
            <w:bookmarkEnd w:id="24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1_f7b22eec_70cd_4e85_b01f_aa0c2f"/>
            <w:r>
              <w:rPr>
                <w:rFonts w:ascii="Arial" w:eastAsia="Arial" w:hAnsi="Arial" w:cs="Arial"/>
              </w:rPr>
              <w:t>$0</w:t>
            </w:r>
            <w:bookmarkEnd w:id="25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1_2a0eee4a_2e11_41a7_b605_8d36c8"/>
            <w:r>
              <w:rPr>
                <w:rFonts w:ascii="Arial" w:eastAsia="Arial" w:hAnsi="Arial" w:cs="Arial"/>
              </w:rPr>
              <w:t>$429,600</w:t>
            </w:r>
            <w:bookmarkEnd w:id="26"/>
          </w:p>
        </w:tc>
      </w:tr>
      <w:tr w:rsidTr="00896D5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E6F90" w:rsidP="00896D5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7" w:name="_LINE__22_4a97df79_b331_4f1b_9737_6b6da1"/>
            <w:r>
              <w:rPr>
                <w:rFonts w:ascii="Arial" w:eastAsia="Arial" w:hAnsi="Arial" w:cs="Arial"/>
              </w:rPr>
              <w:t>All Other</w:t>
            </w:r>
            <w:bookmarkEnd w:id="27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2_83dc513a_2ce0_4e53_9879_3c6dbd"/>
            <w:r>
              <w:rPr>
                <w:rFonts w:ascii="Arial" w:eastAsia="Arial" w:hAnsi="Arial" w:cs="Arial"/>
              </w:rPr>
              <w:t>$0</w:t>
            </w:r>
            <w:bookmarkEnd w:id="28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2_432df652_2623_44c0_aa27_f08d8c"/>
            <w:r>
              <w:rPr>
                <w:rFonts w:ascii="Arial" w:eastAsia="Arial" w:hAnsi="Arial" w:cs="Arial"/>
              </w:rPr>
              <w:t>$53,400</w:t>
            </w:r>
            <w:bookmarkEnd w:id="29"/>
          </w:p>
        </w:tc>
      </w:tr>
      <w:tr w:rsidTr="00896D5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E6F90" w:rsidP="00896D5B">
            <w:pPr>
              <w:spacing w:before="0" w:after="0"/>
              <w:rPr>
                <w:rFonts w:ascii="Arial" w:eastAsia="Arial" w:hAnsi="Arial" w:cs="Arial"/>
              </w:rPr>
            </w:pPr>
            <w:bookmarkStart w:id="30" w:name="_LINE__23_f4735d2d_6bf1_44a0_a532_d8145d"/>
            <w:r>
              <w:rPr>
                <w:rFonts w:ascii="Arial" w:eastAsia="Arial" w:hAnsi="Arial" w:cs="Arial"/>
              </w:rPr>
              <w:t xml:space="preserve"> </w:t>
            </w:r>
            <w:bookmarkEnd w:id="30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3_23eaf065_f19d_424d_8b5e_ffc6b2"/>
            <w:r>
              <w:rPr>
                <w:rFonts w:ascii="Arial" w:eastAsia="Arial" w:hAnsi="Arial" w:cs="Arial"/>
              </w:rPr>
              <w:t>__________</w:t>
            </w:r>
            <w:bookmarkEnd w:id="31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3_b3d47cd2_ab71_4f0a_bd25_b1bb8b"/>
            <w:r>
              <w:rPr>
                <w:rFonts w:ascii="Arial" w:eastAsia="Arial" w:hAnsi="Arial" w:cs="Arial"/>
              </w:rPr>
              <w:t>__________</w:t>
            </w:r>
            <w:bookmarkEnd w:id="32"/>
          </w:p>
        </w:tc>
      </w:tr>
      <w:tr w:rsidTr="00896D5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E6F90" w:rsidP="00896D5B">
            <w:pPr>
              <w:spacing w:before="0" w:after="0"/>
              <w:rPr>
                <w:rFonts w:ascii="Arial" w:eastAsia="Arial" w:hAnsi="Arial" w:cs="Arial"/>
              </w:rPr>
            </w:pPr>
            <w:bookmarkStart w:id="33" w:name="_LINE__24_c25f6b0d_c9de_412f_b951_66134d"/>
            <w:r>
              <w:rPr>
                <w:rFonts w:ascii="Arial" w:eastAsia="Arial" w:hAnsi="Arial" w:cs="Arial"/>
              </w:rPr>
              <w:t>OTHER SPECIAL REVENUE FUNDS TOTAL</w:t>
            </w:r>
            <w:bookmarkEnd w:id="33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24_7e634be4_47a3_4f38_82a8_8c4d9a"/>
            <w:r>
              <w:rPr>
                <w:rFonts w:ascii="Arial" w:eastAsia="Arial" w:hAnsi="Arial" w:cs="Arial"/>
              </w:rPr>
              <w:t>$0</w:t>
            </w:r>
            <w:bookmarkEnd w:id="34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5" w:name="_LINE__24_a7224085_e0df_4d8b_abd5_b9662f"/>
            <w:r>
              <w:rPr>
                <w:rFonts w:ascii="Arial" w:eastAsia="Arial" w:hAnsi="Arial" w:cs="Arial"/>
              </w:rPr>
              <w:t>$483,000</w:t>
            </w:r>
            <w:bookmarkEnd w:id="35"/>
          </w:p>
        </w:tc>
      </w:tr>
    </w:tbl>
    <w:p w:rsidR="00BE6F90" w:rsidP="00BE6F9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6" w:name="_PAR__17_23ddc6b0_07e3_4376_a860_9aed317"/>
      <w:bookmarkEnd w:id="17"/>
      <w:r>
        <w:rPr>
          <w:rFonts w:ascii="Arial" w:eastAsia="Arial" w:hAnsi="Arial" w:cs="Arial"/>
          <w:b/>
        </w:rPr>
        <w:t>Fire Marshal - Office of 0327</w:t>
      </w:r>
    </w:p>
    <w:p w:rsidR="00BE6F90" w:rsidP="00BE6F90">
      <w:pPr>
        <w:ind w:left="360"/>
        <w:rPr>
          <w:rFonts w:ascii="Arial" w:eastAsia="Arial" w:hAnsi="Arial" w:cs="Arial"/>
        </w:rPr>
      </w:pPr>
      <w:bookmarkStart w:id="37" w:name="_PAR__18_3fb48c7f_7a89_4e7e_807e_5542b03"/>
      <w:bookmarkEnd w:id="36"/>
      <w:r>
        <w:rPr>
          <w:rFonts w:ascii="Arial" w:eastAsia="Arial" w:hAnsi="Arial" w:cs="Arial"/>
        </w:rPr>
        <w:t>Initiative: Provides one-time funding for 4 vehicles for Public Safety Inspector II positions.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96D5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E6F90" w:rsidP="00896D5B">
            <w:pPr>
              <w:spacing w:before="0" w:after="0"/>
              <w:rPr>
                <w:rFonts w:ascii="Arial" w:eastAsia="Arial" w:hAnsi="Arial" w:cs="Arial"/>
              </w:rPr>
            </w:pPr>
            <w:bookmarkStart w:id="38" w:name="_PAR__19_d66b897e_8939_45ce_bad9_ee1954c"/>
            <w:bookmarkStart w:id="39" w:name="_LINE__27_94aef8a2_7fad_46f8_9f80_26e9cf"/>
            <w:bookmarkEnd w:id="37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39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27_4e21f756_56b6_4a1f_aba1_cbc1f0"/>
            <w:r>
              <w:rPr>
                <w:rFonts w:ascii="Arial" w:eastAsia="Arial" w:hAnsi="Arial" w:cs="Arial"/>
                <w:b/>
              </w:rPr>
              <w:t>2025-26</w:t>
            </w:r>
            <w:bookmarkEnd w:id="40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27_d4823721_f495_4567_906b_58ec5d"/>
            <w:r>
              <w:rPr>
                <w:rFonts w:ascii="Arial" w:eastAsia="Arial" w:hAnsi="Arial" w:cs="Arial"/>
                <w:b/>
              </w:rPr>
              <w:t>2026-27</w:t>
            </w:r>
            <w:bookmarkEnd w:id="41"/>
          </w:p>
        </w:tc>
      </w:tr>
      <w:tr w:rsidTr="00896D5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E6F90" w:rsidP="00896D5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2" w:name="_LINE__28_f7d5cbdb_6cd2_4f0e_b1e4_18cef6"/>
            <w:r>
              <w:rPr>
                <w:rFonts w:ascii="Arial" w:eastAsia="Arial" w:hAnsi="Arial" w:cs="Arial"/>
              </w:rPr>
              <w:t>Capital Expenditures</w:t>
            </w:r>
            <w:bookmarkEnd w:id="42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28_b12ea011_7856_4cd8_8c8c_28bad4"/>
            <w:r>
              <w:rPr>
                <w:rFonts w:ascii="Arial" w:eastAsia="Arial" w:hAnsi="Arial" w:cs="Arial"/>
              </w:rPr>
              <w:t>$0</w:t>
            </w:r>
            <w:bookmarkEnd w:id="43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28_84275216_af9f_4a2a_ad1b_f62a14"/>
            <w:r>
              <w:rPr>
                <w:rFonts w:ascii="Arial" w:eastAsia="Arial" w:hAnsi="Arial" w:cs="Arial"/>
              </w:rPr>
              <w:t>$226,600</w:t>
            </w:r>
            <w:bookmarkEnd w:id="44"/>
          </w:p>
        </w:tc>
      </w:tr>
      <w:tr w:rsidTr="00896D5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E6F90" w:rsidP="00896D5B">
            <w:pPr>
              <w:spacing w:before="0" w:after="0"/>
              <w:rPr>
                <w:rFonts w:ascii="Arial" w:eastAsia="Arial" w:hAnsi="Arial" w:cs="Arial"/>
              </w:rPr>
            </w:pPr>
            <w:bookmarkStart w:id="45" w:name="_LINE__29_5761620b_de11_4103_978c_f863d4"/>
            <w:r>
              <w:rPr>
                <w:rFonts w:ascii="Arial" w:eastAsia="Arial" w:hAnsi="Arial" w:cs="Arial"/>
              </w:rPr>
              <w:t xml:space="preserve"> </w:t>
            </w:r>
            <w:bookmarkEnd w:id="45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6" w:name="_LINE__29_704a51a4_8154_496b_856f_a0ce0e"/>
            <w:r>
              <w:rPr>
                <w:rFonts w:ascii="Arial" w:eastAsia="Arial" w:hAnsi="Arial" w:cs="Arial"/>
              </w:rPr>
              <w:t>__________</w:t>
            </w:r>
            <w:bookmarkEnd w:id="46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29_f2700cc9_d963_4410_a36c_7da966"/>
            <w:r>
              <w:rPr>
                <w:rFonts w:ascii="Arial" w:eastAsia="Arial" w:hAnsi="Arial" w:cs="Arial"/>
              </w:rPr>
              <w:t>__________</w:t>
            </w:r>
            <w:bookmarkEnd w:id="47"/>
          </w:p>
        </w:tc>
      </w:tr>
      <w:tr w:rsidTr="00896D5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E6F90" w:rsidP="00896D5B">
            <w:pPr>
              <w:spacing w:before="0" w:after="0"/>
              <w:rPr>
                <w:rFonts w:ascii="Arial" w:eastAsia="Arial" w:hAnsi="Arial" w:cs="Arial"/>
              </w:rPr>
            </w:pPr>
            <w:bookmarkStart w:id="48" w:name="_LINE__30_e813c192_8771_446a_96b2_63874a"/>
            <w:r>
              <w:rPr>
                <w:rFonts w:ascii="Arial" w:eastAsia="Arial" w:hAnsi="Arial" w:cs="Arial"/>
              </w:rPr>
              <w:t>OTHER SPECIAL REVENUE FUNDS TOTAL</w:t>
            </w:r>
            <w:bookmarkEnd w:id="48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9" w:name="_LINE__30_749f29d3_6416_47e4_842d_4d3f95"/>
            <w:r>
              <w:rPr>
                <w:rFonts w:ascii="Arial" w:eastAsia="Arial" w:hAnsi="Arial" w:cs="Arial"/>
              </w:rPr>
              <w:t>$0</w:t>
            </w:r>
            <w:bookmarkEnd w:id="49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30_cee6a671_f528_4067_ba9c_0c8088"/>
            <w:r>
              <w:rPr>
                <w:rFonts w:ascii="Arial" w:eastAsia="Arial" w:hAnsi="Arial" w:cs="Arial"/>
              </w:rPr>
              <w:t>$226,600</w:t>
            </w:r>
            <w:bookmarkEnd w:id="50"/>
          </w:p>
        </w:tc>
      </w:tr>
    </w:tbl>
    <w:p w:rsidR="00BE6F90" w:rsidP="00BE6F90">
      <w:pPr>
        <w:ind w:left="360"/>
        <w:rPr>
          <w:rFonts w:ascii="Arial" w:eastAsia="Arial" w:hAnsi="Arial" w:cs="Arial"/>
        </w:rPr>
      </w:pPr>
      <w:bookmarkStart w:id="51" w:name="_PAR__20_ee6ce5ab_a15b_4b1b_ab20_f0fee7a"/>
      <w:bookmarkEnd w:id="38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96D5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E6F90" w:rsidP="00896D5B">
            <w:pPr>
              <w:spacing w:before="0" w:after="0"/>
              <w:rPr>
                <w:rFonts w:ascii="Arial" w:eastAsia="Arial" w:hAnsi="Arial" w:cs="Arial"/>
              </w:rPr>
            </w:pPr>
            <w:bookmarkStart w:id="52" w:name="_PAR__21_645b4830_95c8_49ca_8c9e_363c641"/>
            <w:bookmarkStart w:id="53" w:name="_LINE__32_83fc7927_026d_4b18_8bc5_802379"/>
            <w:bookmarkEnd w:id="51"/>
            <w:r>
              <w:rPr>
                <w:rFonts w:ascii="Arial" w:eastAsia="Arial" w:hAnsi="Arial" w:cs="Arial"/>
                <w:b/>
              </w:rPr>
              <w:t>PUBLIC SAFETY, DEPARTMENT OF</w:t>
            </w:r>
            <w:bookmarkEnd w:id="53"/>
          </w:p>
        </w:tc>
        <w:tc>
          <w:tcPr>
            <w:tcW w:w="1469" w:type="dxa"/>
          </w:tcPr>
          <w:p w:rsidR="00BE6F90" w:rsidP="00896D5B">
            <w:pPr>
              <w:spacing w:before="0" w:after="0"/>
              <w:rPr>
                <w:rFonts w:ascii="Arial" w:eastAsia="Arial" w:hAnsi="Arial" w:cs="Arial"/>
              </w:rPr>
            </w:pPr>
            <w:bookmarkStart w:id="54" w:name="_LINE__32_9acc9cd2_025d_4ed9_819f_5b1aa8"/>
            <w:r>
              <w:rPr>
                <w:rFonts w:ascii="Arial" w:eastAsia="Arial" w:hAnsi="Arial" w:cs="Arial"/>
              </w:rPr>
              <w:t xml:space="preserve"> </w:t>
            </w:r>
            <w:bookmarkEnd w:id="54"/>
          </w:p>
        </w:tc>
        <w:tc>
          <w:tcPr>
            <w:tcW w:w="1469" w:type="dxa"/>
          </w:tcPr>
          <w:p w:rsidR="00BE6F90" w:rsidP="00896D5B">
            <w:pPr>
              <w:spacing w:before="0" w:after="0"/>
              <w:rPr>
                <w:rFonts w:ascii="Arial" w:eastAsia="Arial" w:hAnsi="Arial" w:cs="Arial"/>
              </w:rPr>
            </w:pPr>
            <w:bookmarkStart w:id="55" w:name="_LINE__32_9d3db94c_51f1_4489_9d55_d8863d"/>
            <w:r>
              <w:rPr>
                <w:rFonts w:ascii="Arial" w:eastAsia="Arial" w:hAnsi="Arial" w:cs="Arial"/>
              </w:rPr>
              <w:t xml:space="preserve"> </w:t>
            </w:r>
            <w:bookmarkEnd w:id="55"/>
          </w:p>
        </w:tc>
      </w:tr>
      <w:tr w:rsidTr="00896D5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E6F90" w:rsidP="00896D5B">
            <w:pPr>
              <w:spacing w:before="0" w:after="0"/>
              <w:rPr>
                <w:rFonts w:ascii="Arial" w:eastAsia="Arial" w:hAnsi="Arial" w:cs="Arial"/>
              </w:rPr>
            </w:pPr>
            <w:bookmarkStart w:id="56" w:name="_LINE__33_c11c797c_cbc0_456b_8bad_5c6179"/>
            <w:r>
              <w:rPr>
                <w:rFonts w:ascii="Arial" w:eastAsia="Arial" w:hAnsi="Arial" w:cs="Arial"/>
                <w:b/>
              </w:rPr>
              <w:t>DEPARTMENT TOTALS</w:t>
            </w:r>
            <w:bookmarkEnd w:id="56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7" w:name="_LINE__33_bcac357c_01d1_4980_818c_11ea94"/>
            <w:r>
              <w:rPr>
                <w:rFonts w:ascii="Arial" w:eastAsia="Arial" w:hAnsi="Arial" w:cs="Arial"/>
                <w:b/>
              </w:rPr>
              <w:t>2025-26</w:t>
            </w:r>
            <w:bookmarkEnd w:id="57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8" w:name="_LINE__33_5375ee5c_7d09_4af8_aaf9_e5ed30"/>
            <w:r>
              <w:rPr>
                <w:rFonts w:ascii="Arial" w:eastAsia="Arial" w:hAnsi="Arial" w:cs="Arial"/>
                <w:b/>
              </w:rPr>
              <w:t>2026-27</w:t>
            </w:r>
            <w:bookmarkEnd w:id="58"/>
          </w:p>
        </w:tc>
      </w:tr>
      <w:tr w:rsidTr="00896D5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E6F90" w:rsidP="00896D5B">
            <w:pPr>
              <w:spacing w:before="0" w:after="0"/>
              <w:rPr>
                <w:rFonts w:ascii="Arial" w:eastAsia="Arial" w:hAnsi="Arial" w:cs="Arial"/>
              </w:rPr>
            </w:pPr>
            <w:bookmarkStart w:id="59" w:name="_LINE__34_f36c6e43_4b79_49e9_93c0_10061d"/>
            <w:r>
              <w:rPr>
                <w:rFonts w:ascii="Arial" w:eastAsia="Arial" w:hAnsi="Arial" w:cs="Arial"/>
              </w:rPr>
              <w:t xml:space="preserve"> </w:t>
            </w:r>
            <w:bookmarkEnd w:id="59"/>
          </w:p>
        </w:tc>
        <w:tc>
          <w:tcPr>
            <w:tcW w:w="1469" w:type="dxa"/>
          </w:tcPr>
          <w:p w:rsidR="00BE6F90" w:rsidP="00896D5B">
            <w:pPr>
              <w:spacing w:before="0" w:after="0"/>
              <w:rPr>
                <w:rFonts w:ascii="Arial" w:eastAsia="Arial" w:hAnsi="Arial" w:cs="Arial"/>
              </w:rPr>
            </w:pPr>
            <w:bookmarkStart w:id="60" w:name="_LINE__34_3d3d3afb_903b_40fd_804f_255de2"/>
            <w:r>
              <w:rPr>
                <w:rFonts w:ascii="Arial" w:eastAsia="Arial" w:hAnsi="Arial" w:cs="Arial"/>
              </w:rPr>
              <w:t xml:space="preserve"> </w:t>
            </w:r>
            <w:bookmarkEnd w:id="60"/>
          </w:p>
        </w:tc>
        <w:tc>
          <w:tcPr>
            <w:tcW w:w="1469" w:type="dxa"/>
          </w:tcPr>
          <w:p w:rsidR="00BE6F90" w:rsidP="00896D5B">
            <w:pPr>
              <w:spacing w:before="0" w:after="0"/>
              <w:rPr>
                <w:rFonts w:ascii="Arial" w:eastAsia="Arial" w:hAnsi="Arial" w:cs="Arial"/>
              </w:rPr>
            </w:pPr>
            <w:bookmarkStart w:id="61" w:name="_LINE__34_c0604b13_8385_4de4_a20e_91fd0a"/>
            <w:r>
              <w:rPr>
                <w:rFonts w:ascii="Arial" w:eastAsia="Arial" w:hAnsi="Arial" w:cs="Arial"/>
              </w:rPr>
              <w:t xml:space="preserve"> </w:t>
            </w:r>
            <w:bookmarkEnd w:id="61"/>
          </w:p>
        </w:tc>
      </w:tr>
      <w:tr w:rsidTr="00896D5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E6F90" w:rsidP="00896D5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2" w:name="_PAGE__2_85fc61f7_4dfa_48ad_9f46_1ff33e9"/>
            <w:bookmarkStart w:id="63" w:name="_PAR__2_3621f44b_bc37_4c08_84c3_e820b2d1"/>
            <w:bookmarkStart w:id="64" w:name="_LINE__1_5b22d376_e22a_4022_bc6d_1dd70be"/>
            <w:bookmarkEnd w:id="1"/>
            <w:bookmarkEnd w:id="52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64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5" w:name="_LINE__1_80e713d3_b584_4e29_aad7_23b8c3b"/>
            <w:r>
              <w:rPr>
                <w:rFonts w:ascii="Arial" w:eastAsia="Arial" w:hAnsi="Arial" w:cs="Arial"/>
                <w:b/>
              </w:rPr>
              <w:t>$0</w:t>
            </w:r>
            <w:bookmarkEnd w:id="65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1_077d85a2_f8cb_461b_bb6e_84a4a03"/>
            <w:r>
              <w:rPr>
                <w:rFonts w:ascii="Arial" w:eastAsia="Arial" w:hAnsi="Arial" w:cs="Arial"/>
                <w:b/>
              </w:rPr>
              <w:t>$709,600</w:t>
            </w:r>
            <w:bookmarkEnd w:id="66"/>
          </w:p>
        </w:tc>
      </w:tr>
      <w:tr w:rsidTr="00896D5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E6F90" w:rsidP="00896D5B">
            <w:pPr>
              <w:spacing w:before="0" w:after="0"/>
              <w:rPr>
                <w:rFonts w:ascii="Arial" w:eastAsia="Arial" w:hAnsi="Arial" w:cs="Arial"/>
              </w:rPr>
            </w:pPr>
            <w:bookmarkStart w:id="67" w:name="_LINE__2_abea47ad_a9c0_4e26_902a_55d88b1"/>
            <w:r>
              <w:rPr>
                <w:rFonts w:ascii="Arial" w:eastAsia="Arial" w:hAnsi="Arial" w:cs="Arial"/>
              </w:rPr>
              <w:t xml:space="preserve"> </w:t>
            </w:r>
            <w:bookmarkEnd w:id="67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2_55963d90_1a4c_4ee3_be5c_a7e39c8"/>
            <w:r>
              <w:rPr>
                <w:rFonts w:ascii="Arial" w:eastAsia="Arial" w:hAnsi="Arial" w:cs="Arial"/>
              </w:rPr>
              <w:t>__________</w:t>
            </w:r>
            <w:bookmarkEnd w:id="68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9" w:name="_LINE__2_d7cb552d_9047_4f79_82b8_5a1ea79"/>
            <w:r>
              <w:rPr>
                <w:rFonts w:ascii="Arial" w:eastAsia="Arial" w:hAnsi="Arial" w:cs="Arial"/>
              </w:rPr>
              <w:t>__________</w:t>
            </w:r>
            <w:bookmarkEnd w:id="69"/>
          </w:p>
        </w:tc>
      </w:tr>
      <w:tr w:rsidTr="00896D5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E6F90" w:rsidP="00896D5B">
            <w:pPr>
              <w:spacing w:before="0" w:after="0"/>
              <w:rPr>
                <w:rFonts w:ascii="Arial" w:eastAsia="Arial" w:hAnsi="Arial" w:cs="Arial"/>
              </w:rPr>
            </w:pPr>
            <w:bookmarkStart w:id="70" w:name="_LINE__3_21a751b8_5c36_418c_9282_ae2d49a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70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1" w:name="_LINE__3_d8b93234_3e90_4e49_817e_795ef87"/>
            <w:r>
              <w:rPr>
                <w:rFonts w:ascii="Arial" w:eastAsia="Arial" w:hAnsi="Arial" w:cs="Arial"/>
                <w:b/>
              </w:rPr>
              <w:t>$0</w:t>
            </w:r>
            <w:bookmarkEnd w:id="71"/>
          </w:p>
        </w:tc>
        <w:tc>
          <w:tcPr>
            <w:tcW w:w="1469" w:type="dxa"/>
          </w:tcPr>
          <w:p w:rsidR="00BE6F90" w:rsidP="00896D5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2" w:name="_LINE__3_e4590c5d_4e15_4df9_aa0a_e0779e5"/>
            <w:r>
              <w:rPr>
                <w:rFonts w:ascii="Arial" w:eastAsia="Arial" w:hAnsi="Arial" w:cs="Arial"/>
                <w:b/>
              </w:rPr>
              <w:t>$709,600</w:t>
            </w:r>
            <w:bookmarkEnd w:id="72"/>
          </w:p>
        </w:tc>
      </w:tr>
    </w:tbl>
    <w:p w:rsidR="00BE6F90" w:rsidP="00BE6F90">
      <w:pPr>
        <w:ind w:left="360"/>
        <w:rPr>
          <w:rFonts w:ascii="Arial" w:eastAsia="Arial" w:hAnsi="Arial" w:cs="Arial"/>
        </w:rPr>
      </w:pPr>
      <w:bookmarkStart w:id="73" w:name="_PAR__3_4ea9f7bd_a6b1_457e_a3c0_84ca8080"/>
      <w:bookmarkEnd w:id="63"/>
      <w:r>
        <w:rPr>
          <w:rFonts w:ascii="Arial" w:eastAsia="Arial" w:hAnsi="Arial" w:cs="Arial"/>
        </w:rPr>
        <w:t>'</w:t>
      </w:r>
    </w:p>
    <w:p w:rsidR="00BE6F90" w:rsidP="00BE6F90">
      <w:pPr>
        <w:ind w:left="360" w:firstLine="360"/>
        <w:rPr>
          <w:rFonts w:ascii="Arial" w:eastAsia="Arial" w:hAnsi="Arial" w:cs="Arial"/>
        </w:rPr>
      </w:pPr>
      <w:bookmarkStart w:id="74" w:name="_INSTRUCTION__62e07327_10cd_49e0_95de_da"/>
      <w:bookmarkStart w:id="75" w:name="_PAR__4_bb02381d_67ca_4030_b5d9_80881f58"/>
      <w:bookmarkEnd w:id="11"/>
      <w:bookmarkEnd w:id="73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BE6F90" w:rsidP="00BE6F9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6" w:name="_SUMMARY__71dbf484_09fd_4a99_a9cd_e5a0d6"/>
      <w:bookmarkStart w:id="77" w:name="_PAR__5_0c3e9cea_de48_4d10_834c_c54ff80d"/>
      <w:bookmarkEnd w:id="74"/>
      <w:bookmarkEnd w:id="75"/>
      <w:r>
        <w:rPr>
          <w:rFonts w:ascii="Arial" w:eastAsia="Arial" w:hAnsi="Arial" w:cs="Arial"/>
          <w:b/>
          <w:sz w:val="24"/>
        </w:rPr>
        <w:t>SUMMARY</w:t>
      </w:r>
    </w:p>
    <w:p w:rsidR="00BE6F90" w:rsidP="00BE6F90">
      <w:pPr>
        <w:keepNext/>
        <w:ind w:left="360" w:firstLine="360"/>
        <w:rPr>
          <w:rFonts w:ascii="Arial" w:eastAsia="Arial" w:hAnsi="Arial" w:cs="Arial"/>
        </w:rPr>
      </w:pPr>
      <w:bookmarkStart w:id="78" w:name="_PAR__6_370faa7b_bdab_4f5f_b97a_5518cf98"/>
      <w:bookmarkEnd w:id="77"/>
      <w:r>
        <w:rPr>
          <w:rFonts w:ascii="Arial" w:eastAsia="Arial" w:hAnsi="Arial" w:cs="Arial"/>
        </w:rPr>
        <w:t>This amendment provides funding for 4 Public Safety Inspector II positions rather than 2 as in the bill.</w:t>
      </w:r>
    </w:p>
    <w:p w:rsidR="00BE6F90" w:rsidP="00BE6F90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79" w:name="_FISCAL_NOTE_REQUIRED__8a322443_874b_430"/>
      <w:bookmarkStart w:id="80" w:name="_PAR__7_d184b9b0_8e34_4ddd_8c1b_cd72cfb7"/>
      <w:bookmarkEnd w:id="78"/>
      <w:r>
        <w:rPr>
          <w:rFonts w:ascii="Arial" w:eastAsia="Arial" w:hAnsi="Arial" w:cs="Arial"/>
          <w:b/>
        </w:rPr>
        <w:t>FISCAL NOTE REQUIRED</w:t>
      </w:r>
    </w:p>
    <w:p w:rsidR="00000000" w:rsidRPr="00BE6F90" w:rsidP="00BE6F90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81" w:name="_PAR__8_b146ee92_c4bf_4fbf_b2a9_48193d1d"/>
      <w:bookmarkEnd w:id="80"/>
      <w:r>
        <w:rPr>
          <w:rFonts w:ascii="Arial" w:eastAsia="Arial" w:hAnsi="Arial" w:cs="Arial"/>
          <w:b/>
        </w:rPr>
        <w:t>(See attached)</w:t>
      </w:r>
      <w:bookmarkEnd w:id="62"/>
      <w:bookmarkEnd w:id="76"/>
      <w:bookmarkEnd w:id="79"/>
      <w:bookmarkEnd w:id="8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LR2991,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Funding for Construction Plan Reviews and Clarify Rule-making Authority for Municipal Reviews of Development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96D5B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BE6F9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