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Access for All Caregivers to Diaper Changing Stations in Public Restrooms</w:t>
      </w:r>
    </w:p>
    <w:p w:rsidR="00F4337B" w:rsidP="00F4337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cda6bac_a406_433a_8ac1_ee"/>
      <w:bookmarkStart w:id="1" w:name="_PAGE__1_042c8a87_b43f_4d16_8336_7fcb714"/>
      <w:bookmarkStart w:id="2" w:name="_PAR__2_b4e60c39_b0ba_466f_aac9_9c411453"/>
      <w:r>
        <w:rPr>
          <w:rFonts w:ascii="Arial" w:eastAsia="Arial" w:hAnsi="Arial" w:cs="Arial"/>
          <w:caps/>
        </w:rPr>
        <w:t>L.D. 93</w:t>
      </w:r>
    </w:p>
    <w:p w:rsidR="00F4337B" w:rsidP="00F4337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5c3e217_bd8b_4e5d_ab8c_9007f3f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4337B" w:rsidP="00F4337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f8fdd9c_f733_44c9_83ad_501c917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F4337B" w:rsidP="00F4337B">
      <w:pPr>
        <w:spacing w:before="60" w:after="60"/>
        <w:ind w:left="720"/>
        <w:rPr>
          <w:rFonts w:ascii="Arial" w:eastAsia="Arial" w:hAnsi="Arial" w:cs="Arial"/>
        </w:rPr>
      </w:pPr>
      <w:bookmarkStart w:id="5" w:name="_PAR__5_497ba78b_a22f_439d_88d9_a661423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4337B" w:rsidP="00F4337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f57f1ca_dcd5_43b4_a368_cf53db3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4337B" w:rsidP="00F4337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686d359_0bbb_4616_9dd2_510e856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4337B" w:rsidP="00F4337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d21624d_6554_419d_82ac_d2c55a7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4337B" w:rsidP="00F4337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cf2e61e_41e9_466f_bed3_81c75ef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4337B" w:rsidP="00F4337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137b6f9_888d_4f77_9690_df1155c"/>
      <w:bookmarkEnd w:id="9"/>
      <w:r>
        <w:rPr>
          <w:rFonts w:ascii="Arial" w:eastAsia="Arial" w:hAnsi="Arial" w:cs="Arial"/>
          <w:szCs w:val="22"/>
        </w:rPr>
        <w:t>COMMITTEE AMENDMENT “      ” to H.P. 61, L.D. 93, “An Act to Ensure Access for All Caregivers to Diaper Changing Stations in Public Restrooms”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11" w:name="_INSTRUCTION__3036e969_31c8_4e29_a194_30"/>
      <w:bookmarkStart w:id="12" w:name="_PAR__11_9234e182_0bf7_4831_9824_0bd1795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F4337B" w:rsidP="00F4337B">
      <w:pPr>
        <w:ind w:left="360"/>
        <w:rPr>
          <w:rFonts w:ascii="Arial" w:eastAsia="Arial" w:hAnsi="Arial" w:cs="Arial"/>
        </w:rPr>
      </w:pPr>
      <w:bookmarkStart w:id="13" w:name="_PAR__12_9bbd4c04_140a_49bd_8ac5_7a0f55b"/>
      <w:bookmarkEnd w:id="12"/>
      <w:r>
        <w:rPr>
          <w:rFonts w:ascii="Arial" w:eastAsia="Arial" w:hAnsi="Arial" w:cs="Arial"/>
          <w:b/>
        </w:rPr>
        <w:t>'An Act to Ensure Access for All Caregivers to Diaper Changing Stations in State Buildings Open to the Public'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14" w:name="_INSTRUCTION__fd9e91f4_84d0_451c_a6c3_d2"/>
      <w:bookmarkStart w:id="15" w:name="_PAR__13_2b7275a5_10f1_40cf_9bc5_ce775f1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16" w:name="_PAR__14_fa18c360_6965_4aad_b3b2_6b5f88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5 MRSA c. 153, sub-c. 3</w:t>
      </w:r>
      <w:r>
        <w:rPr>
          <w:rFonts w:ascii="Arial" w:eastAsia="Arial" w:hAnsi="Arial" w:cs="Arial"/>
        </w:rPr>
        <w:t xml:space="preserve"> is enacted to read:</w:t>
      </w:r>
    </w:p>
    <w:p w:rsidR="00F4337B" w:rsidP="00F4337B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PAR__15_5312aa99_e4df_475e_99fb_c7bc677"/>
      <w:bookmarkEnd w:id="16"/>
      <w:r>
        <w:rPr>
          <w:rFonts w:ascii="Arial" w:eastAsia="Arial" w:hAnsi="Arial" w:cs="Arial"/>
          <w:b/>
          <w:u w:val="single"/>
        </w:rPr>
        <w:t>SUBCHAPTER 3</w:t>
      </w:r>
    </w:p>
    <w:p w:rsidR="00F4337B" w:rsidP="00F4337B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8" w:name="_PAR__16_e7591257_7684_486b_b264_3678b63"/>
      <w:bookmarkEnd w:id="17"/>
      <w:r>
        <w:rPr>
          <w:rFonts w:ascii="Arial" w:eastAsia="Arial" w:hAnsi="Arial" w:cs="Arial"/>
          <w:b/>
          <w:u w:val="single"/>
        </w:rPr>
        <w:t>STATE BUILDINGS OPEN TO THE PUBLIC</w:t>
      </w:r>
    </w:p>
    <w:p w:rsidR="00F4337B" w:rsidP="00F4337B">
      <w:pPr>
        <w:ind w:left="1080" w:hanging="720"/>
        <w:rPr>
          <w:rFonts w:ascii="Arial" w:eastAsia="Arial" w:hAnsi="Arial" w:cs="Arial"/>
        </w:rPr>
      </w:pPr>
      <w:bookmarkStart w:id="19" w:name="_PAR__17_5cbbd736_ec67_4b12_beac_5909bd5"/>
      <w:bookmarkEnd w:id="18"/>
      <w:r>
        <w:rPr>
          <w:rFonts w:ascii="Arial" w:eastAsia="Arial" w:hAnsi="Arial" w:cs="Arial"/>
          <w:b/>
          <w:u w:val="single"/>
        </w:rPr>
        <w:t>§1777.  Diaper changing stations in public restrooms required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20" w:name="_PAR__18_506851b6_42bc_4cd1_9b64_9577a53"/>
      <w:bookmarkEnd w:id="19"/>
      <w:r w:rsidRPr="00E7658B">
        <w:rPr>
          <w:rFonts w:ascii="Arial" w:eastAsia="Arial" w:hAnsi="Arial" w:cs="Arial"/>
          <w:b/>
          <w:u w:val="single"/>
        </w:rPr>
        <w:t>1. Definitions.</w:t>
      </w:r>
      <w:r>
        <w:rPr>
          <w:rFonts w:ascii="Arial" w:eastAsia="Arial" w:hAnsi="Arial" w:cs="Arial"/>
          <w:b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As used in this section, the following terms have the following meanings.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21" w:name="_PAR__19_abfed6a7_e7ee_44a7_9d44_25e8dc2"/>
      <w:bookmarkEnd w:id="20"/>
      <w:r>
        <w:rPr>
          <w:rFonts w:ascii="Arial" w:eastAsia="Arial" w:hAnsi="Arial" w:cs="Arial"/>
          <w:u w:val="single"/>
        </w:rPr>
        <w:t>A. "Diaper changing station" means a table or other device suitable for changing the diaper of a child who has not attained 4 years of age.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22" w:name="_PAR__20_74ef47d2_ccc5_4418_a7d0_cc94cd0"/>
      <w:bookmarkEnd w:id="21"/>
      <w:r>
        <w:rPr>
          <w:rFonts w:ascii="Arial" w:eastAsia="Arial" w:hAnsi="Arial" w:cs="Arial"/>
          <w:u w:val="single"/>
        </w:rPr>
        <w:t>B. “Public building” means a permanent structure or building owned by the State.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23" w:name="_PAR__21_e170b35a_f34f_40d8_b0ba_cd8b4ea"/>
      <w:bookmarkEnd w:id="22"/>
      <w:r>
        <w:rPr>
          <w:rFonts w:ascii="Arial" w:eastAsia="Arial" w:hAnsi="Arial" w:cs="Arial"/>
          <w:u w:val="single"/>
        </w:rPr>
        <w:t>C. “Public restroom” means a sanitary facility within a public building that is open for public use and contains at least one toilet or urinal.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24" w:name="_PAR__22_0bc9145d_467d_4fea_98e8_27816a6"/>
      <w:bookmarkEnd w:id="23"/>
      <w:r w:rsidRPr="00E7658B">
        <w:rPr>
          <w:rFonts w:ascii="Arial" w:eastAsia="Arial" w:hAnsi="Arial" w:cs="Arial"/>
          <w:b/>
          <w:u w:val="single"/>
        </w:rPr>
        <w:t>2.  Requirement.</w:t>
      </w:r>
      <w:r>
        <w:rPr>
          <w:rFonts w:ascii="Arial" w:eastAsia="Arial" w:hAnsi="Arial" w:cs="Arial"/>
          <w:u w:val="single"/>
        </w:rPr>
        <w:t xml:space="preserve">  Except as provided in subsection 3, the Department of Administrative and Financial Services, Bureau of General Services shall ensure that: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25" w:name="_PAGE__2_d6073610_821d_4754_bf7f_e8e85db"/>
      <w:bookmarkStart w:id="26" w:name="_PAR__2_8fd3d4b8_c782_42af_a41b_9f8ef7bf"/>
      <w:bookmarkEnd w:id="1"/>
      <w:bookmarkEnd w:id="24"/>
      <w:r>
        <w:rPr>
          <w:rFonts w:ascii="Arial" w:eastAsia="Arial" w:hAnsi="Arial" w:cs="Arial"/>
          <w:u w:val="single"/>
        </w:rPr>
        <w:t>A. A public restroom in a public building constructed on or after the effective date of this section is equipped with a diaper changing station that is physically safe, sanitary and appropriate;</w:t>
      </w:r>
      <w:r>
        <w:rPr>
          <w:rFonts w:ascii="Arial" w:eastAsia="Arial" w:hAnsi="Arial" w:cs="Arial"/>
        </w:rPr>
        <w:t xml:space="preserve"> 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27" w:name="_PAR__3_5462ff29_62ef_46f9_bc6a_1e0e2b08"/>
      <w:bookmarkEnd w:id="26"/>
      <w:r>
        <w:rPr>
          <w:rFonts w:ascii="Arial" w:eastAsia="Arial" w:hAnsi="Arial" w:cs="Arial"/>
          <w:u w:val="single"/>
        </w:rPr>
        <w:t>B. A public restroom within any portion of a public building that is remodeled on or after the effective date of this section is equipped with a diaper changing station that is physically safe, sanitary and appropriate; and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28" w:name="_PAR__4_87b6fd61_5d80_4abe_8ed8_68aa78f4"/>
      <w:bookmarkEnd w:id="27"/>
      <w:r>
        <w:rPr>
          <w:rFonts w:ascii="Arial" w:eastAsia="Arial" w:hAnsi="Arial" w:cs="Arial"/>
          <w:u w:val="single"/>
        </w:rPr>
        <w:t>C. No later than July 1, 2025, if the only public restroom within a public building that is equipped with a diaper changing station is restricted to persons of a specific gender, another public restroom within the building that is available to persons of other genders is equipped with a diaper changing station that is physically safe, sanitary and appropriate. The bureau may satisfy the requirements of this paragraph by providing a family or gender-neutral restroom that is equipped with a diaper changing station that is physically safe, sanitary and appropriate.</w:t>
      </w:r>
    </w:p>
    <w:p w:rsidR="00F4337B" w:rsidP="00F4337B">
      <w:pPr>
        <w:ind w:left="360"/>
        <w:rPr>
          <w:rFonts w:ascii="Arial" w:eastAsia="Arial" w:hAnsi="Arial" w:cs="Arial"/>
        </w:rPr>
      </w:pPr>
      <w:bookmarkStart w:id="29" w:name="_PAR__5_6c6f9d33_90d3_4538_afef_f635e657"/>
      <w:bookmarkEnd w:id="28"/>
      <w:r>
        <w:rPr>
          <w:rFonts w:ascii="Arial" w:eastAsia="Arial" w:hAnsi="Arial" w:cs="Arial"/>
          <w:u w:val="single"/>
        </w:rPr>
        <w:t>A diaper changing station required under this subsection must be accessible to individuals with disabilities.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30" w:name="_PAR__6_e920d4ff_ad69_4e44_8f5e_2686d037"/>
      <w:bookmarkEnd w:id="29"/>
      <w:r w:rsidRPr="00E7658B">
        <w:rPr>
          <w:rFonts w:ascii="Arial" w:eastAsia="Arial" w:hAnsi="Arial" w:cs="Arial"/>
          <w:b/>
          <w:u w:val="single"/>
        </w:rPr>
        <w:t>3.  Exceptions.</w:t>
      </w:r>
      <w:r>
        <w:rPr>
          <w:rFonts w:ascii="Arial" w:eastAsia="Arial" w:hAnsi="Arial" w:cs="Arial"/>
          <w:u w:val="single"/>
        </w:rPr>
        <w:t xml:space="preserve">  A public restroom is not subject to the requirements of subsection 2 if the restroom: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31" w:name="_PAR__7_f121a923_f20e_4b01_b56a_7851f346"/>
      <w:bookmarkEnd w:id="30"/>
      <w:r>
        <w:rPr>
          <w:rFonts w:ascii="Arial" w:eastAsia="Arial" w:hAnsi="Arial" w:cs="Arial"/>
          <w:u w:val="single"/>
        </w:rPr>
        <w:t>A.  Has a conspicuous sign directing an individual to the location of another restroom on the same floor with a diaper changing station that is accessible to the individual;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32" w:name="_PAR__8_5796cf18_9cab_4484_90cf_e84d4096"/>
      <w:bookmarkEnd w:id="31"/>
      <w:r>
        <w:rPr>
          <w:rFonts w:ascii="Arial" w:eastAsia="Arial" w:hAnsi="Arial" w:cs="Arial"/>
          <w:u w:val="single"/>
        </w:rPr>
        <w:t>B.  Would have to undergo construction to remodel or alter the restroom or the building it is located within in order to install a diaper changing station and the construction is not feasible due to the cost. This paragraph does not apply to new construction;</w:t>
      </w:r>
      <w:r>
        <w:rPr>
          <w:rFonts w:ascii="Arial" w:eastAsia="Arial" w:hAnsi="Arial" w:cs="Arial"/>
        </w:rPr>
        <w:t xml:space="preserve"> 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33" w:name="_PAR__9_9c0b70c3_6b18_4441_9a60_a95d8906"/>
      <w:bookmarkEnd w:id="32"/>
      <w:r>
        <w:rPr>
          <w:rFonts w:ascii="Arial" w:eastAsia="Arial" w:hAnsi="Arial" w:cs="Arial"/>
          <w:u w:val="single"/>
        </w:rPr>
        <w:t>C. Would have to undergo construction in order to install a diaper changing station and the construction required would be inconsistent with the rules adopted by the Maine Historic Preservation Commission; or</w:t>
      </w:r>
    </w:p>
    <w:p w:rsidR="00F4337B" w:rsidP="00F4337B">
      <w:pPr>
        <w:ind w:left="720"/>
        <w:rPr>
          <w:rFonts w:ascii="Arial" w:eastAsia="Arial" w:hAnsi="Arial" w:cs="Arial"/>
        </w:rPr>
      </w:pPr>
      <w:bookmarkStart w:id="34" w:name="_PAR__10_b0acac49_ec32_49fa_a083_248a9b4"/>
      <w:bookmarkEnd w:id="33"/>
      <w:r>
        <w:rPr>
          <w:rFonts w:ascii="Arial" w:eastAsia="Arial" w:hAnsi="Arial" w:cs="Arial"/>
          <w:u w:val="single"/>
        </w:rPr>
        <w:t>D. Would have to undergo construction in order to install a diaper changing station and the construction required would be inconsistent with the Maine Uniform Building and Energy Code.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35" w:name="_PAR__11_ed7a2466_b456_4982_9cea_f0c482e"/>
      <w:bookmarkEnd w:id="34"/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4337B" w:rsidP="00F4337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6" w:name="_PAR__12_73dd2e60_f47c_46cb_9634_051e186"/>
      <w:bookmarkEnd w:id="35"/>
      <w:r>
        <w:rPr>
          <w:rFonts w:ascii="Arial" w:eastAsia="Arial" w:hAnsi="Arial" w:cs="Arial"/>
          <w:b/>
        </w:rPr>
        <w:t>ADMINISTRATIVE AND FINANCIAL SERVICES, DEPARTMENT OF</w:t>
      </w:r>
    </w:p>
    <w:p w:rsidR="00F4337B" w:rsidP="00F4337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7" w:name="_PAR__13_7d04bc89_9f80_4ea9_be17_bc6790d"/>
      <w:bookmarkEnd w:id="36"/>
      <w:r>
        <w:rPr>
          <w:rFonts w:ascii="Arial" w:eastAsia="Arial" w:hAnsi="Arial" w:cs="Arial"/>
          <w:b/>
        </w:rPr>
        <w:t>Bureau of General Services - Capital Construction and Improvement Reserve Fund 0883</w:t>
      </w:r>
    </w:p>
    <w:p w:rsidR="00F4337B" w:rsidP="00F4337B">
      <w:pPr>
        <w:ind w:left="360"/>
        <w:rPr>
          <w:rFonts w:ascii="Arial" w:eastAsia="Arial" w:hAnsi="Arial" w:cs="Arial"/>
        </w:rPr>
      </w:pPr>
      <w:bookmarkStart w:id="38" w:name="_PAR__14_2350028c_b698_4942_85f6_9348213"/>
      <w:bookmarkEnd w:id="37"/>
      <w:r>
        <w:rPr>
          <w:rFonts w:ascii="Arial" w:eastAsia="Arial" w:hAnsi="Arial" w:cs="Arial"/>
        </w:rPr>
        <w:t>Initiative: Provides one-time funding to install diaper changing stations in state-owned buildings.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C392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4337B" w:rsidP="002C392C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PAR__15_fa87c4bf_dac5_4f61_b211_3781238"/>
            <w:bookmarkStart w:id="40" w:name="_LINE__36_8ab748d9_182a_40b0_88d6_a16394"/>
            <w:bookmarkEnd w:id="38"/>
            <w:r>
              <w:rPr>
                <w:rFonts w:ascii="Arial" w:eastAsia="Arial" w:hAnsi="Arial" w:cs="Arial"/>
                <w:b/>
              </w:rPr>
              <w:t>GENERAL FUND</w:t>
            </w:r>
            <w:bookmarkEnd w:id="40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6_57c95208_26c6_4456_bf23_dc11d9"/>
            <w:r>
              <w:rPr>
                <w:rFonts w:ascii="Arial" w:eastAsia="Arial" w:hAnsi="Arial" w:cs="Arial"/>
                <w:b/>
              </w:rPr>
              <w:t>2023-24</w:t>
            </w:r>
            <w:bookmarkEnd w:id="41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6_b6e0240f_e45f_44ba_bf47_49f867"/>
            <w:r>
              <w:rPr>
                <w:rFonts w:ascii="Arial" w:eastAsia="Arial" w:hAnsi="Arial" w:cs="Arial"/>
                <w:b/>
              </w:rPr>
              <w:t>2024-25</w:t>
            </w:r>
            <w:bookmarkEnd w:id="42"/>
          </w:p>
        </w:tc>
      </w:tr>
      <w:tr w:rsidTr="002C392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4337B" w:rsidP="002C392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3" w:name="_LINE__37_a8e463da_fa5f_4db4_8645_4e4f19"/>
            <w:r>
              <w:rPr>
                <w:rFonts w:ascii="Arial" w:eastAsia="Arial" w:hAnsi="Arial" w:cs="Arial"/>
              </w:rPr>
              <w:t>Capital Expenditures</w:t>
            </w:r>
            <w:bookmarkEnd w:id="43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7_24391686_f1ba_47bf_8a87_ed7bb4"/>
            <w:r>
              <w:rPr>
                <w:rFonts w:ascii="Arial" w:eastAsia="Arial" w:hAnsi="Arial" w:cs="Arial"/>
              </w:rPr>
              <w:t>$15,000</w:t>
            </w:r>
            <w:bookmarkEnd w:id="44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37_f102bb19_2917_4e62_a01f_0e9653"/>
            <w:r>
              <w:rPr>
                <w:rFonts w:ascii="Arial" w:eastAsia="Arial" w:hAnsi="Arial" w:cs="Arial"/>
              </w:rPr>
              <w:t>$15,000</w:t>
            </w:r>
            <w:bookmarkEnd w:id="45"/>
          </w:p>
        </w:tc>
      </w:tr>
      <w:tr w:rsidTr="002C392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4337B" w:rsidP="002C392C">
            <w:pPr>
              <w:spacing w:before="0" w:after="0"/>
              <w:rPr>
                <w:rFonts w:ascii="Arial" w:eastAsia="Arial" w:hAnsi="Arial" w:cs="Arial"/>
              </w:rPr>
            </w:pPr>
            <w:bookmarkStart w:id="46" w:name="_LINE__38_b1e3b867_5b9a_4868_a8e6_32f5a5"/>
            <w:r>
              <w:rPr>
                <w:rFonts w:ascii="Arial" w:eastAsia="Arial" w:hAnsi="Arial" w:cs="Arial"/>
              </w:rPr>
              <w:t xml:space="preserve"> </w:t>
            </w:r>
            <w:bookmarkEnd w:id="46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8_ac5202b3_8835_4a5a_ab62_944ccd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8_083d0bd5_852a_4a01_9b52_c3c541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</w:tr>
      <w:tr w:rsidTr="002C392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4337B" w:rsidP="002C392C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39_541c5ab6_f10d_4da0_8ec0_9108b5"/>
            <w:r>
              <w:rPr>
                <w:rFonts w:ascii="Arial" w:eastAsia="Arial" w:hAnsi="Arial" w:cs="Arial"/>
              </w:rPr>
              <w:t>GENERAL FUND TOTAL</w:t>
            </w:r>
            <w:bookmarkEnd w:id="49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9_9f899c9c_1043_4cfc_b370_176b6a"/>
            <w:r>
              <w:rPr>
                <w:rFonts w:ascii="Arial" w:eastAsia="Arial" w:hAnsi="Arial" w:cs="Arial"/>
              </w:rPr>
              <w:t>$15,000</w:t>
            </w:r>
            <w:bookmarkEnd w:id="50"/>
          </w:p>
        </w:tc>
        <w:tc>
          <w:tcPr>
            <w:tcW w:w="1469" w:type="dxa"/>
          </w:tcPr>
          <w:p w:rsidR="00F4337B" w:rsidP="002C392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9_ea6c411b_c6bc_49dd_ad49_42bdab"/>
            <w:r>
              <w:rPr>
                <w:rFonts w:ascii="Arial" w:eastAsia="Arial" w:hAnsi="Arial" w:cs="Arial"/>
              </w:rPr>
              <w:t>$15,000</w:t>
            </w:r>
            <w:bookmarkEnd w:id="51"/>
          </w:p>
        </w:tc>
      </w:tr>
    </w:tbl>
    <w:p w:rsidR="00F4337B" w:rsidP="00F4337B">
      <w:pPr>
        <w:ind w:left="360"/>
        <w:rPr>
          <w:rFonts w:ascii="Arial" w:eastAsia="Arial" w:hAnsi="Arial" w:cs="Arial"/>
        </w:rPr>
      </w:pPr>
      <w:bookmarkStart w:id="52" w:name="_PAR__16_e8f5b640_2c4c_4658_bd7e_85815e6"/>
      <w:bookmarkEnd w:id="39"/>
      <w:r>
        <w:rPr>
          <w:rFonts w:ascii="Arial" w:eastAsia="Arial" w:hAnsi="Arial" w:cs="Arial"/>
        </w:rPr>
        <w:t>'</w:t>
      </w:r>
    </w:p>
    <w:p w:rsidR="00F4337B" w:rsidP="00F4337B">
      <w:pPr>
        <w:ind w:left="360" w:firstLine="360"/>
        <w:rPr>
          <w:rFonts w:ascii="Arial" w:eastAsia="Arial" w:hAnsi="Arial" w:cs="Arial"/>
        </w:rPr>
      </w:pPr>
      <w:bookmarkStart w:id="53" w:name="_INSTRUCTION__ba8c2c71_cdb9_44de_98ff_4e"/>
      <w:bookmarkStart w:id="54" w:name="_PAR__17_44bc7960_e559_473f_90bf_35a0a86"/>
      <w:bookmarkEnd w:id="14"/>
      <w:bookmarkEnd w:id="5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4337B" w:rsidP="00F4337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5" w:name="_SUMMARY__d8dacd0a_3510_4f36_81e6_1c36f0"/>
      <w:bookmarkStart w:id="56" w:name="_PAGE__3_3e0840a7_30a2_47ea_9f34_290a949"/>
      <w:bookmarkStart w:id="57" w:name="_PAR__2_c805ca79_3869_4226_b5be_124c57fb"/>
      <w:bookmarkEnd w:id="25"/>
      <w:bookmarkEnd w:id="53"/>
      <w:bookmarkEnd w:id="54"/>
      <w:r>
        <w:rPr>
          <w:rFonts w:ascii="Arial" w:eastAsia="Arial" w:hAnsi="Arial" w:cs="Arial"/>
          <w:b/>
          <w:sz w:val="24"/>
        </w:rPr>
        <w:t>SUMMARY</w:t>
      </w:r>
    </w:p>
    <w:p w:rsidR="00F4337B" w:rsidP="00F4337B">
      <w:pPr>
        <w:keepNext/>
        <w:ind w:left="360" w:firstLine="360"/>
        <w:rPr>
          <w:rFonts w:ascii="Arial" w:eastAsia="Arial" w:hAnsi="Arial" w:cs="Arial"/>
        </w:rPr>
      </w:pPr>
      <w:bookmarkStart w:id="58" w:name="_PAR__3_9be430d0_2159_46e2_918f_d244aa4f"/>
      <w:bookmarkEnd w:id="57"/>
      <w:r>
        <w:rPr>
          <w:rFonts w:ascii="Arial" w:eastAsia="Arial" w:hAnsi="Arial" w:cs="Arial"/>
        </w:rPr>
        <w:t>This amendment requires, with certain exceptions, public restrooms in a public building owned by the State to be equipped with a diaper changing station.</w:t>
      </w:r>
    </w:p>
    <w:p w:rsidR="00F4337B" w:rsidP="00F4337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59" w:name="_FISCAL_NOTE_REQUIRED__c68d69fa_90ca_4b5"/>
      <w:bookmarkStart w:id="60" w:name="_PAR__4_da8f381b_8d96_4c27_ba2a_45d1cdfb"/>
      <w:bookmarkEnd w:id="58"/>
      <w:r>
        <w:rPr>
          <w:rFonts w:ascii="Arial" w:eastAsia="Arial" w:hAnsi="Arial" w:cs="Arial"/>
          <w:b/>
        </w:rPr>
        <w:t>FISCAL NOTE REQUIRED</w:t>
      </w:r>
    </w:p>
    <w:p w:rsidR="00000000" w:rsidRPr="00F4337B" w:rsidP="00F4337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61" w:name="_PAR__5_6474d51c_fe5d_45fc_b6fb_37b92941"/>
      <w:bookmarkEnd w:id="60"/>
      <w:r>
        <w:rPr>
          <w:rFonts w:ascii="Arial" w:eastAsia="Arial" w:hAnsi="Arial" w:cs="Arial"/>
          <w:b/>
        </w:rPr>
        <w:t>(See attached)</w:t>
      </w:r>
      <w:bookmarkEnd w:id="55"/>
      <w:bookmarkEnd w:id="56"/>
      <w:bookmarkEnd w:id="59"/>
      <w:bookmarkEnd w:id="6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LR0482,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Access for All Caregivers to Diaper Changing Stations in State Buildings Open to the Public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392C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658B"/>
    <w:rsid w:val="00EB7291"/>
    <w:rsid w:val="00F23B45"/>
    <w:rsid w:val="00F4337B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