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Education Laws Regarding the State Board of Education's Authority Concerning Degree-granting Institutions</w:t>
      </w:r>
    </w:p>
    <w:p w:rsidR="00817EA3" w:rsidP="00817EA3">
      <w:pPr>
        <w:ind w:left="360"/>
        <w:rPr>
          <w:rFonts w:ascii="Arial" w:eastAsia="Arial" w:hAnsi="Arial" w:cs="Arial"/>
        </w:rPr>
      </w:pPr>
      <w:bookmarkStart w:id="0" w:name="_ENACTING_CLAUSE__15e0a0c4_b585_412d_a61"/>
      <w:bookmarkStart w:id="1" w:name="_DOC_BODY__b4ad95e4_ec1b_4f47_8827_0948d"/>
      <w:bookmarkStart w:id="2" w:name="_DOC_BODY_CONTAINER__0cba6638_68d7_4e10_"/>
      <w:bookmarkStart w:id="3" w:name="_PAGE__1_b5e7f223_5ded_4cce_88d0_80223dc"/>
      <w:bookmarkStart w:id="4" w:name="_PAR__1_323b9d18_d52f_4337_888d_71f25c6a"/>
      <w:bookmarkStart w:id="5" w:name="_LINE__1_e8866d81_fb6f_421f_8b6a_e5f3b4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17EA3" w:rsidP="00817EA3">
      <w:pPr>
        <w:ind w:left="360" w:firstLine="360"/>
        <w:rPr>
          <w:rFonts w:ascii="Arial" w:eastAsia="Arial" w:hAnsi="Arial" w:cs="Arial"/>
        </w:rPr>
      </w:pPr>
      <w:bookmarkStart w:id="6" w:name="_BILL_SECTION_HEADER__ed0a0805_6999_4a65"/>
      <w:bookmarkStart w:id="7" w:name="_BILL_SECTION__f057d9e4_ce31_4010_aca6_9"/>
      <w:bookmarkStart w:id="8" w:name="_DOC_BODY_CONTENT__72125b66_d49a_403f_af"/>
      <w:bookmarkStart w:id="9" w:name="_PAR__2_b61f4eec_8f0b_4c1a_b4fc_2dcf7fb4"/>
      <w:bookmarkStart w:id="10" w:name="_LINE__2_fad25ba7_6fc2_43d4_9c95_693a08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c2f0182_0bd9_4f2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§10708, sub-§3,</w:t>
      </w:r>
      <w:r>
        <w:rPr>
          <w:rFonts w:ascii="Arial" w:eastAsia="Arial" w:hAnsi="Arial" w:cs="Arial"/>
        </w:rPr>
        <w:t xml:space="preserve"> as amended by PL 2005, c. 85, §1, is further </w:t>
      </w:r>
      <w:bookmarkStart w:id="12" w:name="_LINE__3_26a9e82e_a665_4125_833b_f1d09bc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17EA3" w:rsidP="00817EA3">
      <w:pPr>
        <w:ind w:left="360" w:firstLine="360"/>
        <w:rPr>
          <w:rFonts w:ascii="Arial" w:eastAsia="Arial" w:hAnsi="Arial" w:cs="Arial"/>
        </w:rPr>
      </w:pPr>
      <w:bookmarkStart w:id="13" w:name="_STATUTE_NUMBER__1e0cc121_a452_4035_aae2"/>
      <w:bookmarkStart w:id="14" w:name="_STATUTE_SS__7bccf20d_2265_4a10_94c8_7b8"/>
      <w:bookmarkStart w:id="15" w:name="_PAR__3_610a8307_dda0_49b8_b18e_a9f30ee6"/>
      <w:bookmarkStart w:id="16" w:name="_LINE__4_37ac39c7_acf8_45f4_a50d_9d08a0f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cc3e9aea_a9d9_45b1_90"/>
      <w:r>
        <w:rPr>
          <w:rFonts w:ascii="Arial" w:eastAsia="Arial" w:hAnsi="Arial" w:cs="Arial"/>
          <w:b/>
        </w:rPr>
        <w:t>Noncredit courses.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8ac393c1_4c97_44c0_ac7"/>
      <w:r>
        <w:rPr>
          <w:rFonts w:ascii="Arial" w:eastAsia="Arial" w:hAnsi="Arial" w:cs="Arial"/>
        </w:rPr>
        <w:t>Offer courses or programs that are not for academic credit;</w:t>
      </w:r>
      <w:bookmarkStart w:id="19" w:name="_PROCESSED_CHANGE__e28ca8bc_4b54_445c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16"/>
      <w:bookmarkEnd w:id="18"/>
      <w:bookmarkEnd w:id="19"/>
    </w:p>
    <w:p w:rsidR="00817EA3" w:rsidP="00817EA3">
      <w:pPr>
        <w:ind w:left="360" w:firstLine="360"/>
        <w:rPr>
          <w:rFonts w:ascii="Arial" w:eastAsia="Arial" w:hAnsi="Arial" w:cs="Arial"/>
        </w:rPr>
      </w:pPr>
      <w:bookmarkStart w:id="20" w:name="_BILL_SECTION_HEADER__58159046_0f23_469b"/>
      <w:bookmarkStart w:id="21" w:name="_BILL_SECTION__38149fc6_3da7_4313_80f7_1"/>
      <w:bookmarkStart w:id="22" w:name="_PAR__4_0f16c309_b316_46ac_acfa_6cfdf4a3"/>
      <w:bookmarkStart w:id="23" w:name="_LINE__5_c84d5829_a588_4e09_a800_54d882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44acc7eb_7403_4108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20-A MRSA §10708, sub-§4,</w:t>
      </w:r>
      <w:r>
        <w:rPr>
          <w:rFonts w:ascii="Arial" w:eastAsia="Arial" w:hAnsi="Arial" w:cs="Arial"/>
        </w:rPr>
        <w:t xml:space="preserve"> as enacted by PL 2005, c. 85, §2, is amended </w:t>
      </w:r>
      <w:bookmarkStart w:id="25" w:name="_LINE__6_efe977fd_3a48_47a6_85e6_da8f34f"/>
      <w:bookmarkEnd w:id="23"/>
      <w:r>
        <w:rPr>
          <w:rFonts w:ascii="Arial" w:eastAsia="Arial" w:hAnsi="Arial" w:cs="Arial"/>
        </w:rPr>
        <w:t>to read:</w:t>
      </w:r>
      <w:bookmarkEnd w:id="25"/>
    </w:p>
    <w:p w:rsidR="00817EA3" w:rsidP="00817EA3">
      <w:pPr>
        <w:ind w:left="360" w:firstLine="360"/>
        <w:rPr>
          <w:rFonts w:ascii="Arial" w:eastAsia="Arial" w:hAnsi="Arial" w:cs="Arial"/>
        </w:rPr>
      </w:pPr>
      <w:bookmarkStart w:id="26" w:name="_STATUTE_NUMBER__5acd9778_1dcc_46a1_ada9"/>
      <w:bookmarkStart w:id="27" w:name="_STATUTE_SS__df9cfe19_360f_4fb2_8aa0_e35"/>
      <w:bookmarkStart w:id="28" w:name="_PAR__5_73c79080_d786_42d5_aa87_f4258bf7"/>
      <w:bookmarkStart w:id="29" w:name="_LINE__7_64aff9f3_87b9_407e_bf44_c4cbfaa"/>
      <w:bookmarkEnd w:id="20"/>
      <w:bookmarkEnd w:id="22"/>
      <w:r>
        <w:rPr>
          <w:rFonts w:ascii="Arial" w:eastAsia="Arial" w:hAnsi="Arial" w:cs="Arial"/>
          <w:b/>
        </w:rPr>
        <w:t>4</w:t>
      </w:r>
      <w:bookmarkEnd w:id="26"/>
      <w:r>
        <w:rPr>
          <w:rFonts w:ascii="Arial" w:eastAsia="Arial" w:hAnsi="Arial" w:cs="Arial"/>
          <w:b/>
        </w:rPr>
        <w:t xml:space="preserve">.  </w:t>
      </w:r>
      <w:bookmarkStart w:id="30" w:name="_STATUTE_HEADNOTE__4ff244b0_df41_48aa_9d"/>
      <w:r>
        <w:rPr>
          <w:rFonts w:ascii="Arial" w:eastAsia="Arial" w:hAnsi="Arial" w:cs="Arial"/>
          <w:b/>
        </w:rPr>
        <w:t>Religious, nonpublic, educational institution.</w:t>
      </w:r>
      <w:bookmarkEnd w:id="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" w:name="_STATUTE_CONTENT__15aa1175_8069_44d9_a7b"/>
      <w:r>
        <w:rPr>
          <w:rFonts w:ascii="Arial" w:eastAsia="Arial" w:hAnsi="Arial" w:cs="Arial"/>
        </w:rPr>
        <w:t>Meet the following criteria.</w:t>
      </w:r>
      <w:bookmarkEnd w:id="29"/>
      <w:bookmarkEnd w:id="31"/>
    </w:p>
    <w:p w:rsidR="00817EA3" w:rsidP="00817EA3">
      <w:pPr>
        <w:ind w:left="720"/>
        <w:rPr>
          <w:rFonts w:ascii="Arial" w:eastAsia="Arial" w:hAnsi="Arial" w:cs="Arial"/>
        </w:rPr>
      </w:pPr>
      <w:bookmarkStart w:id="32" w:name="_STATUTE_NUMBER__c2c24855_de65_4f36_8fec"/>
      <w:bookmarkStart w:id="33" w:name="_STATUTE_P__94833c78_bde9_435c_a46f_ce19"/>
      <w:bookmarkStart w:id="34" w:name="_PAR__6_e49b9395_df44_4f47_a4b3_14520b85"/>
      <w:bookmarkStart w:id="35" w:name="_LINE__8_24466b29_1268_4951_a6cc_80f637e"/>
      <w:bookmarkEnd w:id="28"/>
      <w:r>
        <w:rPr>
          <w:rFonts w:ascii="Arial" w:eastAsia="Arial" w:hAnsi="Arial" w:cs="Arial"/>
        </w:rPr>
        <w:t>A</w:t>
      </w:r>
      <w:bookmarkEnd w:id="32"/>
      <w:r>
        <w:rPr>
          <w:rFonts w:ascii="Arial" w:eastAsia="Arial" w:hAnsi="Arial" w:cs="Arial"/>
        </w:rPr>
        <w:t xml:space="preserve">.  </w:t>
      </w:r>
      <w:bookmarkStart w:id="36" w:name="_STATUTE_CONTENT__5e546131_e501_4650_894"/>
      <w:r>
        <w:rPr>
          <w:rFonts w:ascii="Arial" w:eastAsia="Arial" w:hAnsi="Arial" w:cs="Arial"/>
        </w:rPr>
        <w:t xml:space="preserve">The educational institution must be substantially owned, operated or supported by </w:t>
      </w:r>
      <w:bookmarkStart w:id="37" w:name="_LINE__9_86540a49_d579_416f_813c_c517fd1"/>
      <w:bookmarkEnd w:id="35"/>
      <w:r>
        <w:rPr>
          <w:rFonts w:ascii="Arial" w:eastAsia="Arial" w:hAnsi="Arial" w:cs="Arial"/>
        </w:rPr>
        <w:t>a bona fide church or religious organization.</w:t>
      </w:r>
      <w:bookmarkEnd w:id="36"/>
      <w:bookmarkEnd w:id="37"/>
    </w:p>
    <w:p w:rsidR="00817EA3" w:rsidP="00817EA3">
      <w:pPr>
        <w:ind w:left="720"/>
        <w:rPr>
          <w:rFonts w:ascii="Arial" w:eastAsia="Arial" w:hAnsi="Arial" w:cs="Arial"/>
        </w:rPr>
      </w:pPr>
      <w:bookmarkStart w:id="38" w:name="_STATUTE_NUMBER__790fa21a_2ed7_4f7a_a60d"/>
      <w:bookmarkStart w:id="39" w:name="_STATUTE_P__1148e21d_109a_45dd_8be0_e083"/>
      <w:bookmarkStart w:id="40" w:name="_PAR__7_57c8a9e0_9de9_4524_aade_3261e1b1"/>
      <w:bookmarkStart w:id="41" w:name="_LINE__10_8faa6f1b_d4aa_4f1d_899c_adda66"/>
      <w:bookmarkEnd w:id="33"/>
      <w:bookmarkEnd w:id="34"/>
      <w:r>
        <w:rPr>
          <w:rFonts w:ascii="Arial" w:eastAsia="Arial" w:hAnsi="Arial" w:cs="Arial"/>
        </w:rPr>
        <w:t>B</w:t>
      </w:r>
      <w:bookmarkEnd w:id="38"/>
      <w:r>
        <w:rPr>
          <w:rFonts w:ascii="Arial" w:eastAsia="Arial" w:hAnsi="Arial" w:cs="Arial"/>
        </w:rPr>
        <w:t xml:space="preserve">.  </w:t>
      </w:r>
      <w:bookmarkStart w:id="42" w:name="_STATUTE_CONTENT__af3cc519_0e17_4040_a15"/>
      <w:r>
        <w:rPr>
          <w:rFonts w:ascii="Arial" w:eastAsia="Arial" w:hAnsi="Arial" w:cs="Arial"/>
        </w:rPr>
        <w:t xml:space="preserve">The educational programs of the educational institution must be primarily designed </w:t>
      </w:r>
      <w:bookmarkStart w:id="43" w:name="_LINE__11_c307bdab_37d2_4ce4_ac28_1dddca"/>
      <w:bookmarkEnd w:id="41"/>
      <w:r>
        <w:rPr>
          <w:rFonts w:ascii="Arial" w:eastAsia="Arial" w:hAnsi="Arial" w:cs="Arial"/>
        </w:rPr>
        <w:t xml:space="preserve">for, aimed at and attended by persons who seek to learn the particular religious faith or </w:t>
      </w:r>
      <w:bookmarkStart w:id="44" w:name="_LINE__12_929d18d6_9503_4ec8_9d94_b7f48d"/>
      <w:bookmarkEnd w:id="43"/>
      <w:r>
        <w:rPr>
          <w:rFonts w:ascii="Arial" w:eastAsia="Arial" w:hAnsi="Arial" w:cs="Arial"/>
        </w:rPr>
        <w:t xml:space="preserve">beliefs of the church or religious organization under </w:t>
      </w:r>
      <w:bookmarkStart w:id="45" w:name="_CROSS_REFERENCE__68abc02b_4627_4780_9e7"/>
      <w:r>
        <w:rPr>
          <w:rFonts w:ascii="Arial" w:eastAsia="Arial" w:hAnsi="Arial" w:cs="Arial"/>
        </w:rPr>
        <w:t>paragraph A</w:t>
      </w:r>
      <w:bookmarkEnd w:id="45"/>
      <w:r>
        <w:rPr>
          <w:rFonts w:ascii="Arial" w:eastAsia="Arial" w:hAnsi="Arial" w:cs="Arial"/>
        </w:rPr>
        <w:t>.</w:t>
      </w:r>
      <w:bookmarkEnd w:id="42"/>
      <w:bookmarkEnd w:id="44"/>
    </w:p>
    <w:p w:rsidR="00817EA3" w:rsidP="00817EA3">
      <w:pPr>
        <w:ind w:left="720"/>
        <w:rPr>
          <w:rFonts w:ascii="Arial" w:eastAsia="Arial" w:hAnsi="Arial" w:cs="Arial"/>
        </w:rPr>
      </w:pPr>
      <w:bookmarkStart w:id="46" w:name="_STATUTE_NUMBER__ee1c7bfb_e29b_4f10_85eb"/>
      <w:bookmarkStart w:id="47" w:name="_STATUTE_P__52a1c566_e814_4ec3_acfa_cb98"/>
      <w:bookmarkStart w:id="48" w:name="_PAR__8_f19785e1_ff84_46fb_9e86_9613fd48"/>
      <w:bookmarkStart w:id="49" w:name="_LINE__13_aefbd30c_df05_4f86_9e5b_5ecfd5"/>
      <w:bookmarkEnd w:id="39"/>
      <w:bookmarkEnd w:id="40"/>
      <w:r>
        <w:rPr>
          <w:rFonts w:ascii="Arial" w:eastAsia="Arial" w:hAnsi="Arial" w:cs="Arial"/>
        </w:rPr>
        <w:t>C</w:t>
      </w:r>
      <w:bookmarkEnd w:id="46"/>
      <w:r>
        <w:rPr>
          <w:rFonts w:ascii="Arial" w:eastAsia="Arial" w:hAnsi="Arial" w:cs="Arial"/>
        </w:rPr>
        <w:t xml:space="preserve">.  </w:t>
      </w:r>
      <w:bookmarkStart w:id="50" w:name="_STATUTE_CONTENT__79652572_c378_4711_856"/>
      <w:r>
        <w:rPr>
          <w:rFonts w:ascii="Arial" w:eastAsia="Arial" w:hAnsi="Arial" w:cs="Arial"/>
        </w:rPr>
        <w:t xml:space="preserve">The programs under </w:t>
      </w:r>
      <w:bookmarkStart w:id="51" w:name="_CROSS_REFERENCE__c2c2d439_f907_4bf8_a72"/>
      <w:r>
        <w:rPr>
          <w:rFonts w:ascii="Arial" w:eastAsia="Arial" w:hAnsi="Arial" w:cs="Arial"/>
        </w:rPr>
        <w:t>paragraph B</w:t>
      </w:r>
      <w:bookmarkEnd w:id="51"/>
      <w:r>
        <w:rPr>
          <w:rFonts w:ascii="Arial" w:eastAsia="Arial" w:hAnsi="Arial" w:cs="Arial"/>
        </w:rPr>
        <w:t xml:space="preserve"> must be intended to prepare students to assume </w:t>
      </w:r>
      <w:bookmarkStart w:id="52" w:name="_LINE__14_409bdcf7_7710_4250_af87_217af3"/>
      <w:bookmarkEnd w:id="49"/>
      <w:r>
        <w:rPr>
          <w:rFonts w:ascii="Arial" w:eastAsia="Arial" w:hAnsi="Arial" w:cs="Arial"/>
        </w:rPr>
        <w:t xml:space="preserve">leadership positions in, or enter into some other vocation closely related to, the </w:t>
      </w:r>
      <w:bookmarkStart w:id="53" w:name="_LINE__15_138d05a7_8286_44ce_97d4_ca8594"/>
      <w:bookmarkEnd w:id="52"/>
      <w:r>
        <w:rPr>
          <w:rFonts w:ascii="Arial" w:eastAsia="Arial" w:hAnsi="Arial" w:cs="Arial"/>
        </w:rPr>
        <w:t xml:space="preserve">particular faith of the church or religious organization under </w:t>
      </w:r>
      <w:bookmarkStart w:id="54" w:name="_CROSS_REFERENCE__d4863ef5_76e7_4cfa_a1e"/>
      <w:r>
        <w:rPr>
          <w:rFonts w:ascii="Arial" w:eastAsia="Arial" w:hAnsi="Arial" w:cs="Arial"/>
        </w:rPr>
        <w:t>paragraph A</w:t>
      </w:r>
      <w:bookmarkEnd w:id="54"/>
      <w:r>
        <w:rPr>
          <w:rFonts w:ascii="Arial" w:eastAsia="Arial" w:hAnsi="Arial" w:cs="Arial"/>
        </w:rPr>
        <w:t>.</w:t>
      </w:r>
      <w:bookmarkEnd w:id="50"/>
      <w:bookmarkEnd w:id="53"/>
    </w:p>
    <w:p w:rsidR="00817EA3" w:rsidP="00817EA3">
      <w:pPr>
        <w:ind w:left="360"/>
        <w:rPr>
          <w:rFonts w:ascii="Arial" w:eastAsia="Arial" w:hAnsi="Arial" w:cs="Arial"/>
        </w:rPr>
      </w:pPr>
      <w:bookmarkStart w:id="55" w:name="_STATUTE_CONTENT__63865f25_2e3e_46fa_a43"/>
      <w:bookmarkStart w:id="56" w:name="_STATUTE_P__3f396600_82f9_4bfc_827b_80ee"/>
      <w:bookmarkStart w:id="57" w:name="_PAR__9_efd1ded0_3862_4ef8_8c28_2ecc15e8"/>
      <w:bookmarkStart w:id="58" w:name="_LINE__16_9695df7a_baba_4326_9c44_62517d"/>
      <w:bookmarkEnd w:id="47"/>
      <w:bookmarkEnd w:id="48"/>
      <w:r>
        <w:rPr>
          <w:rFonts w:ascii="Arial" w:eastAsia="Arial" w:hAnsi="Arial" w:cs="Arial"/>
        </w:rPr>
        <w:t xml:space="preserve">The exemption under this subsection does not apply to any educational institution that </w:t>
      </w:r>
      <w:bookmarkStart w:id="59" w:name="_LINE__17_af89455a_3cfe_466a_9b4f_f2ea31"/>
      <w:bookmarkEnd w:id="58"/>
      <w:r>
        <w:rPr>
          <w:rFonts w:ascii="Arial" w:eastAsia="Arial" w:hAnsi="Arial" w:cs="Arial"/>
        </w:rPr>
        <w:t xml:space="preserve">represents to any student or prospective student that the major purpose of its program is to </w:t>
      </w:r>
      <w:bookmarkStart w:id="60" w:name="_LINE__18_ee00f39f_ad07_46d0_856c_6bc9aa"/>
      <w:bookmarkEnd w:id="59"/>
      <w:r>
        <w:rPr>
          <w:rFonts w:ascii="Arial" w:eastAsia="Arial" w:hAnsi="Arial" w:cs="Arial"/>
        </w:rPr>
        <w:t xml:space="preserve">prepare the student for a vocation not closely related to the particular religious faith of the </w:t>
      </w:r>
      <w:bookmarkStart w:id="61" w:name="_LINE__19_935644da_cd45_4b62_8104_7c1ff7"/>
      <w:bookmarkEnd w:id="60"/>
      <w:r>
        <w:rPr>
          <w:rFonts w:ascii="Arial" w:eastAsia="Arial" w:hAnsi="Arial" w:cs="Arial"/>
        </w:rPr>
        <w:t xml:space="preserve">educational institution or to provide the student with a  general educational program </w:t>
      </w:r>
      <w:bookmarkStart w:id="62" w:name="_LINE__20_e2976fb1_7530_4fbb_8153_7aa454"/>
      <w:bookmarkEnd w:id="61"/>
      <w:r>
        <w:rPr>
          <w:rFonts w:ascii="Arial" w:eastAsia="Arial" w:hAnsi="Arial" w:cs="Arial"/>
        </w:rPr>
        <w:t xml:space="preserve">substantially equivalent to the educational programs offered by schools or departments or </w:t>
      </w:r>
      <w:bookmarkStart w:id="63" w:name="_LINE__21_d70ad131_3722_4838_a817_f24762"/>
      <w:bookmarkEnd w:id="62"/>
      <w:r>
        <w:rPr>
          <w:rFonts w:ascii="Arial" w:eastAsia="Arial" w:hAnsi="Arial" w:cs="Arial"/>
        </w:rPr>
        <w:t xml:space="preserve">branches of schools that are not exempt from this section.  Any educational institution </w:t>
      </w:r>
      <w:bookmarkStart w:id="64" w:name="_LINE__22_2bbb6916_9a54_4e35_9ea2_6e42f6"/>
      <w:bookmarkEnd w:id="63"/>
      <w:r>
        <w:rPr>
          <w:rFonts w:ascii="Arial" w:eastAsia="Arial" w:hAnsi="Arial" w:cs="Arial"/>
        </w:rPr>
        <w:t xml:space="preserve">receiving an exemption under this subsection must inform all applicants of its exempt status </w:t>
      </w:r>
      <w:bookmarkStart w:id="65" w:name="_LINE__23_be62f092_abce_40f9_a3ea_fff132"/>
      <w:bookmarkEnd w:id="64"/>
      <w:r>
        <w:rPr>
          <w:rFonts w:ascii="Arial" w:eastAsia="Arial" w:hAnsi="Arial" w:cs="Arial"/>
        </w:rPr>
        <w:t xml:space="preserve">in writing and must prominently display the following statement on all written materials, </w:t>
      </w:r>
      <w:bookmarkStart w:id="66" w:name="_LINE__24_9d166492_a45e_4cfd_8a2a_247ae7"/>
      <w:bookmarkEnd w:id="65"/>
      <w:r>
        <w:rPr>
          <w:rFonts w:ascii="Arial" w:eastAsia="Arial" w:hAnsi="Arial" w:cs="Arial"/>
        </w:rPr>
        <w:t xml:space="preserve">including, but not limited to, any electronic materials, made available to potential </w:t>
      </w:r>
      <w:bookmarkStart w:id="67" w:name="_LINE__25_0dc0760a_ea50_4364_98e6_6cefb1"/>
      <w:bookmarkEnd w:id="66"/>
      <w:r>
        <w:rPr>
          <w:rFonts w:ascii="Arial" w:eastAsia="Arial" w:hAnsi="Arial" w:cs="Arial"/>
        </w:rPr>
        <w:t xml:space="preserve">applicants or to the general public: "Pursuant to the Maine Revised Statutes, </w:t>
      </w:r>
      <w:bookmarkStart w:id="68" w:name="_CROSS_REFERENCE__34b4fa45_9590_4b3a_895"/>
      <w:r>
        <w:rPr>
          <w:rFonts w:ascii="Arial" w:eastAsia="Arial" w:hAnsi="Arial" w:cs="Arial"/>
        </w:rPr>
        <w:t xml:space="preserve">Title 20‑A, </w:t>
      </w:r>
      <w:bookmarkStart w:id="69" w:name="_LINE__26_029a9dd0_7f30_4aae_95de_03ba76"/>
      <w:bookmarkEnd w:id="67"/>
      <w:r>
        <w:rPr>
          <w:rFonts w:ascii="Arial" w:eastAsia="Arial" w:hAnsi="Arial" w:cs="Arial"/>
        </w:rPr>
        <w:t>section 10708, subsection 4</w:t>
      </w:r>
      <w:bookmarkEnd w:id="68"/>
      <w:r>
        <w:rPr>
          <w:rFonts w:ascii="Arial" w:eastAsia="Arial" w:hAnsi="Arial" w:cs="Arial"/>
        </w:rPr>
        <w:t xml:space="preserve">, this institution is not required to obtain authorization from </w:t>
      </w:r>
      <w:bookmarkStart w:id="70" w:name="_LINE__27_36efbc04_31a6_4128_bda9_02641a"/>
      <w:bookmarkEnd w:id="69"/>
      <w:r>
        <w:rPr>
          <w:rFonts w:ascii="Arial" w:eastAsia="Arial" w:hAnsi="Arial" w:cs="Arial"/>
        </w:rPr>
        <w:t xml:space="preserve">either the State Board of Education or the Maine State Legislature in order to:  (1) use the </w:t>
      </w:r>
      <w:bookmarkStart w:id="71" w:name="_LINE__28_1f50652d_2929_47cf_a884_3fde8e"/>
      <w:bookmarkEnd w:id="70"/>
      <w:r>
        <w:rPr>
          <w:rFonts w:ascii="Arial" w:eastAsia="Arial" w:hAnsi="Arial" w:cs="Arial"/>
        </w:rPr>
        <w:t xml:space="preserve">name "junior college," "college" or "university," (2) offer courses or programs for academic </w:t>
      </w:r>
      <w:bookmarkStart w:id="72" w:name="_LINE__29_81729a5c_332c_4724_b242_de798c"/>
      <w:bookmarkEnd w:id="71"/>
      <w:r>
        <w:rPr>
          <w:rFonts w:ascii="Arial" w:eastAsia="Arial" w:hAnsi="Arial" w:cs="Arial"/>
        </w:rPr>
        <w:t>credit or (3) confer degrees."</w:t>
      </w:r>
      <w:bookmarkStart w:id="73" w:name="_PROCESSED_CHANGE__a0b8ed70_4a02_4145_be"/>
      <w:r>
        <w:rPr>
          <w:rFonts w:ascii="Arial" w:eastAsia="Arial" w:hAnsi="Arial" w:cs="Arial"/>
          <w:u w:val="single"/>
        </w:rPr>
        <w:t>; and</w:t>
      </w:r>
      <w:bookmarkEnd w:id="55"/>
      <w:bookmarkEnd w:id="72"/>
      <w:bookmarkEnd w:id="73"/>
    </w:p>
    <w:p w:rsidR="00817EA3" w:rsidP="00817EA3">
      <w:pPr>
        <w:ind w:left="360" w:firstLine="360"/>
        <w:rPr>
          <w:rFonts w:ascii="Arial" w:eastAsia="Arial" w:hAnsi="Arial" w:cs="Arial"/>
        </w:rPr>
      </w:pPr>
      <w:bookmarkStart w:id="74" w:name="_BILL_SECTION_HEADER__e2c203ab_ad11_4c67"/>
      <w:bookmarkStart w:id="75" w:name="_BILL_SECTION__12595c87_75d2_45f3_a161_0"/>
      <w:bookmarkStart w:id="76" w:name="_PAR__10_6629a7c7_8aab_4215_9024_234f176"/>
      <w:bookmarkStart w:id="77" w:name="_LINE__30_0aba4e8c_d651_46c6_9f28_5bcc80"/>
      <w:bookmarkEnd w:id="21"/>
      <w:bookmarkEnd w:id="27"/>
      <w:bookmarkEnd w:id="56"/>
      <w:bookmarkEnd w:id="57"/>
      <w:r>
        <w:rPr>
          <w:rFonts w:ascii="Arial" w:eastAsia="Arial" w:hAnsi="Arial" w:cs="Arial"/>
          <w:b/>
          <w:sz w:val="24"/>
        </w:rPr>
        <w:t xml:space="preserve">Sec. </w:t>
      </w:r>
      <w:bookmarkStart w:id="78" w:name="_BILL_SECTION_NUMBER__4d461281_9872_4cce"/>
      <w:r>
        <w:rPr>
          <w:rFonts w:ascii="Arial" w:eastAsia="Arial" w:hAnsi="Arial" w:cs="Arial"/>
          <w:b/>
          <w:sz w:val="24"/>
        </w:rPr>
        <w:t>3</w:t>
      </w:r>
      <w:bookmarkEnd w:id="78"/>
      <w:r>
        <w:rPr>
          <w:rFonts w:ascii="Arial" w:eastAsia="Arial" w:hAnsi="Arial" w:cs="Arial"/>
          <w:b/>
          <w:sz w:val="24"/>
        </w:rPr>
        <w:t>.  20-A MRSA §10708, sub-§5</w:t>
      </w:r>
      <w:r>
        <w:rPr>
          <w:rFonts w:ascii="Arial" w:eastAsia="Arial" w:hAnsi="Arial" w:cs="Arial"/>
        </w:rPr>
        <w:t xml:space="preserve"> is enacted to read:</w:t>
      </w:r>
      <w:bookmarkEnd w:id="77"/>
    </w:p>
    <w:p w:rsidR="00817EA3" w:rsidP="00817EA3">
      <w:pPr>
        <w:ind w:left="360" w:firstLine="360"/>
        <w:rPr>
          <w:rFonts w:ascii="Arial" w:eastAsia="Arial" w:hAnsi="Arial" w:cs="Arial"/>
        </w:rPr>
      </w:pPr>
      <w:bookmarkStart w:id="79" w:name="_STATUTE_NUMBER__db583569_5f26_4ed6_9bd2"/>
      <w:bookmarkStart w:id="80" w:name="_STATUTE_SS__5ef0fe2c_5028_4b08_bc1e_8e3"/>
      <w:bookmarkStart w:id="81" w:name="_PAR__11_2b6a9f84_7757_4f03_a2f3_44a7012"/>
      <w:bookmarkStart w:id="82" w:name="_LINE__31_dbf8d90e_598b_47a3_9c15_bef452"/>
      <w:bookmarkStart w:id="83" w:name="_PROCESSED_CHANGE__7e3eac54_69cd_48ac_ac"/>
      <w:bookmarkEnd w:id="74"/>
      <w:bookmarkEnd w:id="76"/>
      <w:r>
        <w:rPr>
          <w:rFonts w:ascii="Arial" w:eastAsia="Arial" w:hAnsi="Arial" w:cs="Arial"/>
          <w:b/>
          <w:u w:val="single"/>
        </w:rPr>
        <w:t>5</w:t>
      </w:r>
      <w:bookmarkEnd w:id="79"/>
      <w:r>
        <w:rPr>
          <w:rFonts w:ascii="Arial" w:eastAsia="Arial" w:hAnsi="Arial" w:cs="Arial"/>
          <w:b/>
          <w:u w:val="single"/>
        </w:rPr>
        <w:t xml:space="preserve">.  </w:t>
      </w:r>
      <w:bookmarkStart w:id="84" w:name="_STATUTE_HEADNOTE__5fad938e_6bec_4df1_a1"/>
      <w:r>
        <w:rPr>
          <w:rFonts w:ascii="Arial" w:eastAsia="Arial" w:hAnsi="Arial" w:cs="Arial"/>
          <w:b/>
          <w:u w:val="single"/>
        </w:rPr>
        <w:t xml:space="preserve">Certain branch or extension campuses. </w:t>
      </w:r>
      <w:r>
        <w:rPr>
          <w:rFonts w:ascii="Arial" w:eastAsia="Arial" w:hAnsi="Arial" w:cs="Arial"/>
          <w:u w:val="single"/>
        </w:rPr>
        <w:t xml:space="preserve"> </w:t>
      </w:r>
      <w:bookmarkStart w:id="85" w:name="_STATUTE_CONTENT__a39989d4_eb2e_46d7_b12"/>
      <w:bookmarkEnd w:id="84"/>
      <w:r>
        <w:rPr>
          <w:rFonts w:ascii="Arial" w:eastAsia="Arial" w:hAnsi="Arial" w:cs="Arial"/>
          <w:u w:val="single"/>
        </w:rPr>
        <w:t>Operate</w:t>
      </w:r>
      <w:r>
        <w:rPr>
          <w:rFonts w:ascii="Arial" w:eastAsia="Arial" w:hAnsi="Arial" w:cs="Arial"/>
          <w:u w:val="single"/>
        </w:rPr>
        <w:t xml:space="preserve"> a branch or extension campus </w:t>
      </w:r>
      <w:bookmarkStart w:id="86" w:name="_LINE__32_4d25fc5f_8b50_4366_a935_fcb59f"/>
      <w:bookmarkEnd w:id="82"/>
      <w:r>
        <w:rPr>
          <w:rFonts w:ascii="Arial" w:eastAsia="Arial" w:hAnsi="Arial" w:cs="Arial"/>
          <w:u w:val="single"/>
        </w:rPr>
        <w:t xml:space="preserve">within this State that is affiliated with a nonprofit educational institution operating in </w:t>
      </w:r>
      <w:bookmarkStart w:id="87" w:name="_LINE__33_e8269d0d_0474_470e_9d0c_b803d7"/>
      <w:bookmarkEnd w:id="86"/>
      <w:r>
        <w:rPr>
          <w:rFonts w:ascii="Arial" w:eastAsia="Arial" w:hAnsi="Arial" w:cs="Arial"/>
          <w:u w:val="single"/>
        </w:rPr>
        <w:t>another state that:</w:t>
      </w:r>
      <w:bookmarkEnd w:id="87"/>
    </w:p>
    <w:p w:rsidR="00817EA3" w:rsidP="00817EA3">
      <w:pPr>
        <w:ind w:left="720"/>
        <w:rPr>
          <w:rFonts w:ascii="Arial" w:eastAsia="Arial" w:hAnsi="Arial" w:cs="Arial"/>
        </w:rPr>
      </w:pPr>
      <w:bookmarkStart w:id="88" w:name="_STATUTE_NUMBER__9aa554c4_cc53_4e1b_a6e5"/>
      <w:bookmarkStart w:id="89" w:name="_STATUTE_P__56070444_105c_42db_a672_94ea"/>
      <w:bookmarkStart w:id="90" w:name="_PAR__12_adcfe967_f6e9_4353_b3b3_4558058"/>
      <w:bookmarkStart w:id="91" w:name="_LINE__34_91b676e7_aa12_4741_b8a9_a42173"/>
      <w:bookmarkEnd w:id="81"/>
      <w:bookmarkEnd w:id="85"/>
      <w:r>
        <w:rPr>
          <w:rFonts w:ascii="Arial" w:eastAsia="Arial" w:hAnsi="Arial" w:cs="Arial"/>
          <w:u w:val="single"/>
        </w:rPr>
        <w:t>A</w:t>
      </w:r>
      <w:bookmarkEnd w:id="88"/>
      <w:r>
        <w:rPr>
          <w:rFonts w:ascii="Arial" w:eastAsia="Arial" w:hAnsi="Arial" w:cs="Arial"/>
          <w:u w:val="single"/>
        </w:rPr>
        <w:t xml:space="preserve">.  </w:t>
      </w:r>
      <w:bookmarkStart w:id="92" w:name="_STATUTE_CONTENT__300b0b61_3e36_45b2_b4d"/>
      <w:r>
        <w:rPr>
          <w:rFonts w:ascii="Arial" w:eastAsia="Arial" w:hAnsi="Arial" w:cs="Arial"/>
          <w:u w:val="single"/>
        </w:rPr>
        <w:t xml:space="preserve">Has been continuously authorized by the </w:t>
      </w:r>
      <w:r>
        <w:rPr>
          <w:rFonts w:ascii="Arial" w:eastAsia="Arial" w:hAnsi="Arial" w:cs="Arial"/>
          <w:u w:val="single"/>
        </w:rPr>
        <w:t xml:space="preserve">state </w:t>
      </w:r>
      <w:r>
        <w:rPr>
          <w:rFonts w:ascii="Arial" w:eastAsia="Arial" w:hAnsi="Arial" w:cs="Arial"/>
          <w:u w:val="single"/>
        </w:rPr>
        <w:t xml:space="preserve">board to offer degree programs at </w:t>
      </w:r>
      <w:bookmarkStart w:id="93" w:name="_LINE__35_261bec6a_5ffc_4c6c_805b_c1c683"/>
      <w:bookmarkEnd w:id="91"/>
      <w:r>
        <w:rPr>
          <w:rFonts w:ascii="Arial" w:eastAsia="Arial" w:hAnsi="Arial" w:cs="Arial"/>
          <w:u w:val="single"/>
        </w:rPr>
        <w:t>the graduate l</w:t>
      </w:r>
      <w:r>
        <w:rPr>
          <w:rFonts w:ascii="Arial" w:eastAsia="Arial" w:hAnsi="Arial" w:cs="Arial"/>
          <w:u w:val="single"/>
        </w:rPr>
        <w:t>evel in this State for 5 years or more;</w:t>
      </w:r>
      <w:bookmarkEnd w:id="93"/>
    </w:p>
    <w:p w:rsidR="00817EA3" w:rsidP="00817EA3">
      <w:pPr>
        <w:ind w:left="720"/>
        <w:rPr>
          <w:rFonts w:ascii="Arial" w:eastAsia="Arial" w:hAnsi="Arial" w:cs="Arial"/>
        </w:rPr>
      </w:pPr>
      <w:bookmarkStart w:id="94" w:name="_STATUTE_NUMBER__e8f8ad36_0630_4462_a60c"/>
      <w:bookmarkStart w:id="95" w:name="_STATUTE_P__ce5db780_8757_485f_a53c_57cb"/>
      <w:bookmarkStart w:id="96" w:name="_PAR__13_850bbac9_9baf_41ea_ade6_e16d43d"/>
      <w:bookmarkStart w:id="97" w:name="_LINE__36_da61b0e1_6912_4865_a4d0_de8607"/>
      <w:bookmarkEnd w:id="89"/>
      <w:bookmarkEnd w:id="90"/>
      <w:bookmarkEnd w:id="92"/>
      <w:r>
        <w:rPr>
          <w:rFonts w:ascii="Arial" w:eastAsia="Arial" w:hAnsi="Arial" w:cs="Arial"/>
          <w:u w:val="single"/>
        </w:rPr>
        <w:t>B</w:t>
      </w:r>
      <w:bookmarkEnd w:id="94"/>
      <w:r>
        <w:rPr>
          <w:rFonts w:ascii="Arial" w:eastAsia="Arial" w:hAnsi="Arial" w:cs="Arial"/>
          <w:u w:val="single"/>
        </w:rPr>
        <w:t xml:space="preserve">.  </w:t>
      </w:r>
      <w:bookmarkStart w:id="98" w:name="_STATUTE_CONTENT__2e5b407c_042e_4fb9_ba4"/>
      <w:r>
        <w:rPr>
          <w:rFonts w:ascii="Arial" w:eastAsia="Arial" w:hAnsi="Arial" w:cs="Arial"/>
          <w:u w:val="single"/>
        </w:rPr>
        <w:t>Has been continuously accredited as a degree-granting</w:t>
      </w:r>
      <w:r>
        <w:rPr>
          <w:rFonts w:ascii="Arial" w:eastAsia="Arial" w:hAnsi="Arial" w:cs="Arial"/>
          <w:u w:val="single"/>
        </w:rPr>
        <w:t xml:space="preserve"> educational</w:t>
      </w:r>
      <w:r>
        <w:rPr>
          <w:rFonts w:ascii="Arial" w:eastAsia="Arial" w:hAnsi="Arial" w:cs="Arial"/>
          <w:u w:val="single"/>
        </w:rPr>
        <w:t xml:space="preserve"> institution for </w:t>
      </w:r>
      <w:bookmarkStart w:id="99" w:name="_LINE__37_916fec33_0f5a_44df_9488_9a60e4"/>
      <w:bookmarkEnd w:id="97"/>
      <w:r>
        <w:rPr>
          <w:rFonts w:ascii="Arial" w:eastAsia="Arial" w:hAnsi="Arial" w:cs="Arial"/>
          <w:u w:val="single"/>
        </w:rPr>
        <w:t xml:space="preserve">10 years or more by an accrediting association recognized by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board;</w:t>
      </w:r>
      <w:bookmarkEnd w:id="99"/>
    </w:p>
    <w:p w:rsidR="00817EA3" w:rsidP="00817EA3">
      <w:pPr>
        <w:ind w:left="720"/>
        <w:rPr>
          <w:rFonts w:ascii="Arial" w:eastAsia="Arial" w:hAnsi="Arial" w:cs="Arial"/>
        </w:rPr>
      </w:pPr>
      <w:bookmarkStart w:id="100" w:name="_STATUTE_NUMBER__17810314_bee0_4276_aa93"/>
      <w:bookmarkStart w:id="101" w:name="_STATUTE_P__5419dba6_12c3_4451_9dff_8119"/>
      <w:bookmarkStart w:id="102" w:name="_PAR__14_b29efbaa_1585_4af1_b438_e3c9f76"/>
      <w:bookmarkStart w:id="103" w:name="_LINE__38_212c92f0_3114_405b_a351_eb6ebf"/>
      <w:bookmarkEnd w:id="95"/>
      <w:bookmarkEnd w:id="96"/>
      <w:bookmarkEnd w:id="98"/>
      <w:r>
        <w:rPr>
          <w:rFonts w:ascii="Arial" w:eastAsia="Arial" w:hAnsi="Arial" w:cs="Arial"/>
          <w:u w:val="single"/>
        </w:rPr>
        <w:t>C</w:t>
      </w:r>
      <w:bookmarkEnd w:id="100"/>
      <w:r>
        <w:rPr>
          <w:rFonts w:ascii="Arial" w:eastAsia="Arial" w:hAnsi="Arial" w:cs="Arial"/>
          <w:u w:val="single"/>
        </w:rPr>
        <w:t xml:space="preserve">.  </w:t>
      </w:r>
      <w:bookmarkStart w:id="104" w:name="_STATUTE_CONTENT__46a25304_1bf3_498b_8c1"/>
      <w:r>
        <w:rPr>
          <w:rFonts w:ascii="Arial" w:eastAsia="Arial" w:hAnsi="Arial" w:cs="Arial"/>
          <w:u w:val="single"/>
        </w:rPr>
        <w:t xml:space="preserve">Maintains eligibility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o participa</w:t>
      </w:r>
      <w:r>
        <w:rPr>
          <w:rFonts w:ascii="Arial" w:eastAsia="Arial" w:hAnsi="Arial" w:cs="Arial"/>
          <w:u w:val="single"/>
        </w:rPr>
        <w:t xml:space="preserve">te in financial aid programs under the federal </w:t>
      </w:r>
      <w:bookmarkStart w:id="105" w:name="_LINE__39_12b1d43f_a284_4ffa_84c8_314e94"/>
      <w:bookmarkEnd w:id="103"/>
      <w:r>
        <w:rPr>
          <w:rFonts w:ascii="Arial" w:eastAsia="Arial" w:hAnsi="Arial" w:cs="Arial"/>
          <w:u w:val="single"/>
        </w:rPr>
        <w:t>Higher Education Act of 1965, Title IV; and</w:t>
      </w:r>
      <w:bookmarkEnd w:id="105"/>
    </w:p>
    <w:p w:rsidR="00817EA3" w:rsidP="00817EA3">
      <w:pPr>
        <w:ind w:left="720"/>
        <w:rPr>
          <w:rFonts w:ascii="Arial" w:eastAsia="Arial" w:hAnsi="Arial" w:cs="Arial"/>
        </w:rPr>
      </w:pPr>
      <w:bookmarkStart w:id="106" w:name="_STATUTE_NUMBER__32a4ec62_7adb_4bc7_88d4"/>
      <w:bookmarkStart w:id="107" w:name="_STATUTE_P__16b0c08a_39ec_4648_8aae_e6c9"/>
      <w:bookmarkStart w:id="108" w:name="_PAR__15_68b658e4_bcbc_4818_b9d2_db1e627"/>
      <w:bookmarkStart w:id="109" w:name="_LINE__40_9716a9ff_4599_43b9_b5c7_78b869"/>
      <w:bookmarkEnd w:id="101"/>
      <w:bookmarkEnd w:id="102"/>
      <w:bookmarkEnd w:id="104"/>
      <w:r>
        <w:rPr>
          <w:rFonts w:ascii="Arial" w:eastAsia="Arial" w:hAnsi="Arial" w:cs="Arial"/>
          <w:u w:val="single"/>
        </w:rPr>
        <w:t>D</w:t>
      </w:r>
      <w:bookmarkEnd w:id="106"/>
      <w:r>
        <w:rPr>
          <w:rFonts w:ascii="Arial" w:eastAsia="Arial" w:hAnsi="Arial" w:cs="Arial"/>
          <w:u w:val="single"/>
        </w:rPr>
        <w:t xml:space="preserve">.  </w:t>
      </w:r>
      <w:bookmarkStart w:id="110" w:name="_STATUTE_CONTENT__fcfd9207_ec51_4416_b38"/>
      <w:r>
        <w:rPr>
          <w:rFonts w:ascii="Arial" w:eastAsia="Arial" w:hAnsi="Arial" w:cs="Arial"/>
          <w:u w:val="single"/>
        </w:rPr>
        <w:t>Is recognized fo</w:t>
      </w:r>
      <w:r>
        <w:rPr>
          <w:rFonts w:ascii="Arial" w:eastAsia="Arial" w:hAnsi="Arial" w:cs="Arial"/>
          <w:u w:val="single"/>
        </w:rPr>
        <w:t xml:space="preserve">r its extensive academic research and innovation, doctoral programs </w:t>
      </w:r>
      <w:bookmarkStart w:id="111" w:name="_LINE__41_2c04f747_fdf2_49f4_8775_3a81a1"/>
      <w:bookmarkEnd w:id="109"/>
      <w:r>
        <w:rPr>
          <w:rFonts w:ascii="Arial" w:eastAsia="Arial" w:hAnsi="Arial" w:cs="Arial"/>
          <w:u w:val="single"/>
        </w:rPr>
        <w:t>and advanced facilities and resources.</w:t>
      </w:r>
      <w:bookmarkEnd w:id="111"/>
    </w:p>
    <w:p w:rsidR="00817EA3" w:rsidP="00817EA3">
      <w:pPr>
        <w:ind w:left="360"/>
        <w:rPr>
          <w:rFonts w:ascii="Arial" w:eastAsia="Arial" w:hAnsi="Arial" w:cs="Arial"/>
        </w:rPr>
      </w:pPr>
      <w:bookmarkStart w:id="112" w:name="_STATUTE_P__638f3b89_8111_4e70_8c1a_a809"/>
      <w:bookmarkStart w:id="113" w:name="_STATUTE_CONTENT__602717fd_c139_48c4_838"/>
      <w:bookmarkStart w:id="114" w:name="_PAGE__2_f455e60b_54d9_45d3_8f7e_b855bd9"/>
      <w:bookmarkStart w:id="115" w:name="_PAR__1_9a1f002a_c2ea_4cee_b4fc_25422d3a"/>
      <w:bookmarkStart w:id="116" w:name="_LINE__1_57bf27fc_9e47_457d_a1d2_b9a8c25"/>
      <w:bookmarkEnd w:id="3"/>
      <w:bookmarkEnd w:id="107"/>
      <w:bookmarkEnd w:id="108"/>
      <w:bookmarkEnd w:id="110"/>
      <w:r>
        <w:rPr>
          <w:rFonts w:ascii="Arial" w:eastAsia="Arial" w:hAnsi="Arial" w:cs="Arial"/>
          <w:u w:val="single"/>
        </w:rPr>
        <w:t xml:space="preserve">The exemption under this </w:t>
      </w:r>
      <w:r>
        <w:rPr>
          <w:rFonts w:ascii="Arial" w:eastAsia="Arial" w:hAnsi="Arial" w:cs="Arial"/>
          <w:u w:val="single"/>
        </w:rPr>
        <w:t xml:space="preserve">subsection applies only to a branch or extension campus within </w:t>
      </w:r>
      <w:bookmarkStart w:id="117" w:name="_LINE__2_8a0b52e9_33ed_435b_842a_8c5f16b"/>
      <w:bookmarkEnd w:id="116"/>
      <w:r>
        <w:rPr>
          <w:rFonts w:ascii="Arial" w:eastAsia="Arial" w:hAnsi="Arial" w:cs="Arial"/>
          <w:u w:val="single"/>
        </w:rPr>
        <w:t>this State that meets the requirements of this subsection.</w:t>
      </w:r>
      <w:bookmarkEnd w:id="117"/>
    </w:p>
    <w:p w:rsidR="00817EA3" w:rsidP="00817E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8" w:name="_SUMMARY__880d547f_c9c7_433d_bd9f_d73010"/>
      <w:bookmarkStart w:id="119" w:name="_PAR__2_ff069ce3_19e5_475a_949e_ce6d3d54"/>
      <w:bookmarkStart w:id="120" w:name="_LINE__3_55d2eb68_7e99_4c65_980b_d38f195"/>
      <w:bookmarkEnd w:id="8"/>
      <w:bookmarkEnd w:id="75"/>
      <w:bookmarkEnd w:id="80"/>
      <w:bookmarkEnd w:id="83"/>
      <w:bookmarkEnd w:id="112"/>
      <w:bookmarkEnd w:id="113"/>
      <w:bookmarkEnd w:id="115"/>
      <w:r>
        <w:rPr>
          <w:rFonts w:ascii="Arial" w:eastAsia="Arial" w:hAnsi="Arial" w:cs="Arial"/>
          <w:b/>
          <w:sz w:val="24"/>
        </w:rPr>
        <w:t>SUMMARY</w:t>
      </w:r>
      <w:bookmarkEnd w:id="120"/>
    </w:p>
    <w:p w:rsidR="00817EA3" w:rsidP="00817EA3">
      <w:pPr>
        <w:ind w:left="360" w:firstLine="360"/>
        <w:rPr>
          <w:rFonts w:ascii="Arial" w:eastAsia="Arial" w:hAnsi="Arial" w:cs="Arial"/>
        </w:rPr>
      </w:pPr>
      <w:bookmarkStart w:id="121" w:name="_PAR__3_d79c7952_5219_44b3_8537_0fd9fb6b"/>
      <w:bookmarkStart w:id="122" w:name="_LINE__4_7ed25d70_1364_4a2e_9354_cf0d7ec"/>
      <w:bookmarkEnd w:id="119"/>
      <w:r>
        <w:rPr>
          <w:rFonts w:ascii="Arial" w:eastAsia="Arial" w:hAnsi="Arial" w:cs="Arial"/>
        </w:rPr>
        <w:t xml:space="preserve">This bill exempts from the laws governing degree-granting educational institutions </w:t>
      </w:r>
      <w:bookmarkStart w:id="123" w:name="_LINE__5_d7b0e3a6_e01c_47ec_bbd1_1431d31"/>
      <w:bookmarkEnd w:id="122"/>
      <w:r>
        <w:rPr>
          <w:rFonts w:ascii="Arial" w:eastAsia="Arial" w:hAnsi="Arial" w:cs="Arial"/>
        </w:rPr>
        <w:t xml:space="preserve">educational institutions that operate a branch or extension campus in this State that is </w:t>
      </w:r>
      <w:bookmarkStart w:id="124" w:name="_LINE__6_037ecef0_3bc5_44a4_adfc_ad86a64"/>
      <w:bookmarkEnd w:id="123"/>
      <w:r>
        <w:rPr>
          <w:rFonts w:ascii="Arial" w:eastAsia="Arial" w:hAnsi="Arial" w:cs="Arial"/>
        </w:rPr>
        <w:t xml:space="preserve">affiliated with a nonprofit educational institution operating in another state that meets </w:t>
      </w:r>
      <w:bookmarkStart w:id="125" w:name="_LINE__7_cbb83936_ac6a_4f3b_9b3a_caa0e81"/>
      <w:bookmarkEnd w:id="124"/>
      <w:r>
        <w:rPr>
          <w:rFonts w:ascii="Arial" w:eastAsia="Arial" w:hAnsi="Arial" w:cs="Arial"/>
        </w:rPr>
        <w:t>certain criteria. This exemption applies only to such a branch or extension campus.</w:t>
      </w:r>
      <w:bookmarkEnd w:id="125"/>
    </w:p>
    <w:bookmarkEnd w:id="1"/>
    <w:bookmarkEnd w:id="2"/>
    <w:bookmarkEnd w:id="114"/>
    <w:bookmarkEnd w:id="118"/>
    <w:bookmarkEnd w:id="12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LR2728,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Education Laws Regarding the State Board of Education's Authority Concerning Degree-granting Institutions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7EA3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149461</ItemId>
    <LRId>76687</LRId>
    <LRNumber>2728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Education Laws Regarding the State Board of Education's Authority Concerning Degree-granting Institutions</LRTitle>
    <ItemTitle>An Act to Amend the Education Laws Regarding the State Board of Education's Authority Concerning Degree-granting Institutions</ItemTitle>
    <ShortTitle1>AMEND THE EDUCATION LAWS</ShortTitle1>
    <ShortTitle2>REGARDING THE STATE BOARD OF</ShortTitle2>
    <JacketLegend>Approved for introduction by a majority of the Legislative Council pursuant to Joint Rule 203.</JacketLegend>
    <SponsorFirstName>Teresa</SponsorFirstName>
    <SponsorLastName>Pierce</SponsorLastName>
    <SponsorChamberPrefix>Sen.</SponsorChamberPrefix>
    <SponsorFrom>Cumberland</SponsorFrom>
    <DraftingCycleCount>1</DraftingCycleCount>
    <LatestDraftingActionId>130</LatestDraftingActionId>
    <LatestDraftingActionDate>2025-11-18T15:27:30</LatestDraftingActionDate>
    <LatestDrafterName>mswanson</LatestDrafterName>
    <LatestProoferName>ekeyes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w:rsidR="00817EA3" w:rsidRDefault="00817EA3" w:rsidP="00817EA3"&amp;gt;&amp;lt;w:pPr&amp;gt;&amp;lt;w:ind w:left="360" /&amp;gt;&amp;lt;/w:pPr&amp;gt;&amp;lt;w:bookmarkStart w:id="0" w:name="_ENACTING_CLAUSE__15e0a0c4_b585_412d_a61" /&amp;gt;&amp;lt;w:bookmarkStart w:id="1" w:name="_DOC_BODY__b4ad95e4_ec1b_4f47_8827_0948d" /&amp;gt;&amp;lt;w:bookmarkStart w:id="2" w:name="_DOC_BODY_CONTAINER__0cba6638_68d7_4e10_" /&amp;gt;&amp;lt;w:bookmarkStart w:id="3" w:name="_PAGE__1_b5e7f223_5ded_4cce_88d0_80223dc" /&amp;gt;&amp;lt;w:bookmarkStart w:id="4" w:name="_PAR__1_323b9d18_d52f_4337_888d_71f25c6a" /&amp;gt;&amp;lt;w:bookmarkStart w:id="5" w:name="_LINE__1_e8866d81_fb6f_421f_8b6a_e5f3b4b"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w:rsidR="00817EA3" w:rsidRDefault="00817EA3" w:rsidP="00817EA3"&amp;gt;&amp;lt;w:pPr&amp;gt;&amp;lt;w:ind w:left="360" w:firstLine="360" /&amp;gt;&amp;lt;/w:pPr&amp;gt;&amp;lt;w:bookmarkStart w:id="6" w:name="_BILL_SECTION_HEADER__ed0a0805_6999_4a65" /&amp;gt;&amp;lt;w:bookmarkStart w:id="7" w:name="_BILL_SECTION__f057d9e4_ce31_4010_aca6_9" /&amp;gt;&amp;lt;w:bookmarkStart w:id="8" w:name="_DOC_BODY_CONTENT__72125b66_d49a_403f_af" /&amp;gt;&amp;lt;w:bookmarkStart w:id="9" w:name="_PAR__2_b61f4eec_8f0b_4c1a_b4fc_2dcf7fb4" /&amp;gt;&amp;lt;w:bookmarkStart w:id="10" w:name="_LINE__2_fad25ba7_6fc2_43d4_9c95_693a081"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w:name="_BILL_SECTION_NUMBER__9c2f0182_0bd9_4f20"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§10708, sub-§3,&amp;lt;/w:t&amp;gt;&amp;lt;/w:r&amp;gt;&amp;lt;w:r&amp;gt;&amp;lt;w:t xml:space="preserve"&amp;gt; as amended by PL 2005, c. 85, §1, is further &amp;lt;/w:t&amp;gt;&amp;lt;/w:r&amp;gt;&amp;lt;w:bookmarkStart w:id="12" w:name="_LINE__3_26a9e82e_a665_4125_833b_f1d09bc" /&amp;gt;&amp;lt;w:bookmarkEnd w:id="10" /&amp;gt;&amp;lt;w:r&amp;gt;&amp;lt;w:t&amp;gt;amended to read:&amp;lt;/w:t&amp;gt;&amp;lt;/w:r&amp;gt;&amp;lt;w:bookmarkEnd w:id="12" /&amp;gt;&amp;lt;/w:p&amp;gt;&amp;lt;w:p w:rsidR="00817EA3" w:rsidRDefault="00817EA3" w:rsidP="00817EA3"&amp;gt;&amp;lt;w:pPr&amp;gt;&amp;lt;w:ind w:left="360" w:firstLine="360" /&amp;gt;&amp;lt;/w:pPr&amp;gt;&amp;lt;w:bookmarkStart w:id="13" w:name="_STATUTE_NUMBER__1e0cc121_a452_4035_aae2" /&amp;gt;&amp;lt;w:bookmarkStart w:id="14" w:name="_STATUTE_SS__7bccf20d_2265_4a10_94c8_7b8" /&amp;gt;&amp;lt;w:bookmarkStart w:id="15" w:name="_PAR__3_610a8307_dda0_49b8_b18e_a9f30ee6" /&amp;gt;&amp;lt;w:bookmarkStart w:id="16" w:name="_LINE__4_37ac39c7_acf8_45f4_a50d_9d08a0f"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w:name="_STATUTE_HEADNOTE__cc3e9aea_a9d9_45b1_90" /&amp;gt;&amp;lt;w:r&amp;gt;&amp;lt;w:rPr&amp;gt;&amp;lt;w:b /&amp;gt;&amp;lt;/w:rPr&amp;gt;&amp;lt;w:t&amp;gt;Noncredit courses.&amp;lt;/w:t&amp;gt;&amp;lt;/w:r&amp;gt;&amp;lt;w:bookmarkEnd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w:name="_STATUTE_CONTENT__8ac393c1_4c97_44c0_ac7" /&amp;gt;&amp;lt;w:r&amp;gt;&amp;lt;w:t&amp;gt;Offer courses or programs that are not for academic credit;&amp;lt;/w:t&amp;gt;&amp;lt;/w:r&amp;gt;&amp;lt;w:bookmarkStart w:id="19" w:name="_PROCESSED_CHANGE__e28ca8bc_4b54_445c_83" /&amp;gt;&amp;lt;w:r&amp;gt;&amp;lt;w:t xml:space="preserve"&amp;gt; &amp;lt;/w:t&amp;gt;&amp;lt;/w:r&amp;gt;&amp;lt;w:del w:id="20" w:author="BPS" w:date="2025-11-13T10:23:00Z"&amp;gt;&amp;lt;w:r w:rsidDel="007324F5"&amp;gt;&amp;lt;w:delText&amp;gt;and&amp;lt;/w:delText&amp;gt;&amp;lt;/w:r&amp;gt;&amp;lt;/w:del&amp;gt;&amp;lt;w:bookmarkEnd w:id="16" /&amp;gt;&amp;lt;w:bookmarkEnd w:id="18" /&amp;gt;&amp;lt;w:bookmarkEnd w:id="19" /&amp;gt;&amp;lt;/w:p&amp;gt;&amp;lt;w:p w:rsidR="00817EA3" w:rsidRDefault="00817EA3" w:rsidP="00817EA3"&amp;gt;&amp;lt;w:pPr&amp;gt;&amp;lt;w:ind w:left="360" w:firstLine="360" /&amp;gt;&amp;lt;/w:pPr&amp;gt;&amp;lt;w:bookmarkStart w:id="21" w:name="_BILL_SECTION_HEADER__58159046_0f23_469b" /&amp;gt;&amp;lt;w:bookmarkStart w:id="22" w:name="_BILL_SECTION__38149fc6_3da7_4313_80f7_1" /&amp;gt;&amp;lt;w:bookmarkStart w:id="23" w:name="_PAR__4_0f16c309_b316_46ac_acfa_6cfdf4a3" /&amp;gt;&amp;lt;w:bookmarkStart w:id="24" w:name="_LINE__5_c84d5829_a588_4e09_a800_54d882f"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w:id="25" w:name="_BILL_SECTION_NUMBER__44acc7eb_7403_4108"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  20-A MRSA §10708, sub-§4,&amp;lt;/w:t&amp;gt;&amp;lt;/w:r&amp;gt;&amp;lt;w:r&amp;gt;&amp;lt;w:t xml:space="preserve"&amp;gt; as enacted by PL 2005, c. 85, §2, is amended &amp;lt;/w:t&amp;gt;&amp;lt;/w:r&amp;gt;&amp;lt;w:bookmarkStart w:id="26" w:name="_LINE__6_efe977fd_3a48_47a6_85e6_da8f34f" /&amp;gt;&amp;lt;w:bookmarkEnd w:id="24" /&amp;gt;&amp;lt;w:r&amp;gt;&amp;lt;w:t&amp;gt;to read:&amp;lt;/w:t&amp;gt;&amp;lt;/w:r&amp;gt;&amp;lt;w:bookmarkEnd w:id="26" /&amp;gt;&amp;lt;/w:p&amp;gt;&amp;lt;w:p w:rsidR="00817EA3" w:rsidRDefault="00817EA3" w:rsidP="00817EA3"&amp;gt;&amp;lt;w:pPr&amp;gt;&amp;lt;w:ind w:left="360" w:firstLine="360" /&amp;gt;&amp;lt;/w:pPr&amp;gt;&amp;lt;w:bookmarkStart w:id="27" w:name="_STATUTE_NUMBER__5acd9778_1dcc_46a1_ada9" /&amp;gt;&amp;lt;w:bookmarkStart w:id="28" w:name="_STATUTE_SS__df9cfe19_360f_4fb2_8aa0_e35" /&amp;gt;&amp;lt;w:bookmarkStart w:id="29" w:name="_PAR__5_73c79080_d786_42d5_aa87_f4258bf7" /&amp;gt;&amp;lt;w:bookmarkStart w:id="30" w:name="_LINE__7_64aff9f3_87b9_407e_bf44_c4cbfaa" /&amp;gt;&amp;lt;w:bookmarkEnd w:id="21" /&amp;gt;&amp;lt;w:bookmarkEnd w:id="23" /&amp;gt;&amp;lt;w:r&amp;gt;&amp;lt;w:rPr&amp;gt;&amp;lt;w:b /&amp;gt;&amp;lt;/w:rPr&amp;gt;&amp;lt;w:t&amp;gt;4&amp;lt;/w:t&amp;gt;&amp;lt;/w:r&amp;gt;&amp;lt;w:bookmarkEnd w:id="27" /&amp;gt;&amp;lt;w:r&amp;gt;&amp;lt;w:rPr&amp;gt;&amp;lt;w:b /&amp;gt;&amp;lt;/w:rPr&amp;gt;&amp;lt;w:t xml:space="preserve"&amp;gt;.  &amp;lt;/w:t&amp;gt;&amp;lt;/w:r&amp;gt;&amp;lt;w:bookmarkStart w:id="31" w:name="_STATUTE_HEADNOTE__4ff244b0_df41_48aa_9d" /&amp;gt;&amp;lt;w:r&amp;gt;&amp;lt;w:rPr&amp;gt;&amp;lt;w:b /&amp;gt;&amp;lt;/w:rPr&amp;gt;&amp;lt;w:t&amp;gt;Religious, nonpublic, educational institution.&amp;lt;/w:t&amp;gt;&amp;lt;/w:r&amp;gt;&amp;lt;w:bookmarkEnd w:id="31"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w:id="32" w:name="_STATUTE_CONTENT__15aa1175_8069_44d9_a7b" /&amp;gt;&amp;lt;w:r&amp;gt;&amp;lt;w:t&amp;gt;Meet the following criteria.&amp;lt;/w:t&amp;gt;&amp;lt;/w:r&amp;gt;&amp;lt;w:bookmarkEnd w:id="30" /&amp;gt;&amp;lt;w:bookmarkEnd w:id="32" /&amp;gt;&amp;lt;/w:p&amp;gt;&amp;lt;w:p w:rsidR="00817EA3" w:rsidRDefault="00817EA3" w:rsidP="00817EA3"&amp;gt;&amp;lt;w:pPr&amp;gt;&amp;lt;w:ind w:left="720" /&amp;gt;&amp;lt;/w:pPr&amp;gt;&amp;lt;w:bookmarkStart w:id="33" w:name="_STATUTE_NUMBER__c2c24855_de65_4f36_8fec" /&amp;gt;&amp;lt;w:bookmarkStart w:id="34" w:name="_STATUTE_P__94833c78_bde9_435c_a46f_ce19" /&amp;gt;&amp;lt;w:bookmarkStart w:id="35" w:name="_PAR__6_e49b9395_df44_4f47_a4b3_14520b85" /&amp;gt;&amp;lt;w:bookmarkStart w:id="36" w:name="_LINE__8_24466b29_1268_4951_a6cc_80f637e" /&amp;gt;&amp;lt;w:bookmarkEnd w:id="29" /&amp;gt;&amp;lt;w:r&amp;gt;&amp;lt;w:t&amp;gt;A&amp;lt;/w:t&amp;gt;&amp;lt;/w:r&amp;gt;&amp;lt;w:bookmarkEnd w:id="33" /&amp;gt;&amp;lt;w:r&amp;gt;&amp;lt;w:t xml:space="preserve"&amp;gt;.  &amp;lt;/w:t&amp;gt;&amp;lt;/w:r&amp;gt;&amp;lt;w:bookmarkStart w:id="37" w:name="_STATUTE_CONTENT__5e546131_e501_4650_894" /&amp;gt;&amp;lt;w:r&amp;gt;&amp;lt;w:t xml:space="preserve"&amp;gt;The educational institution must be substantially owned, operated or supported by &amp;lt;/w:t&amp;gt;&amp;lt;/w:r&amp;gt;&amp;lt;w:bookmarkStart w:id="38" w:name="_LINE__9_86540a49_d579_416f_813c_c517fd1" /&amp;gt;&amp;lt;w:bookmarkEnd w:id="36" /&amp;gt;&amp;lt;w:r&amp;gt;&amp;lt;w:t&amp;gt;a bona fide church or religious organization.&amp;lt;/w:t&amp;gt;&amp;lt;/w:r&amp;gt;&amp;lt;w:bookmarkEnd w:id="37" /&amp;gt;&amp;lt;w:bookmarkEnd w:id="38" /&amp;gt;&amp;lt;/w:p&amp;gt;&amp;lt;w:p w:rsidR="00817EA3" w:rsidRDefault="00817EA3" w:rsidP="00817EA3"&amp;gt;&amp;lt;w:pPr&amp;gt;&amp;lt;w:ind w:left="720" /&amp;gt;&amp;lt;/w:pPr&amp;gt;&amp;lt;w:bookmarkStart w:id="39" w:name="_STATUTE_NUMBER__790fa21a_2ed7_4f7a_a60d" /&amp;gt;&amp;lt;w:bookmarkStart w:id="40" w:name="_STATUTE_P__1148e21d_109a_45dd_8be0_e083" /&amp;gt;&amp;lt;w:bookmarkStart w:id="41" w:name="_PAR__7_57c8a9e0_9de9_4524_aade_3261e1b1" /&amp;gt;&amp;lt;w:bookmarkStart w:id="42" w:name="_LINE__10_8faa6f1b_d4aa_4f1d_899c_adda66" /&amp;gt;&amp;lt;w:bookmarkEnd w:id="34" /&amp;gt;&amp;lt;w:bookmarkEnd w:id="35" /&amp;gt;&amp;lt;w:r&amp;gt;&amp;lt;w:t&amp;gt;B&amp;lt;/w:t&amp;gt;&amp;lt;/w:r&amp;gt;&amp;lt;w:bookmarkEnd w:id="39" /&amp;gt;&amp;lt;w:r&amp;gt;&amp;lt;w:t xml:space="preserve"&amp;gt;.  &amp;lt;/w:t&amp;gt;&amp;lt;/w:r&amp;gt;&amp;lt;w:bookmarkStart w:id="43" w:name="_STATUTE_CONTENT__af3cc519_0e17_4040_a15" /&amp;gt;&amp;lt;w:r&amp;gt;&amp;lt;w:t xml:space="preserve"&amp;gt;The educational programs of the educational institution must be primarily designed &amp;lt;/w:t&amp;gt;&amp;lt;/w:r&amp;gt;&amp;lt;w:bookmarkStart w:id="44" w:name="_LINE__11_c307bdab_37d2_4ce4_ac28_1dddca" /&amp;gt;&amp;lt;w:bookmarkEnd w:id="42" /&amp;gt;&amp;lt;w:r&amp;gt;&amp;lt;w:t xml:space="preserve"&amp;gt;for, aimed at and attended by persons who seek to learn the particular religious faith or &amp;lt;/w:t&amp;gt;&amp;lt;/w:r&amp;gt;&amp;lt;w:bookmarkStart w:id="45" w:name="_LINE__12_929d18d6_9503_4ec8_9d94_b7f48d" /&amp;gt;&amp;lt;w:bookmarkEnd w:id="44" /&amp;gt;&amp;lt;w:r&amp;gt;&amp;lt;w:t xml:space="preserve"&amp;gt;beliefs of the church or religious organization under &amp;lt;/w:t&amp;gt;&amp;lt;/w:r&amp;gt;&amp;lt;w:bookmarkStart w:id="46" w:name="_CROSS_REFERENCE__68abc02b_4627_4780_9e7" /&amp;gt;&amp;lt;w:r&amp;gt;&amp;lt;w:t&amp;gt;paragraph A&amp;lt;/w:t&amp;gt;&amp;lt;/w:r&amp;gt;&amp;lt;w:bookmarkEnd w:id="46" /&amp;gt;&amp;lt;w:r&amp;gt;&amp;lt;w:t&amp;gt;.&amp;lt;/w:t&amp;gt;&amp;lt;/w:r&amp;gt;&amp;lt;w:bookmarkEnd w:id="43" /&amp;gt;&amp;lt;w:bookmarkEnd w:id="45" /&amp;gt;&amp;lt;/w:p&amp;gt;&amp;lt;w:p w:rsidR="00817EA3" w:rsidRDefault="00817EA3" w:rsidP="00817EA3"&amp;gt;&amp;lt;w:pPr&amp;gt;&amp;lt;w:ind w:left="720" /&amp;gt;&amp;lt;/w:pPr&amp;gt;&amp;lt;w:bookmarkStart w:id="47" w:name="_STATUTE_NUMBER__ee1c7bfb_e29b_4f10_85eb" /&amp;gt;&amp;lt;w:bookmarkStart w:id="48" w:name="_STATUTE_P__52a1c566_e814_4ec3_acfa_cb98" /&amp;gt;&amp;lt;w:bookmarkStart w:id="49" w:name="_PAR__8_f19785e1_ff84_46fb_9e86_9613fd48" /&amp;gt;&amp;lt;w:bookmarkStart w:id="50" w:name="_LINE__13_aefbd30c_df05_4f86_9e5b_5ecfd5" /&amp;gt;&amp;lt;w:bookmarkEnd w:id="40" /&amp;gt;&amp;lt;w:bookmarkEnd w:id="41" /&amp;gt;&amp;lt;w:r&amp;gt;&amp;lt;w:t&amp;gt;C&amp;lt;/w:t&amp;gt;&amp;lt;/w:r&amp;gt;&amp;lt;w:bookmarkEnd w:id="47" /&amp;gt;&amp;lt;w:r&amp;gt;&amp;lt;w:t xml:space="preserve"&amp;gt;.  &amp;lt;/w:t&amp;gt;&amp;lt;/w:r&amp;gt;&amp;lt;w:bookmarkStart w:id="51" w:name="_STATUTE_CONTENT__79652572_c378_4711_856" /&amp;gt;&amp;lt;w:r&amp;gt;&amp;lt;w:t xml:space="preserve"&amp;gt;The programs under &amp;lt;/w:t&amp;gt;&amp;lt;/w:r&amp;gt;&amp;lt;w:bookmarkStart w:id="52" w:name="_CROSS_REFERENCE__c2c2d439_f907_4bf8_a72" /&amp;gt;&amp;lt;w:r&amp;gt;&amp;lt;w:t&amp;gt;paragraph B&amp;lt;/w:t&amp;gt;&amp;lt;/w:r&amp;gt;&amp;lt;w:bookmarkEnd w:id="52" /&amp;gt;&amp;lt;w:r&amp;gt;&amp;lt;w:t xml:space="preserve"&amp;gt; must be intended to prepare students to assume &amp;lt;/w:t&amp;gt;&amp;lt;/w:r&amp;gt;&amp;lt;w:bookmarkStart w:id="53" w:name="_LINE__14_409bdcf7_7710_4250_af87_217af3" /&amp;gt;&amp;lt;w:bookmarkEnd w:id="50" /&amp;gt;&amp;lt;w:r&amp;gt;&amp;lt;w:t xml:space="preserve"&amp;gt;leadership positions in, or enter into some other vocation closely related to, the &amp;lt;/w:t&amp;gt;&amp;lt;/w:r&amp;gt;&amp;lt;w:bookmarkStart w:id="54" w:name="_LINE__15_138d05a7_8286_44ce_97d4_ca8594" /&amp;gt;&amp;lt;w:bookmarkEnd w:id="53" /&amp;gt;&amp;lt;w:r&amp;gt;&amp;lt;w:t xml:space="preserve"&amp;gt;particular faith of the church or religious organization under &amp;lt;/w:t&amp;gt;&amp;lt;/w:r&amp;gt;&amp;lt;w:bookmarkStart w:id="55" w:name="_CROSS_REFERENCE__d4863ef5_76e7_4cfa_a1e" /&amp;gt;&amp;lt;w:r&amp;gt;&amp;lt;w:t&amp;gt;paragraph A&amp;lt;/w:t&amp;gt;&amp;lt;/w:r&amp;gt;&amp;lt;w:bookmarkEnd w:id="55" /&amp;gt;&amp;lt;w:r&amp;gt;&amp;lt;w:t&amp;gt;.&amp;lt;/w:t&amp;gt;&amp;lt;/w:r&amp;gt;&amp;lt;w:bookmarkEnd w:id="51" /&amp;gt;&amp;lt;w:bookmarkEnd w:id="54" /&amp;gt;&amp;lt;/w:p&amp;gt;&amp;lt;w:p w:rsidR="00817EA3" w:rsidRDefault="00817EA3" w:rsidP="00817EA3"&amp;gt;&amp;lt;w:pPr&amp;gt;&amp;lt;w:ind w:left="360" /&amp;gt;&amp;lt;/w:pPr&amp;gt;&amp;lt;w:bookmarkStart w:id="56" w:name="_STATUTE_CONTENT__63865f25_2e3e_46fa_a43" /&amp;gt;&amp;lt;w:bookmarkStart w:id="57" w:name="_STATUTE_P__3f396600_82f9_4bfc_827b_80ee" /&amp;gt;&amp;lt;w:bookmarkStart w:id="58" w:name="_PAR__9_efd1ded0_3862_4ef8_8c28_2ecc15e8" /&amp;gt;&amp;lt;w:bookmarkStart w:id="59" w:name="_LINE__16_9695df7a_baba_4326_9c44_62517d" /&amp;gt;&amp;lt;w:bookmarkEnd w:id="48" /&amp;gt;&amp;lt;w:bookmarkEnd w:id="49" /&amp;gt;&amp;lt;w:r&amp;gt;&amp;lt;w:t xml:space="preserve"&amp;gt;The exemption under this subsection does not apply to any educational institution that &amp;lt;/w:t&amp;gt;&amp;lt;/w:r&amp;gt;&amp;lt;w:bookmarkStart w:id="60" w:name="_LINE__17_af89455a_3cfe_466a_9b4f_f2ea31" /&amp;gt;&amp;lt;w:bookmarkEnd w:id="59" /&amp;gt;&amp;lt;w:r&amp;gt;&amp;lt;w:t xml:space="preserve"&amp;gt;represents to any student or prospective student that the major purpose of its program is to &amp;lt;/w:t&amp;gt;&amp;lt;/w:r&amp;gt;&amp;lt;w:bookmarkStart w:id="61" w:name="_LINE__18_ee00f39f_ad07_46d0_856c_6bc9aa" /&amp;gt;&amp;lt;w:bookmarkEnd w:id="60" /&amp;gt;&amp;lt;w:r&amp;gt;&amp;lt;w:t xml:space="preserve"&amp;gt;prepare the student for a vocation not closely related to the particular religious faith of the &amp;lt;/w:t&amp;gt;&amp;lt;/w:r&amp;gt;&amp;lt;w:bookmarkStart w:id="62" w:name="_LINE__19_935644da_cd45_4b62_8104_7c1ff7" /&amp;gt;&amp;lt;w:bookmarkEnd w:id="61" /&amp;gt;&amp;lt;w:r&amp;gt;&amp;lt;w:t xml:space="preserve"&amp;gt;educational institution or to provide the student with a  general educational program &amp;lt;/w:t&amp;gt;&amp;lt;/w:r&amp;gt;&amp;lt;w:bookmarkStart w:id="63" w:name="_LINE__20_e2976fb1_7530_4fbb_8153_7aa454" /&amp;gt;&amp;lt;w:bookmarkEnd w:id="62" /&amp;gt;&amp;lt;w:r&amp;gt;&amp;lt;w:t xml:space="preserve"&amp;gt;substantially equivalent to the educational programs offered by schools or departments or &amp;lt;/w:t&amp;gt;&amp;lt;/w:r&amp;gt;&amp;lt;w:bookmarkStart w:id="64" w:name="_LINE__21_d70ad131_3722_4838_a817_f24762" /&amp;gt;&amp;lt;w:bookmarkEnd w:id="63" /&amp;gt;&amp;lt;w:r&amp;gt;&amp;lt;w:t xml:space="preserve"&amp;gt;branches of schools that are not exempt from this section.  Any educational institution &amp;lt;/w:t&amp;gt;&amp;lt;/w:r&amp;gt;&amp;lt;w:bookmarkStart w:id="65" w:name="_LINE__22_2bbb6916_9a54_4e35_9ea2_6e42f6" /&amp;gt;&amp;lt;w:bookmarkEnd w:id="64" /&amp;gt;&amp;lt;w:r&amp;gt;&amp;lt;w:t xml:space="preserve"&amp;gt;receiving an exemption under this subsection must inform all applicants of its exempt status &amp;lt;/w:t&amp;gt;&amp;lt;/w:r&amp;gt;&amp;lt;w:bookmarkStart w:id="66" w:name="_LINE__23_be62f092_abce_40f9_a3ea_fff132" /&amp;gt;&amp;lt;w:bookmarkEnd w:id="65" /&amp;gt;&amp;lt;w:r&amp;gt;&amp;lt;w:t xml:space="preserve"&amp;gt;in writing and must prominently display the following statement on all written materials, &amp;lt;/w:t&amp;gt;&amp;lt;/w:r&amp;gt;&amp;lt;w:bookmarkStart w:id="67" w:name="_LINE__24_9d166492_a45e_4cfd_8a2a_247ae7" /&amp;gt;&amp;lt;w:bookmarkEnd w:id="66" /&amp;gt;&amp;lt;w:r&amp;gt;&amp;lt;w:t xml:space="preserve"&amp;gt;including, but not limited to, any electronic materials, made available to potential &amp;lt;/w:t&amp;gt;&amp;lt;/w:r&amp;gt;&amp;lt;w:bookmarkStart w:id="68" w:name="_LINE__25_0dc0760a_ea50_4364_98e6_6cefb1" /&amp;gt;&amp;lt;w:bookmarkEnd w:id="67" /&amp;gt;&amp;lt;w:r&amp;gt;&amp;lt;w:t xml:space="preserve"&amp;gt;applicants or to the general public: "Pursuant to the Maine Revised Statutes, &amp;lt;/w:t&amp;gt;&amp;lt;/w:r&amp;gt;&amp;lt;w:bookmarkStart w:id="69" w:name="_CROSS_REFERENCE__34b4fa45_9590_4b3a_895" /&amp;gt;&amp;lt;w:r&amp;gt;&amp;lt;w:t xml:space="preserve"&amp;gt;Title 20‑A, &amp;lt;/w:t&amp;gt;&amp;lt;/w:r&amp;gt;&amp;lt;w:bookmarkStart w:id="70" w:name="_LINE__26_029a9dd0_7f30_4aae_95de_03ba76" /&amp;gt;&amp;lt;w:bookmarkEnd w:id="68" /&amp;gt;&amp;lt;w:r&amp;gt;&amp;lt;w:t&amp;gt;section 10708, subsection 4&amp;lt;/w:t&amp;gt;&amp;lt;/w:r&amp;gt;&amp;lt;w:bookmarkEnd w:id="69" /&amp;gt;&amp;lt;w:r&amp;gt;&amp;lt;w:t xml:space="preserve"&amp;gt;, this institution is not required to obtain authorization from &amp;lt;/w:t&amp;gt;&amp;lt;/w:r&amp;gt;&amp;lt;w:bookmarkStart w:id="71" w:name="_LINE__27_36efbc04_31a6_4128_bda9_02641a" /&amp;gt;&amp;lt;w:bookmarkEnd w:id="70" /&amp;gt;&amp;lt;w:r&amp;gt;&amp;lt;w:t xml:space="preserve"&amp;gt;either the State Board of Education or the Maine State Legislature in order to:  (1) use the &amp;lt;/w:t&amp;gt;&amp;lt;/w:r&amp;gt;&amp;lt;w:bookmarkStart w:id="72" w:name="_LINE__28_1f50652d_2929_47cf_a884_3fde8e" /&amp;gt;&amp;lt;w:bookmarkEnd w:id="71" /&amp;gt;&amp;lt;w:r&amp;gt;&amp;lt;w:t xml:space="preserve"&amp;gt;name "junior college," "college" or "university," (2) offer courses or programs for academic &amp;lt;/w:t&amp;gt;&amp;lt;/w:r&amp;gt;&amp;lt;w:bookmarkStart w:id="73" w:name="_LINE__29_81729a5c_332c_4724_b242_de798c" /&amp;gt;&amp;lt;w:bookmarkEnd w:id="72" /&amp;gt;&amp;lt;w:r&amp;gt;&amp;lt;w:t&amp;gt;credit or (3) confer degrees."&amp;lt;/w:t&amp;gt;&amp;lt;/w:r&amp;gt;&amp;lt;w:bookmarkStart w:id="74" w:name="_PROCESSED_CHANGE__a0b8ed70_4a02_4145_be" /&amp;gt;&amp;lt;w:ins w:id="75" w:author="BPS" w:date="2025-11-13T10:26:00Z"&amp;gt;&amp;lt;w:r&amp;gt;&amp;lt;w:t&amp;gt;; and&amp;lt;/w:t&amp;gt;&amp;lt;/w:r&amp;gt;&amp;lt;/w:ins&amp;gt;&amp;lt;w:bookmarkEnd w:id="56" /&amp;gt;&amp;lt;w:bookmarkEnd w:id="73" /&amp;gt;&amp;lt;w:bookmarkEnd w:id="74" /&amp;gt;&amp;lt;/w:p&amp;gt;&amp;lt;w:p w:rsidR="00817EA3" w:rsidRDefault="00817EA3" w:rsidP="00817EA3"&amp;gt;&amp;lt;w:pPr&amp;gt;&amp;lt;w:ind w:left="360" w:firstLine="360" /&amp;gt;&amp;lt;/w:pPr&amp;gt;&amp;lt;w:bookmarkStart w:id="76" w:name="_BILL_SECTION_HEADER__e2c203ab_ad11_4c67" /&amp;gt;&amp;lt;w:bookmarkStart w:id="77" w:name="_BILL_SECTION__12595c87_75d2_45f3_a161_0" /&amp;gt;&amp;lt;w:bookmarkStart w:id="78" w:name="_PAR__10_6629a7c7_8aab_4215_9024_234f176" /&amp;gt;&amp;lt;w:bookmarkStart w:id="79" w:name="_LINE__30_0aba4e8c_d651_46c6_9f28_5bcc80" /&amp;gt;&amp;lt;w:bookmarkEnd w:id="22" /&amp;gt;&amp;lt;w:bookmarkEnd w:id="28" /&amp;gt;&amp;lt;w:bookmarkEnd w:id="57"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w:id="80" w:name="_BILL_SECTION_NUMBER__4d461281_9872_4cce" /&amp;gt;&amp;lt;w:r&amp;gt;&amp;lt;w:rPr&amp;gt;&amp;lt;w:b /&amp;gt;&amp;lt;w:sz w:val="24" /&amp;gt;&amp;lt;/w:rPr&amp;gt;&amp;lt;w:t&amp;gt;3&amp;lt;/w:t&amp;gt;&amp;lt;/w:r&amp;gt;&amp;lt;w:bookmarkEnd w:id="80" /&amp;gt;&amp;lt;w:r&amp;gt;&amp;lt;w:rPr&amp;gt;&amp;lt;w:b /&amp;gt;&amp;lt;w:sz w:val="24" /&amp;gt;&amp;lt;/w:rPr&amp;gt;&amp;lt;w:t&amp;gt;.  20-A MRSA §10708, sub-§5&amp;lt;/w:t&amp;gt;&amp;lt;/w:r&amp;gt;&amp;lt;w:r&amp;gt;&amp;lt;w:t xml:space="preserve"&amp;gt; is enacted to read:&amp;lt;/w:t&amp;gt;&amp;lt;/w:r&amp;gt;&amp;lt;w:bookmarkEnd w:id="79" /&amp;gt;&amp;lt;/w:p&amp;gt;&amp;lt;w:p w:rsidR="00817EA3" w:rsidRDefault="00817EA3" w:rsidP="00817EA3"&amp;gt;&amp;lt;w:pPr&amp;gt;&amp;lt;w:ind w:left="360" w:firstLine="360" /&amp;gt;&amp;lt;w:rPr&amp;gt;&amp;lt;w:ins w:id="81" w:author="BPS" w:date="2025-11-13T10:23:00Z" /&amp;gt;&amp;lt;/w:rPr&amp;gt;&amp;lt;/w:pPr&amp;gt;&amp;lt;w:bookmarkStart w:id="82" w:name="_STATUTE_NUMBER__db583569_5f26_4ed6_9bd2" /&amp;gt;&amp;lt;w:bookmarkStart w:id="83" w:name="_STATUTE_SS__5ef0fe2c_5028_4b08_bc1e_8e3" /&amp;gt;&amp;lt;w:bookmarkStart w:id="84" w:name="_PAR__11_2b6a9f84_7757_4f03_a2f3_44a7012" /&amp;gt;&amp;lt;w:bookmarkStart w:id="85" w:name="_LINE__31_dbf8d90e_598b_47a3_9c15_bef452" /&amp;gt;&amp;lt;w:bookmarkStart w:id="86" w:name="_PROCESSED_CHANGE__7e3eac54_69cd_48ac_ac" /&amp;gt;&amp;lt;w:bookmarkEnd w:id="76" /&amp;gt;&amp;lt;w:bookmarkEnd w:id="78" /&amp;gt;&amp;lt;w:ins w:id="87" w:author="BPS" w:date="2025-11-13T10:23:00Z"&amp;gt;&amp;lt;w:r&amp;gt;&amp;lt;w:rPr&amp;gt;&amp;lt;w:b /&amp;gt;&amp;lt;/w:rPr&amp;gt;&amp;lt;w:t&amp;gt;5&amp;lt;/w:t&amp;gt;&amp;lt;/w:r&amp;gt;&amp;lt;w:bookmarkEnd w:id="82" /&amp;gt;&amp;lt;w:r&amp;gt;&amp;lt;w:rPr&amp;gt;&amp;lt;w:b /&amp;gt;&amp;lt;/w:rPr&amp;gt;&amp;lt;w:t xml:space="preserve"&amp;gt;.  &amp;lt;/w:t&amp;gt;&amp;lt;/w:r&amp;gt;&amp;lt;w:bookmarkStart w:id="88" w:name="_STATUTE_HEADNOTE__5fad938e_6bec_4df1_a1" /&amp;gt;&amp;lt;w:r&amp;gt;&amp;lt;w:rPr&amp;gt;&amp;lt;w:b /&amp;gt;&amp;lt;/w:rPr&amp;gt;&amp;lt;w:t xml:space="preserve"&amp;gt;Certain branch or extension campuses. &amp;lt;/w:t&amp;gt;&amp;lt;/w:r&amp;gt;&amp;lt;w:r&amp;gt;&amp;lt;w:t xml:space="preserve"&amp;gt; &amp;lt;/w:t&amp;gt;&amp;lt;/w:r&amp;gt;&amp;lt;/w:ins&amp;gt;&amp;lt;w:bookmarkStart w:id="89" w:name="_STATUTE_CONTENT__a39989d4_eb2e_46d7_b12" /&amp;gt;&amp;lt;w:bookmarkEnd w:id="88" /&amp;gt;&amp;lt;w:ins w:id="90" w:author="BPS" w:date="2025-11-13T10:34:00Z"&amp;gt;&amp;lt;w:r&amp;gt;&amp;lt;w:t&amp;gt;Operate&amp;lt;/w:t&amp;gt;&amp;lt;/w:r&amp;gt;&amp;lt;/w:ins&amp;gt;&amp;lt;w:ins w:id="91" w:author="BPS" w:date="2025-11-13T10:52:00Z"&amp;gt;&amp;lt;w:r&amp;gt;&amp;lt;w:t xml:space="preserve"&amp;gt; a branch or extension campus &amp;lt;/w:t&amp;gt;&amp;lt;/w:r&amp;gt;&amp;lt;w:bookmarkStart w:id="92" w:name="_LINE__32_4d25fc5f_8b50_4366_a935_fcb59f" /&amp;gt;&amp;lt;w:bookmarkEnd w:id="85" /&amp;gt;&amp;lt;w:r&amp;gt;&amp;lt;w:t xml:space="preserve"&amp;gt;within this State that is affiliated with a nonprofit educational institution operating in &amp;lt;/w:t&amp;gt;&amp;lt;/w:r&amp;gt;&amp;lt;w:bookmarkStart w:id="93" w:name="_LINE__33_e8269d0d_0474_470e_9d0c_b803d7" /&amp;gt;&amp;lt;w:bookmarkEnd w:id="92" /&amp;gt;&amp;lt;w:r&amp;gt;&amp;lt;w:t&amp;gt;another state that:&amp;lt;/w:t&amp;gt;&amp;lt;/w:r&amp;gt;&amp;lt;/w:ins&amp;gt;&amp;lt;w:bookmarkEnd w:id="93" /&amp;gt;&amp;lt;/w:p&amp;gt;&amp;lt;w:p w:rsidR="00817EA3" w:rsidRDefault="00817EA3" w:rsidP="00817EA3"&amp;gt;&amp;lt;w:pPr&amp;gt;&amp;lt;w:ind w:left="720" /&amp;gt;&amp;lt;w:rPr&amp;gt;&amp;lt;w:ins w:id="94" w:author="BPS" w:date="2025-11-13T10:54:00Z" /&amp;gt;&amp;lt;/w:rPr&amp;gt;&amp;lt;/w:pPr&amp;gt;&amp;lt;w:bookmarkStart w:id="95" w:name="_STATUTE_NUMBER__9aa554c4_cc53_4e1b_a6e5" /&amp;gt;&amp;lt;w:bookmarkStart w:id="96" w:name="_STATUTE_P__56070444_105c_42db_a672_94ea" /&amp;gt;&amp;lt;w:bookmarkStart w:id="97" w:name="_PAR__12_adcfe967_f6e9_4353_b3b3_4558058" /&amp;gt;&amp;lt;w:bookmarkStart w:id="98" w:name="_LINE__34_91b676e7_aa12_4741_b8a9_a42173" /&amp;gt;&amp;lt;w:bookmarkEnd w:id="84" /&amp;gt;&amp;lt;w:bookmarkEnd w:id="89" /&amp;gt;&amp;lt;w:ins w:id="99" w:author="BPS" w:date="2025-11-13T10:54:00Z"&amp;gt;&amp;lt;w:r&amp;gt;&amp;lt;w:t&amp;gt;A&amp;lt;/w:t&amp;gt;&amp;lt;/w:r&amp;gt;&amp;lt;w:bookmarkEnd w:id="95" /&amp;gt;&amp;lt;w:r&amp;gt;&amp;lt;w:t xml:space="preserve"&amp;gt;.  &amp;lt;/w:t&amp;gt;&amp;lt;/w:r&amp;gt;&amp;lt;w:bookmarkStart w:id="100" w:name="_STATUTE_CONTENT__300b0b61_3e36_45b2_b4d" /&amp;gt;&amp;lt;w:r&amp;gt;&amp;lt;w:t xml:space="preserve"&amp;gt;Has been continuously authorized by the &amp;lt;/w:t&amp;gt;&amp;lt;/w:r&amp;gt;&amp;lt;/w:ins&amp;gt;&amp;lt;w:ins w:id="101" w:author="BPS" w:date="2025-11-14T11:04:00Z"&amp;gt;&amp;lt;w:r&amp;gt;&amp;lt;w:t xml:space="preserve"&amp;gt;state &amp;lt;/w:t&amp;gt;&amp;lt;/w:r&amp;gt;&amp;lt;/w:ins&amp;gt;&amp;lt;w:ins w:id="102" w:author="BPS" w:date="2025-11-13T10:54:00Z"&amp;gt;&amp;lt;w:r&amp;gt;&amp;lt;w:t xml:space="preserve"&amp;gt;board to offer degree programs at &amp;lt;/w:t&amp;gt;&amp;lt;/w:r&amp;gt;&amp;lt;w:bookmarkStart w:id="103" w:name="_LINE__35_261bec6a_5ffc_4c6c_805b_c1c683" /&amp;gt;&amp;lt;w:bookmarkEnd w:id="98" /&amp;gt;&amp;lt;w:r&amp;gt;&amp;lt;w:t&amp;gt;the graduate l&amp;lt;/w:t&amp;gt;&amp;lt;/w:r&amp;gt;&amp;lt;/w:ins&amp;gt;&amp;lt;w:ins w:id="104" w:author="BPS" w:date="2025-11-13T10:55:00Z"&amp;gt;&amp;lt;w:r&amp;gt;&amp;lt;w:t&amp;gt;evel in this State for 5 years or more;&amp;lt;/w:t&amp;gt;&amp;lt;/w:r&amp;gt;&amp;lt;/w:ins&amp;gt;&amp;lt;w:bookmarkEnd w:id="103" /&amp;gt;&amp;lt;/w:p&amp;gt;&amp;lt;w:p w:rsidR="00817EA3" w:rsidRDefault="00817EA3" w:rsidP="00817EA3"&amp;gt;&amp;lt;w:pPr&amp;gt;&amp;lt;w:ind w:left="720" /&amp;gt;&amp;lt;w:rPr&amp;gt;&amp;lt;w:ins w:id="105" w:author="BPS" w:date="2025-11-13T10:54:00Z" /&amp;gt;&amp;lt;/w:rPr&amp;gt;&amp;lt;/w:pPr&amp;gt;&amp;lt;w:bookmarkStart w:id="106" w:name="_STATUTE_NUMBER__e8f8ad36_0630_4462_a60c" /&amp;gt;&amp;lt;w:bookmarkStart w:id="107" w:name="_STATUTE_P__ce5db780_8757_485f_a53c_57cb" /&amp;gt;&amp;lt;w:bookmarkStart w:id="108" w:name="_PAR__13_850bbac9_9baf_41ea_ade6_e16d43d" /&amp;gt;&amp;lt;w:bookmarkStart w:id="109" w:name="_LINE__36_da61b0e1_6912_4865_a4d0_de8607" /&amp;gt;&amp;lt;w:bookmarkEnd w:id="96" /&amp;gt;&amp;lt;w:bookmarkEnd w:id="97" /&amp;gt;&amp;lt;w:bookmarkEnd w:id="100" /&amp;gt;&amp;lt;w:ins w:id="110" w:author="BPS" w:date="2025-11-13T10:54:00Z"&amp;gt;&amp;lt;w:r&amp;gt;&amp;lt;w:t&amp;gt;B&amp;lt;/w:t&amp;gt;&amp;lt;/w:r&amp;gt;&amp;lt;w:bookmarkEnd w:id="106" /&amp;gt;&amp;lt;w:r&amp;gt;&amp;lt;w:t xml:space="preserve"&amp;gt;.  &amp;lt;/w:t&amp;gt;&amp;lt;/w:r&amp;gt;&amp;lt;/w:ins&amp;gt;&amp;lt;w:bookmarkStart w:id="111" w:name="_STATUTE_CONTENT__2e5b407c_042e_4fb9_ba4" /&amp;gt;&amp;lt;w:ins w:id="112" w:author="BPS" w:date="2025-11-13T10:55:00Z"&amp;gt;&amp;lt;w:r&amp;gt;&amp;lt;w:t&amp;gt;Has been continuously accredited as a degree-granting&amp;lt;/w:t&amp;gt;&amp;lt;/w:r&amp;gt;&amp;lt;/w:ins&amp;gt;&amp;lt;w:ins w:id="113" w:author="BPS" w:date="2025-11-14T11:05:00Z"&amp;gt;&amp;lt;w:r&amp;gt;&amp;lt;w:t xml:space="preserve"&amp;gt; educational&amp;lt;/w:t&amp;gt;&amp;lt;/w:r&amp;gt;&amp;lt;/w:ins&amp;gt;&amp;lt;w:ins w:id="114" w:author="BPS" w:date="2025-11-13T10:55:00Z"&amp;gt;&amp;lt;w:r&amp;gt;&amp;lt;w:t xml:space="preserve"&amp;gt; institution for &amp;lt;/w:t&amp;gt;&amp;lt;/w:r&amp;gt;&amp;lt;/w:ins&amp;gt;&amp;lt;w:bookmarkStart w:id="115" w:name="_LINE__37_916fec33_0f5a_44df_9488_9a60e4" /&amp;gt;&amp;lt;w:bookmarkEnd w:id="109" /&amp;gt;&amp;lt;w:ins w:id="116" w:author="BPS" w:date="2025-11-13T10:56:00Z"&amp;gt;&amp;lt;w:r&amp;gt;&amp;lt;w:t xml:space="preserve"&amp;gt;10 years or more by an accrediting association recognized by the &amp;lt;/w:t&amp;gt;&amp;lt;/w:r&amp;gt;&amp;lt;/w:ins&amp;gt;&amp;lt;w:ins w:id="117" w:author="BPS" w:date="2025-11-14T11:05:00Z"&amp;gt;&amp;lt;w:r&amp;gt;&amp;lt;w:t&amp;gt;s&amp;lt;/w:t&amp;gt;&amp;lt;/w:r&amp;gt;&amp;lt;/w:ins&amp;gt;&amp;lt;w:ins w:id="118" w:author="BPS" w:date="2025-11-13T10:56:00Z"&amp;gt;&amp;lt;w:r&amp;gt;&amp;lt;w:t&amp;gt;tate board;&amp;lt;/w:t&amp;gt;&amp;lt;/w:r&amp;gt;&amp;lt;/w:ins&amp;gt;&amp;lt;w:bookmarkEnd w:id="115" /&amp;gt;&amp;lt;/w:p&amp;gt;&amp;lt;w:p w:rsidR="00817EA3" w:rsidRDefault="00817EA3" w:rsidP="00817EA3"&amp;gt;&amp;lt;w:pPr&amp;gt;&amp;lt;w:ind w:left="720" /&amp;gt;&amp;lt;w:rPr&amp;gt;&amp;lt;w:ins w:id="119" w:author="BPS" w:date="2025-11-13T10:54:00Z" /&amp;gt;&amp;lt;/w:rPr&amp;gt;&amp;lt;/w:pPr&amp;gt;&amp;lt;w:bookmarkStart w:id="120" w:name="_STATUTE_NUMBER__17810314_bee0_4276_aa93" /&amp;gt;&amp;lt;w:bookmarkStart w:id="121" w:name="_STATUTE_P__5419dba6_12c3_4451_9dff_8119" /&amp;gt;&amp;lt;w:bookmarkStart w:id="122" w:name="_PAR__14_b29efbaa_1585_4af1_b438_e3c9f76" /&amp;gt;&amp;lt;w:bookmarkStart w:id="123" w:name="_LINE__38_212c92f0_3114_405b_a351_eb6ebf" /&amp;gt;&amp;lt;w:bookmarkEnd w:id="107" /&amp;gt;&amp;lt;w:bookmarkEnd w:id="108" /&amp;gt;&amp;lt;w:bookmarkEnd w:id="111" /&amp;gt;&amp;lt;w:ins w:id="124" w:author="BPS" w:date="2025-11-13T10:54:00Z"&amp;gt;&amp;lt;w:r&amp;gt;&amp;lt;w:t&amp;gt;C&amp;lt;/w:t&amp;gt;&amp;lt;/w:r&amp;gt;&amp;lt;w:bookmarkEnd w:id="120" /&amp;gt;&amp;lt;w:r&amp;gt;&amp;lt;w:t xml:space="preserve"&amp;gt;.  &amp;lt;/w:t&amp;gt;&amp;lt;/w:r&amp;gt;&amp;lt;/w:ins&amp;gt;&amp;lt;w:bookmarkStart w:id="125" w:name="_STATUTE_CONTENT__46a25304_1bf3_498b_8c1" /&amp;gt;&amp;lt;w:ins w:id="126" w:author="BPS" w:date="2025-11-13T10:59:00Z"&amp;gt;&amp;lt;w:r&amp;gt;&amp;lt;w:t xml:space="preserve"&amp;gt;Maintains eligibility &amp;lt;/w:t&amp;gt;&amp;lt;/w:r&amp;gt;&amp;lt;/w:ins&amp;gt;&amp;lt;w:ins w:id="127" w:author="BPS" w:date="2025-11-13T11:00:00Z"&amp;gt;&amp;lt;w:r&amp;gt;&amp;lt;w:t&amp;gt;t&amp;lt;/w:t&amp;gt;&amp;lt;/w:r&amp;gt;&amp;lt;/w:ins&amp;gt;&amp;lt;w:ins w:id="128" w:author="BPS" w:date="2025-11-13T10:59:00Z"&amp;gt;&amp;lt;w:r&amp;gt;&amp;lt;w:t&amp;gt;o participa&amp;lt;/w:t&amp;gt;&amp;lt;/w:r&amp;gt;&amp;lt;/w:ins&amp;gt;&amp;lt;w:ins w:id="129" w:author="BPS" w:date="2025-11-13T11:00:00Z"&amp;gt;&amp;lt;w:r&amp;gt;&amp;lt;w:t xml:space="preserve"&amp;gt;te in financial aid programs under the federal &amp;lt;/w:t&amp;gt;&amp;lt;/w:r&amp;gt;&amp;lt;w:bookmarkStart w:id="130" w:name="_LINE__39_12b1d43f_a284_4ffa_84c8_314e94" /&amp;gt;&amp;lt;w:bookmarkEnd w:id="123" /&amp;gt;&amp;lt;w:r&amp;gt;&amp;lt;w:t&amp;gt;Higher Education Act of 1965, Title IV; and&amp;lt;/w:t&amp;gt;&amp;lt;/w:r&amp;gt;&amp;lt;/w:ins&amp;gt;&amp;lt;w:bookmarkEnd w:id="130" /&amp;gt;&amp;lt;/w:p&amp;gt;&amp;lt;w:p w:rsidR="00817EA3" w:rsidRDefault="00817EA3" w:rsidP="00817EA3"&amp;gt;&amp;lt;w:pPr&amp;gt;&amp;lt;w:ind w:left="720" /&amp;gt;&amp;lt;w:rPr&amp;gt;&amp;lt;w:ins w:id="131" w:author="BPS" w:date="2025-11-13T10:54:00Z" /&amp;gt;&amp;lt;/w:rPr&amp;gt;&amp;lt;/w:pPr&amp;gt;&amp;lt;w:bookmarkStart w:id="132" w:name="_STATUTE_NUMBER__32a4ec62_7adb_4bc7_88d4" /&amp;gt;&amp;lt;w:bookmarkStart w:id="133" w:name="_STATUTE_P__16b0c08a_39ec_4648_8aae_e6c9" /&amp;gt;&amp;lt;w:bookmarkStart w:id="134" w:name="_PAR__15_68b658e4_bcbc_4818_b9d2_db1e627" /&amp;gt;&amp;lt;w:bookmarkStart w:id="135" w:name="_LINE__40_9716a9ff_4599_43b9_b5c7_78b869" /&amp;gt;&amp;lt;w:bookmarkEnd w:id="121" /&amp;gt;&amp;lt;w:bookmarkEnd w:id="122" /&amp;gt;&amp;lt;w:bookmarkEnd w:id="125" /&amp;gt;&amp;lt;w:ins w:id="136" w:author="BPS" w:date="2025-11-13T10:54:00Z"&amp;gt;&amp;lt;w:r&amp;gt;&amp;lt;w:t&amp;gt;D&amp;lt;/w:t&amp;gt;&amp;lt;/w:r&amp;gt;&amp;lt;w:bookmarkEnd w:id="132" /&amp;gt;&amp;lt;w:r&amp;gt;&amp;lt;w:t xml:space="preserve"&amp;gt;.  &amp;lt;/w:t&amp;gt;&amp;lt;/w:r&amp;gt;&amp;lt;/w:ins&amp;gt;&amp;lt;w:bookmarkStart w:id="137" w:name="_STATUTE_CONTENT__fcfd9207_ec51_4416_b38" /&amp;gt;&amp;lt;w:ins w:id="138" w:author="BPS" w:date="2025-11-13T11:00:00Z"&amp;gt;&amp;lt;w:r&amp;gt;&amp;lt;w:t&amp;gt;Is recognized fo&amp;lt;/w:t&amp;gt;&amp;lt;/w:r&amp;gt;&amp;lt;/w:ins&amp;gt;&amp;lt;w:ins w:id="139" w:author="BPS" w:date="2025-11-13T11:01:00Z"&amp;gt;&amp;lt;w:r&amp;gt;&amp;lt;w:t xml:space="preserve"&amp;gt;r its extensive academic research and innovation, doctoral programs &amp;lt;/w:t&amp;gt;&amp;lt;/w:r&amp;gt;&amp;lt;w:bookmarkStart w:id="140" w:name="_LINE__41_2c04f747_fdf2_49f4_8775_3a81a1" /&amp;gt;&amp;lt;w:bookmarkEnd w:id="135" /&amp;gt;&amp;lt;w:r&amp;gt;&amp;lt;w:t&amp;gt;and advanced facilities and resources.&amp;lt;/w:t&amp;gt;&amp;lt;/w:r&amp;gt;&amp;lt;/w:ins&amp;gt;&amp;lt;w:bookmarkEnd w:id="140" /&amp;gt;&amp;lt;/w:p&amp;gt;&amp;lt;w:p w:rsidR="00817EA3" w:rsidRDefault="00817EA3" w:rsidP="00817EA3"&amp;gt;&amp;lt;w:pPr&amp;gt;&amp;lt;w:ind w:left="360" /&amp;gt;&amp;lt;/w:pPr&amp;gt;&amp;lt;w:bookmarkStart w:id="141" w:name="_STATUTE_P__638f3b89_8111_4e70_8c1a_a809" /&amp;gt;&amp;lt;w:bookmarkStart w:id="142" w:name="_STATUTE_CONTENT__602717fd_c139_48c4_838" /&amp;gt;&amp;lt;w:bookmarkStart w:id="143" w:name="_PAGE__2_f455e60b_54d9_45d3_8f7e_b855bd9" /&amp;gt;&amp;lt;w:bookmarkStart w:id="144" w:name="_PAR__1_9a1f002a_c2ea_4cee_b4fc_25422d3a" /&amp;gt;&amp;lt;w:bookmarkStart w:id="145" w:name="_LINE__1_57bf27fc_9e47_457d_a1d2_b9a8c25" /&amp;gt;&amp;lt;w:bookmarkEnd w:id="3" /&amp;gt;&amp;lt;w:bookmarkEnd w:id="133" /&amp;gt;&amp;lt;w:bookmarkEnd w:id="134" /&amp;gt;&amp;lt;w:bookmarkEnd w:id="137" /&amp;gt;&amp;lt;w:ins w:id="146" w:author="BPS" w:date="2025-11-17T16:23:00Z"&amp;gt;&amp;lt;w:r&amp;gt;&amp;lt;w:t xml:space="preserve"&amp;gt;The exemption under this &amp;lt;/w:t&amp;gt;&amp;lt;/w:r&amp;gt;&amp;lt;/w:ins&amp;gt;&amp;lt;w:ins w:id="147" w:author="BPS" w:date="2025-11-17T16:24:00Z"&amp;gt;&amp;lt;w:r&amp;gt;&amp;lt;w:t xml:space="preserve"&amp;gt;subsection applies only to a branch or extension campus within &amp;lt;/w:t&amp;gt;&amp;lt;/w:r&amp;gt;&amp;lt;w:bookmarkStart w:id="148" w:name="_LINE__2_8a0b52e9_33ed_435b_842a_8c5f16b" /&amp;gt;&amp;lt;w:bookmarkEnd w:id="145" /&amp;gt;&amp;lt;w:r&amp;gt;&amp;lt;w:t&amp;gt;this State that meets the requirements of this subsection.&amp;lt;/w:t&amp;gt;&amp;lt;/w:r&amp;gt;&amp;lt;/w:ins&amp;gt;&amp;lt;w:bookmarkEnd w:id="148" /&amp;gt;&amp;lt;/w:p&amp;gt;&amp;lt;w:p w:rsidR="00817EA3" w:rsidRDefault="00817EA3" w:rsidP="00817EA3"&amp;gt;&amp;lt;w:pPr&amp;gt;&amp;lt;w:keepNext /&amp;gt;&amp;lt;w:spacing w:before="240" /&amp;gt;&amp;lt;w:ind w:left="360" /&amp;gt;&amp;lt;w:jc w:val="center" /&amp;gt;&amp;lt;/w:pPr&amp;gt;&amp;lt;w:bookmarkStart w:id="149" w:name="_SUMMARY__880d547f_c9c7_433d_bd9f_d73010" /&amp;gt;&amp;lt;w:bookmarkStart w:id="150" w:name="_PAR__2_ff069ce3_19e5_475a_949e_ce6d3d54" /&amp;gt;&amp;lt;w:bookmarkStart w:id="151" w:name="_LINE__3_55d2eb68_7e99_4c65_980b_d38f195" /&amp;gt;&amp;lt;w:bookmarkEnd w:id="8" /&amp;gt;&amp;lt;w:bookmarkEnd w:id="77" /&amp;gt;&amp;lt;w:bookmarkEnd w:id="83" /&amp;gt;&amp;lt;w:bookmarkEnd w:id="86" /&amp;gt;&amp;lt;w:bookmarkEnd w:id="141" /&amp;gt;&amp;lt;w:bookmarkEnd w:id="142" /&amp;gt;&amp;lt;w:bookmarkEnd w:id="144" /&amp;gt;&amp;lt;w:r&amp;gt;&amp;lt;w:rPr&amp;gt;&amp;lt;w:b /&amp;gt;&amp;lt;w:sz w:val="24" /&amp;gt;&amp;lt;/w:rPr&amp;gt;&amp;lt;w:t&amp;gt;SUMMARY&amp;lt;/w:t&amp;gt;&amp;lt;/w:r&amp;gt;&amp;lt;w:bookmarkEnd w:id="151" /&amp;gt;&amp;lt;/w:p&amp;gt;&amp;lt;w:p w:rsidR="00817EA3" w:rsidRDefault="00817EA3" w:rsidP="00817EA3"&amp;gt;&amp;lt;w:pPr&amp;gt;&amp;lt;w:ind w:left="360" w:firstLine="360" /&amp;gt;&amp;lt;/w:pPr&amp;gt;&amp;lt;w:bookmarkStart w:id="152" w:name="_PAR__3_d79c7952_5219_44b3_8537_0fd9fb6b" /&amp;gt;&amp;lt;w:bookmarkStart w:id="153" w:name="_LINE__4_7ed25d70_1364_4a2e_9354_cf0d7ec" /&amp;gt;&amp;lt;w:bookmarkEnd w:id="150" /&amp;gt;&amp;lt;w:r&amp;gt;&amp;lt;w:t xml:space="preserve"&amp;gt;This bill exempts from the laws governing degree-granting educational institutions &amp;lt;/w:t&amp;gt;&amp;lt;/w:r&amp;gt;&amp;lt;w:bookmarkStart w:id="154" w:name="_LINE__5_d7b0e3a6_e01c_47ec_bbd1_1431d31" /&amp;gt;&amp;lt;w:bookmarkEnd w:id="153" /&amp;gt;&amp;lt;w:r&amp;gt;&amp;lt;w:t xml:space="preserve"&amp;gt;educational institutions that operate a branch or extension campus in this State that is &amp;lt;/w:t&amp;gt;&amp;lt;/w:r&amp;gt;&amp;lt;w:bookmarkStart w:id="155" w:name="_LINE__6_037ecef0_3bc5_44a4_adfc_ad86a64" /&amp;gt;&amp;lt;w:bookmarkEnd w:id="154" /&amp;gt;&amp;lt;w:r&amp;gt;&amp;lt;w:t xml:space="preserve"&amp;gt;affiliated with a nonprofit educational institution operating in another state that meets &amp;lt;/w:t&amp;gt;&amp;lt;/w:r&amp;gt;&amp;lt;w:bookmarkStart w:id="156" w:name="_LINE__7_cbb83936_ac6a_4f3b_9b3a_caa0e81" /&amp;gt;&amp;lt;w:bookmarkEnd w:id="155" /&amp;gt;&amp;lt;w:r&amp;gt;&amp;lt;w:t&amp;gt;certain criteria. This exemption applies only to such a branch or extension campus.&amp;lt;/w:t&amp;gt;&amp;lt;/w:r&amp;gt;&amp;lt;w:bookmarkEnd w:id="156" /&amp;gt;&amp;lt;/w:p&amp;gt;&amp;lt;w:bookmarkEnd w:id="1" /&amp;gt;&amp;lt;w:bookmarkEnd w:id="2" /&amp;gt;&amp;lt;w:bookmarkEnd w:id="143" /&amp;gt;&amp;lt;w:bookmarkEnd w:id="149" /&amp;gt;&amp;lt;w:bookmarkEnd w:id="152" /&amp;gt;&amp;lt;w:p w:rsidR="00000000" w:rsidRDefault="00817EA3"&amp;gt;&amp;lt;w:r&amp;gt;&amp;lt;w:t xml:space="preserve"&amp;gt; &amp;lt;/w:t&amp;gt;&amp;lt;/w:r&amp;gt;&amp;lt;/w:p&amp;gt;&amp;lt;w:sectPr w:rsidR="00000000" w:rsidSect="00817EA3"&amp;gt;&amp;lt;w:footerReference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w:rsidR="00FC5D30" w:rsidRDefault="00817EA3"&amp;gt;&amp;lt;w:pPr&amp;gt;&amp;lt;w:pStyle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/&amp;gt;&amp;lt;/w:rPr&amp;gt;&amp;lt;w:t&amp;gt;132LR2728(01)&amp;lt;/w:t&amp;gt;&amp;lt;/w:r&amp;gt;&amp;lt;w:r&amp;gt;&amp;lt;w:rPr&amp;gt;&amp;lt;w:snapToGrid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5e7f223_5ded_4cce_88d0_80223dc&lt;/BookmarkName&gt;&lt;Tables /&gt;&lt;/ProcessedCheckInPage&gt;&lt;ProcessedCheckInPage&gt;&lt;PageNumber&gt;2&lt;/PageNumber&gt;&lt;BookmarkName&gt;_PAGE__2_f455e60b_54d9_45d3_8f7e_b855bd9&lt;/BookmarkName&gt;&lt;Tables /&gt;&lt;/ProcessedCheckInPage&gt;&lt;/Pages&gt;&lt;Paragraphs&gt;&lt;CheckInParagraphs&gt;&lt;PageNumber&gt;1&lt;/PageNumber&gt;&lt;BookmarkName&gt;_PAR__1_323b9d18_d52f_4337_888d_71f25c6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61f4eec_8f0b_4c1a_b4fc_2dcf7fb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610a8307_dda0_49b8_b18e_a9f30ee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f16c309_b316_46ac_acfa_6cfdf4a3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73c79080_d786_42d5_aa87_f4258bf7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49b9395_df44_4f47_a4b3_14520b85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57c8a9e0_9de9_4524_aade_3261e1b1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19785e1_ff84_46fb_9e86_9613fd48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fd1ded0_3862_4ef8_8c28_2ecc15e8&lt;/BookmarkName&gt;&lt;StartingLineNumber&gt;16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6629a7c7_8aab_4215_9024_234f176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b6a9f84_7757_4f03_a2f3_44a7012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dcfe967_f6e9_4353_b3b3_4558058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850bbac9_9baf_41ea_ade6_e16d43d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29efbaa_1585_4af1_b438_e3c9f76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68b658e4_bcbc_4818_b9d2_db1e627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a1f002a_c2ea_4cee_b4fc_25422d3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f069ce3_19e5_475a_949e_ce6d3d54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79c7952_5219_44b3_8537_0fd9fb6b&lt;/BookmarkName&gt;&lt;StartingLineNumber&gt;4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