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the Prohibition of Online Sweepstakes Games</w:t>
      </w:r>
    </w:p>
    <w:p w:rsidR="00464BE6" w:rsidP="00464BE6">
      <w:pPr>
        <w:ind w:left="360"/>
        <w:rPr>
          <w:rFonts w:ascii="Arial" w:eastAsia="Arial" w:hAnsi="Arial" w:cs="Arial"/>
        </w:rPr>
      </w:pPr>
      <w:bookmarkStart w:id="0" w:name="_ENACTING_CLAUSE__2b244ecc_1cf1_4df9_a1a"/>
      <w:bookmarkStart w:id="1" w:name="_DOC_BODY__3d42ad71_5aaf_4b81_a2b3_639e6"/>
      <w:bookmarkStart w:id="2" w:name="_DOC_BODY_CONTAINER__fcc0c1b7_778c_484e_"/>
      <w:bookmarkStart w:id="3" w:name="_PAGE__1_4e7614d6_9fe6_486e_925b_bf672c2"/>
      <w:bookmarkStart w:id="4" w:name="_PAR__1_62ac436b_e8a0_43f3_b435_be59ca1a"/>
      <w:bookmarkStart w:id="5" w:name="_LINE__1_b81cacbb_448a_4d2c_8c6b_d9e2ae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464BE6" w:rsidP="00464BE6">
      <w:pPr>
        <w:ind w:left="360" w:firstLine="360"/>
        <w:rPr>
          <w:rFonts w:ascii="Arial" w:eastAsia="Arial" w:hAnsi="Arial" w:cs="Arial"/>
        </w:rPr>
      </w:pPr>
      <w:bookmarkStart w:id="6" w:name="_BILL_SECTION_HEADER__fa62bdd0_1c52_4f31"/>
      <w:bookmarkStart w:id="7" w:name="_BILL_SECTION__335ff06a_4989_4840_a13a_b"/>
      <w:bookmarkStart w:id="8" w:name="_DOC_BODY_CONTENT__043ba522_2795_4155_99"/>
      <w:bookmarkStart w:id="9" w:name="_PAR__2_82fadcdb_260d_40e6_81de_1ac0a4f9"/>
      <w:bookmarkStart w:id="10" w:name="_LINE__2_4179759c_429c_4fe7_8f1c_fda0427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b83680b_11a9_4322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§20006-B, sub-§1,</w:t>
      </w:r>
      <w:r>
        <w:rPr>
          <w:rFonts w:ascii="Arial" w:eastAsia="Arial" w:hAnsi="Arial" w:cs="Arial"/>
        </w:rPr>
        <w:t xml:space="preserve"> as amended by PL 2011, c. 657, Pt. AA, §24, </w:t>
      </w:r>
      <w:bookmarkStart w:id="12" w:name="_LINE__3_0afc4d8c_1f2c_4c67_804b_f157035"/>
      <w:bookmarkEnd w:id="10"/>
      <w:r>
        <w:rPr>
          <w:rFonts w:ascii="Arial" w:eastAsia="Arial" w:hAnsi="Arial" w:cs="Arial"/>
        </w:rPr>
        <w:t>is further amended to read:</w:t>
      </w:r>
      <w:bookmarkEnd w:id="12"/>
    </w:p>
    <w:p w:rsidR="00464BE6" w:rsidP="00464BE6">
      <w:pPr>
        <w:ind w:left="360" w:firstLine="360"/>
        <w:rPr>
          <w:rFonts w:ascii="Arial" w:eastAsia="Arial" w:hAnsi="Arial" w:cs="Arial"/>
        </w:rPr>
      </w:pPr>
      <w:bookmarkStart w:id="13" w:name="_STATUTE_NUMBER__bfc0614a_f219_442d_bf2d"/>
      <w:bookmarkStart w:id="14" w:name="_STATUTE_SS__eaf64976_df6d_408f_b9cc_d6e"/>
      <w:bookmarkStart w:id="15" w:name="_PAR__3_e89b7d62_c11f_45b6_88ed_af9ed47d"/>
      <w:bookmarkStart w:id="16" w:name="_LINE__4_7c28dc36_896e_4d73_91b1_8eb0f72"/>
      <w:bookmarkEnd w:id="6"/>
      <w:bookmarkEnd w:id="9"/>
      <w:r>
        <w:rPr>
          <w:rFonts w:ascii="Arial" w:eastAsia="Arial" w:hAnsi="Arial" w:cs="Arial"/>
          <w:b/>
        </w:rPr>
        <w:t>1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fb380f1c_f76d_40a1_9a"/>
      <w:r>
        <w:rPr>
          <w:rFonts w:ascii="Arial" w:eastAsia="Arial" w:hAnsi="Arial" w:cs="Arial"/>
          <w:b/>
        </w:rPr>
        <w:t>Fund established.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4a87dcd2_2967_444a_8a7"/>
      <w:r>
        <w:rPr>
          <w:rFonts w:ascii="Arial" w:eastAsia="Arial" w:hAnsi="Arial" w:cs="Arial"/>
        </w:rPr>
        <w:t xml:space="preserve">The Gambling Addiction Prevention and Treatment Fund, </w:t>
      </w:r>
      <w:bookmarkStart w:id="19" w:name="_LINE__5_20d88108_5a06_4b54_8c36_52fd9ae"/>
      <w:bookmarkEnd w:id="16"/>
      <w:r>
        <w:rPr>
          <w:rFonts w:ascii="Arial" w:eastAsia="Arial" w:hAnsi="Arial" w:cs="Arial"/>
        </w:rPr>
        <w:t xml:space="preserve">referred to in this section as "the fund," is established for the purpose of supporting </w:t>
      </w:r>
      <w:bookmarkStart w:id="20" w:name="_LINE__6_bad3a697_afb2_42d1_aafe_170350c"/>
      <w:bookmarkEnd w:id="19"/>
      <w:r>
        <w:rPr>
          <w:rFonts w:ascii="Arial" w:eastAsia="Arial" w:hAnsi="Arial" w:cs="Arial"/>
        </w:rPr>
        <w:t xml:space="preserve">gambling addiction analysis, prevention and treatment to be administered by the </w:t>
      </w:r>
      <w:bookmarkStart w:id="21" w:name="_LINE__7_8dee9b52_521f_4cce_98a3_b7c474a"/>
      <w:bookmarkEnd w:id="20"/>
      <w:r>
        <w:rPr>
          <w:rFonts w:ascii="Arial" w:eastAsia="Arial" w:hAnsi="Arial" w:cs="Arial"/>
        </w:rPr>
        <w:t xml:space="preserve">department.  The fund is a dedicated, nonlapsing fund into which payments are received in </w:t>
      </w:r>
      <w:bookmarkStart w:id="22" w:name="_LINE__8_ccddb7dc_ce5d_415d_97e7_f2b0cab"/>
      <w:bookmarkEnd w:id="21"/>
      <w:r>
        <w:rPr>
          <w:rFonts w:ascii="Arial" w:eastAsia="Arial" w:hAnsi="Arial" w:cs="Arial"/>
        </w:rPr>
        <w:t xml:space="preserve">accordance with </w:t>
      </w:r>
      <w:bookmarkStart w:id="23" w:name="_CROSS_REFERENCE__8c8ca29a_3645_4982_a9c"/>
      <w:r>
        <w:rPr>
          <w:rFonts w:ascii="Arial" w:eastAsia="Arial" w:hAnsi="Arial" w:cs="Arial"/>
        </w:rPr>
        <w:t>Title 8, section 1036, subsection 2</w:t>
      </w:r>
      <w:bookmarkStart w:id="24" w:name="_PROCESSED_CHANGE__d399d117_315a_44c8_8e"/>
      <w:bookmarkEnd w:id="2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Title 8,</w:t>
      </w:r>
      <w:r>
        <w:rPr>
          <w:rFonts w:ascii="Arial" w:eastAsia="Arial" w:hAnsi="Arial" w:cs="Arial"/>
          <w:u w:val="single"/>
        </w:rPr>
        <w:t xml:space="preserve"> section 1402, subsection</w:t>
      </w:r>
      <w:r>
        <w:rPr>
          <w:rFonts w:ascii="Arial" w:eastAsia="Arial" w:hAnsi="Arial" w:cs="Arial"/>
          <w:u w:val="single"/>
        </w:rPr>
        <w:t xml:space="preserve"> 1</w:t>
      </w:r>
      <w:bookmarkEnd w:id="24"/>
      <w:r>
        <w:rPr>
          <w:rFonts w:ascii="Arial" w:eastAsia="Arial" w:hAnsi="Arial" w:cs="Arial"/>
        </w:rPr>
        <w:t>.</w:t>
      </w:r>
      <w:bookmarkEnd w:id="18"/>
      <w:bookmarkEnd w:id="22"/>
    </w:p>
    <w:p w:rsidR="00464BE6" w:rsidP="00464BE6">
      <w:pPr>
        <w:ind w:left="360" w:firstLine="360"/>
        <w:rPr>
          <w:rFonts w:ascii="Arial" w:eastAsia="Arial" w:hAnsi="Arial" w:cs="Arial"/>
        </w:rPr>
      </w:pPr>
      <w:bookmarkStart w:id="25" w:name="_BILL_SECTION_HEADER__6e26a170_71b6_4c8b"/>
      <w:bookmarkStart w:id="26" w:name="_BILL_SECTION__39627a33_883c_45ac_a58e_c"/>
      <w:bookmarkStart w:id="27" w:name="_PAR__4_a6795a88_73c8_4eb6_a876_b5711275"/>
      <w:bookmarkStart w:id="28" w:name="_LINE__9_939ae01c_430e_499e_9258_dade662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9" w:name="_BILL_SECTION_NUMBER__4a6544d4_fd23_498b"/>
      <w:r>
        <w:rPr>
          <w:rFonts w:ascii="Arial" w:eastAsia="Arial" w:hAnsi="Arial" w:cs="Arial"/>
          <w:b/>
          <w:sz w:val="24"/>
        </w:rPr>
        <w:t>2</w:t>
      </w:r>
      <w:bookmarkEnd w:id="29"/>
      <w:r>
        <w:rPr>
          <w:rFonts w:ascii="Arial" w:eastAsia="Arial" w:hAnsi="Arial" w:cs="Arial"/>
          <w:b/>
          <w:sz w:val="24"/>
        </w:rPr>
        <w:t>.  8 MRSA c. 39</w:t>
      </w:r>
      <w:r>
        <w:rPr>
          <w:rFonts w:ascii="Arial" w:eastAsia="Arial" w:hAnsi="Arial" w:cs="Arial"/>
        </w:rPr>
        <w:t xml:space="preserve"> is enacted to read:</w:t>
      </w:r>
      <w:bookmarkEnd w:id="28"/>
    </w:p>
    <w:p w:rsidR="00464BE6" w:rsidP="00464BE6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30" w:name="_STATUTE_C__1ff619c5_c738_44f6_81da_6c46"/>
      <w:bookmarkStart w:id="31" w:name="_PAR__5_8d84bf00_0fcb_4e25_83b2_d0b03bf4"/>
      <w:bookmarkStart w:id="32" w:name="_LINE__10_5ecac606_3ea5_48a3_8a47_c55bc6"/>
      <w:bookmarkStart w:id="33" w:name="_PROCESSED_CHANGE__1b7a59b9_f724_4345_af"/>
      <w:bookmarkEnd w:id="25"/>
      <w:bookmarkEnd w:id="27"/>
      <w:r>
        <w:rPr>
          <w:rFonts w:ascii="Arial" w:eastAsia="Arial" w:hAnsi="Arial" w:cs="Arial"/>
          <w:b/>
          <w:u w:val="single"/>
        </w:rPr>
        <w:t xml:space="preserve">CHAPTER </w:t>
      </w:r>
      <w:bookmarkStart w:id="34" w:name="_STATUTE_NUMBER__15dd24a8_7abb_4ce2_a743"/>
      <w:r>
        <w:rPr>
          <w:rFonts w:ascii="Arial" w:eastAsia="Arial" w:hAnsi="Arial" w:cs="Arial"/>
          <w:b/>
          <w:u w:val="single"/>
        </w:rPr>
        <w:t>39</w:t>
      </w:r>
      <w:bookmarkEnd w:id="32"/>
      <w:bookmarkEnd w:id="34"/>
    </w:p>
    <w:p w:rsidR="00464BE6" w:rsidP="00464BE6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35" w:name="_STATUTE_HEADNOTE__e20c7ee9_7739_40b3_bb"/>
      <w:bookmarkStart w:id="36" w:name="_PAR__6_5ac28b6c_21ab_4c2a_9d98_d848d3d5"/>
      <w:bookmarkStart w:id="37" w:name="_LINE__11_db35bb9e_7208_47ca_bb0f_d9277f"/>
      <w:bookmarkEnd w:id="31"/>
      <w:r>
        <w:rPr>
          <w:rFonts w:ascii="Arial" w:eastAsia="Arial" w:hAnsi="Arial" w:cs="Arial"/>
          <w:b/>
          <w:u w:val="single"/>
        </w:rPr>
        <w:t>ONLINE SWEEPSTAKES GAMES PROHIBITED</w:t>
      </w:r>
      <w:bookmarkEnd w:id="35"/>
      <w:bookmarkEnd w:id="37"/>
    </w:p>
    <w:p w:rsidR="00464BE6" w:rsidP="00464BE6">
      <w:pPr>
        <w:ind w:left="1080" w:hanging="720"/>
        <w:rPr>
          <w:rFonts w:ascii="Arial" w:eastAsia="Arial" w:hAnsi="Arial" w:cs="Arial"/>
          <w:b/>
        </w:rPr>
      </w:pPr>
      <w:bookmarkStart w:id="38" w:name="_STATUTE_S__53515811_b4fb_4939_95a4_37e7"/>
      <w:bookmarkStart w:id="39" w:name="_PAR__7_506c2653_dd8f_43f8_b9ea_6a444679"/>
      <w:bookmarkStart w:id="40" w:name="_LINE__12_c73427da_0197_4512_a32d_d751e9"/>
      <w:bookmarkEnd w:id="36"/>
      <w:r w:rsidRPr="00C105DE">
        <w:rPr>
          <w:rFonts w:ascii="Arial" w:eastAsia="Arial" w:hAnsi="Arial" w:cs="Arial"/>
          <w:b/>
          <w:u w:val="single"/>
        </w:rPr>
        <w:t>§</w:t>
      </w:r>
      <w:bookmarkStart w:id="41" w:name="_STATUTE_NUMBER__a6f6caa4_1f87_4350_9a2a"/>
      <w:r w:rsidRPr="00C105DE">
        <w:rPr>
          <w:rFonts w:ascii="Arial" w:eastAsia="Arial" w:hAnsi="Arial" w:cs="Arial"/>
          <w:b/>
          <w:u w:val="single"/>
        </w:rPr>
        <w:t>1401</w:t>
      </w:r>
      <w:bookmarkEnd w:id="41"/>
      <w:r w:rsidRPr="00C105DE">
        <w:rPr>
          <w:rFonts w:ascii="Arial" w:eastAsia="Arial" w:hAnsi="Arial" w:cs="Arial"/>
          <w:b/>
          <w:u w:val="single"/>
        </w:rPr>
        <w:t xml:space="preserve">. </w:t>
      </w:r>
      <w:bookmarkStart w:id="42" w:name="_STATUTE_HEADNOTE__537fd750_bbc3_42df_bc"/>
      <w:r w:rsidRPr="00C105DE">
        <w:rPr>
          <w:rFonts w:ascii="Arial" w:eastAsia="Arial" w:hAnsi="Arial" w:cs="Arial"/>
          <w:b/>
          <w:u w:val="single"/>
        </w:rPr>
        <w:t xml:space="preserve">Definitions </w:t>
      </w:r>
      <w:bookmarkEnd w:id="40"/>
      <w:bookmarkEnd w:id="42"/>
    </w:p>
    <w:p w:rsidR="00464BE6" w:rsidRPr="00C105DE" w:rsidP="00464BE6">
      <w:pPr>
        <w:ind w:left="360" w:firstLine="360"/>
        <w:rPr>
          <w:rFonts w:ascii="Arial" w:eastAsia="Arial" w:hAnsi="Arial" w:cs="Arial"/>
        </w:rPr>
      </w:pPr>
      <w:bookmarkStart w:id="43" w:name="_STATUTE_P__8720bfa6_ebef_4a46_a944_b9b1"/>
      <w:bookmarkStart w:id="44" w:name="_STATUTE_CONTENT__c0fdee45_c237_4fbb_ac0"/>
      <w:bookmarkStart w:id="45" w:name="_PAR__8_05298316_e566_40f3_81b1_08dfb4d3"/>
      <w:bookmarkStart w:id="46" w:name="_LINE__13_ebfec1cb_eed0_4d60_b98c_c9d0b5"/>
      <w:bookmarkEnd w:id="39"/>
      <w:r>
        <w:rPr>
          <w:rFonts w:ascii="Arial" w:eastAsia="Arial" w:hAnsi="Arial" w:cs="Arial"/>
          <w:u w:val="single"/>
        </w:rPr>
        <w:t xml:space="preserve">As used in this chapter, unless the context otherwise indicates, the following terms </w:t>
      </w:r>
      <w:bookmarkStart w:id="47" w:name="_LINE__14_3ce8f2f2_355e_47e6_b700_4e73ff"/>
      <w:bookmarkEnd w:id="46"/>
      <w:r>
        <w:rPr>
          <w:rFonts w:ascii="Arial" w:eastAsia="Arial" w:hAnsi="Arial" w:cs="Arial"/>
          <w:u w:val="single"/>
        </w:rPr>
        <w:t>have the following meanings.</w:t>
      </w:r>
      <w:bookmarkEnd w:id="47"/>
    </w:p>
    <w:p w:rsidR="00464BE6" w:rsidRPr="00C105DE" w:rsidP="00464BE6">
      <w:pPr>
        <w:ind w:left="360" w:firstLine="360"/>
        <w:rPr>
          <w:rFonts w:ascii="Arial" w:eastAsia="Arial" w:hAnsi="Arial" w:cs="Arial"/>
        </w:rPr>
      </w:pPr>
      <w:bookmarkStart w:id="48" w:name="_STATUTE_NUMBER__5839d747_dd5c_454d_a0de"/>
      <w:bookmarkStart w:id="49" w:name="_STATUTE_SS__ab90727e_6520_4929_abba_fe7"/>
      <w:bookmarkStart w:id="50" w:name="_PAR__9_0d420800_7e2e_4bad_8890_f833f202"/>
      <w:bookmarkStart w:id="51" w:name="_LINE__15_c6de09d6_8b6b_4cb3_bdf9_2af874"/>
      <w:bookmarkEnd w:id="43"/>
      <w:bookmarkEnd w:id="44"/>
      <w:bookmarkEnd w:id="45"/>
      <w:r w:rsidRPr="00C105DE">
        <w:rPr>
          <w:rFonts w:ascii="Arial" w:eastAsia="Arial" w:hAnsi="Arial" w:cs="Arial"/>
          <w:b/>
          <w:u w:val="single"/>
        </w:rPr>
        <w:t>1</w:t>
      </w:r>
      <w:bookmarkEnd w:id="48"/>
      <w:r w:rsidRPr="00C105DE">
        <w:rPr>
          <w:rFonts w:ascii="Arial" w:eastAsia="Arial" w:hAnsi="Arial" w:cs="Arial"/>
          <w:b/>
          <w:u w:val="single"/>
        </w:rPr>
        <w:t xml:space="preserve">. </w:t>
      </w:r>
      <w:bookmarkStart w:id="52" w:name="_STATUTE_HEADNOTE__0249b56a_9dd2_4259_87"/>
      <w:r w:rsidRPr="00C105DE">
        <w:rPr>
          <w:rFonts w:ascii="Arial" w:eastAsia="Arial" w:hAnsi="Arial" w:cs="Arial"/>
          <w:b/>
          <w:u w:val="single"/>
        </w:rPr>
        <w:t>Board.</w:t>
      </w:r>
      <w:r>
        <w:rPr>
          <w:rFonts w:ascii="Arial" w:eastAsia="Arial" w:hAnsi="Arial" w:cs="Arial"/>
          <w:u w:val="single"/>
        </w:rPr>
        <w:t xml:space="preserve"> </w:t>
      </w:r>
      <w:bookmarkStart w:id="53" w:name="_STATUTE_CONTENT__b4621598_23c1_4844_937"/>
      <w:bookmarkEnd w:id="52"/>
      <w:r>
        <w:rPr>
          <w:rFonts w:ascii="Arial" w:eastAsia="Arial" w:hAnsi="Arial" w:cs="Arial"/>
          <w:u w:val="single"/>
        </w:rPr>
        <w:t>"Board" means the Gambling Control Board established under section 1002.</w:t>
      </w:r>
      <w:bookmarkEnd w:id="51"/>
    </w:p>
    <w:p w:rsidR="00464BE6" w:rsidRPr="00C105DE" w:rsidP="00464BE6">
      <w:pPr>
        <w:ind w:left="360" w:firstLine="360"/>
        <w:rPr>
          <w:rFonts w:ascii="Arial" w:eastAsia="Arial" w:hAnsi="Arial" w:cs="Arial"/>
        </w:rPr>
      </w:pPr>
      <w:bookmarkStart w:id="54" w:name="_STATUTE_NUMBER__38f8e7a9_683c_49f6_b417"/>
      <w:bookmarkStart w:id="55" w:name="_STATUTE_SS__ce92a7f1_b9ee_4460_aa9e_809"/>
      <w:bookmarkStart w:id="56" w:name="_PAR__10_d470d092_8912_4ab0_b26d_9fcb3f6"/>
      <w:bookmarkStart w:id="57" w:name="_LINE__16_82757d81_17cd_4e67_bc48_54119c"/>
      <w:bookmarkEnd w:id="49"/>
      <w:bookmarkEnd w:id="50"/>
      <w:bookmarkEnd w:id="53"/>
      <w:r w:rsidRPr="00C105DE">
        <w:rPr>
          <w:rFonts w:ascii="Arial" w:eastAsia="Arial" w:hAnsi="Arial" w:cs="Arial"/>
          <w:b/>
          <w:u w:val="single"/>
        </w:rPr>
        <w:t>2</w:t>
      </w:r>
      <w:bookmarkEnd w:id="54"/>
      <w:r w:rsidRPr="00C105DE">
        <w:rPr>
          <w:rFonts w:ascii="Arial" w:eastAsia="Arial" w:hAnsi="Arial" w:cs="Arial"/>
          <w:b/>
          <w:u w:val="single"/>
        </w:rPr>
        <w:t xml:space="preserve">. </w:t>
      </w:r>
      <w:bookmarkStart w:id="58" w:name="_STATUTE_HEADNOTE__855d1413_17ed_4729_9a"/>
      <w:r w:rsidRPr="00C105DE">
        <w:rPr>
          <w:rFonts w:ascii="Arial" w:eastAsia="Arial" w:hAnsi="Arial" w:cs="Arial"/>
          <w:b/>
          <w:u w:val="single"/>
        </w:rPr>
        <w:t xml:space="preserve">Direct consideration. </w:t>
      </w:r>
      <w:bookmarkStart w:id="59" w:name="_STATUTE_CONTENT__6aa8f0b8_3a59_439b_b54"/>
      <w:bookmarkEnd w:id="58"/>
      <w:r>
        <w:rPr>
          <w:rFonts w:ascii="Arial" w:eastAsia="Arial" w:hAnsi="Arial" w:cs="Arial"/>
          <w:u w:val="single"/>
        </w:rPr>
        <w:t xml:space="preserve">"Direct consideration" means a coin, token or other </w:t>
      </w:r>
      <w:bookmarkStart w:id="60" w:name="_LINE__17_f5764864_f263_4865_abbb_241604"/>
      <w:bookmarkEnd w:id="57"/>
      <w:r>
        <w:rPr>
          <w:rFonts w:ascii="Arial" w:eastAsia="Arial" w:hAnsi="Arial" w:cs="Arial"/>
          <w:u w:val="single"/>
        </w:rPr>
        <w:t xml:space="preserve">representation of value that may be purchased by a </w:t>
      </w:r>
      <w:r>
        <w:rPr>
          <w:rFonts w:ascii="Arial" w:eastAsia="Arial" w:hAnsi="Arial" w:cs="Arial"/>
          <w:u w:val="single"/>
        </w:rPr>
        <w:t>person</w:t>
      </w:r>
      <w:r>
        <w:rPr>
          <w:rFonts w:ascii="Arial" w:eastAsia="Arial" w:hAnsi="Arial" w:cs="Arial"/>
          <w:u w:val="single"/>
        </w:rPr>
        <w:t xml:space="preserve"> or received through a bonus or </w:t>
      </w:r>
      <w:bookmarkStart w:id="61" w:name="_LINE__18_151c8ef7_f2ae_4b79_9106_ecb5d1"/>
      <w:bookmarkEnd w:id="60"/>
      <w:r>
        <w:rPr>
          <w:rFonts w:ascii="Arial" w:eastAsia="Arial" w:hAnsi="Arial" w:cs="Arial"/>
          <w:u w:val="single"/>
        </w:rPr>
        <w:t>promotion and that is used for playing or participating in an online sweepstakes game.</w:t>
      </w:r>
      <w:bookmarkEnd w:id="61"/>
    </w:p>
    <w:p w:rsidR="00464BE6" w:rsidRPr="00C105DE" w:rsidP="00464BE6">
      <w:pPr>
        <w:ind w:left="360" w:firstLine="360"/>
        <w:rPr>
          <w:rFonts w:ascii="Arial" w:eastAsia="Arial" w:hAnsi="Arial" w:cs="Arial"/>
        </w:rPr>
      </w:pPr>
      <w:bookmarkStart w:id="62" w:name="_STATUTE_NUMBER__2a279254_08fd_40b5_baa1"/>
      <w:bookmarkStart w:id="63" w:name="_STATUTE_SS__860e4d71_452d_4a77_9777_78c"/>
      <w:bookmarkStart w:id="64" w:name="_PAR__11_89ae40f7_903b_40d3_9fba_0b193b8"/>
      <w:bookmarkStart w:id="65" w:name="_LINE__19_773262f3_1286_4d9f_a7a8_e0ea1f"/>
      <w:bookmarkEnd w:id="55"/>
      <w:bookmarkEnd w:id="56"/>
      <w:bookmarkEnd w:id="59"/>
      <w:r w:rsidRPr="00C105DE">
        <w:rPr>
          <w:rFonts w:ascii="Arial" w:eastAsia="Arial" w:hAnsi="Arial" w:cs="Arial"/>
          <w:b/>
          <w:u w:val="single"/>
        </w:rPr>
        <w:t>3</w:t>
      </w:r>
      <w:bookmarkEnd w:id="62"/>
      <w:r w:rsidRPr="00C105DE">
        <w:rPr>
          <w:rFonts w:ascii="Arial" w:eastAsia="Arial" w:hAnsi="Arial" w:cs="Arial"/>
          <w:b/>
          <w:u w:val="single"/>
        </w:rPr>
        <w:t xml:space="preserve">. </w:t>
      </w:r>
      <w:bookmarkStart w:id="66" w:name="_STATUTE_HEADNOTE__e568f1e1_8f30_4a0a_a0"/>
      <w:r w:rsidRPr="00C105DE">
        <w:rPr>
          <w:rFonts w:ascii="Arial" w:eastAsia="Arial" w:hAnsi="Arial" w:cs="Arial"/>
          <w:b/>
          <w:u w:val="single"/>
        </w:rPr>
        <w:t xml:space="preserve">Dual-currency system of payment. </w:t>
      </w:r>
      <w:bookmarkStart w:id="67" w:name="_STATUTE_CONTENT__29283963_fd91_48fa_a7b"/>
      <w:bookmarkEnd w:id="66"/>
      <w:r>
        <w:rPr>
          <w:rFonts w:ascii="Arial" w:eastAsia="Arial" w:hAnsi="Arial" w:cs="Arial"/>
          <w:u w:val="single"/>
        </w:rPr>
        <w:t xml:space="preserve">"Dual-currency system of payment" means a </w:t>
      </w:r>
      <w:bookmarkStart w:id="68" w:name="_LINE__20_903ef193_a78b_4615_8a8f_0cab31"/>
      <w:bookmarkEnd w:id="65"/>
      <w:r>
        <w:rPr>
          <w:rFonts w:ascii="Arial" w:eastAsia="Arial" w:hAnsi="Arial" w:cs="Arial"/>
          <w:u w:val="single"/>
        </w:rPr>
        <w:t xml:space="preserve">system of payment that allows a person to play or participate with direct consideration or </w:t>
      </w:r>
      <w:bookmarkStart w:id="69" w:name="_LINE__21_e63e2a54_3750_4dd8_92f0_5a8886"/>
      <w:bookmarkEnd w:id="68"/>
      <w:r>
        <w:rPr>
          <w:rFonts w:ascii="Arial" w:eastAsia="Arial" w:hAnsi="Arial" w:cs="Arial"/>
          <w:u w:val="single"/>
        </w:rPr>
        <w:t xml:space="preserve">indirect consideration or </w:t>
      </w:r>
      <w:r>
        <w:rPr>
          <w:rFonts w:ascii="Arial" w:eastAsia="Arial" w:hAnsi="Arial" w:cs="Arial"/>
          <w:u w:val="single"/>
        </w:rPr>
        <w:t xml:space="preserve">that </w:t>
      </w:r>
      <w:r>
        <w:rPr>
          <w:rFonts w:ascii="Arial" w:eastAsia="Arial" w:hAnsi="Arial" w:cs="Arial"/>
          <w:u w:val="single"/>
        </w:rPr>
        <w:t>is otherwise designed in a manner that:</w:t>
      </w:r>
      <w:bookmarkEnd w:id="69"/>
    </w:p>
    <w:p w:rsidR="00464BE6" w:rsidRPr="00C105DE" w:rsidP="00464BE6">
      <w:pPr>
        <w:ind w:left="720"/>
        <w:rPr>
          <w:rFonts w:ascii="Arial" w:eastAsia="Arial" w:hAnsi="Arial" w:cs="Arial"/>
        </w:rPr>
      </w:pPr>
      <w:bookmarkStart w:id="70" w:name="_STATUTE_NUMBER__5040be31_ebfb_4cdf_bc19"/>
      <w:bookmarkStart w:id="71" w:name="_STATUTE_P__63fae408_dd79_460f_8b21_fc94"/>
      <w:bookmarkStart w:id="72" w:name="_PAR__12_ae4131f4_e2f4_40bf_984e_418d6c7"/>
      <w:bookmarkStart w:id="73" w:name="_LINE__22_e941f149_ca72_49ae_ac91_3491f0"/>
      <w:bookmarkEnd w:id="64"/>
      <w:bookmarkEnd w:id="67"/>
      <w:r>
        <w:rPr>
          <w:rFonts w:ascii="Arial" w:eastAsia="Arial" w:hAnsi="Arial" w:cs="Arial"/>
          <w:u w:val="single"/>
        </w:rPr>
        <w:t>A</w:t>
      </w:r>
      <w:bookmarkEnd w:id="70"/>
      <w:r>
        <w:rPr>
          <w:rFonts w:ascii="Arial" w:eastAsia="Arial" w:hAnsi="Arial" w:cs="Arial"/>
          <w:u w:val="single"/>
        </w:rPr>
        <w:t xml:space="preserve">. </w:t>
      </w:r>
      <w:bookmarkStart w:id="74" w:name="_STATUTE_CONTENT__ed1e219f_93fd_4918_8ce"/>
      <w:r>
        <w:rPr>
          <w:rFonts w:ascii="Arial" w:eastAsia="Arial" w:hAnsi="Arial" w:cs="Arial"/>
          <w:u w:val="single"/>
        </w:rPr>
        <w:t>Prevents a person from directly purchasing coins, tokens or other representation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of </w:t>
      </w:r>
      <w:bookmarkStart w:id="75" w:name="_LINE__23_2a83a8f1_dc26_4778_b3f8_667abb"/>
      <w:bookmarkEnd w:id="73"/>
      <w:r>
        <w:rPr>
          <w:rFonts w:ascii="Arial" w:eastAsia="Arial" w:hAnsi="Arial" w:cs="Arial"/>
          <w:u w:val="single"/>
        </w:rPr>
        <w:t xml:space="preserve">value that are redeemable for any cash prize, cash award or cash equivalents or the </w:t>
      </w:r>
      <w:bookmarkStart w:id="76" w:name="_LINE__24_8dab2e95_8067_4a30_b606_b0032f"/>
      <w:bookmarkEnd w:id="75"/>
      <w:r>
        <w:rPr>
          <w:rFonts w:ascii="Arial" w:eastAsia="Arial" w:hAnsi="Arial" w:cs="Arial"/>
          <w:u w:val="single"/>
        </w:rPr>
        <w:t xml:space="preserve">chance to win any cash prize, cash award or cash equivalents; and </w:t>
      </w:r>
      <w:bookmarkEnd w:id="76"/>
    </w:p>
    <w:p w:rsidR="00464BE6" w:rsidP="00464BE6">
      <w:pPr>
        <w:ind w:left="720"/>
        <w:rPr>
          <w:rFonts w:ascii="Arial" w:eastAsia="Arial" w:hAnsi="Arial" w:cs="Arial"/>
        </w:rPr>
      </w:pPr>
      <w:bookmarkStart w:id="77" w:name="_STATUTE_NUMBER__55ae14a5_1c30_414a_aa2f"/>
      <w:bookmarkStart w:id="78" w:name="_STATUTE_P__857cdb11_c7d2_47df_b550_0f0e"/>
      <w:bookmarkStart w:id="79" w:name="_PAR__13_6aa12309_5f82_44e5_9137_523351e"/>
      <w:bookmarkStart w:id="80" w:name="_LINE__25_1ba79639_43d0_4c1b_9de6_e2e44a"/>
      <w:bookmarkEnd w:id="71"/>
      <w:bookmarkEnd w:id="72"/>
      <w:bookmarkEnd w:id="74"/>
      <w:r>
        <w:rPr>
          <w:rFonts w:ascii="Arial" w:eastAsia="Arial" w:hAnsi="Arial" w:cs="Arial"/>
          <w:u w:val="single"/>
        </w:rPr>
        <w:t>B</w:t>
      </w:r>
      <w:bookmarkEnd w:id="77"/>
      <w:r>
        <w:rPr>
          <w:rFonts w:ascii="Arial" w:eastAsia="Arial" w:hAnsi="Arial" w:cs="Arial"/>
          <w:u w:val="single"/>
        </w:rPr>
        <w:t xml:space="preserve">. </w:t>
      </w:r>
      <w:bookmarkStart w:id="81" w:name="_STATUTE_CONTENT__7b0783ef_4cb1_477d_b5c"/>
      <w:r>
        <w:rPr>
          <w:rFonts w:ascii="Arial" w:eastAsia="Arial" w:hAnsi="Arial" w:cs="Arial"/>
          <w:u w:val="single"/>
        </w:rPr>
        <w:t>Encourages a person to purchase services, products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coins, tokens or other </w:t>
      </w:r>
      <w:bookmarkStart w:id="82" w:name="_LINE__26_fbcc66af_0460_4e4e_b676_3ccd8c"/>
      <w:bookmarkEnd w:id="80"/>
      <w:r>
        <w:rPr>
          <w:rFonts w:ascii="Arial" w:eastAsia="Arial" w:hAnsi="Arial" w:cs="Arial"/>
          <w:u w:val="single"/>
        </w:rPr>
        <w:t>representation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of value that are not exchangeable for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 prize, award, cash or cash </w:t>
      </w:r>
      <w:bookmarkStart w:id="83" w:name="_LINE__27_ed616d06_ac2e_4ac9_a250_c6a6da"/>
      <w:bookmarkEnd w:id="82"/>
      <w:r>
        <w:rPr>
          <w:rFonts w:ascii="Arial" w:eastAsia="Arial" w:hAnsi="Arial" w:cs="Arial"/>
          <w:u w:val="single"/>
        </w:rPr>
        <w:t xml:space="preserve">equivalents </w:t>
      </w:r>
      <w:r>
        <w:rPr>
          <w:rFonts w:ascii="Arial" w:eastAsia="Arial" w:hAnsi="Arial" w:cs="Arial"/>
          <w:u w:val="single"/>
        </w:rPr>
        <w:t xml:space="preserve">or a chance to win a prize, award, cash or cash equivalents in order for that </w:t>
      </w:r>
      <w:bookmarkStart w:id="84" w:name="_LINE__28_0e578fc8_de70_41eb_a1b7_d472fd"/>
      <w:bookmarkEnd w:id="83"/>
      <w:r>
        <w:rPr>
          <w:rFonts w:ascii="Arial" w:eastAsia="Arial" w:hAnsi="Arial" w:cs="Arial"/>
          <w:u w:val="single"/>
        </w:rPr>
        <w:t>person to obtain the coins, tokens or other representation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of value that are </w:t>
      </w:r>
      <w:bookmarkStart w:id="85" w:name="_LINE__29_b65642d9_39e1_4b99_ae6b_f43a4c"/>
      <w:bookmarkEnd w:id="84"/>
      <w:r>
        <w:rPr>
          <w:rFonts w:ascii="Arial" w:eastAsia="Arial" w:hAnsi="Arial" w:cs="Arial"/>
          <w:u w:val="single"/>
        </w:rPr>
        <w:t xml:space="preserve">exchangeable for prizes, awards, cash or cash equivalents or a chance to win a prize, </w:t>
      </w:r>
      <w:bookmarkStart w:id="86" w:name="_LINE__30_0b132dd7_23c8_4989_9232_b9480b"/>
      <w:bookmarkEnd w:id="85"/>
      <w:r>
        <w:rPr>
          <w:rFonts w:ascii="Arial" w:eastAsia="Arial" w:hAnsi="Arial" w:cs="Arial"/>
          <w:u w:val="single"/>
        </w:rPr>
        <w:t>award, cash or cash equivalents.</w:t>
      </w:r>
      <w:bookmarkEnd w:id="86"/>
    </w:p>
    <w:p w:rsidR="00464BE6" w:rsidRPr="00C105DE" w:rsidP="00464BE6">
      <w:pPr>
        <w:ind w:left="360"/>
        <w:rPr>
          <w:rFonts w:ascii="Arial" w:eastAsia="Arial" w:hAnsi="Arial" w:cs="Arial"/>
        </w:rPr>
      </w:pPr>
      <w:bookmarkStart w:id="87" w:name="_STATUTE_P__e39304f3_5a5f_462c_b026_30b2"/>
      <w:bookmarkStart w:id="88" w:name="_STATUTE_CONTENT__ca747c10_0b6a_4a7d_975"/>
      <w:bookmarkStart w:id="89" w:name="_PAR__14_fc59026c_8a13_42b7_bdac_59b0211"/>
      <w:bookmarkStart w:id="90" w:name="_LINE__31_9e497588_9b84_4e56_9b45_4d746c"/>
      <w:bookmarkEnd w:id="78"/>
      <w:bookmarkEnd w:id="79"/>
      <w:bookmarkEnd w:id="81"/>
      <w:r>
        <w:rPr>
          <w:rFonts w:ascii="Arial" w:eastAsia="Arial" w:hAnsi="Arial" w:cs="Arial"/>
          <w:u w:val="single"/>
        </w:rPr>
        <w:t xml:space="preserve">The unit may adopt rules to further define </w:t>
      </w:r>
      <w:r>
        <w:rPr>
          <w:rFonts w:ascii="Arial" w:eastAsia="Arial" w:hAnsi="Arial" w:cs="Arial"/>
          <w:u w:val="single"/>
        </w:rPr>
        <w:t>what constitutes a</w:t>
      </w:r>
      <w:r>
        <w:rPr>
          <w:rFonts w:ascii="Arial" w:eastAsia="Arial" w:hAnsi="Arial" w:cs="Arial"/>
          <w:u w:val="single"/>
        </w:rPr>
        <w:t xml:space="preserve"> dual-currency system of </w:t>
      </w:r>
      <w:bookmarkStart w:id="91" w:name="_LINE__32_f8d240d3_b7e4_4acc_8b1f_7b7b18"/>
      <w:bookmarkEnd w:id="90"/>
      <w:r>
        <w:rPr>
          <w:rFonts w:ascii="Arial" w:eastAsia="Arial" w:hAnsi="Arial" w:cs="Arial"/>
          <w:u w:val="single"/>
        </w:rPr>
        <w:t>payment.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Rules adopted pursuant to this subsection are major substantive rules as defined </w:t>
      </w:r>
      <w:bookmarkStart w:id="92" w:name="_LINE__33_ff6f01d0_1577_4169_b459_625e0c"/>
      <w:bookmarkEnd w:id="91"/>
      <w:r>
        <w:rPr>
          <w:rFonts w:ascii="Arial" w:eastAsia="Arial" w:hAnsi="Arial" w:cs="Arial"/>
          <w:u w:val="single"/>
        </w:rPr>
        <w:t>in Title 5, chapter 375, subchapter 2‑A.</w:t>
      </w:r>
      <w:bookmarkEnd w:id="92"/>
    </w:p>
    <w:p w:rsidR="00464BE6" w:rsidRPr="00C105DE" w:rsidP="00464BE6">
      <w:pPr>
        <w:ind w:left="360" w:firstLine="360"/>
        <w:rPr>
          <w:rFonts w:ascii="Arial" w:eastAsia="Arial" w:hAnsi="Arial" w:cs="Arial"/>
        </w:rPr>
      </w:pPr>
      <w:bookmarkStart w:id="93" w:name="_STATUTE_NUMBER__02e9136c_7eef_4c2e_84d9"/>
      <w:bookmarkStart w:id="94" w:name="_STATUTE_SS__1bbbdbab_dde8_4686_a225_bf7"/>
      <w:bookmarkStart w:id="95" w:name="_PAR__15_fb2ee172_9040_45dc_811e_37cba3b"/>
      <w:bookmarkStart w:id="96" w:name="_LINE__34_80086f6f_5e3b_46a8_8a88_5f5071"/>
      <w:bookmarkEnd w:id="63"/>
      <w:bookmarkEnd w:id="87"/>
      <w:bookmarkEnd w:id="88"/>
      <w:bookmarkEnd w:id="89"/>
      <w:r>
        <w:rPr>
          <w:rFonts w:ascii="Arial" w:eastAsia="Arial" w:hAnsi="Arial" w:cs="Arial"/>
          <w:b/>
          <w:u w:val="single"/>
        </w:rPr>
        <w:t>4</w:t>
      </w:r>
      <w:bookmarkEnd w:id="93"/>
      <w:r w:rsidRPr="00C105DE">
        <w:rPr>
          <w:rFonts w:ascii="Arial" w:eastAsia="Arial" w:hAnsi="Arial" w:cs="Arial"/>
          <w:b/>
          <w:u w:val="single"/>
        </w:rPr>
        <w:t xml:space="preserve">. </w:t>
      </w:r>
      <w:bookmarkStart w:id="97" w:name="_STATUTE_HEADNOTE__bad8287f_9e11_4d67_a7"/>
      <w:r w:rsidRPr="00C105DE">
        <w:rPr>
          <w:rFonts w:ascii="Arial" w:eastAsia="Arial" w:hAnsi="Arial" w:cs="Arial"/>
          <w:b/>
          <w:u w:val="single"/>
        </w:rPr>
        <w:t>Indirect consideration.</w:t>
      </w:r>
      <w:r>
        <w:rPr>
          <w:rFonts w:ascii="Arial" w:eastAsia="Arial" w:hAnsi="Arial" w:cs="Arial"/>
          <w:u w:val="single"/>
        </w:rPr>
        <w:t xml:space="preserve"> </w:t>
      </w:r>
      <w:bookmarkStart w:id="98" w:name="_STATUTE_CONTENT__6cd6df82_735e_4d1f_afc"/>
      <w:bookmarkEnd w:id="97"/>
      <w:r>
        <w:rPr>
          <w:rFonts w:ascii="Arial" w:eastAsia="Arial" w:hAnsi="Arial" w:cs="Arial"/>
          <w:u w:val="single"/>
        </w:rPr>
        <w:t xml:space="preserve">“Indirect consideration” means a coin, token or other </w:t>
      </w:r>
      <w:bookmarkStart w:id="99" w:name="_LINE__35_eebb27cc_a636_422f_8666_690e35"/>
      <w:bookmarkEnd w:id="96"/>
      <w:r>
        <w:rPr>
          <w:rFonts w:ascii="Arial" w:eastAsia="Arial" w:hAnsi="Arial" w:cs="Arial"/>
          <w:u w:val="single"/>
        </w:rPr>
        <w:t xml:space="preserve">representation of value that: </w:t>
      </w:r>
      <w:bookmarkEnd w:id="99"/>
    </w:p>
    <w:p w:rsidR="00464BE6" w:rsidRPr="00C105DE" w:rsidP="00464BE6">
      <w:pPr>
        <w:ind w:left="720"/>
        <w:rPr>
          <w:rFonts w:ascii="Arial" w:eastAsia="Arial" w:hAnsi="Arial" w:cs="Arial"/>
        </w:rPr>
      </w:pPr>
      <w:bookmarkStart w:id="100" w:name="_STATUTE_NUMBER__32b2a4ce_5469_4711_a621"/>
      <w:bookmarkStart w:id="101" w:name="_STATUTE_P__7f7958de_2db0_4645_8ed6_ab9e"/>
      <w:bookmarkStart w:id="102" w:name="_PAR__16_2d15f32f_d2fc_42a8_97db_22bae30"/>
      <w:bookmarkStart w:id="103" w:name="_LINE__36_dab1b4d0_e480_4927_a29c_4f4545"/>
      <w:bookmarkEnd w:id="95"/>
      <w:bookmarkEnd w:id="98"/>
      <w:r>
        <w:rPr>
          <w:rFonts w:ascii="Arial" w:eastAsia="Arial" w:hAnsi="Arial" w:cs="Arial"/>
          <w:u w:val="single"/>
        </w:rPr>
        <w:t>A</w:t>
      </w:r>
      <w:bookmarkEnd w:id="100"/>
      <w:r>
        <w:rPr>
          <w:rFonts w:ascii="Arial" w:eastAsia="Arial" w:hAnsi="Arial" w:cs="Arial"/>
          <w:u w:val="single"/>
        </w:rPr>
        <w:t xml:space="preserve">. </w:t>
      </w:r>
      <w:bookmarkStart w:id="104" w:name="_STATUTE_CONTENT__98e74dcc_26b9_4e65_a6e"/>
      <w:r>
        <w:rPr>
          <w:rFonts w:ascii="Arial" w:eastAsia="Arial" w:hAnsi="Arial" w:cs="Arial"/>
          <w:u w:val="single"/>
        </w:rPr>
        <w:t>Is provided for free through a promotion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bonus or with the purchase of a related </w:t>
      </w:r>
      <w:bookmarkStart w:id="105" w:name="_LINE__37_00b412d6_e68b_4ebd_9b7a_6f9981"/>
      <w:bookmarkEnd w:id="103"/>
      <w:r>
        <w:rPr>
          <w:rFonts w:ascii="Arial" w:eastAsia="Arial" w:hAnsi="Arial" w:cs="Arial"/>
          <w:u w:val="single"/>
        </w:rPr>
        <w:t xml:space="preserve">product, service or activity; and </w:t>
      </w:r>
      <w:bookmarkEnd w:id="105"/>
    </w:p>
    <w:p w:rsidR="00464BE6" w:rsidRPr="00C105DE" w:rsidP="00464BE6">
      <w:pPr>
        <w:ind w:left="720"/>
        <w:rPr>
          <w:rFonts w:ascii="Arial" w:eastAsia="Arial" w:hAnsi="Arial" w:cs="Arial"/>
        </w:rPr>
      </w:pPr>
      <w:bookmarkStart w:id="106" w:name="_STATUTE_NUMBER__20a10a58_48fc_4618_9f91"/>
      <w:bookmarkStart w:id="107" w:name="_STATUTE_P__bcd2a68e_62da_4dab_a41d_3ce5"/>
      <w:bookmarkStart w:id="108" w:name="_PAGE__2_bfa7c720_309b_41a5_a2d6_87eecff"/>
      <w:bookmarkStart w:id="109" w:name="_PAR__1_b26bb4eb_0075_4c1f_a10c_aeb46c42"/>
      <w:bookmarkStart w:id="110" w:name="_LINE__1_6b141a9b_7221_44a0_85d8_9416069"/>
      <w:bookmarkEnd w:id="3"/>
      <w:bookmarkEnd w:id="101"/>
      <w:bookmarkEnd w:id="102"/>
      <w:bookmarkEnd w:id="104"/>
      <w:r>
        <w:rPr>
          <w:rFonts w:ascii="Arial" w:eastAsia="Arial" w:hAnsi="Arial" w:cs="Arial"/>
          <w:u w:val="single"/>
        </w:rPr>
        <w:t>B</w:t>
      </w:r>
      <w:bookmarkEnd w:id="106"/>
      <w:r>
        <w:rPr>
          <w:rFonts w:ascii="Arial" w:eastAsia="Arial" w:hAnsi="Arial" w:cs="Arial"/>
          <w:u w:val="single"/>
        </w:rPr>
        <w:t xml:space="preserve">. </w:t>
      </w:r>
      <w:bookmarkStart w:id="111" w:name="_STATUTE_CONTENT__d1fe338d_60b8_46b3_ae5"/>
      <w:r>
        <w:rPr>
          <w:rFonts w:ascii="Arial" w:eastAsia="Arial" w:hAnsi="Arial" w:cs="Arial"/>
          <w:u w:val="single"/>
        </w:rPr>
        <w:t xml:space="preserve">May be exchanged for a prize, award, cash or cash equivalents or a chance to win a </w:t>
      </w:r>
      <w:bookmarkStart w:id="112" w:name="_LINE__2_1ca35957_9485_44bb_8d5c_a697b12"/>
      <w:bookmarkEnd w:id="110"/>
      <w:r>
        <w:rPr>
          <w:rFonts w:ascii="Arial" w:eastAsia="Arial" w:hAnsi="Arial" w:cs="Arial"/>
          <w:u w:val="single"/>
        </w:rPr>
        <w:t xml:space="preserve">prize, award, cash or cash equivalents. </w:t>
      </w:r>
      <w:bookmarkEnd w:id="112"/>
    </w:p>
    <w:p w:rsidR="00464BE6" w:rsidP="00464BE6">
      <w:pPr>
        <w:ind w:left="360"/>
        <w:rPr>
          <w:rFonts w:ascii="Arial" w:eastAsia="Arial" w:hAnsi="Arial" w:cs="Arial"/>
        </w:rPr>
      </w:pPr>
      <w:bookmarkStart w:id="113" w:name="_STATUTE_P__d10e6f05_efa7_41f0_ad4c_29c5"/>
      <w:bookmarkStart w:id="114" w:name="_STATUTE_CONTENT__d15c31bf_9dc4_4936_b96"/>
      <w:bookmarkStart w:id="115" w:name="_PAR__2_2249d1ec_3f5b_474e_935b_b4b4addf"/>
      <w:bookmarkStart w:id="116" w:name="_LINE__3_4e825e28_64a8_43a2_bf67_bda4f29"/>
      <w:bookmarkEnd w:id="107"/>
      <w:bookmarkEnd w:id="109"/>
      <w:bookmarkEnd w:id="111"/>
      <w:r>
        <w:rPr>
          <w:rFonts w:ascii="Arial" w:eastAsia="Arial" w:hAnsi="Arial" w:cs="Arial"/>
          <w:u w:val="single"/>
        </w:rPr>
        <w:t xml:space="preserve">As used in this subsection, “related product, service or activity” includes a coin, token or </w:t>
      </w:r>
      <w:bookmarkStart w:id="117" w:name="_LINE__4_c2a5f692_f698_4172_9727_b6c28e0"/>
      <w:bookmarkEnd w:id="116"/>
      <w:r>
        <w:rPr>
          <w:rFonts w:ascii="Arial" w:eastAsia="Arial" w:hAnsi="Arial" w:cs="Arial"/>
          <w:u w:val="single"/>
        </w:rPr>
        <w:t>other representation of value that may be used for direct consideration.</w:t>
      </w:r>
      <w:bookmarkEnd w:id="117"/>
    </w:p>
    <w:p w:rsidR="00464BE6" w:rsidP="00464BE6">
      <w:pPr>
        <w:ind w:left="360" w:firstLine="360"/>
        <w:rPr>
          <w:rFonts w:ascii="Arial" w:eastAsia="Arial" w:hAnsi="Arial" w:cs="Arial"/>
        </w:rPr>
      </w:pPr>
      <w:bookmarkStart w:id="118" w:name="_STATUTE_NUMBER__63fce4a8_0a1f_49f2_b327"/>
      <w:bookmarkStart w:id="119" w:name="_STATUTE_SS__433eb2b8_17cd_42c9_bcc8_0ac"/>
      <w:bookmarkStart w:id="120" w:name="_PAR__3_ebd1f6a2_4dc6_40d2_8716_0b461b6e"/>
      <w:bookmarkStart w:id="121" w:name="_LINE__5_b54bea83_bccc_496a_b8c6_6aecaed"/>
      <w:bookmarkEnd w:id="94"/>
      <w:bookmarkEnd w:id="113"/>
      <w:bookmarkEnd w:id="114"/>
      <w:bookmarkEnd w:id="115"/>
      <w:r>
        <w:rPr>
          <w:rFonts w:ascii="Arial" w:eastAsia="Arial" w:hAnsi="Arial" w:cs="Arial"/>
          <w:b/>
          <w:u w:val="single"/>
        </w:rPr>
        <w:t>5</w:t>
      </w:r>
      <w:bookmarkEnd w:id="118"/>
      <w:r w:rsidRPr="00A44853">
        <w:rPr>
          <w:rFonts w:ascii="Arial" w:eastAsia="Arial" w:hAnsi="Arial" w:cs="Arial"/>
          <w:b/>
          <w:u w:val="single"/>
        </w:rPr>
        <w:t xml:space="preserve">. </w:t>
      </w:r>
      <w:bookmarkStart w:id="122" w:name="_STATUTE_HEADNOTE__adebdd2f_489c_4f36_85"/>
      <w:r w:rsidRPr="00A44853">
        <w:rPr>
          <w:rFonts w:ascii="Arial" w:eastAsia="Arial" w:hAnsi="Arial" w:cs="Arial"/>
          <w:b/>
          <w:u w:val="single"/>
        </w:rPr>
        <w:t>Licensee.</w:t>
      </w:r>
      <w:r>
        <w:rPr>
          <w:rFonts w:ascii="Arial" w:eastAsia="Arial" w:hAnsi="Arial" w:cs="Arial"/>
          <w:u w:val="single"/>
        </w:rPr>
        <w:t xml:space="preserve"> </w:t>
      </w:r>
      <w:bookmarkStart w:id="123" w:name="_STATUTE_CONTENT__c04aa0f7_254a_4190_837"/>
      <w:bookmarkEnd w:id="122"/>
      <w:r>
        <w:rPr>
          <w:rFonts w:ascii="Arial" w:eastAsia="Arial" w:hAnsi="Arial" w:cs="Arial"/>
          <w:u w:val="single"/>
        </w:rPr>
        <w:t xml:space="preserve">"Licensee" means a person that holds any one of the following licenses: </w:t>
      </w:r>
      <w:bookmarkEnd w:id="121"/>
    </w:p>
    <w:p w:rsidR="00464BE6" w:rsidP="00464BE6">
      <w:pPr>
        <w:ind w:left="720"/>
        <w:rPr>
          <w:rFonts w:ascii="Arial" w:eastAsia="Arial" w:hAnsi="Arial" w:cs="Arial"/>
        </w:rPr>
      </w:pPr>
      <w:bookmarkStart w:id="124" w:name="_STATUTE_NUMBER__97df6893_ad29_49c3_8ac9"/>
      <w:bookmarkStart w:id="125" w:name="_STATUTE_P__76d45eee_1509_43c4_b766_00fb"/>
      <w:bookmarkStart w:id="126" w:name="_PAR__4_02a8cac3_288e_4a4f_b1a5_d65a688c"/>
      <w:bookmarkStart w:id="127" w:name="_LINE__6_eb611fae_6930_4cff_8780_00928de"/>
      <w:bookmarkEnd w:id="120"/>
      <w:bookmarkEnd w:id="123"/>
      <w:r>
        <w:rPr>
          <w:rFonts w:ascii="Arial" w:eastAsia="Arial" w:hAnsi="Arial" w:cs="Arial"/>
          <w:u w:val="single"/>
        </w:rPr>
        <w:t>A</w:t>
      </w:r>
      <w:bookmarkEnd w:id="124"/>
      <w:r>
        <w:rPr>
          <w:rFonts w:ascii="Arial" w:eastAsia="Arial" w:hAnsi="Arial" w:cs="Arial"/>
          <w:u w:val="single"/>
        </w:rPr>
        <w:t xml:space="preserve">. </w:t>
      </w:r>
      <w:bookmarkStart w:id="128" w:name="_STATUTE_CONTENT__0b12bdc0_9d77_4162_aa6"/>
      <w:r>
        <w:rPr>
          <w:rFonts w:ascii="Arial" w:eastAsia="Arial" w:hAnsi="Arial" w:cs="Arial"/>
          <w:u w:val="single"/>
        </w:rPr>
        <w:t xml:space="preserve">A license issued under chapter 31; </w:t>
      </w:r>
      <w:bookmarkEnd w:id="127"/>
    </w:p>
    <w:p w:rsidR="00464BE6" w:rsidP="00464BE6">
      <w:pPr>
        <w:ind w:left="720"/>
        <w:rPr>
          <w:rFonts w:ascii="Arial" w:eastAsia="Arial" w:hAnsi="Arial" w:cs="Arial"/>
        </w:rPr>
      </w:pPr>
      <w:bookmarkStart w:id="129" w:name="_STATUTE_NUMBER__01608b22_d172_4fd5_9870"/>
      <w:bookmarkStart w:id="130" w:name="_STATUTE_P__3460ff2d_872e_4f45_9631_2f83"/>
      <w:bookmarkStart w:id="131" w:name="_PAR__5_8c71f211_c066_4289_89a3_e691a3b7"/>
      <w:bookmarkStart w:id="132" w:name="_LINE__7_64652aa3_7d71_49c2_9a6d_f31a7c5"/>
      <w:bookmarkEnd w:id="125"/>
      <w:bookmarkEnd w:id="126"/>
      <w:bookmarkEnd w:id="128"/>
      <w:r>
        <w:rPr>
          <w:rFonts w:ascii="Arial" w:eastAsia="Arial" w:hAnsi="Arial" w:cs="Arial"/>
          <w:u w:val="single"/>
        </w:rPr>
        <w:t>B</w:t>
      </w:r>
      <w:bookmarkEnd w:id="129"/>
      <w:r>
        <w:rPr>
          <w:rFonts w:ascii="Arial" w:eastAsia="Arial" w:hAnsi="Arial" w:cs="Arial"/>
          <w:u w:val="single"/>
        </w:rPr>
        <w:t xml:space="preserve">. </w:t>
      </w:r>
      <w:bookmarkStart w:id="133" w:name="_STATUTE_CONTENT__586e94b1_8c13_4830_85b"/>
      <w:r>
        <w:rPr>
          <w:rFonts w:ascii="Arial" w:eastAsia="Arial" w:hAnsi="Arial" w:cs="Arial"/>
          <w:u w:val="single"/>
        </w:rPr>
        <w:t xml:space="preserve">A license issued under chapter 33; </w:t>
      </w:r>
      <w:bookmarkEnd w:id="132"/>
    </w:p>
    <w:p w:rsidR="00464BE6" w:rsidP="00464BE6">
      <w:pPr>
        <w:ind w:left="720"/>
        <w:rPr>
          <w:rFonts w:ascii="Arial" w:eastAsia="Arial" w:hAnsi="Arial" w:cs="Arial"/>
        </w:rPr>
      </w:pPr>
      <w:bookmarkStart w:id="134" w:name="_STATUTE_NUMBER__99fb243c_ea62_47b2_a5fb"/>
      <w:bookmarkStart w:id="135" w:name="_STATUTE_P__39d2e8f4_4d7a_46ba_b74d_c4b0"/>
      <w:bookmarkStart w:id="136" w:name="_PAR__6_ba02a004_78cc_4ef8_a7e6_abf0b0d7"/>
      <w:bookmarkStart w:id="137" w:name="_LINE__8_11470477_aca2_4bf1_94f5_7b45093"/>
      <w:bookmarkEnd w:id="130"/>
      <w:bookmarkEnd w:id="131"/>
      <w:bookmarkEnd w:id="133"/>
      <w:r>
        <w:rPr>
          <w:rFonts w:ascii="Arial" w:eastAsia="Arial" w:hAnsi="Arial" w:cs="Arial"/>
          <w:u w:val="single"/>
        </w:rPr>
        <w:t>C</w:t>
      </w:r>
      <w:bookmarkEnd w:id="134"/>
      <w:r>
        <w:rPr>
          <w:rFonts w:ascii="Arial" w:eastAsia="Arial" w:hAnsi="Arial" w:cs="Arial"/>
          <w:u w:val="single"/>
        </w:rPr>
        <w:t xml:space="preserve">. </w:t>
      </w:r>
      <w:bookmarkStart w:id="138" w:name="_STATUTE_CONTENT__d1bcc8c9_fa6d_4342_8f3"/>
      <w:r>
        <w:rPr>
          <w:rFonts w:ascii="Arial" w:eastAsia="Arial" w:hAnsi="Arial" w:cs="Arial"/>
          <w:u w:val="single"/>
        </w:rPr>
        <w:t xml:space="preserve">A license issued under chapter 35; or </w:t>
      </w:r>
      <w:bookmarkEnd w:id="137"/>
    </w:p>
    <w:p w:rsidR="00464BE6" w:rsidRPr="00C105DE" w:rsidP="00464BE6">
      <w:pPr>
        <w:ind w:left="720"/>
        <w:rPr>
          <w:rFonts w:ascii="Arial" w:eastAsia="Arial" w:hAnsi="Arial" w:cs="Arial"/>
        </w:rPr>
      </w:pPr>
      <w:bookmarkStart w:id="139" w:name="_STATUTE_NUMBER__8c070f18_546e_4f81_8b1e"/>
      <w:bookmarkStart w:id="140" w:name="_STATUTE_P__08e2dbbb_d804_4509_b4f6_c32b"/>
      <w:bookmarkStart w:id="141" w:name="_PAR__7_243b0f4c_aadb_4e11_93e5_2e67ce69"/>
      <w:bookmarkStart w:id="142" w:name="_LINE__9_644d3f06_ae17_4cb6_aba5_d0987f5"/>
      <w:bookmarkEnd w:id="135"/>
      <w:bookmarkEnd w:id="136"/>
      <w:bookmarkEnd w:id="138"/>
      <w:r>
        <w:rPr>
          <w:rFonts w:ascii="Arial" w:eastAsia="Arial" w:hAnsi="Arial" w:cs="Arial"/>
          <w:u w:val="single"/>
        </w:rPr>
        <w:t>D</w:t>
      </w:r>
      <w:bookmarkEnd w:id="139"/>
      <w:r>
        <w:rPr>
          <w:rFonts w:ascii="Arial" w:eastAsia="Arial" w:hAnsi="Arial" w:cs="Arial"/>
          <w:u w:val="single"/>
        </w:rPr>
        <w:t xml:space="preserve">. </w:t>
      </w:r>
      <w:bookmarkStart w:id="143" w:name="_STATUTE_CONTENT__2582ffd9_2387_4a00_b28"/>
      <w:r>
        <w:rPr>
          <w:rFonts w:ascii="Arial" w:eastAsia="Arial" w:hAnsi="Arial" w:cs="Arial"/>
          <w:u w:val="single"/>
        </w:rPr>
        <w:t>A license issued under Title 17, chapter 62.</w:t>
      </w:r>
      <w:bookmarkEnd w:id="142"/>
    </w:p>
    <w:p w:rsidR="00464BE6" w:rsidRPr="00C105DE" w:rsidP="00464BE6">
      <w:pPr>
        <w:ind w:left="360" w:firstLine="360"/>
        <w:rPr>
          <w:rFonts w:ascii="Arial" w:eastAsia="Arial" w:hAnsi="Arial" w:cs="Arial"/>
        </w:rPr>
      </w:pPr>
      <w:bookmarkStart w:id="144" w:name="_STATUTE_NUMBER__32df294e_855d_4b47_9eb4"/>
      <w:bookmarkStart w:id="145" w:name="_STATUTE_SS__18856b8e_242b_47ff_88e4_8d6"/>
      <w:bookmarkStart w:id="146" w:name="_PAR__8_e42d540f_3b58_4ee4_9fa4_10b27631"/>
      <w:bookmarkStart w:id="147" w:name="_LINE__10_fe904e02_1a90_4604_8b2f_668088"/>
      <w:bookmarkEnd w:id="119"/>
      <w:bookmarkEnd w:id="140"/>
      <w:bookmarkEnd w:id="141"/>
      <w:bookmarkEnd w:id="143"/>
      <w:r w:rsidRPr="00C105DE">
        <w:rPr>
          <w:rFonts w:ascii="Arial" w:eastAsia="Arial" w:hAnsi="Arial" w:cs="Arial"/>
          <w:b/>
          <w:u w:val="single"/>
        </w:rPr>
        <w:t>6</w:t>
      </w:r>
      <w:bookmarkEnd w:id="144"/>
      <w:r w:rsidRPr="00C105DE">
        <w:rPr>
          <w:rFonts w:ascii="Arial" w:eastAsia="Arial" w:hAnsi="Arial" w:cs="Arial"/>
          <w:b/>
          <w:u w:val="single"/>
        </w:rPr>
        <w:t xml:space="preserve">. </w:t>
      </w:r>
      <w:bookmarkStart w:id="148" w:name="_STATUTE_HEADNOTE__ac246ba0_6c0d_47ca_a8"/>
      <w:r w:rsidRPr="00C105DE">
        <w:rPr>
          <w:rFonts w:ascii="Arial" w:eastAsia="Arial" w:hAnsi="Arial" w:cs="Arial"/>
          <w:b/>
          <w:u w:val="single"/>
        </w:rPr>
        <w:t>Online sweepstakes game.</w:t>
      </w:r>
      <w:r>
        <w:rPr>
          <w:rFonts w:ascii="Arial" w:eastAsia="Arial" w:hAnsi="Arial" w:cs="Arial"/>
          <w:u w:val="single"/>
        </w:rPr>
        <w:t xml:space="preserve"> </w:t>
      </w:r>
      <w:bookmarkStart w:id="149" w:name="_STATUTE_CONTENT__e858f4d7_1856_4075_b5d"/>
      <w:bookmarkEnd w:id="148"/>
      <w:r>
        <w:rPr>
          <w:rFonts w:ascii="Arial" w:eastAsia="Arial" w:hAnsi="Arial" w:cs="Arial"/>
          <w:u w:val="single"/>
        </w:rPr>
        <w:t xml:space="preserve">"Online sweepstakes game" means any game, contest or </w:t>
      </w:r>
      <w:bookmarkStart w:id="150" w:name="_LINE__11_09184323_ac26_4de0_baa4_a60372"/>
      <w:bookmarkEnd w:id="147"/>
      <w:r>
        <w:rPr>
          <w:rFonts w:ascii="Arial" w:eastAsia="Arial" w:hAnsi="Arial" w:cs="Arial"/>
          <w:u w:val="single"/>
        </w:rPr>
        <w:t>promotion that:</w:t>
      </w:r>
      <w:bookmarkEnd w:id="150"/>
    </w:p>
    <w:p w:rsidR="00464BE6" w:rsidRPr="00C105DE" w:rsidP="00464BE6">
      <w:pPr>
        <w:ind w:left="720"/>
        <w:rPr>
          <w:rFonts w:ascii="Arial" w:eastAsia="Arial" w:hAnsi="Arial" w:cs="Arial"/>
        </w:rPr>
      </w:pPr>
      <w:bookmarkStart w:id="151" w:name="_STATUTE_NUMBER__289fc32d_e942_4943_b017"/>
      <w:bookmarkStart w:id="152" w:name="_STATUTE_P__8f7cf2ee_8948_411f_b233_33e1"/>
      <w:bookmarkStart w:id="153" w:name="_PAR__9_5a848223_0920_451d_8a44_71080d3f"/>
      <w:bookmarkStart w:id="154" w:name="_LINE__12_7d34e782_e8fc_49e7_875c_079698"/>
      <w:bookmarkEnd w:id="146"/>
      <w:bookmarkEnd w:id="149"/>
      <w:r>
        <w:rPr>
          <w:rFonts w:ascii="Arial" w:eastAsia="Arial" w:hAnsi="Arial" w:cs="Arial"/>
          <w:u w:val="single"/>
        </w:rPr>
        <w:t>A</w:t>
      </w:r>
      <w:bookmarkEnd w:id="151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155" w:name="_STATUTE_CONTENT__953637ef_455d_427d_9af"/>
      <w:r>
        <w:rPr>
          <w:rFonts w:ascii="Arial" w:eastAsia="Arial" w:hAnsi="Arial" w:cs="Arial"/>
          <w:u w:val="single"/>
        </w:rPr>
        <w:t xml:space="preserve">Is available on the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nternet and accessible on a mobile </w:t>
      </w:r>
      <w:r>
        <w:rPr>
          <w:rFonts w:ascii="Arial" w:eastAsia="Arial" w:hAnsi="Arial" w:cs="Arial"/>
          <w:u w:val="single"/>
        </w:rPr>
        <w:t>tele</w:t>
      </w:r>
      <w:r>
        <w:rPr>
          <w:rFonts w:ascii="Arial" w:eastAsia="Arial" w:hAnsi="Arial" w:cs="Arial"/>
          <w:u w:val="single"/>
        </w:rPr>
        <w:t xml:space="preserve">phone, computer terminal </w:t>
      </w:r>
      <w:bookmarkStart w:id="156" w:name="_LINE__13_006154d8_9d2a_4e66_8af7_aa69db"/>
      <w:bookmarkEnd w:id="154"/>
      <w:r>
        <w:rPr>
          <w:rFonts w:ascii="Arial" w:eastAsia="Arial" w:hAnsi="Arial" w:cs="Arial"/>
          <w:u w:val="single"/>
        </w:rPr>
        <w:t xml:space="preserve">or similar access device; </w:t>
      </w:r>
      <w:bookmarkEnd w:id="156"/>
    </w:p>
    <w:p w:rsidR="00464BE6" w:rsidRPr="00C105DE" w:rsidP="00464BE6">
      <w:pPr>
        <w:ind w:left="720"/>
        <w:rPr>
          <w:rFonts w:ascii="Arial" w:eastAsia="Arial" w:hAnsi="Arial" w:cs="Arial"/>
        </w:rPr>
      </w:pPr>
      <w:bookmarkStart w:id="157" w:name="_STATUTE_NUMBER__0cfbe55e_3047_4dc6_9dca"/>
      <w:bookmarkStart w:id="158" w:name="_STATUTE_P__22b5a6f0_e266_4dbe_97b2_b059"/>
      <w:bookmarkStart w:id="159" w:name="_PAR__10_36fb0ce7_2e18_4731_be94_68e3762"/>
      <w:bookmarkStart w:id="160" w:name="_LINE__14_73edf957_6930_4f78_9a45_1540d0"/>
      <w:bookmarkEnd w:id="152"/>
      <w:bookmarkEnd w:id="153"/>
      <w:bookmarkEnd w:id="155"/>
      <w:r>
        <w:rPr>
          <w:rFonts w:ascii="Arial" w:eastAsia="Arial" w:hAnsi="Arial" w:cs="Arial"/>
          <w:u w:val="single"/>
        </w:rPr>
        <w:t>B</w:t>
      </w:r>
      <w:bookmarkEnd w:id="157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161" w:name="_STATUTE_CONTENT__fe9f595f_b0d9_420c_81a"/>
      <w:r>
        <w:rPr>
          <w:rFonts w:ascii="Arial" w:eastAsia="Arial" w:hAnsi="Arial" w:cs="Arial"/>
          <w:u w:val="single"/>
        </w:rPr>
        <w:t>U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es a dual-currency system of payment; and </w:t>
      </w:r>
      <w:bookmarkEnd w:id="160"/>
    </w:p>
    <w:p w:rsidR="00464BE6" w:rsidRPr="00C105DE" w:rsidP="00464BE6">
      <w:pPr>
        <w:ind w:left="720"/>
        <w:rPr>
          <w:rFonts w:ascii="Arial" w:eastAsia="Arial" w:hAnsi="Arial" w:cs="Arial"/>
        </w:rPr>
      </w:pPr>
      <w:bookmarkStart w:id="162" w:name="_STATUTE_NUMBER__d78ecc8c_490c_48a2_8a66"/>
      <w:bookmarkStart w:id="163" w:name="_STATUTE_P__0efa23ca_d033_4ac0_b689_8ea0"/>
      <w:bookmarkStart w:id="164" w:name="_PAR__11_6aedf6e7_35bd_4ae0_9121_f9b3ab6"/>
      <w:bookmarkStart w:id="165" w:name="_LINE__15_d1d41df0_82a3_4a48_8913_7740a9"/>
      <w:bookmarkEnd w:id="158"/>
      <w:bookmarkEnd w:id="159"/>
      <w:bookmarkEnd w:id="161"/>
      <w:r>
        <w:rPr>
          <w:rFonts w:ascii="Arial" w:eastAsia="Arial" w:hAnsi="Arial" w:cs="Arial"/>
          <w:u w:val="single"/>
        </w:rPr>
        <w:t>C</w:t>
      </w:r>
      <w:bookmarkEnd w:id="162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166" w:name="_STATUTE_CONTENT__797f64ba_ce99_4155_95f"/>
      <w:r>
        <w:rPr>
          <w:rFonts w:ascii="Arial" w:eastAsia="Arial" w:hAnsi="Arial" w:cs="Arial"/>
          <w:u w:val="single"/>
        </w:rPr>
        <w:t>Simulates casino-style gaming, including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but not limited to, slot machines, poker </w:t>
      </w:r>
      <w:bookmarkStart w:id="167" w:name="_LINE__16_78e112a2_3d3c_4ebb_b2b6_a16e05"/>
      <w:bookmarkEnd w:id="165"/>
      <w:r>
        <w:rPr>
          <w:rFonts w:ascii="Arial" w:eastAsia="Arial" w:hAnsi="Arial" w:cs="Arial"/>
          <w:u w:val="single"/>
        </w:rPr>
        <w:t xml:space="preserve">and other table games, lottery games, bingo or sports wagering. </w:t>
      </w:r>
      <w:bookmarkEnd w:id="167"/>
    </w:p>
    <w:p w:rsidR="00464BE6" w:rsidRPr="00C105DE" w:rsidP="00464BE6">
      <w:pPr>
        <w:ind w:left="360" w:firstLine="360"/>
        <w:rPr>
          <w:rFonts w:ascii="Arial" w:eastAsia="Arial" w:hAnsi="Arial" w:cs="Arial"/>
        </w:rPr>
      </w:pPr>
      <w:bookmarkStart w:id="168" w:name="_STATUTE_NUMBER__9506bdb8_f4aa_40ca_aeb6"/>
      <w:bookmarkStart w:id="169" w:name="_STATUTE_SS__523862ab_1076_429b_98eb_755"/>
      <w:bookmarkStart w:id="170" w:name="_PAR__12_62886b5a_d4a0_40c9_859a_36be507"/>
      <w:bookmarkStart w:id="171" w:name="_LINE__17_4101f873_e40c_418f_b8ec_3b76cc"/>
      <w:bookmarkEnd w:id="145"/>
      <w:bookmarkEnd w:id="163"/>
      <w:bookmarkEnd w:id="164"/>
      <w:bookmarkEnd w:id="166"/>
      <w:r w:rsidRPr="00C105DE">
        <w:rPr>
          <w:rFonts w:ascii="Arial" w:eastAsia="Arial" w:hAnsi="Arial" w:cs="Arial"/>
          <w:b/>
          <w:u w:val="single"/>
        </w:rPr>
        <w:t>7</w:t>
      </w:r>
      <w:bookmarkEnd w:id="168"/>
      <w:r w:rsidRPr="00C105DE">
        <w:rPr>
          <w:rFonts w:ascii="Arial" w:eastAsia="Arial" w:hAnsi="Arial" w:cs="Arial"/>
          <w:b/>
          <w:u w:val="single"/>
        </w:rPr>
        <w:t xml:space="preserve">. </w:t>
      </w:r>
      <w:bookmarkStart w:id="172" w:name="_STATUTE_HEADNOTE__3f882c59_e450_4538_92"/>
      <w:r w:rsidRPr="00C105DE">
        <w:rPr>
          <w:rFonts w:ascii="Arial" w:eastAsia="Arial" w:hAnsi="Arial" w:cs="Arial"/>
          <w:b/>
          <w:u w:val="single"/>
        </w:rPr>
        <w:t xml:space="preserve">Unit. </w:t>
      </w:r>
      <w:bookmarkStart w:id="173" w:name="_STATUTE_CONTENT__c77ded01_cb80_40ee_a68"/>
      <w:bookmarkEnd w:id="172"/>
      <w:r>
        <w:rPr>
          <w:rFonts w:ascii="Arial" w:eastAsia="Arial" w:hAnsi="Arial" w:cs="Arial"/>
          <w:u w:val="single"/>
        </w:rPr>
        <w:t xml:space="preserve">"Unit" means the Gambling Control Unit established as a bureau within the </w:t>
      </w:r>
      <w:bookmarkStart w:id="174" w:name="_LINE__18_e650b988_fd1e_415d_b279_a30e38"/>
      <w:bookmarkEnd w:id="171"/>
      <w:r>
        <w:rPr>
          <w:rFonts w:ascii="Arial" w:eastAsia="Arial" w:hAnsi="Arial" w:cs="Arial"/>
          <w:u w:val="single"/>
        </w:rPr>
        <w:t xml:space="preserve">Department of Public Safety under Title 25, section 2902, subsection 12. </w:t>
      </w:r>
      <w:bookmarkEnd w:id="174"/>
    </w:p>
    <w:p w:rsidR="00464BE6" w:rsidP="00464BE6">
      <w:pPr>
        <w:ind w:left="1080" w:hanging="720"/>
        <w:rPr>
          <w:rFonts w:ascii="Arial" w:eastAsia="Arial" w:hAnsi="Arial" w:cs="Arial"/>
        </w:rPr>
      </w:pPr>
      <w:bookmarkStart w:id="175" w:name="_STATUTE_S__18495e6b_4e01_4ed1_a32a_758f"/>
      <w:bookmarkStart w:id="176" w:name="_PAR__13_6f8c1d24_164b_4fd7_9982_ce686a5"/>
      <w:bookmarkStart w:id="177" w:name="_LINE__19_e6a42d21_e1a8_47cb_a10e_f21930"/>
      <w:bookmarkEnd w:id="38"/>
      <w:bookmarkEnd w:id="169"/>
      <w:bookmarkEnd w:id="170"/>
      <w:bookmarkEnd w:id="173"/>
      <w:r w:rsidRPr="00C105DE">
        <w:rPr>
          <w:rFonts w:ascii="Arial" w:eastAsia="Arial" w:hAnsi="Arial" w:cs="Arial"/>
          <w:b/>
          <w:u w:val="single"/>
        </w:rPr>
        <w:t>§</w:t>
      </w:r>
      <w:bookmarkStart w:id="178" w:name="_STATUTE_NUMBER__0cc13479_8f72_4af1_a3aa"/>
      <w:r w:rsidRPr="00C105DE">
        <w:rPr>
          <w:rFonts w:ascii="Arial" w:eastAsia="Arial" w:hAnsi="Arial" w:cs="Arial"/>
          <w:b/>
          <w:u w:val="single"/>
        </w:rPr>
        <w:t>1402</w:t>
      </w:r>
      <w:bookmarkEnd w:id="178"/>
      <w:r w:rsidRPr="00C105DE">
        <w:rPr>
          <w:rFonts w:ascii="Arial" w:eastAsia="Arial" w:hAnsi="Arial" w:cs="Arial"/>
          <w:b/>
          <w:u w:val="single"/>
        </w:rPr>
        <w:t xml:space="preserve">. </w:t>
      </w:r>
      <w:bookmarkStart w:id="179" w:name="_STATUTE_HEADNOTE__d94e7f61_d722_478a_bf"/>
      <w:r w:rsidRPr="00C105DE">
        <w:rPr>
          <w:rFonts w:ascii="Arial" w:eastAsia="Arial" w:hAnsi="Arial" w:cs="Arial"/>
          <w:b/>
          <w:u w:val="single"/>
        </w:rPr>
        <w:t xml:space="preserve">Online sweepstakes games prohibited; fines; other penalties </w:t>
      </w:r>
      <w:bookmarkEnd w:id="177"/>
      <w:bookmarkEnd w:id="179"/>
    </w:p>
    <w:p w:rsidR="00464BE6" w:rsidRPr="00C105DE" w:rsidP="00464BE6">
      <w:pPr>
        <w:ind w:left="360" w:firstLine="360"/>
        <w:rPr>
          <w:rFonts w:ascii="Arial" w:eastAsia="Arial" w:hAnsi="Arial" w:cs="Arial"/>
        </w:rPr>
      </w:pPr>
      <w:bookmarkStart w:id="180" w:name="_STATUTE_P__fb00ffbe_bed2_42da_ab09_bd39"/>
      <w:bookmarkStart w:id="181" w:name="_STATUTE_CONTENT__a61695fd_2e3d_4066_bee"/>
      <w:bookmarkStart w:id="182" w:name="_PAR__14_d8842d06_6d71_419a_b52a_cd770f4"/>
      <w:bookmarkStart w:id="183" w:name="_LINE__20_405f94d4_c703_490e_9ee2_43e1ee"/>
      <w:bookmarkEnd w:id="176"/>
      <w:r>
        <w:rPr>
          <w:rFonts w:ascii="Arial" w:eastAsia="Arial" w:hAnsi="Arial" w:cs="Arial"/>
          <w:u w:val="single"/>
        </w:rPr>
        <w:t xml:space="preserve">A person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operates or promotes an online sweepstakes game or supports the </w:t>
      </w:r>
      <w:bookmarkStart w:id="184" w:name="_LINE__21_2efe9f55_83e1_4024_a2ae_af25a5"/>
      <w:bookmarkEnd w:id="183"/>
      <w:r>
        <w:rPr>
          <w:rFonts w:ascii="Arial" w:eastAsia="Arial" w:hAnsi="Arial" w:cs="Arial"/>
          <w:u w:val="single"/>
        </w:rPr>
        <w:t xml:space="preserve">operation or promotion of an online sweepstakes game commits a civil violation. </w:t>
      </w:r>
      <w:bookmarkEnd w:id="184"/>
    </w:p>
    <w:p w:rsidR="00464BE6" w:rsidRPr="00C105DE" w:rsidP="00464BE6">
      <w:pPr>
        <w:ind w:left="360" w:firstLine="360"/>
        <w:rPr>
          <w:rFonts w:ascii="Arial" w:eastAsia="Arial" w:hAnsi="Arial" w:cs="Arial"/>
        </w:rPr>
      </w:pPr>
      <w:bookmarkStart w:id="185" w:name="_STATUTE_NUMBER__334fb5d2_75f5_4b1a_af92"/>
      <w:bookmarkStart w:id="186" w:name="_STATUTE_SS__1d53d86d_a0a6_4025_a84d_7b2"/>
      <w:bookmarkStart w:id="187" w:name="_PAR__15_811ba093_af6d_4298_9f1e_1637626"/>
      <w:bookmarkStart w:id="188" w:name="_LINE__22_f57ad402_1450_4e79_a82b_02119e"/>
      <w:bookmarkEnd w:id="180"/>
      <w:bookmarkEnd w:id="181"/>
      <w:bookmarkEnd w:id="182"/>
      <w:r w:rsidRPr="00C105DE">
        <w:rPr>
          <w:rFonts w:ascii="Arial" w:eastAsia="Arial" w:hAnsi="Arial" w:cs="Arial"/>
          <w:b/>
          <w:u w:val="single"/>
        </w:rPr>
        <w:t>1</w:t>
      </w:r>
      <w:bookmarkEnd w:id="185"/>
      <w:r w:rsidRPr="00C105DE">
        <w:rPr>
          <w:rFonts w:ascii="Arial" w:eastAsia="Arial" w:hAnsi="Arial" w:cs="Arial"/>
          <w:b/>
          <w:u w:val="single"/>
        </w:rPr>
        <w:t xml:space="preserve">. </w:t>
      </w:r>
      <w:bookmarkStart w:id="189" w:name="_STATUTE_HEADNOTE__a72ff9c2_7644_4a74_81"/>
      <w:r w:rsidRPr="00C105DE">
        <w:rPr>
          <w:rFonts w:ascii="Arial" w:eastAsia="Arial" w:hAnsi="Arial" w:cs="Arial"/>
          <w:b/>
          <w:u w:val="single"/>
        </w:rPr>
        <w:t>Fine.</w:t>
      </w:r>
      <w:r>
        <w:rPr>
          <w:rFonts w:ascii="Arial" w:eastAsia="Arial" w:hAnsi="Arial" w:cs="Arial"/>
          <w:u w:val="single"/>
        </w:rPr>
        <w:t xml:space="preserve"> </w:t>
      </w:r>
      <w:bookmarkStart w:id="190" w:name="_STATUTE_CONTENT__7b221fc9_4651_4ae9_83f"/>
      <w:bookmarkEnd w:id="189"/>
      <w:r>
        <w:rPr>
          <w:rFonts w:ascii="Arial" w:eastAsia="Arial" w:hAnsi="Arial" w:cs="Arial"/>
          <w:u w:val="single"/>
        </w:rPr>
        <w:t xml:space="preserve">A person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violates this section is subject to a fine of not less than $10,000 </w:t>
      </w:r>
      <w:bookmarkStart w:id="191" w:name="_LINE__23_9ec1942f_daef_4be1_80f3_490d7a"/>
      <w:bookmarkEnd w:id="188"/>
      <w:r>
        <w:rPr>
          <w:rFonts w:ascii="Arial" w:eastAsia="Arial" w:hAnsi="Arial" w:cs="Arial"/>
          <w:u w:val="single"/>
        </w:rPr>
        <w:t xml:space="preserve">and not more than $100,000.  All fines adjudged pursuant to this section must be collected </w:t>
      </w:r>
      <w:bookmarkStart w:id="192" w:name="_LINE__24_3fc31d84_64e2_4494_b087_0f9a7f"/>
      <w:bookmarkEnd w:id="191"/>
      <w:r>
        <w:rPr>
          <w:rFonts w:ascii="Arial" w:eastAsia="Arial" w:hAnsi="Arial" w:cs="Arial"/>
          <w:u w:val="single"/>
        </w:rPr>
        <w:t xml:space="preserve">by the unit and distributed to the Gambling Addiction Prevention and Treatment Fund </w:t>
      </w:r>
      <w:bookmarkStart w:id="193" w:name="_LINE__25_5da4a74c_da0c_44fe_8bd4_3a22f0"/>
      <w:bookmarkEnd w:id="192"/>
      <w:r>
        <w:rPr>
          <w:rFonts w:ascii="Arial" w:eastAsia="Arial" w:hAnsi="Arial" w:cs="Arial"/>
          <w:u w:val="single"/>
        </w:rPr>
        <w:t xml:space="preserve">established in Title 5, section 20006-B. </w:t>
      </w:r>
      <w:bookmarkEnd w:id="193"/>
    </w:p>
    <w:p w:rsidR="00464BE6" w:rsidRPr="00C105DE" w:rsidP="00464BE6">
      <w:pPr>
        <w:ind w:left="360" w:firstLine="360"/>
        <w:rPr>
          <w:rFonts w:ascii="Arial" w:eastAsia="Arial" w:hAnsi="Arial" w:cs="Arial"/>
        </w:rPr>
      </w:pPr>
      <w:bookmarkStart w:id="194" w:name="_STATUTE_NUMBER__8772823b_f621_4a98_a16b"/>
      <w:bookmarkStart w:id="195" w:name="_STATUTE_SS__0dd40e82_bdb1_42bb_a98e_f63"/>
      <w:bookmarkStart w:id="196" w:name="_PAR__16_5d6674de_915e_412d_a8f6_13bc8a8"/>
      <w:bookmarkStart w:id="197" w:name="_LINE__26_61d492f1_f66b_4a83_8ef0_0168c0"/>
      <w:bookmarkEnd w:id="186"/>
      <w:bookmarkEnd w:id="187"/>
      <w:bookmarkEnd w:id="190"/>
      <w:r w:rsidRPr="00C105DE">
        <w:rPr>
          <w:rFonts w:ascii="Arial" w:eastAsia="Arial" w:hAnsi="Arial" w:cs="Arial"/>
          <w:b/>
          <w:u w:val="single"/>
        </w:rPr>
        <w:t>2</w:t>
      </w:r>
      <w:bookmarkEnd w:id="194"/>
      <w:r w:rsidRPr="00C105DE">
        <w:rPr>
          <w:rFonts w:ascii="Arial" w:eastAsia="Arial" w:hAnsi="Arial" w:cs="Arial"/>
          <w:b/>
          <w:u w:val="single"/>
        </w:rPr>
        <w:t xml:space="preserve">. </w:t>
      </w:r>
      <w:bookmarkStart w:id="198" w:name="_STATUTE_HEADNOTE__e136c42f_e390_438b_93"/>
      <w:r w:rsidRPr="00C105DE">
        <w:rPr>
          <w:rFonts w:ascii="Arial" w:eastAsia="Arial" w:hAnsi="Arial" w:cs="Arial"/>
          <w:b/>
          <w:u w:val="single"/>
        </w:rPr>
        <w:t>Revocation of license.</w:t>
      </w:r>
      <w:r>
        <w:rPr>
          <w:rFonts w:ascii="Arial" w:eastAsia="Arial" w:hAnsi="Arial" w:cs="Arial"/>
          <w:u w:val="single"/>
        </w:rPr>
        <w:t xml:space="preserve"> </w:t>
      </w:r>
      <w:bookmarkStart w:id="199" w:name="_STATUTE_CONTENT__3203ec5d_6bca_4a8e_88f"/>
      <w:bookmarkEnd w:id="198"/>
      <w:r>
        <w:rPr>
          <w:rFonts w:ascii="Arial" w:eastAsia="Arial" w:hAnsi="Arial" w:cs="Arial"/>
          <w:u w:val="single"/>
        </w:rPr>
        <w:t xml:space="preserve">If a licensee is convicted of unlawful gambling under Title </w:t>
      </w:r>
      <w:bookmarkStart w:id="200" w:name="_LINE__27_35389d2b_f7bd_4a02_99c6_d8cdde"/>
      <w:bookmarkEnd w:id="197"/>
      <w:r>
        <w:rPr>
          <w:rFonts w:ascii="Arial" w:eastAsia="Arial" w:hAnsi="Arial" w:cs="Arial"/>
          <w:u w:val="single"/>
        </w:rPr>
        <w:t xml:space="preserve">17-A, section 954, subsection 1-B or is otherwise found to be in violation of this section </w:t>
      </w:r>
      <w:bookmarkStart w:id="201" w:name="_LINE__28_b4290ca5_e7ba_44cc_993f_d8a658"/>
      <w:bookmarkEnd w:id="200"/>
      <w:r>
        <w:rPr>
          <w:rFonts w:ascii="Arial" w:eastAsia="Arial" w:hAnsi="Arial" w:cs="Arial"/>
          <w:u w:val="single"/>
        </w:rPr>
        <w:t xml:space="preserve">through the administrative process applicable to the license held by the licensee, the unit </w:t>
      </w:r>
      <w:bookmarkStart w:id="202" w:name="_LINE__29_4eb8623f_f367_4659_9bbe_a35801"/>
      <w:bookmarkEnd w:id="201"/>
      <w:r>
        <w:rPr>
          <w:rFonts w:ascii="Arial" w:eastAsia="Arial" w:hAnsi="Arial" w:cs="Arial"/>
          <w:u w:val="single"/>
        </w:rPr>
        <w:t xml:space="preserve">or board, whichever is responsible for administering the license, shall revoke the licensee's </w:t>
      </w:r>
      <w:bookmarkStart w:id="203" w:name="_LINE__30_17c6ed21_8824_40b4_b64f_679e92"/>
      <w:bookmarkEnd w:id="202"/>
      <w:r>
        <w:rPr>
          <w:rFonts w:ascii="Arial" w:eastAsia="Arial" w:hAnsi="Arial" w:cs="Arial"/>
          <w:u w:val="single"/>
        </w:rPr>
        <w:t>license.</w:t>
      </w:r>
      <w:bookmarkEnd w:id="203"/>
    </w:p>
    <w:p w:rsidR="00464BE6" w:rsidP="00464BE6">
      <w:pPr>
        <w:ind w:left="360" w:firstLine="360"/>
        <w:rPr>
          <w:rFonts w:ascii="Arial" w:eastAsia="Arial" w:hAnsi="Arial" w:cs="Arial"/>
        </w:rPr>
      </w:pPr>
      <w:bookmarkStart w:id="204" w:name="_STATUTE_NUMBER__da482e8d_1291_4490_9c31"/>
      <w:bookmarkStart w:id="205" w:name="_STATUTE_SS__e0ab2f54_85f7_4a3e_93ad_98b"/>
      <w:bookmarkStart w:id="206" w:name="_PAR__17_99e483de_a376_4a93_a230_4c65b75"/>
      <w:bookmarkStart w:id="207" w:name="_LINE__31_fc845fce_df4d_4e44_9b63_9a6970"/>
      <w:bookmarkEnd w:id="195"/>
      <w:bookmarkEnd w:id="196"/>
      <w:bookmarkEnd w:id="199"/>
      <w:r w:rsidRPr="00C105DE">
        <w:rPr>
          <w:rFonts w:ascii="Arial" w:eastAsia="Arial" w:hAnsi="Arial" w:cs="Arial"/>
          <w:b/>
          <w:u w:val="single"/>
        </w:rPr>
        <w:t>3</w:t>
      </w:r>
      <w:bookmarkEnd w:id="204"/>
      <w:r w:rsidRPr="00C105DE">
        <w:rPr>
          <w:rFonts w:ascii="Arial" w:eastAsia="Arial" w:hAnsi="Arial" w:cs="Arial"/>
          <w:b/>
          <w:u w:val="single"/>
        </w:rPr>
        <w:t xml:space="preserve">. </w:t>
      </w:r>
      <w:bookmarkStart w:id="208" w:name="_STATUTE_HEADNOTE__c7b57b71_c4f7_4649_a4"/>
      <w:r w:rsidRPr="00C105DE">
        <w:rPr>
          <w:rFonts w:ascii="Arial" w:eastAsia="Arial" w:hAnsi="Arial" w:cs="Arial"/>
          <w:b/>
          <w:u w:val="single"/>
        </w:rPr>
        <w:t>Ineligible for license.</w:t>
      </w:r>
      <w:r>
        <w:rPr>
          <w:rFonts w:ascii="Arial" w:eastAsia="Arial" w:hAnsi="Arial" w:cs="Arial"/>
          <w:u w:val="single"/>
        </w:rPr>
        <w:t xml:space="preserve"> </w:t>
      </w:r>
      <w:bookmarkStart w:id="209" w:name="_STATUTE_CONTENT__3eda1bd9_dd94_4da0_97b"/>
      <w:bookmarkEnd w:id="208"/>
      <w:r>
        <w:rPr>
          <w:rFonts w:ascii="Arial" w:eastAsia="Arial" w:hAnsi="Arial" w:cs="Arial"/>
          <w:u w:val="single"/>
        </w:rPr>
        <w:t xml:space="preserve">A person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is found</w:t>
      </w:r>
      <w:r>
        <w:rPr>
          <w:rFonts w:ascii="Arial" w:eastAsia="Arial" w:hAnsi="Arial" w:cs="Arial"/>
          <w:u w:val="single"/>
        </w:rPr>
        <w:t xml:space="preserve"> to be</w:t>
      </w:r>
      <w:r>
        <w:rPr>
          <w:rFonts w:ascii="Arial" w:eastAsia="Arial" w:hAnsi="Arial" w:cs="Arial"/>
          <w:u w:val="single"/>
        </w:rPr>
        <w:t xml:space="preserve"> in violation of this section is </w:t>
      </w:r>
      <w:bookmarkStart w:id="210" w:name="_LINE__32_ff63413d_e878_457f_984a_4fde36"/>
      <w:bookmarkEnd w:id="207"/>
      <w:r>
        <w:rPr>
          <w:rFonts w:ascii="Arial" w:eastAsia="Arial" w:hAnsi="Arial" w:cs="Arial"/>
          <w:u w:val="single"/>
        </w:rPr>
        <w:t xml:space="preserve">ineligible to receive a license described in section 1401, subsection </w:t>
      </w:r>
      <w:r>
        <w:rPr>
          <w:rFonts w:ascii="Arial" w:eastAsia="Arial" w:hAnsi="Arial" w:cs="Arial"/>
          <w:u w:val="single"/>
        </w:rPr>
        <w:t>5</w:t>
      </w:r>
      <w:r>
        <w:rPr>
          <w:rFonts w:ascii="Arial" w:eastAsia="Arial" w:hAnsi="Arial" w:cs="Arial"/>
          <w:u w:val="single"/>
        </w:rPr>
        <w:t>.</w:t>
      </w:r>
      <w:bookmarkEnd w:id="210"/>
    </w:p>
    <w:p w:rsidR="00464BE6" w:rsidP="00464BE6">
      <w:pPr>
        <w:ind w:left="360" w:firstLine="360"/>
        <w:rPr>
          <w:rFonts w:ascii="Arial" w:eastAsia="Arial" w:hAnsi="Arial" w:cs="Arial"/>
        </w:rPr>
      </w:pPr>
      <w:bookmarkStart w:id="211" w:name="_BILL_SECTION__89937ead_4bf1_43fc_8060_5"/>
      <w:bookmarkStart w:id="212" w:name="_BILL_SECTION_HEADER__6c2dff58_d193_4cb6"/>
      <w:bookmarkStart w:id="213" w:name="_PAR__18_42d5c14f_9aca_4f6e_bff6_e2acdb0"/>
      <w:bookmarkStart w:id="214" w:name="_LINE__33_9e9ec369_fe3c_4b08_ba2b_cc3036"/>
      <w:bookmarkEnd w:id="26"/>
      <w:bookmarkEnd w:id="30"/>
      <w:bookmarkEnd w:id="33"/>
      <w:bookmarkEnd w:id="175"/>
      <w:bookmarkEnd w:id="205"/>
      <w:bookmarkEnd w:id="206"/>
      <w:bookmarkEnd w:id="209"/>
      <w:r>
        <w:rPr>
          <w:rFonts w:ascii="Arial" w:eastAsia="Arial" w:hAnsi="Arial" w:cs="Arial"/>
          <w:b/>
          <w:sz w:val="24"/>
        </w:rPr>
        <w:t xml:space="preserve">Sec. </w:t>
      </w:r>
      <w:bookmarkStart w:id="215" w:name="_BILL_SECTION_NUMBER__985f8e83_af55_41c6"/>
      <w:r>
        <w:rPr>
          <w:rFonts w:ascii="Arial" w:eastAsia="Arial" w:hAnsi="Arial" w:cs="Arial"/>
          <w:b/>
          <w:sz w:val="24"/>
        </w:rPr>
        <w:t>3</w:t>
      </w:r>
      <w:bookmarkEnd w:id="215"/>
      <w:r>
        <w:rPr>
          <w:rFonts w:ascii="Arial" w:eastAsia="Arial" w:hAnsi="Arial" w:cs="Arial"/>
          <w:b/>
          <w:sz w:val="24"/>
        </w:rPr>
        <w:t>.  17-A MRSA §954, sub-§1-B</w:t>
      </w:r>
      <w:r>
        <w:rPr>
          <w:rFonts w:ascii="Arial" w:eastAsia="Arial" w:hAnsi="Arial" w:cs="Arial"/>
        </w:rPr>
        <w:t xml:space="preserve"> is enacted to read:</w:t>
      </w:r>
      <w:bookmarkEnd w:id="214"/>
    </w:p>
    <w:p w:rsidR="00464BE6" w:rsidP="00464BE6">
      <w:pPr>
        <w:ind w:left="360" w:firstLine="360"/>
        <w:rPr>
          <w:rFonts w:ascii="Arial" w:eastAsia="Arial" w:hAnsi="Arial" w:cs="Arial"/>
        </w:rPr>
      </w:pPr>
      <w:bookmarkStart w:id="216" w:name="_STATUTE_NUMBER__1347e818_0ae3_462c_9152"/>
      <w:bookmarkStart w:id="217" w:name="_STATUTE_SS__1944a609_f361_4b05_8226_f87"/>
      <w:bookmarkStart w:id="218" w:name="_PAR__19_dba1c65f_db1c_47dc_9db9_649bf13"/>
      <w:bookmarkStart w:id="219" w:name="_LINE__34_16994d66_b912_424a_b9f6_d7b353"/>
      <w:bookmarkStart w:id="220" w:name="_PROCESSED_CHANGE__bda436eb_6efc_4e09_92"/>
      <w:bookmarkEnd w:id="212"/>
      <w:bookmarkEnd w:id="213"/>
      <w:r>
        <w:rPr>
          <w:rFonts w:ascii="Arial" w:eastAsia="Arial" w:hAnsi="Arial" w:cs="Arial"/>
          <w:b/>
          <w:u w:val="single"/>
        </w:rPr>
        <w:t>1-B</w:t>
      </w:r>
      <w:bookmarkEnd w:id="216"/>
      <w:r>
        <w:rPr>
          <w:rFonts w:ascii="Arial" w:eastAsia="Arial" w:hAnsi="Arial" w:cs="Arial"/>
          <w:b/>
          <w:u w:val="single"/>
        </w:rPr>
        <w:t xml:space="preserve">.  </w:t>
      </w:r>
      <w:bookmarkStart w:id="221" w:name="_STATUTE_CONTENT__c68a47d2_fae7_42d1_ac0"/>
      <w:r>
        <w:rPr>
          <w:rFonts w:ascii="Arial" w:eastAsia="Arial" w:hAnsi="Arial" w:cs="Arial"/>
          <w:u w:val="single"/>
        </w:rPr>
        <w:t xml:space="preserve">A person is guilty of unlawful gambling if the person operates or promotes an </w:t>
      </w:r>
      <w:bookmarkStart w:id="222" w:name="_LINE__35_42c81b25_ee38_4aca_a943_4d177a"/>
      <w:bookmarkEnd w:id="219"/>
      <w:r>
        <w:rPr>
          <w:rFonts w:ascii="Arial" w:eastAsia="Arial" w:hAnsi="Arial" w:cs="Arial"/>
          <w:u w:val="single"/>
        </w:rPr>
        <w:t>online sweepstake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game or supports the operation or promotion of an online sweepstakes </w:t>
      </w:r>
      <w:bookmarkStart w:id="223" w:name="_LINE__36_343f476e_ef06_4d16_8b79_9b8c5d"/>
      <w:bookmarkEnd w:id="222"/>
      <w:r>
        <w:rPr>
          <w:rFonts w:ascii="Arial" w:eastAsia="Arial" w:hAnsi="Arial" w:cs="Arial"/>
          <w:u w:val="single"/>
        </w:rPr>
        <w:t xml:space="preserve">game. For the purposes of this subsection, "online sweepstakes game" has the same </w:t>
      </w:r>
      <w:bookmarkStart w:id="224" w:name="_LINE__37_c622c22f_0de1_41dc_96a1_bc61f8"/>
      <w:bookmarkEnd w:id="223"/>
      <w:r>
        <w:rPr>
          <w:rFonts w:ascii="Arial" w:eastAsia="Arial" w:hAnsi="Arial" w:cs="Arial"/>
          <w:u w:val="single"/>
        </w:rPr>
        <w:t>meaning as</w:t>
      </w:r>
      <w:r>
        <w:rPr>
          <w:rFonts w:ascii="Arial" w:eastAsia="Arial" w:hAnsi="Arial" w:cs="Arial"/>
          <w:u w:val="single"/>
        </w:rPr>
        <w:t xml:space="preserve"> in</w:t>
      </w:r>
      <w:r>
        <w:rPr>
          <w:rFonts w:ascii="Arial" w:eastAsia="Arial" w:hAnsi="Arial" w:cs="Arial"/>
          <w:u w:val="single"/>
        </w:rPr>
        <w:t xml:space="preserve"> Title 8, section 1401, subsection 6.</w:t>
      </w:r>
      <w:bookmarkEnd w:id="224"/>
    </w:p>
    <w:p w:rsidR="00464BE6" w:rsidP="00464BE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25" w:name="_SUMMARY__37dba85f_1616_4356_9593_1efeff"/>
      <w:bookmarkStart w:id="226" w:name="_PAGE__3_4208764c_89a5_4ebf_9154_a77f67f"/>
      <w:bookmarkStart w:id="227" w:name="_PAR__1_7eb2bf66_ffab_41cf_a808_ac2be96d"/>
      <w:bookmarkStart w:id="228" w:name="_LINE__1_f7b39eac_84be_45c1_a79d_d63b80e"/>
      <w:bookmarkEnd w:id="8"/>
      <w:bookmarkEnd w:id="108"/>
      <w:bookmarkEnd w:id="211"/>
      <w:bookmarkEnd w:id="217"/>
      <w:bookmarkEnd w:id="218"/>
      <w:bookmarkEnd w:id="220"/>
      <w:bookmarkEnd w:id="221"/>
      <w:r>
        <w:rPr>
          <w:rFonts w:ascii="Arial" w:eastAsia="Arial" w:hAnsi="Arial" w:cs="Arial"/>
          <w:b/>
          <w:sz w:val="24"/>
        </w:rPr>
        <w:t>SUMMARY</w:t>
      </w:r>
      <w:bookmarkEnd w:id="228"/>
    </w:p>
    <w:p w:rsidR="00464BE6" w:rsidP="00464BE6">
      <w:pPr>
        <w:ind w:left="360" w:firstLine="360"/>
        <w:rPr>
          <w:rFonts w:ascii="Arial" w:eastAsia="Arial" w:hAnsi="Arial" w:cs="Arial"/>
        </w:rPr>
      </w:pPr>
      <w:bookmarkStart w:id="229" w:name="_PAR__2_0b51760d_c783_4750_83cd_bfbf614e"/>
      <w:bookmarkStart w:id="230" w:name="_LINE__2_96eb35c8_1933_4f15_9650_9b7e865"/>
      <w:bookmarkEnd w:id="227"/>
      <w:r>
        <w:rPr>
          <w:rFonts w:ascii="Arial" w:eastAsia="Arial" w:hAnsi="Arial" w:cs="Arial"/>
        </w:rPr>
        <w:t xml:space="preserve">This bill clarifies that operating or promoting an online sweepstakes game constitutes </w:t>
      </w:r>
      <w:bookmarkStart w:id="231" w:name="_LINE__3_bade4ae4_403f_43c6_ad38_e72c112"/>
      <w:bookmarkEnd w:id="230"/>
      <w:r>
        <w:rPr>
          <w:rFonts w:ascii="Arial" w:eastAsia="Arial" w:hAnsi="Arial" w:cs="Arial"/>
        </w:rPr>
        <w:t xml:space="preserve">"unlawful gambling" within the meaning of the Maine Criminal Code and establishes </w:t>
      </w:r>
      <w:bookmarkStart w:id="232" w:name="_LINE__4_72a0b453_b6a5_49c2_8d87_ef78815"/>
      <w:bookmarkEnd w:id="231"/>
      <w:r>
        <w:rPr>
          <w:rFonts w:ascii="Arial" w:eastAsia="Arial" w:hAnsi="Arial" w:cs="Arial"/>
        </w:rPr>
        <w:t xml:space="preserve">additional civil penalties related to that unlawful conduct. </w:t>
      </w:r>
      <w:bookmarkEnd w:id="232"/>
    </w:p>
    <w:p w:rsidR="00464BE6" w:rsidP="00464BE6">
      <w:pPr>
        <w:ind w:left="360" w:firstLine="360"/>
        <w:rPr>
          <w:rFonts w:ascii="Arial" w:eastAsia="Arial" w:hAnsi="Arial" w:cs="Arial"/>
        </w:rPr>
      </w:pPr>
      <w:bookmarkStart w:id="233" w:name="_PAR__3_6ea017fc_496d_476d_b7b4_be69dd40"/>
      <w:bookmarkStart w:id="234" w:name="_LINE__5_1743e4fe_2552_4a4f_8d60_883ad73"/>
      <w:bookmarkEnd w:id="229"/>
      <w:r>
        <w:rPr>
          <w:rFonts w:ascii="Arial" w:eastAsia="Arial" w:hAnsi="Arial" w:cs="Arial"/>
        </w:rPr>
        <w:t xml:space="preserve">The bill impacts online games or contests that use a dual-currency system of payment </w:t>
      </w:r>
      <w:bookmarkStart w:id="235" w:name="_LINE__6_fbcb2361_b13d_4c0b_988b_6d26f96"/>
      <w:bookmarkEnd w:id="234"/>
      <w:r>
        <w:rPr>
          <w:rFonts w:ascii="Arial" w:eastAsia="Arial" w:hAnsi="Arial" w:cs="Arial"/>
        </w:rPr>
        <w:t xml:space="preserve">and that simulate casino-style gaming, including, but not limited to, slot machines, poker </w:t>
      </w:r>
      <w:bookmarkStart w:id="236" w:name="_LINE__7_4fc754d8_a1b9_45d0_a933_8838625"/>
      <w:bookmarkEnd w:id="235"/>
      <w:r>
        <w:rPr>
          <w:rFonts w:ascii="Arial" w:eastAsia="Arial" w:hAnsi="Arial" w:cs="Arial"/>
        </w:rPr>
        <w:t>and other table games, lottery games, bingo or sports wagering. "D</w:t>
      </w:r>
      <w:r>
        <w:rPr>
          <w:rFonts w:ascii="Arial" w:eastAsia="Arial" w:hAnsi="Arial" w:cs="Arial"/>
        </w:rPr>
        <w:t>ual</w:t>
      </w:r>
      <w:r>
        <w:rPr>
          <w:rFonts w:ascii="Arial" w:eastAsia="Arial" w:hAnsi="Arial" w:cs="Arial"/>
        </w:rPr>
        <w:t xml:space="preserve">-currency system of </w:t>
      </w:r>
      <w:bookmarkStart w:id="237" w:name="_LINE__8_c53089d2_bced_4099_9e5a_e28f416"/>
      <w:bookmarkEnd w:id="236"/>
      <w:r>
        <w:rPr>
          <w:rFonts w:ascii="Arial" w:eastAsia="Arial" w:hAnsi="Arial" w:cs="Arial"/>
        </w:rPr>
        <w:t xml:space="preserve">payment" refers to the practice of using more than one system of coins or tokens to facilitate </w:t>
      </w:r>
      <w:bookmarkStart w:id="238" w:name="_LINE__9_3d353b5a_24bc_4501_b6b5_51377be"/>
      <w:bookmarkEnd w:id="237"/>
      <w:r>
        <w:rPr>
          <w:rFonts w:ascii="Arial" w:eastAsia="Arial" w:hAnsi="Arial" w:cs="Arial"/>
        </w:rPr>
        <w:t xml:space="preserve">game play and is further defined in the bill. </w:t>
      </w:r>
      <w:bookmarkEnd w:id="238"/>
    </w:p>
    <w:p w:rsidR="00464BE6" w:rsidP="00464BE6">
      <w:pPr>
        <w:ind w:left="360" w:firstLine="360"/>
        <w:rPr>
          <w:rFonts w:ascii="Arial" w:eastAsia="Arial" w:hAnsi="Arial" w:cs="Arial"/>
        </w:rPr>
      </w:pPr>
      <w:bookmarkStart w:id="239" w:name="_PAR__4_2273ace3_85a7_4a12_a68c_77a3de16"/>
      <w:bookmarkStart w:id="240" w:name="_LINE__10_8eaf2d6c_2153_445b_bc13_88da76"/>
      <w:bookmarkEnd w:id="233"/>
      <w:r>
        <w:rPr>
          <w:rFonts w:ascii="Arial" w:eastAsia="Arial" w:hAnsi="Arial" w:cs="Arial"/>
        </w:rPr>
        <w:t xml:space="preserve">The bill provides that a person that operates or promotes an online sweepstakes game </w:t>
      </w:r>
      <w:bookmarkStart w:id="241" w:name="_LINE__11_e2497788_65ee_490d_aa6f_0de3ac"/>
      <w:bookmarkEnd w:id="240"/>
      <w:r>
        <w:rPr>
          <w:rFonts w:ascii="Arial" w:eastAsia="Arial" w:hAnsi="Arial" w:cs="Arial"/>
        </w:rPr>
        <w:t xml:space="preserve">is subject to a fine of not less than $10,000 and not more than $100,000. The bill requires </w:t>
      </w:r>
      <w:bookmarkStart w:id="242" w:name="_LINE__12_ed8476a3_1514_450d_b7b8_9a635b"/>
      <w:bookmarkEnd w:id="241"/>
      <w:r>
        <w:rPr>
          <w:rFonts w:ascii="Arial" w:eastAsia="Arial" w:hAnsi="Arial" w:cs="Arial"/>
        </w:rPr>
        <w:t xml:space="preserve">that all fines collected be distributed to the Gambling Addiction Prevention and Treatment </w:t>
      </w:r>
      <w:bookmarkStart w:id="243" w:name="_LINE__13_4aedc30c_6a1e_4411_9654_3b2fb7"/>
      <w:bookmarkEnd w:id="242"/>
      <w:r>
        <w:rPr>
          <w:rFonts w:ascii="Arial" w:eastAsia="Arial" w:hAnsi="Arial" w:cs="Arial"/>
        </w:rPr>
        <w:t>Fund.</w:t>
      </w:r>
      <w:bookmarkEnd w:id="243"/>
    </w:p>
    <w:p w:rsidR="00464BE6" w:rsidP="00464BE6">
      <w:pPr>
        <w:ind w:left="360" w:firstLine="360"/>
        <w:rPr>
          <w:rFonts w:ascii="Arial" w:eastAsia="Arial" w:hAnsi="Arial" w:cs="Arial"/>
        </w:rPr>
      </w:pPr>
      <w:bookmarkStart w:id="244" w:name="_PAR__5_9d5db296_7264_4adc_a76c_9ac750ec"/>
      <w:bookmarkStart w:id="245" w:name="_LINE__14_86dbeda0_df74_4621_b4d7_dfe217"/>
      <w:bookmarkEnd w:id="239"/>
      <w:r>
        <w:rPr>
          <w:rFonts w:ascii="Arial" w:eastAsia="Arial" w:hAnsi="Arial" w:cs="Arial"/>
        </w:rPr>
        <w:t xml:space="preserve">Under the bill, if a person is found to operate or promote an online sweepstakes game </w:t>
      </w:r>
      <w:bookmarkStart w:id="246" w:name="_LINE__15_b9dec542_fb04_4767_a990_1c6153"/>
      <w:bookmarkEnd w:id="245"/>
      <w:r>
        <w:rPr>
          <w:rFonts w:ascii="Arial" w:eastAsia="Arial" w:hAnsi="Arial" w:cs="Arial"/>
        </w:rPr>
        <w:t xml:space="preserve">and that person holds a license with the Gambling Control Unit or Gambling Control Board </w:t>
      </w:r>
      <w:bookmarkStart w:id="247" w:name="_LINE__16_78497ade_fbd6_4bee_b110_a82572"/>
      <w:bookmarkEnd w:id="246"/>
      <w:r>
        <w:rPr>
          <w:rFonts w:ascii="Arial" w:eastAsia="Arial" w:hAnsi="Arial" w:cs="Arial"/>
        </w:rPr>
        <w:t xml:space="preserve">within the Department of Public Safety to operate certain gambling activities, the licensing </w:t>
      </w:r>
      <w:bookmarkStart w:id="248" w:name="_LINE__17_2b0ac6dc_4a67_4a16_8d0b_b6b9f1"/>
      <w:bookmarkEnd w:id="247"/>
      <w:r>
        <w:rPr>
          <w:rFonts w:ascii="Arial" w:eastAsia="Arial" w:hAnsi="Arial" w:cs="Arial"/>
        </w:rPr>
        <w:t xml:space="preserve">entity must revoke that license. A person that violates the online sweepstakes games </w:t>
      </w:r>
      <w:bookmarkStart w:id="249" w:name="_LINE__18_df3f804a_98c4_49de_96ab_c3dfa6"/>
      <w:bookmarkEnd w:id="248"/>
      <w:r>
        <w:rPr>
          <w:rFonts w:ascii="Arial" w:eastAsia="Arial" w:hAnsi="Arial" w:cs="Arial"/>
        </w:rPr>
        <w:t xml:space="preserve">prohibition is also ineligible to receive one of the licenses specified by the bill.  </w:t>
      </w:r>
      <w:bookmarkEnd w:id="249"/>
    </w:p>
    <w:bookmarkEnd w:id="1"/>
    <w:bookmarkEnd w:id="2"/>
    <w:bookmarkEnd w:id="225"/>
    <w:bookmarkEnd w:id="226"/>
    <w:bookmarkEnd w:id="24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LR2873,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the Prohibition of Online Sweepstakes Games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64BE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44853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105DE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149611</ItemId>
    <LRId>76838</LRId>
    <LRNumber>2873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the Prohibition of Online Sweepstakes Games</LRTitle>
    <ItemTitle>An Act Regarding the Prohibition of Online Sweepstakes Games</ItemTitle>
    <ShortTitle1>REGARDING THE PROHIBITION OF</ShortTitle1>
    <ShortTitle2>ONLINE SWEEPSTAKES GAMES</ShortTitle2>
    <JacketLegend>Submitted by the Department of Public Safety pursuant to Joint Rule 203.</JacketLegend>
    <SponsorFirstName>Craig</SponsorFirstName>
    <SponsorLastName>Hickman</SponsorLastName>
    <SponsorChamberPrefix>Sen.</SponsorChamberPrefix>
    <SponsorFrom>Kennebec</SponsorFrom>
    <DraftingCycleCount>1</DraftingCycleCount>
    <LatestDraftingActionId>125</LatestDraftingActionId>
    <LatestDraftingActionDate>2025-11-13T08:30:09</LatestDraftingActionDate>
    <LatestDrafterName>REMiller</LatestDrafterName>
    <LatestProoferName>abachelder</LatestProoferName>
    <LatestTechName>ALopatosky</LatestTechName>
    <CurrentCustodyInitials>RRiley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w:rsidR="00464BE6" w:rsidRDefault="00464BE6" w:rsidP="00464BE6"&amp;gt;&amp;lt;w:pPr&amp;gt;&amp;lt;w:ind w:left="360" /&amp;gt;&amp;lt;/w:pPr&amp;gt;&amp;lt;w:bookmarkStart w:id="0" w:name="_ENACTING_CLAUSE__2b244ecc_1cf1_4df9_a1a" /&amp;gt;&amp;lt;w:bookmarkStart w:id="1" w:name="_DOC_BODY__3d42ad71_5aaf_4b81_a2b3_639e6" /&amp;gt;&amp;lt;w:bookmarkStart w:id="2" w:name="_DOC_BODY_CONTAINER__fcc0c1b7_778c_484e_" /&amp;gt;&amp;lt;w:bookmarkStart w:id="3" w:name="_PAGE__1_4e7614d6_9fe6_486e_925b_bf672c2" /&amp;gt;&amp;lt;w:bookmarkStart w:id="4" w:name="_PAR__1_62ac436b_e8a0_43f3_b435_be59ca1a" /&amp;gt;&amp;lt;w:bookmarkStart w:id="5" w:name="_LINE__1_b81cacbb_448a_4d2c_8c6b_d9e2aea"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w:rsidR="00464BE6" w:rsidRDefault="00464BE6" w:rsidP="00464BE6"&amp;gt;&amp;lt;w:pPr&amp;gt;&amp;lt;w:ind w:left="360" w:firstLine="360" /&amp;gt;&amp;lt;/w:pPr&amp;gt;&amp;lt;w:bookmarkStart w:id="6" w:name="_BILL_SECTION_HEADER__fa62bdd0_1c52_4f31" /&amp;gt;&amp;lt;w:bookmarkStart w:id="7" w:name="_BILL_SECTION__335ff06a_4989_4840_a13a_b" /&amp;gt;&amp;lt;w:bookmarkStart w:id="8" w:name="_DOC_BODY_CONTENT__043ba522_2795_4155_99" /&amp;gt;&amp;lt;w:bookmarkStart w:id="9" w:name="_PAR__2_82fadcdb_260d_40e6_81de_1ac0a4f9" /&amp;gt;&amp;lt;w:bookmarkStart w:id="10" w:name="_LINE__2_4179759c_429c_4fe7_8f1c_fda0427"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w:name="_BILL_SECTION_NUMBER__8b83680b_11a9_4322"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§20006-B, sub-§1,&amp;lt;/w:t&amp;gt;&amp;lt;/w:r&amp;gt;&amp;lt;w:r&amp;gt;&amp;lt;w:t xml:space="preserve"&amp;gt; as amended by PL 2011, c. 657, Pt. AA, §24, &amp;lt;/w:t&amp;gt;&amp;lt;/w:r&amp;gt;&amp;lt;w:bookmarkStart w:id="12" w:name="_LINE__3_0afc4d8c_1f2c_4c67_804b_f157035" /&amp;gt;&amp;lt;w:bookmarkEnd w:id="10" /&amp;gt;&amp;lt;w:r&amp;gt;&amp;lt;w:t&amp;gt;is further amended to read:&amp;lt;/w:t&amp;gt;&amp;lt;/w:r&amp;gt;&amp;lt;w:bookmarkEnd w:id="12" /&amp;gt;&amp;lt;/w:p&amp;gt;&amp;lt;w:p w:rsidR="00464BE6" w:rsidRDefault="00464BE6" w:rsidP="00464BE6"&amp;gt;&amp;lt;w:pPr&amp;gt;&amp;lt;w:ind w:left="360" w:firstLine="360" /&amp;gt;&amp;lt;/w:pPr&amp;gt;&amp;lt;w:bookmarkStart w:id="13" w:name="_STATUTE_NUMBER__bfc0614a_f219_442d_bf2d" /&amp;gt;&amp;lt;w:bookmarkStart w:id="14" w:name="_STATUTE_SS__eaf64976_df6d_408f_b9cc_d6e" /&amp;gt;&amp;lt;w:bookmarkStart w:id="15" w:name="_PAR__3_e89b7d62_c11f_45b6_88ed_af9ed47d" /&amp;gt;&amp;lt;w:bookmarkStart w:id="16" w:name="_LINE__4_7c28dc36_896e_4d73_91b1_8eb0f72" /&amp;gt;&amp;lt;w:bookmarkEnd w:id="6" /&amp;gt;&amp;lt;w:bookmarkEnd w:id="9" /&amp;gt;&amp;lt;w:r&amp;gt;&amp;lt;w:rPr&amp;gt;&amp;lt;w:b /&amp;gt;&amp;lt;/w:rPr&amp;gt;&amp;lt;w:t&amp;gt;1&amp;lt;/w:t&amp;gt;&amp;lt;/w:r&amp;gt;&amp;lt;w:bookmarkEnd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w:name="_STATUTE_HEADNOTE__fb380f1c_f76d_40a1_9a" /&amp;gt;&amp;lt;w:r&amp;gt;&amp;lt;w:rPr&amp;gt;&amp;lt;w:b /&amp;gt;&amp;lt;/w:rPr&amp;gt;&amp;lt;w:t&amp;gt;Fund established.&amp;lt;/w:t&amp;gt;&amp;lt;/w:r&amp;gt;&amp;lt;w:bookmarkEnd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w:name="_STATUTE_CONTENT__4a87dcd2_2967_444a_8a7" /&amp;gt;&amp;lt;w:r&amp;gt;&amp;lt;w:t xml:space="preserve"&amp;gt;The Gambling Addiction Prevention and Treatment Fund, &amp;lt;/w:t&amp;gt;&amp;lt;/w:r&amp;gt;&amp;lt;w:bookmarkStart w:id="19" w:name="_LINE__5_20d88108_5a06_4b54_8c36_52fd9ae" /&amp;gt;&amp;lt;w:bookmarkEnd w:id="16" /&amp;gt;&amp;lt;w:r&amp;gt;&amp;lt;w:t xml:space="preserve"&amp;gt;referred to in this section as "the fund," is established for the purpose of supporting &amp;lt;/w:t&amp;gt;&amp;lt;/w:r&amp;gt;&amp;lt;w:bookmarkStart w:id="20" w:name="_LINE__6_bad3a697_afb2_42d1_aafe_170350c" /&amp;gt;&amp;lt;w:bookmarkEnd w:id="19" /&amp;gt;&amp;lt;w:r&amp;gt;&amp;lt;w:t xml:space="preserve"&amp;gt;gambling addiction analysis, prevention and treatment to be administered by the &amp;lt;/w:t&amp;gt;&amp;lt;/w:r&amp;gt;&amp;lt;w:bookmarkStart w:id="21" w:name="_LINE__7_8dee9b52_521f_4cce_98a3_b7c474a" /&amp;gt;&amp;lt;w:bookmarkEnd w:id="20" /&amp;gt;&amp;lt;w:r&amp;gt;&amp;lt;w:t xml:space="preserve"&amp;gt;department.  The fund is a dedicated, nonlapsing fund into which payments are received in &amp;lt;/w:t&amp;gt;&amp;lt;/w:r&amp;gt;&amp;lt;w:bookmarkStart w:id="22" w:name="_LINE__8_ccddb7dc_ce5d_415d_97e7_f2b0cab" /&amp;gt;&amp;lt;w:bookmarkEnd w:id="21" /&amp;gt;&amp;lt;w:r&amp;gt;&amp;lt;w:t xml:space="preserve"&amp;gt;accordance with &amp;lt;/w:t&amp;gt;&amp;lt;/w:r&amp;gt;&amp;lt;w:bookmarkStart w:id="23" w:name="_CROSS_REFERENCE__8c8ca29a_3645_4982_a9c" /&amp;gt;&amp;lt;w:r&amp;gt;&amp;lt;w:t&amp;gt;Title 8, section 1036, subsection 2&amp;lt;/w:t&amp;gt;&amp;lt;/w:r&amp;gt;&amp;lt;w:bookmarkStart w:id="24" w:name="_PROCESSED_CHANGE__d399d117_315a_44c8_8e" /&amp;gt;&amp;lt;w:bookmarkEnd w:id="23" /&amp;gt;&amp;lt;w:r&amp;gt;&amp;lt;w:t xml:space="preserve"&amp;gt; &amp;lt;/w:t&amp;gt;&amp;lt;/w:r&amp;gt;&amp;lt;w:ins w:id="25" w:author="BPS" w:date="2025-10-16T12:44:00Z"&amp;gt;&amp;lt;w:r w:rsidRPr="00A34160"&amp;gt;&amp;lt;w:t&amp;gt;and&amp;lt;/w:t&amp;gt;&amp;lt;/w:r&amp;gt;&amp;lt;/w:ins&amp;gt;&amp;lt;w:ins w:id="26" w:author="BPS" w:date="2025-10-30T12:46:00Z"&amp;gt;&amp;lt;w:r&amp;gt;&amp;lt;w:t xml:space="preserve"&amp;gt; Title 8,&amp;lt;/w:t&amp;gt;&amp;lt;/w:r&amp;gt;&amp;lt;/w:ins&amp;gt;&amp;lt;w:ins w:id="27" w:author="BPS" w:date="2025-10-16T12:44:00Z"&amp;gt;&amp;lt;w:r w:rsidRPr="00A34160"&amp;gt;&amp;lt;w:t xml:space="preserve"&amp;gt; section 1402, subsection&amp;lt;/w:t&amp;gt;&amp;lt;/w:r&amp;gt;&amp;lt;w:r&amp;gt;&amp;lt;w:t xml:space="preserve"&amp;gt; 1&amp;lt;/w:t&amp;gt;&amp;lt;/w:r&amp;gt;&amp;lt;/w:ins&amp;gt;&amp;lt;w:bookmarkEnd w:id="24" /&amp;gt;&amp;lt;w:r&amp;gt;&amp;lt;w:t&amp;gt;.&amp;lt;/w:t&amp;gt;&amp;lt;/w:r&amp;gt;&amp;lt;w:bookmarkEnd w:id="18" /&amp;gt;&amp;lt;w:bookmarkEnd w:id="22" /&amp;gt;&amp;lt;/w:p&amp;gt;&amp;lt;w:p w:rsidR="00464BE6" w:rsidRDefault="00464BE6" w:rsidP="00464BE6"&amp;gt;&amp;lt;w:pPr&amp;gt;&amp;lt;w:ind w:left="360" w:firstLine="360" /&amp;gt;&amp;lt;/w:pPr&amp;gt;&amp;lt;w:bookmarkStart w:id="28" w:name="_BILL_SECTION_HEADER__6e26a170_71b6_4c8b" /&amp;gt;&amp;lt;w:bookmarkStart w:id="29" w:name="_BILL_SECTION__39627a33_883c_45ac_a58e_c" /&amp;gt;&amp;lt;w:bookmarkStart w:id="30" w:name="_PAR__4_a6795a88_73c8_4eb6_a876_b5711275" /&amp;gt;&amp;lt;w:bookmarkStart w:id="31" w:name="_LINE__9_939ae01c_430e_499e_9258_dade662"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w:id="32" w:name="_BILL_SECTION_NUMBER__4a6544d4_fd23_498b" /&amp;gt;&amp;lt;w:r&amp;gt;&amp;lt;w:rPr&amp;gt;&amp;lt;w:b /&amp;gt;&amp;lt;w:sz w:val="24" /&amp;gt;&amp;lt;/w:rPr&amp;gt;&amp;lt;w:t&amp;gt;2&amp;lt;/w:t&amp;gt;&amp;lt;/w:r&amp;gt;&amp;lt;w:bookmarkEnd w:id="32" /&amp;gt;&amp;lt;w:r&amp;gt;&amp;lt;w:rPr&amp;gt;&amp;lt;w:b /&amp;gt;&amp;lt;w:sz w:val="24" /&amp;gt;&amp;lt;/w:rPr&amp;gt;&amp;lt;w:t&amp;gt;.  8 MRSA c. 39&amp;lt;/w:t&amp;gt;&amp;lt;/w:r&amp;gt;&amp;lt;w:r&amp;gt;&amp;lt;w:t xml:space="preserve"&amp;gt; is enacted to read:&amp;lt;/w:t&amp;gt;&amp;lt;/w:r&amp;gt;&amp;lt;w:bookmarkEnd w:id="31" /&amp;gt;&amp;lt;/w:p&amp;gt;&amp;lt;w:p w:rsidR="00464BE6" w:rsidRDefault="00464BE6" w:rsidP="00464BE6"&amp;gt;&amp;lt;w:pPr&amp;gt;&amp;lt;w:spacing w:before="300" w:after="300" /&amp;gt;&amp;lt;w:ind w:left="360" /&amp;gt;&amp;lt;w:jc w:val="center" /&amp;gt;&amp;lt;w:rPr&amp;gt;&amp;lt;w:ins w:id="33" w:author="BPS" w:date="2025-11-05T15:52:00Z" /&amp;gt;&amp;lt;/w:rPr&amp;gt;&amp;lt;/w:pPr&amp;gt;&amp;lt;w:bookmarkStart w:id="34" w:name="_STATUTE_C__1ff619c5_c738_44f6_81da_6c46" /&amp;gt;&amp;lt;w:bookmarkStart w:id="35" w:name="_PAR__5_8d84bf00_0fcb_4e25_83b2_d0b03bf4" /&amp;gt;&amp;lt;w:bookmarkStart w:id="36" w:name="_LINE__10_5ecac606_3ea5_48a3_8a47_c55bc6" /&amp;gt;&amp;lt;w:bookmarkStart w:id="37" w:name="_PROCESSED_CHANGE__1b7a59b9_f724_4345_af" /&amp;gt;&amp;lt;w:bookmarkEnd w:id="28" /&amp;gt;&amp;lt;w:bookmarkEnd w:id="30" /&amp;gt;&amp;lt;w:ins w:id="38" w:author="BPS" w:date="2025-11-05T15:52:00Z"&amp;gt;&amp;lt;w:r&amp;gt;&amp;lt;w:rPr&amp;gt;&amp;lt;w:b /&amp;gt;&amp;lt;/w:rPr&amp;gt;&amp;lt;w:t xml:space="preserve"&amp;gt;CHAPTER &amp;lt;/w:t&amp;gt;&amp;lt;/w:r&amp;gt;&amp;lt;w:bookmarkStart w:id="39" w:name="_STATUTE_NUMBER__15dd24a8_7abb_4ce2_a743" /&amp;gt;&amp;lt;w:r&amp;gt;&amp;lt;w:rPr&amp;gt;&amp;lt;w:b /&amp;gt;&amp;lt;/w:rPr&amp;gt;&amp;lt;w:t&amp;gt;39&amp;lt;/w:t&amp;gt;&amp;lt;/w:r&amp;gt;&amp;lt;w:bookmarkEnd w:id="36" /&amp;gt;&amp;lt;w:bookmarkEnd w:id="39" /&amp;gt;&amp;lt;/w:ins&amp;gt;&amp;lt;/w:p&amp;gt;&amp;lt;w:p w:rsidR="00464BE6" w:rsidRDefault="00464BE6" w:rsidP="00464BE6"&amp;gt;&amp;lt;w:pPr&amp;gt;&amp;lt;w:spacing w:before="300" w:after="300" /&amp;gt;&amp;lt;w:ind w:left="360" /&amp;gt;&amp;lt;w:jc w:val="center" /&amp;gt;&amp;lt;w:rPr&amp;gt;&amp;lt;w:ins w:id="40" w:author="BPS" w:date="2025-11-05T15:52:00Z" /&amp;gt;&amp;lt;/w:rPr&amp;gt;&amp;lt;/w:pPr&amp;gt;&amp;lt;w:bookmarkStart w:id="41" w:name="_STATUTE_HEADNOTE__e20c7ee9_7739_40b3_bb" /&amp;gt;&amp;lt;w:bookmarkStart w:id="42" w:name="_PAR__6_5ac28b6c_21ab_4c2a_9d98_d848d3d5" /&amp;gt;&amp;lt;w:bookmarkStart w:id="43" w:name="_LINE__11_db35bb9e_7208_47ca_bb0f_d9277f" /&amp;gt;&amp;lt;w:bookmarkEnd w:id="35" /&amp;gt;&amp;lt;w:ins w:id="44" w:author="BPS" w:date="2025-11-05T15:52:00Z"&amp;gt;&amp;lt;w:r&amp;gt;&amp;lt;w:rPr&amp;gt;&amp;lt;w:b /&amp;gt;&amp;lt;/w:rPr&amp;gt;&amp;lt;w:t&amp;gt;ONLINE SWEEPSTAKES GAMES PROHIBITED&amp;lt;/w:t&amp;gt;&amp;lt;/w:r&amp;gt;&amp;lt;w:bookmarkEnd w:id="41" /&amp;gt;&amp;lt;w:bookmarkEnd w:id="43" /&amp;gt;&amp;lt;/w:ins&amp;gt;&amp;lt;/w:p&amp;gt;&amp;lt;w:p w:rsidR="00464BE6" w:rsidRDefault="00464BE6" w:rsidP="00464BE6"&amp;gt;&amp;lt;w:pPr&amp;gt;&amp;lt;w:ind w:left="1080" w:hanging="720" /&amp;gt;&amp;lt;w:rPr&amp;gt;&amp;lt;w:ins w:id="45" w:author="BPS" w:date="2025-11-05T15:52:00Z" /&amp;gt;&amp;lt;w:b /&amp;gt;&amp;lt;/w:rPr&amp;gt;&amp;lt;/w:pPr&amp;gt;&amp;lt;w:bookmarkStart w:id="46" w:name="_STATUTE_S__53515811_b4fb_4939_95a4_37e7" /&amp;gt;&amp;lt;w:bookmarkStart w:id="47" w:name="_PAR__7_506c2653_dd8f_43f8_b9ea_6a444679" /&amp;gt;&amp;lt;w:bookmarkStart w:id="48" w:name="_LINE__12_c73427da_0197_4512_a32d_d751e9" /&amp;gt;&amp;lt;w:bookmarkEnd w:id="42" /&amp;gt;&amp;lt;w:ins w:id="49" w:author="BPS" w:date="2025-11-05T15:52:00Z"&amp;gt;&amp;lt;w:r w:rsidRPr="00C105DE"&amp;gt;&amp;lt;w:rPr&amp;gt;&amp;lt;w:b /&amp;gt;&amp;lt;/w:rPr&amp;gt;&amp;lt;w:t&amp;gt;§&amp;lt;/w:t&amp;gt;&amp;lt;/w:r&amp;gt;&amp;lt;w:bookmarkStart w:id="50" w:name="_STATUTE_NUMBER__a6f6caa4_1f87_4350_9a2a" /&amp;gt;&amp;lt;w:r w:rsidRPr="00C105DE"&amp;gt;&amp;lt;w:rPr&amp;gt;&amp;lt;w:b /&amp;gt;&amp;lt;/w:rPr&amp;gt;&amp;lt;w:t&amp;gt;1401&amp;lt;/w:t&amp;gt;&amp;lt;/w:r&amp;gt;&amp;lt;w:bookmarkEnd w:id="50" /&amp;gt;&amp;lt;w:r w:rsidRPr="00C105DE"&amp;gt;&amp;lt;w:rPr&amp;gt;&amp;lt;w:b /&amp;gt;&amp;lt;/w:rPr&amp;gt;&amp;lt;w:t xml:space="preserve"&amp;gt;. &amp;lt;/w:t&amp;gt;&amp;lt;/w:r&amp;gt;&amp;lt;w:bookmarkStart w:id="51" w:name="_STATUTE_HEADNOTE__537fd750_bbc3_42df_bc" /&amp;gt;&amp;lt;w:r w:rsidRPr="00C105DE"&amp;gt;&amp;lt;w:rPr&amp;gt;&amp;lt;w:b /&amp;gt;&amp;lt;/w:rPr&amp;gt;&amp;lt;w:t xml:space="preserve"&amp;gt;Definitions &amp;lt;/w:t&amp;gt;&amp;lt;/w:r&amp;gt;&amp;lt;w:bookmarkEnd w:id="48" /&amp;gt;&amp;lt;w:bookmarkEnd w:id="51" /&amp;gt;&amp;lt;/w:ins&amp;gt;&amp;lt;/w:p&amp;gt;&amp;lt;w:p w:rsidR="00464BE6" w:rsidRPr="00C105DE" w:rsidRDefault="00464BE6" w:rsidP="00464BE6"&amp;gt;&amp;lt;w:pPr&amp;gt;&amp;lt;w:ind w:left="360" w:firstLine="360" /&amp;gt;&amp;lt;w:rPr&amp;gt;&amp;lt;w:ins w:id="52" w:author="BPS" w:date="2025-11-05T15:52:00Z" /&amp;gt;&amp;lt;/w:rPr&amp;gt;&amp;lt;/w:pPr&amp;gt;&amp;lt;w:bookmarkStart w:id="53" w:name="_STATUTE_P__8720bfa6_ebef_4a46_a944_b9b1" /&amp;gt;&amp;lt;w:bookmarkStart w:id="54" w:name="_STATUTE_CONTENT__c0fdee45_c237_4fbb_ac0" /&amp;gt;&amp;lt;w:bookmarkStart w:id="55" w:name="_PAR__8_05298316_e566_40f3_81b1_08dfb4d3" /&amp;gt;&amp;lt;w:bookmarkStart w:id="56" w:name="_LINE__13_ebfec1cb_eed0_4d60_b98c_c9d0b5" /&amp;gt;&amp;lt;w:bookmarkEnd w:id="47" /&amp;gt;&amp;lt;w:ins w:id="57" w:author="BPS" w:date="2025-11-05T15:52:00Z"&amp;gt;&amp;lt;w:r&amp;gt;&amp;lt;w:t xml:space="preserve"&amp;gt;As used in this chapter, unless the context otherwise indicates, the following terms &amp;lt;/w:t&amp;gt;&amp;lt;/w:r&amp;gt;&amp;lt;w:bookmarkStart w:id="58" w:name="_LINE__14_3ce8f2f2_355e_47e6_b700_4e73ff" /&amp;gt;&amp;lt;w:bookmarkEnd w:id="56" /&amp;gt;&amp;lt;w:r&amp;gt;&amp;lt;w:t&amp;gt;have the following meanings.&amp;lt;/w:t&amp;gt;&amp;lt;/w:r&amp;gt;&amp;lt;w:bookmarkEnd w:id="58" /&amp;gt;&amp;lt;/w:ins&amp;gt;&amp;lt;/w:p&amp;gt;&amp;lt;w:p w:rsidR="00464BE6" w:rsidRPr="00C105DE" w:rsidRDefault="00464BE6" w:rsidP="00464BE6"&amp;gt;&amp;lt;w:pPr&amp;gt;&amp;lt;w:ind w:left="360" w:firstLine="360" /&amp;gt;&amp;lt;w:rPr&amp;gt;&amp;lt;w:ins w:id="59" w:author="BPS" w:date="2025-11-05T15:52:00Z" /&amp;gt;&amp;lt;/w:rPr&amp;gt;&amp;lt;/w:pPr&amp;gt;&amp;lt;w:bookmarkStart w:id="60" w:name="_STATUTE_NUMBER__5839d747_dd5c_454d_a0de" /&amp;gt;&amp;lt;w:bookmarkStart w:id="61" w:name="_STATUTE_SS__ab90727e_6520_4929_abba_fe7" /&amp;gt;&amp;lt;w:bookmarkStart w:id="62" w:name="_PAR__9_0d420800_7e2e_4bad_8890_f833f202" /&amp;gt;&amp;lt;w:bookmarkStart w:id="63" w:name="_LINE__15_c6de09d6_8b6b_4cb3_bdf9_2af874" /&amp;gt;&amp;lt;w:bookmarkEnd w:id="53" /&amp;gt;&amp;lt;w:bookmarkEnd w:id="54" /&amp;gt;&amp;lt;w:bookmarkEnd w:id="55" /&amp;gt;&amp;lt;w:ins w:id="64" w:author="BPS" w:date="2025-11-05T15:52:00Z"&amp;gt;&amp;lt;w:r w:rsidRPr="00C105DE"&amp;gt;&amp;lt;w:rPr&amp;gt;&amp;lt;w:b /&amp;gt;&amp;lt;/w:rPr&amp;gt;&amp;lt;w:t&amp;gt;1&amp;lt;/w:t&amp;gt;&amp;lt;/w:r&amp;gt;&amp;lt;w:bookmarkEnd w:id="60" /&amp;gt;&amp;lt;w:r w:rsidRPr="00C105DE"&amp;gt;&amp;lt;w:rPr&amp;gt;&amp;lt;w:b /&amp;gt;&amp;lt;/w:rPr&amp;gt;&amp;lt;w:t xml:space="preserve"&amp;gt;. &amp;lt;/w:t&amp;gt;&amp;lt;/w:r&amp;gt;&amp;lt;w:bookmarkStart w:id="65" w:name="_STATUTE_HEADNOTE__0249b56a_9dd2_4259_87" /&amp;gt;&amp;lt;w:r w:rsidRPr="00C105DE"&amp;gt;&amp;lt;w:rPr&amp;gt;&amp;lt;w:b /&amp;gt;&amp;lt;/w:rPr&amp;gt;&amp;lt;w:t&amp;gt;Board.&amp;lt;/w:t&amp;gt;&amp;lt;/w:r&amp;gt;&amp;lt;w:r w:rsidRPr="00C105DE"&amp;gt;&amp;lt;w:t xml:space="preserve"&amp;gt; &amp;lt;/w:t&amp;gt;&amp;lt;/w:r&amp;gt;&amp;lt;w:bookmarkStart w:id="66" w:name="_STATUTE_CONTENT__b4621598_23c1_4844_937" /&amp;gt;&amp;lt;w:bookmarkEnd w:id="65" /&amp;gt;&amp;lt;w:r w:rsidRPr="00C105DE"&amp;gt;&amp;lt;w:t&amp;gt;"Board" means the Gambling Control Board established under section 1002.&amp;lt;/w:t&amp;gt;&amp;lt;/w:r&amp;gt;&amp;lt;w:bookmarkEnd w:id="63" /&amp;gt;&amp;lt;/w:ins&amp;gt;&amp;lt;/w:p&amp;gt;&amp;lt;w:p w:rsidR="00464BE6" w:rsidRPr="00C105DE" w:rsidRDefault="00464BE6" w:rsidP="00464BE6"&amp;gt;&amp;lt;w:pPr&amp;gt;&amp;lt;w:ind w:left="360" w:firstLine="360" /&amp;gt;&amp;lt;w:rPr&amp;gt;&amp;lt;w:ins w:id="67" w:author="BPS" w:date="2025-11-05T15:52:00Z" /&amp;gt;&amp;lt;/w:rPr&amp;gt;&amp;lt;/w:pPr&amp;gt;&amp;lt;w:bookmarkStart w:id="68" w:name="_STATUTE_NUMBER__38f8e7a9_683c_49f6_b417" /&amp;gt;&amp;lt;w:bookmarkStart w:id="69" w:name="_STATUTE_SS__ce92a7f1_b9ee_4460_aa9e_809" /&amp;gt;&amp;lt;w:bookmarkStart w:id="70" w:name="_PAR__10_d470d092_8912_4ab0_b26d_9fcb3f6" /&amp;gt;&amp;lt;w:bookmarkStart w:id="71" w:name="_LINE__16_82757d81_17cd_4e67_bc48_54119c" /&amp;gt;&amp;lt;w:bookmarkEnd w:id="61" /&amp;gt;&amp;lt;w:bookmarkEnd w:id="62" /&amp;gt;&amp;lt;w:bookmarkEnd w:id="66" /&amp;gt;&amp;lt;w:ins w:id="72" w:author="BPS" w:date="2025-11-05T15:52:00Z"&amp;gt;&amp;lt;w:r w:rsidRPr="00C105DE"&amp;gt;&amp;lt;w:rPr&amp;gt;&amp;lt;w:b /&amp;gt;&amp;lt;/w:rPr&amp;gt;&amp;lt;w:t&amp;gt;2&amp;lt;/w:t&amp;gt;&amp;lt;/w:r&amp;gt;&amp;lt;w:bookmarkEnd w:id="68" /&amp;gt;&amp;lt;w:r w:rsidRPr="00C105DE"&amp;gt;&amp;lt;w:rPr&amp;gt;&amp;lt;w:b /&amp;gt;&amp;lt;/w:rPr&amp;gt;&amp;lt;w:t xml:space="preserve"&amp;gt;. &amp;lt;/w:t&amp;gt;&amp;lt;/w:r&amp;gt;&amp;lt;w:bookmarkStart w:id="73" w:name="_STATUTE_HEADNOTE__855d1413_17ed_4729_9a" /&amp;gt;&amp;lt;w:r w:rsidRPr="00C105DE"&amp;gt;&amp;lt;w:rPr&amp;gt;&amp;lt;w:b /&amp;gt;&amp;lt;/w:rPr&amp;gt;&amp;lt;w:t xml:space="preserve"&amp;gt;Direct consideration. &amp;lt;/w:t&amp;gt;&amp;lt;/w:r&amp;gt;&amp;lt;w:bookmarkStart w:id="74" w:name="_STATUTE_CONTENT__6aa8f0b8_3a59_439b_b54" /&amp;gt;&amp;lt;w:bookmarkEnd w:id="73" /&amp;gt;&amp;lt;w:r w:rsidRPr="00C105DE"&amp;gt;&amp;lt;w:t xml:space="preserve"&amp;gt;"Direct consideration" means a coin, token or other &amp;lt;/w:t&amp;gt;&amp;lt;/w:r&amp;gt;&amp;lt;w:bookmarkStart w:id="75" w:name="_LINE__17_f5764864_f263_4865_abbb_241604" /&amp;gt;&amp;lt;w:bookmarkEnd w:id="71" /&amp;gt;&amp;lt;w:r w:rsidRPr="00C105DE"&amp;gt;&amp;lt;w:t xml:space="preserve"&amp;gt;representation of value that may be purchased by a &amp;lt;/w:t&amp;gt;&amp;lt;/w:r&amp;gt;&amp;lt;w:r&amp;gt;&amp;lt;w:t&amp;gt;person&amp;lt;/w:t&amp;gt;&amp;lt;/w:r&amp;gt;&amp;lt;w:r w:rsidRPr="00C105DE"&amp;gt;&amp;lt;w:t xml:space="preserve"&amp;gt; or received through a bonus or &amp;lt;/w:t&amp;gt;&amp;lt;/w:r&amp;gt;&amp;lt;w:bookmarkStart w:id="76" w:name="_LINE__18_151c8ef7_f2ae_4b79_9106_ecb5d1" /&amp;gt;&amp;lt;w:bookmarkEnd w:id="75" /&amp;gt;&amp;lt;w:r w:rsidRPr="00C105DE"&amp;gt;&amp;lt;w:t&amp;gt;promotion and that is used for playing or participating in an online sweepstakes game.&amp;lt;/w:t&amp;gt;&amp;lt;/w:r&amp;gt;&amp;lt;w:bookmarkEnd w:id="76" /&amp;gt;&amp;lt;/w:ins&amp;gt;&amp;lt;/w:p&amp;gt;&amp;lt;w:p w:rsidR="00464BE6" w:rsidRPr="00C105DE" w:rsidRDefault="00464BE6" w:rsidP="00464BE6"&amp;gt;&amp;lt;w:pPr&amp;gt;&amp;lt;w:ind w:left="360" w:firstLine="360" /&amp;gt;&amp;lt;w:rPr&amp;gt;&amp;lt;w:ins w:id="77" w:author="BPS" w:date="2025-11-05T15:52:00Z" /&amp;gt;&amp;lt;/w:rPr&amp;gt;&amp;lt;/w:pPr&amp;gt;&amp;lt;w:bookmarkStart w:id="78" w:name="_STATUTE_NUMBER__2a279254_08fd_40b5_baa1" /&amp;gt;&amp;lt;w:bookmarkStart w:id="79" w:name="_STATUTE_SS__860e4d71_452d_4a77_9777_78c" /&amp;gt;&amp;lt;w:bookmarkStart w:id="80" w:name="_PAR__11_89ae40f7_903b_40d3_9fba_0b193b8" /&amp;gt;&amp;lt;w:bookmarkStart w:id="81" w:name="_LINE__19_773262f3_1286_4d9f_a7a8_e0ea1f" /&amp;gt;&amp;lt;w:bookmarkEnd w:id="69" /&amp;gt;&amp;lt;w:bookmarkEnd w:id="70" /&amp;gt;&amp;lt;w:bookmarkEnd w:id="74" /&amp;gt;&amp;lt;w:ins w:id="82" w:author="BPS" w:date="2025-11-05T15:52:00Z"&amp;gt;&amp;lt;w:r w:rsidRPr="00C105DE"&amp;gt;&amp;lt;w:rPr&amp;gt;&amp;lt;w:b /&amp;gt;&amp;lt;/w:rPr&amp;gt;&amp;lt;w:t&amp;gt;3&amp;lt;/w:t&amp;gt;&amp;lt;/w:r&amp;gt;&amp;lt;w:bookmarkEnd w:id="78" /&amp;gt;&amp;lt;w:r w:rsidRPr="00C105DE"&amp;gt;&amp;lt;w:rPr&amp;gt;&amp;lt;w:b /&amp;gt;&amp;lt;/w:rPr&amp;gt;&amp;lt;w:t xml:space="preserve"&amp;gt;. &amp;lt;/w:t&amp;gt;&amp;lt;/w:r&amp;gt;&amp;lt;w:bookmarkStart w:id="83" w:name="_STATUTE_HEADNOTE__e568f1e1_8f30_4a0a_a0" /&amp;gt;&amp;lt;w:r w:rsidRPr="00C105DE"&amp;gt;&amp;lt;w:rPr&amp;gt;&amp;lt;w:b /&amp;gt;&amp;lt;/w:rPr&amp;gt;&amp;lt;w:t xml:space="preserve"&amp;gt;Dual-currency system of payment. &amp;lt;/w:t&amp;gt;&amp;lt;/w:r&amp;gt;&amp;lt;w:bookmarkStart w:id="84" w:name="_STATUTE_CONTENT__29283963_fd91_48fa_a7b" /&amp;gt;&amp;lt;w:bookmarkEnd w:id="83" /&amp;gt;&amp;lt;w:r w:rsidRPr="00C105DE"&amp;gt;&amp;lt;w:t xml:space="preserve"&amp;gt;"Dual-currency system of payment" means a &amp;lt;/w:t&amp;gt;&amp;lt;/w:r&amp;gt;&amp;lt;w:bookmarkStart w:id="85" w:name="_LINE__20_903ef193_a78b_4615_8a8f_0cab31" /&amp;gt;&amp;lt;w:bookmarkEnd w:id="81" /&amp;gt;&amp;lt;w:r w:rsidRPr="00C105DE"&amp;gt;&amp;lt;w:t xml:space="preserve"&amp;gt;system of payment that allows a person to play or participate with direct consideration or &amp;lt;/w:t&amp;gt;&amp;lt;/w:r&amp;gt;&amp;lt;w:bookmarkStart w:id="86" w:name="_LINE__21_e63e2a54_3750_4dd8_92f0_5a8886" /&amp;gt;&amp;lt;w:bookmarkEnd w:id="85" /&amp;gt;&amp;lt;w:r w:rsidRPr="00C105DE"&amp;gt;&amp;lt;w:t xml:space="preserve"&amp;gt;indirect consideration or &amp;lt;/w:t&amp;gt;&amp;lt;/w:r&amp;gt;&amp;lt;w:r&amp;gt;&amp;lt;w:t xml:space="preserve"&amp;gt;that &amp;lt;/w:t&amp;gt;&amp;lt;/w:r&amp;gt;&amp;lt;w:r w:rsidRPr="00C105DE"&amp;gt;&amp;lt;w:t&amp;gt;is otherwise designed in a manner that:&amp;lt;/w:t&amp;gt;&amp;lt;/w:r&amp;gt;&amp;lt;w:bookmarkEnd w:id="86" /&amp;gt;&amp;lt;/w:ins&amp;gt;&amp;lt;/w:p&amp;gt;&amp;lt;w:p w:rsidR="00464BE6" w:rsidRPr="00C105DE" w:rsidRDefault="00464BE6" w:rsidP="00464BE6"&amp;gt;&amp;lt;w:pPr&amp;gt;&amp;lt;w:ind w:left="720" /&amp;gt;&amp;lt;w:rPr&amp;gt;&amp;lt;w:ins w:id="87" w:author="BPS" w:date="2025-11-05T15:52:00Z" /&amp;gt;&amp;lt;/w:rPr&amp;gt;&amp;lt;/w:pPr&amp;gt;&amp;lt;w:bookmarkStart w:id="88" w:name="_STATUTE_NUMBER__5040be31_ebfb_4cdf_bc19" /&amp;gt;&amp;lt;w:bookmarkStart w:id="89" w:name="_STATUTE_P__63fae408_dd79_460f_8b21_fc94" /&amp;gt;&amp;lt;w:bookmarkStart w:id="90" w:name="_PAR__12_ae4131f4_e2f4_40bf_984e_418d6c7" /&amp;gt;&amp;lt;w:bookmarkStart w:id="91" w:name="_LINE__22_e941f149_ca72_49ae_ac91_3491f0" /&amp;gt;&amp;lt;w:bookmarkEnd w:id="80" /&amp;gt;&amp;lt;w:bookmarkEnd w:id="84" /&amp;gt;&amp;lt;w:ins w:id="92" w:author="BPS" w:date="2025-11-05T15:52:00Z"&amp;gt;&amp;lt;w:r w:rsidRPr="00C105DE"&amp;gt;&amp;lt;w:t&amp;gt;A&amp;lt;/w:t&amp;gt;&amp;lt;/w:r&amp;gt;&amp;lt;w:bookmarkEnd w:id="88" /&amp;gt;&amp;lt;w:r w:rsidRPr="00C105DE"&amp;gt;&amp;lt;w:t xml:space="preserve"&amp;gt;. &amp;lt;/w:t&amp;gt;&amp;lt;/w:r&amp;gt;&amp;lt;w:bookmarkStart w:id="93" w:name="_STATUTE_CONTENT__ed1e219f_93fd_4918_8ce" /&amp;gt;&amp;lt;w:r w:rsidRPr="00C105DE"&amp;gt;&amp;lt;w:t&amp;gt;Prevents a person from directly purchasing coins, tokens or other representation&amp;lt;/w:t&amp;gt;&amp;lt;/w:r&amp;gt;&amp;lt;w:r&amp;gt;&amp;lt;w:t&amp;gt;s&amp;lt;/w:t&amp;gt;&amp;lt;/w:r&amp;gt;&amp;lt;w:r w:rsidRPr="00C105DE"&amp;gt;&amp;lt;w:t xml:space="preserve"&amp;gt; of &amp;lt;/w:t&amp;gt;&amp;lt;/w:r&amp;gt;&amp;lt;w:bookmarkStart w:id="94" w:name="_LINE__23_2a83a8f1_dc26_4778_b3f8_667abb" /&amp;gt;&amp;lt;w:bookmarkEnd w:id="91" /&amp;gt;&amp;lt;w:r w:rsidRPr="00C105DE"&amp;gt;&amp;lt;w:t xml:space="preserve"&amp;gt;value that are redeemable for any cash prize, cash award or cash equivalents or the &amp;lt;/w:t&amp;gt;&amp;lt;/w:r&amp;gt;&amp;lt;w:bookmarkStart w:id="95" w:name="_LINE__24_8dab2e95_8067_4a30_b606_b0032f" /&amp;gt;&amp;lt;w:bookmarkEnd w:id="94" /&amp;gt;&amp;lt;w:r w:rsidRPr="00C105DE"&amp;gt;&amp;lt;w:t xml:space="preserve"&amp;gt;chance to win any cash prize, cash award or cash equivalents; and &amp;lt;/w:t&amp;gt;&amp;lt;/w:r&amp;gt;&amp;lt;w:bookmarkEnd w:id="95" /&amp;gt;&amp;lt;/w:ins&amp;gt;&amp;lt;/w:p&amp;gt;&amp;lt;w:p w:rsidR="00464BE6" w:rsidRDefault="00464BE6" w:rsidP="00464BE6"&amp;gt;&amp;lt;w:pPr&amp;gt;&amp;lt;w:ind w:left="720" /&amp;gt;&amp;lt;w:rPr&amp;gt;&amp;lt;w:ins w:id="96" w:author="BPS" w:date="2025-11-05T15:52:00Z" /&amp;gt;&amp;lt;/w:rPr&amp;gt;&amp;lt;/w:pPr&amp;gt;&amp;lt;w:bookmarkStart w:id="97" w:name="_STATUTE_NUMBER__55ae14a5_1c30_414a_aa2f" /&amp;gt;&amp;lt;w:bookmarkStart w:id="98" w:name="_STATUTE_P__857cdb11_c7d2_47df_b550_0f0e" /&amp;gt;&amp;lt;w:bookmarkStart w:id="99" w:name="_PAR__13_6aa12309_5f82_44e5_9137_523351e" /&amp;gt;&amp;lt;w:bookmarkStart w:id="100" w:name="_LINE__25_1ba79639_43d0_4c1b_9de6_e2e44a" /&amp;gt;&amp;lt;w:bookmarkEnd w:id="89" /&amp;gt;&amp;lt;w:bookmarkEnd w:id="90" /&amp;gt;&amp;lt;w:bookmarkEnd w:id="93" /&amp;gt;&amp;lt;w:ins w:id="101" w:author="BPS" w:date="2025-11-05T15:52:00Z"&amp;gt;&amp;lt;w:r w:rsidRPr="00C105DE"&amp;gt;&amp;lt;w:t&amp;gt;B&amp;lt;/w:t&amp;gt;&amp;lt;/w:r&amp;gt;&amp;lt;w:bookmarkEnd w:id="97" /&amp;gt;&amp;lt;w:r w:rsidRPr="00C105DE"&amp;gt;&amp;lt;w:t xml:space="preserve"&amp;gt;. &amp;lt;/w:t&amp;gt;&amp;lt;/w:r&amp;gt;&amp;lt;w:bookmarkStart w:id="102" w:name="_STATUTE_CONTENT__7b0783ef_4cb1_477d_b5c" /&amp;gt;&amp;lt;w:r w:rsidRPr="00C105DE"&amp;gt;&amp;lt;w:t&amp;gt;Encourages a person to purchase services, products&amp;lt;/w:t&amp;gt;&amp;lt;/w:r&amp;gt;&amp;lt;w:r&amp;gt;&amp;lt;w:t&amp;gt;,&amp;lt;/w:t&amp;gt;&amp;lt;/w:r&amp;gt;&amp;lt;w:r w:rsidRPr="00C105DE"&amp;gt;&amp;lt;w:t xml:space="preserve"&amp;gt; coins, tokens or other &amp;lt;/w:t&amp;gt;&amp;lt;/w:r&amp;gt;&amp;lt;w:bookmarkStart w:id="103" w:name="_LINE__26_fbcc66af_0460_4e4e_b676_3ccd8c" /&amp;gt;&amp;lt;w:bookmarkEnd w:id="100" /&amp;gt;&amp;lt;w:r w:rsidRPr="00C105DE"&amp;gt;&amp;lt;w:t&amp;gt;representation&amp;lt;/w:t&amp;gt;&amp;lt;/w:r&amp;gt;&amp;lt;w:r&amp;gt;&amp;lt;w:t&amp;gt;s&amp;lt;/w:t&amp;gt;&amp;lt;/w:r&amp;gt;&amp;lt;w:r w:rsidRPr="00C105DE"&amp;gt;&amp;lt;w:t xml:space="preserve"&amp;gt; of value that are not exchangeable for&amp;lt;/w:t&amp;gt;&amp;lt;/w:r&amp;gt;&amp;lt;w:r&amp;gt;&amp;lt;w:t xml:space="preserve"&amp;gt; &amp;lt;/w:t&amp;gt;&amp;lt;/w:r&amp;gt;&amp;lt;w:r w:rsidRPr="00A44853"&amp;gt;&amp;lt;w:t xml:space="preserve"&amp;gt;a prize, award, cash or cash &amp;lt;/w:t&amp;gt;&amp;lt;/w:r&amp;gt;&amp;lt;w:bookmarkStart w:id="104" w:name="_LINE__27_ed616d06_ac2e_4ac9_a250_c6a6da" /&amp;gt;&amp;lt;w:bookmarkEnd w:id="103" /&amp;gt;&amp;lt;w:r w:rsidRPr="00A44853"&amp;gt;&amp;lt;w:t xml:space="preserve"&amp;gt;equivalents &amp;lt;/w:t&amp;gt;&amp;lt;/w:r&amp;gt;&amp;lt;w:r w:rsidRPr="00C105DE"&amp;gt;&amp;lt;w:t xml:space="preserve"&amp;gt;or a chance to win a prize, award, cash or cash equivalents in order for that &amp;lt;/w:t&amp;gt;&amp;lt;/w:r&amp;gt;&amp;lt;w:bookmarkStart w:id="105" w:name="_LINE__28_0e578fc8_de70_41eb_a1b7_d472fd" /&amp;gt;&amp;lt;w:bookmarkEnd w:id="104" /&amp;gt;&amp;lt;w:r w:rsidRPr="00C105DE"&amp;gt;&amp;lt;w:t&amp;gt;person to obtain the coins, tokens or other representation&amp;lt;/w:t&amp;gt;&amp;lt;/w:r&amp;gt;&amp;lt;w:r&amp;gt;&amp;lt;w:t&amp;gt;s&amp;lt;/w:t&amp;gt;&amp;lt;/w:r&amp;gt;&amp;lt;w:r w:rsidRPr="00C105DE"&amp;gt;&amp;lt;w:t xml:space="preserve"&amp;gt; of value that are &amp;lt;/w:t&amp;gt;&amp;lt;/w:r&amp;gt;&amp;lt;w:bookmarkStart w:id="106" w:name="_LINE__29_b65642d9_39e1_4b99_ae6b_f43a4c" /&amp;gt;&amp;lt;w:bookmarkEnd w:id="105" /&amp;gt;&amp;lt;w:r w:rsidRPr="00C105DE"&amp;gt;&amp;lt;w:t xml:space="preserve"&amp;gt;exchangeable for prizes, awards, cash or cash equivalents or a chance to win a prize, &amp;lt;/w:t&amp;gt;&amp;lt;/w:r&amp;gt;&amp;lt;w:bookmarkStart w:id="107" w:name="_LINE__30_0b132dd7_23c8_4989_9232_b9480b" /&amp;gt;&amp;lt;w:bookmarkEnd w:id="106" /&amp;gt;&amp;lt;w:r w:rsidRPr="00C105DE"&amp;gt;&amp;lt;w:t&amp;gt;award, cash or cash equivalents.&amp;lt;/w:t&amp;gt;&amp;lt;/w:r&amp;gt;&amp;lt;w:bookmarkEnd w:id="107" /&amp;gt;&amp;lt;/w:ins&amp;gt;&amp;lt;/w:p&amp;gt;&amp;lt;w:p w:rsidR="00464BE6" w:rsidRPr="00C105DE" w:rsidRDefault="00464BE6" w:rsidP="00464BE6"&amp;gt;&amp;lt;w:pPr&amp;gt;&amp;lt;w:ind w:left="360" /&amp;gt;&amp;lt;w:rPr&amp;gt;&amp;lt;w:ins w:id="108" w:author="BPS" w:date="2025-11-05T15:52:00Z" /&amp;gt;&amp;lt;/w:rPr&amp;gt;&amp;lt;/w:pPr&amp;gt;&amp;lt;w:bookmarkStart w:id="109" w:name="_STATUTE_P__e39304f3_5a5f_462c_b026_30b2" /&amp;gt;&amp;lt;w:bookmarkStart w:id="110" w:name="_STATUTE_CONTENT__ca747c10_0b6a_4a7d_975" /&amp;gt;&amp;lt;w:bookmarkStart w:id="111" w:name="_PAR__14_fc59026c_8a13_42b7_bdac_59b0211" /&amp;gt;&amp;lt;w:bookmarkStart w:id="112" w:name="_LINE__31_9e497588_9b84_4e56_9b45_4d746c" /&amp;gt;&amp;lt;w:bookmarkEnd w:id="98" /&amp;gt;&amp;lt;w:bookmarkEnd w:id="99" /&amp;gt;&amp;lt;w:bookmarkEnd w:id="102" /&amp;gt;&amp;lt;w:ins w:id="113" w:author="BPS" w:date="2025-11-05T15:52:00Z"&amp;gt;&amp;lt;w:r w:rsidRPr="000962ED"&amp;gt;&amp;lt;w:t xml:space="preserve"&amp;gt;The unit may adopt rules to further define &amp;lt;/w:t&amp;gt;&amp;lt;/w:r&amp;gt;&amp;lt;w:r&amp;gt;&amp;lt;w:t&amp;gt;what constitutes a&amp;lt;/w:t&amp;gt;&amp;lt;/w:r&amp;gt;&amp;lt;w:r w:rsidRPr="000962ED"&amp;gt;&amp;lt;w:t xml:space="preserve"&amp;gt; dual-currency system of &amp;lt;/w:t&amp;gt;&amp;lt;/w:r&amp;gt;&amp;lt;w:bookmarkStart w:id="114" w:name="_LINE__32_f8d240d3_b7e4_4acc_8b1f_7b7b18" /&amp;gt;&amp;lt;w:bookmarkEnd w:id="112" /&amp;gt;&amp;lt;w:r w:rsidRPr="000962ED"&amp;gt;&amp;lt;w:t&amp;gt;payment.&amp;lt;/w:t&amp;gt;&amp;lt;/w:r&amp;gt;&amp;lt;w:r&amp;gt;&amp;lt;w:t xml:space="preserve"&amp;gt; &amp;lt;/w:t&amp;gt;&amp;lt;/w:r&amp;gt;&amp;lt;w:r w:rsidRPr="00F46BBD"&amp;gt;&amp;lt;w:t xml:space="preserve"&amp;gt;Rules adopted pursuant to this subsection are major substantive rules as defined &amp;lt;/w:t&amp;gt;&amp;lt;/w:r&amp;gt;&amp;lt;w:bookmarkStart w:id="115" w:name="_LINE__33_ff6f01d0_1577_4169_b459_625e0c" /&amp;gt;&amp;lt;w:bookmarkEnd w:id="114" /&amp;gt;&amp;lt;w:r w:rsidRPr="00F46BBD"&amp;gt;&amp;lt;w:t&amp;gt;in Title 5, chapter 375, subchapter 2‑A.&amp;lt;/w:t&amp;gt;&amp;lt;/w:r&amp;gt;&amp;lt;w:bookmarkEnd w:id="115" /&amp;gt;&amp;lt;/w:ins&amp;gt;&amp;lt;/w:p&amp;gt;&amp;lt;w:p w:rsidR="00464BE6" w:rsidRPr="00C105DE" w:rsidRDefault="00464BE6" w:rsidP="00464BE6"&amp;gt;&amp;lt;w:pPr&amp;gt;&amp;lt;w:ind w:left="360" w:firstLine="360" /&amp;gt;&amp;lt;w:rPr&amp;gt;&amp;lt;w:ins w:id="116" w:author="BPS" w:date="2025-11-05T15:52:00Z" /&amp;gt;&amp;lt;/w:rPr&amp;gt;&amp;lt;/w:pPr&amp;gt;&amp;lt;w:bookmarkStart w:id="117" w:name="_STATUTE_NUMBER__02e9136c_7eef_4c2e_84d9" /&amp;gt;&amp;lt;w:bookmarkStart w:id="118" w:name="_STATUTE_SS__1bbbdbab_dde8_4686_a225_bf7" /&amp;gt;&amp;lt;w:bookmarkStart w:id="119" w:name="_PAR__15_fb2ee172_9040_45dc_811e_37cba3b" /&amp;gt;&amp;lt;w:bookmarkStart w:id="120" w:name="_LINE__34_80086f6f_5e3b_46a8_8a88_5f5071" /&amp;gt;&amp;lt;w:bookmarkEnd w:id="79" /&amp;gt;&amp;lt;w:bookmarkEnd w:id="109" /&amp;gt;&amp;lt;w:bookmarkEnd w:id="110" /&amp;gt;&amp;lt;w:bookmarkEnd w:id="111" /&amp;gt;&amp;lt;w:ins w:id="121" w:author="BPS" w:date="2025-11-05T15:52:00Z"&amp;gt;&amp;lt;w:r&amp;gt;&amp;lt;w:rPr&amp;gt;&amp;lt;w:b /&amp;gt;&amp;lt;/w:rPr&amp;gt;&amp;lt;w:t&amp;gt;4&amp;lt;/w:t&amp;gt;&amp;lt;/w:r&amp;gt;&amp;lt;w:bookmarkEnd w:id="117" /&amp;gt;&amp;lt;w:r w:rsidRPr="00C105DE"&amp;gt;&amp;lt;w:rPr&amp;gt;&amp;lt;w:b /&amp;gt;&amp;lt;/w:rPr&amp;gt;&amp;lt;w:t xml:space="preserve"&amp;gt;. &amp;lt;/w:t&amp;gt;&amp;lt;/w:r&amp;gt;&amp;lt;w:bookmarkStart w:id="122" w:name="_STATUTE_HEADNOTE__bad8287f_9e11_4d67_a7" /&amp;gt;&amp;lt;w:r w:rsidRPr="00C105DE"&amp;gt;&amp;lt;w:rPr&amp;gt;&amp;lt;w:b /&amp;gt;&amp;lt;/w:rPr&amp;gt;&amp;lt;w:t&amp;gt;Indirect consideration.&amp;lt;/w:t&amp;gt;&amp;lt;/w:r&amp;gt;&amp;lt;w:r w:rsidRPr="00C105DE"&amp;gt;&amp;lt;w:t xml:space="preserve"&amp;gt; &amp;lt;/w:t&amp;gt;&amp;lt;/w:r&amp;gt;&amp;lt;w:bookmarkStart w:id="123" w:name="_STATUTE_CONTENT__6cd6df82_735e_4d1f_afc" /&amp;gt;&amp;lt;w:bookmarkEnd w:id="122" /&amp;gt;&amp;lt;w:r w:rsidRPr="00C105DE"&amp;gt;&amp;lt;w:t xml:space="preserve"&amp;gt;“Indirect consideration” means a coin, token or other &amp;lt;/w:t&amp;gt;&amp;lt;/w:r&amp;gt;&amp;lt;w:bookmarkStart w:id="124" w:name="_LINE__35_eebb27cc_a636_422f_8666_690e35" /&amp;gt;&amp;lt;w:bookmarkEnd w:id="120" /&amp;gt;&amp;lt;w:r w:rsidRPr="00C105DE"&amp;gt;&amp;lt;w:t xml:space="preserve"&amp;gt;representation of value that: &amp;lt;/w:t&amp;gt;&amp;lt;/w:r&amp;gt;&amp;lt;w:bookmarkEnd w:id="124" /&amp;gt;&amp;lt;/w:ins&amp;gt;&amp;lt;/w:p&amp;gt;&amp;lt;w:p w:rsidR="00464BE6" w:rsidRPr="00C105DE" w:rsidRDefault="00464BE6" w:rsidP="00464BE6"&amp;gt;&amp;lt;w:pPr&amp;gt;&amp;lt;w:ind w:left="720" /&amp;gt;&amp;lt;w:rPr&amp;gt;&amp;lt;w:ins w:id="125" w:author="BPS" w:date="2025-11-05T15:52:00Z" /&amp;gt;&amp;lt;/w:rPr&amp;gt;&amp;lt;/w:pPr&amp;gt;&amp;lt;w:bookmarkStart w:id="126" w:name="_STATUTE_NUMBER__32b2a4ce_5469_4711_a621" /&amp;gt;&amp;lt;w:bookmarkStart w:id="127" w:name="_STATUTE_P__7f7958de_2db0_4645_8ed6_ab9e" /&amp;gt;&amp;lt;w:bookmarkStart w:id="128" w:name="_PAR__16_2d15f32f_d2fc_42a8_97db_22bae30" /&amp;gt;&amp;lt;w:bookmarkStart w:id="129" w:name="_LINE__36_dab1b4d0_e480_4927_a29c_4f4545" /&amp;gt;&amp;lt;w:bookmarkEnd w:id="119" /&amp;gt;&amp;lt;w:bookmarkEnd w:id="123" /&amp;gt;&amp;lt;w:ins w:id="130" w:author="BPS" w:date="2025-11-05T15:52:00Z"&amp;gt;&amp;lt;w:r w:rsidRPr="00C105DE"&amp;gt;&amp;lt;w:t&amp;gt;A&amp;lt;/w:t&amp;gt;&amp;lt;/w:r&amp;gt;&amp;lt;w:bookmarkEnd w:id="126" /&amp;gt;&amp;lt;w:r w:rsidRPr="00C105DE"&amp;gt;&amp;lt;w:t xml:space="preserve"&amp;gt;. &amp;lt;/w:t&amp;gt;&amp;lt;/w:r&amp;gt;&amp;lt;w:bookmarkStart w:id="131" w:name="_STATUTE_CONTENT__98e74dcc_26b9_4e65_a6e" /&amp;gt;&amp;lt;w:r w:rsidRPr="00C105DE"&amp;gt;&amp;lt;w:t&amp;gt;Is provided for free through a promotion&amp;lt;/w:t&amp;gt;&amp;lt;/w:r&amp;gt;&amp;lt;w:r&amp;gt;&amp;lt;w:t xml:space="preserve"&amp;gt; or&amp;lt;/w:t&amp;gt;&amp;lt;/w:r&amp;gt;&amp;lt;w:r w:rsidRPr="00C105DE"&amp;gt;&amp;lt;w:t xml:space="preserve"&amp;gt; bonus or with the purchase of a related &amp;lt;/w:t&amp;gt;&amp;lt;/w:r&amp;gt;&amp;lt;w:bookmarkStart w:id="132" w:name="_LINE__37_00b412d6_e68b_4ebd_9b7a_6f9981" /&amp;gt;&amp;lt;w:bookmarkEnd w:id="129" /&amp;gt;&amp;lt;w:r w:rsidRPr="00C105DE"&amp;gt;&amp;lt;w:t xml:space="preserve"&amp;gt;product, service or activity; and &amp;lt;/w:t&amp;gt;&amp;lt;/w:r&amp;gt;&amp;lt;w:bookmarkEnd w:id="132" /&amp;gt;&amp;lt;/w:ins&amp;gt;&amp;lt;/w:p&amp;gt;&amp;lt;w:p w:rsidR="00464BE6" w:rsidRPr="00C105DE" w:rsidRDefault="00464BE6" w:rsidP="00464BE6"&amp;gt;&amp;lt;w:pPr&amp;gt;&amp;lt;w:ind w:left="720" /&amp;gt;&amp;lt;w:rPr&amp;gt;&amp;lt;w:ins w:id="133" w:author="BPS" w:date="2025-11-05T15:52:00Z" /&amp;gt;&amp;lt;/w:rPr&amp;gt;&amp;lt;/w:pPr&amp;gt;&amp;lt;w:bookmarkStart w:id="134" w:name="_STATUTE_NUMBER__20a10a58_48fc_4618_9f91" /&amp;gt;&amp;lt;w:bookmarkStart w:id="135" w:name="_STATUTE_P__bcd2a68e_62da_4dab_a41d_3ce5" /&amp;gt;&amp;lt;w:bookmarkStart w:id="136" w:name="_PAGE__2_bfa7c720_309b_41a5_a2d6_87eecff" /&amp;gt;&amp;lt;w:bookmarkStart w:id="137" w:name="_PAR__1_b26bb4eb_0075_4c1f_a10c_aeb46c42" /&amp;gt;&amp;lt;w:bookmarkStart w:id="138" w:name="_LINE__1_6b141a9b_7221_44a0_85d8_9416069" /&amp;gt;&amp;lt;w:bookmarkEnd w:id="3" /&amp;gt;&amp;lt;w:bookmarkEnd w:id="127" /&amp;gt;&amp;lt;w:bookmarkEnd w:id="128" /&amp;gt;&amp;lt;w:bookmarkEnd w:id="131" /&amp;gt;&amp;lt;w:ins w:id="139" w:author="BPS" w:date="2025-11-05T15:52:00Z"&amp;gt;&amp;lt;w:r w:rsidRPr="00C105DE"&amp;gt;&amp;lt;w:t&amp;gt;B&amp;lt;/w:t&amp;gt;&amp;lt;/w:r&amp;gt;&amp;lt;w:bookmarkEnd w:id="134" /&amp;gt;&amp;lt;w:r w:rsidRPr="00C105DE"&amp;gt;&amp;lt;w:t xml:space="preserve"&amp;gt;. &amp;lt;/w:t&amp;gt;&amp;lt;/w:r&amp;gt;&amp;lt;w:bookmarkStart w:id="140" w:name="_STATUTE_CONTENT__d1fe338d_60b8_46b3_ae5" /&amp;gt;&amp;lt;w:r w:rsidRPr="00C105DE"&amp;gt;&amp;lt;w:t xml:space="preserve"&amp;gt;May be exchanged for a prize, award, cash or cash equivalents or a chance to win a &amp;lt;/w:t&amp;gt;&amp;lt;/w:r&amp;gt;&amp;lt;w:bookmarkStart w:id="141" w:name="_LINE__2_1ca35957_9485_44bb_8d5c_a697b12" /&amp;gt;&amp;lt;w:bookmarkEnd w:id="138" /&amp;gt;&amp;lt;w:r w:rsidRPr="00C105DE"&amp;gt;&amp;lt;w:t xml:space="preserve"&amp;gt;prize, award, cash or cash equivalents. &amp;lt;/w:t&amp;gt;&amp;lt;/w:r&amp;gt;&amp;lt;w:bookmarkEnd w:id="141" /&amp;gt;&amp;lt;/w:ins&amp;gt;&amp;lt;/w:p&amp;gt;&amp;lt;w:p w:rsidR="00464BE6" w:rsidRDefault="00464BE6" w:rsidP="00464BE6"&amp;gt;&amp;lt;w:pPr&amp;gt;&amp;lt;w:ind w:left="360" /&amp;gt;&amp;lt;w:rPr&amp;gt;&amp;lt;w:ins w:id="142" w:author="BPS" w:date="2025-11-05T15:52:00Z" /&amp;gt;&amp;lt;/w:rPr&amp;gt;&amp;lt;/w:pPr&amp;gt;&amp;lt;w:bookmarkStart w:id="143" w:name="_STATUTE_P__d10e6f05_efa7_41f0_ad4c_29c5" /&amp;gt;&amp;lt;w:bookmarkStart w:id="144" w:name="_STATUTE_CONTENT__d15c31bf_9dc4_4936_b96" /&amp;gt;&amp;lt;w:bookmarkStart w:id="145" w:name="_PAR__2_2249d1ec_3f5b_474e_935b_b4b4addf" /&amp;gt;&amp;lt;w:bookmarkStart w:id="146" w:name="_LINE__3_4e825e28_64a8_43a2_bf67_bda4f29" /&amp;gt;&amp;lt;w:bookmarkEnd w:id="135" /&amp;gt;&amp;lt;w:bookmarkEnd w:id="137" /&amp;gt;&amp;lt;w:bookmarkEnd w:id="140" /&amp;gt;&amp;lt;w:ins w:id="147" w:author="BPS" w:date="2025-11-05T15:52:00Z"&amp;gt;&amp;lt;w:r w:rsidRPr="00C105DE"&amp;gt;&amp;lt;w:t xml:space="preserve"&amp;gt;As used in this subsection, “related product, service or activity” includes a coin, token or &amp;lt;/w:t&amp;gt;&amp;lt;/w:r&amp;gt;&amp;lt;w:bookmarkStart w:id="148" w:name="_LINE__4_c2a5f692_f698_4172_9727_b6c28e0" /&amp;gt;&amp;lt;w:bookmarkEnd w:id="146" /&amp;gt;&amp;lt;w:r w:rsidRPr="00C105DE"&amp;gt;&amp;lt;w:t&amp;gt;other representation of value that may be used for direct consideration.&amp;lt;/w:t&amp;gt;&amp;lt;/w:r&amp;gt;&amp;lt;w:bookmarkEnd w:id="148" /&amp;gt;&amp;lt;/w:ins&amp;gt;&amp;lt;/w:p&amp;gt;&amp;lt;w:p w:rsidR="00464BE6" w:rsidRDefault="00464BE6" w:rsidP="00464BE6"&amp;gt;&amp;lt;w:pPr&amp;gt;&amp;lt;w:ind w:left="360" w:firstLine="360" /&amp;gt;&amp;lt;w:rPr&amp;gt;&amp;lt;w:ins w:id="149" w:author="BPS" w:date="2025-11-05T15:52:00Z" /&amp;gt;&amp;lt;/w:rPr&amp;gt;&amp;lt;/w:pPr&amp;gt;&amp;lt;w:bookmarkStart w:id="150" w:name="_STATUTE_NUMBER__63fce4a8_0a1f_49f2_b327" /&amp;gt;&amp;lt;w:bookmarkStart w:id="151" w:name="_STATUTE_SS__433eb2b8_17cd_42c9_bcc8_0ac" /&amp;gt;&amp;lt;w:bookmarkStart w:id="152" w:name="_PAR__3_ebd1f6a2_4dc6_40d2_8716_0b461b6e" /&amp;gt;&amp;lt;w:bookmarkStart w:id="153" w:name="_LINE__5_b54bea83_bccc_496a_b8c6_6aecaed" /&amp;gt;&amp;lt;w:bookmarkEnd w:id="118" /&amp;gt;&amp;lt;w:bookmarkEnd w:id="143" /&amp;gt;&amp;lt;w:bookmarkEnd w:id="144" /&amp;gt;&amp;lt;w:bookmarkEnd w:id="145" /&amp;gt;&amp;lt;w:ins w:id="154" w:author="BPS" w:date="2025-11-05T15:52:00Z"&amp;gt;&amp;lt;w:r&amp;gt;&amp;lt;w:rPr&amp;gt;&amp;lt;w:b /&amp;gt;&amp;lt;/w:rPr&amp;gt;&amp;lt;w:t&amp;gt;5&amp;lt;/w:t&amp;gt;&amp;lt;/w:r&amp;gt;&amp;lt;w:bookmarkEnd w:id="150" /&amp;gt;&amp;lt;w:r w:rsidRPr="00A44853"&amp;gt;&amp;lt;w:rPr&amp;gt;&amp;lt;w:b /&amp;gt;&amp;lt;/w:rPr&amp;gt;&amp;lt;w:t xml:space="preserve"&amp;gt;. &amp;lt;/w:t&amp;gt;&amp;lt;/w:r&amp;gt;&amp;lt;w:bookmarkStart w:id="155" w:name="_STATUTE_HEADNOTE__adebdd2f_489c_4f36_85" /&amp;gt;&amp;lt;w:r w:rsidRPr="00A44853"&amp;gt;&amp;lt;w:rPr&amp;gt;&amp;lt;w:b /&amp;gt;&amp;lt;/w:rPr&amp;gt;&amp;lt;w:t&amp;gt;Licensee.&amp;lt;/w:t&amp;gt;&amp;lt;/w:r&amp;gt;&amp;lt;w:r&amp;gt;&amp;lt;w:t xml:space="preserve"&amp;gt; &amp;lt;/w:t&amp;gt;&amp;lt;/w:r&amp;gt;&amp;lt;w:bookmarkStart w:id="156" w:name="_STATUTE_CONTENT__c04aa0f7_254a_4190_837" /&amp;gt;&amp;lt;w:bookmarkEnd w:id="155" /&amp;gt;&amp;lt;w:r&amp;gt;&amp;lt;w:t xml:space="preserve"&amp;gt;"Licensee" means a person that holds any one of the following licenses: &amp;lt;/w:t&amp;gt;&amp;lt;/w:r&amp;gt;&amp;lt;w:bookmarkEnd w:id="153" /&amp;gt;&amp;lt;/w:ins&amp;gt;&amp;lt;/w:p&amp;gt;&amp;lt;w:p w:rsidR="00464BE6" w:rsidRDefault="00464BE6" w:rsidP="00464BE6"&amp;gt;&amp;lt;w:pPr&amp;gt;&amp;lt;w:ind w:left="720" /&amp;gt;&amp;lt;w:rPr&amp;gt;&amp;lt;w:ins w:id="157" w:author="BPS" w:date="2025-11-05T15:52:00Z" /&amp;gt;&amp;lt;/w:rPr&amp;gt;&amp;lt;/w:pPr&amp;gt;&amp;lt;w:bookmarkStart w:id="158" w:name="_STATUTE_NUMBER__97df6893_ad29_49c3_8ac9" /&amp;gt;&amp;lt;w:bookmarkStart w:id="159" w:name="_STATUTE_P__76d45eee_1509_43c4_b766_00fb" /&amp;gt;&amp;lt;w:bookmarkStart w:id="160" w:name="_PAR__4_02a8cac3_288e_4a4f_b1a5_d65a688c" /&amp;gt;&amp;lt;w:bookmarkStart w:id="161" w:name="_LINE__6_eb611fae_6930_4cff_8780_00928de" /&amp;gt;&amp;lt;w:bookmarkEnd w:id="152" /&amp;gt;&amp;lt;w:bookmarkEnd w:id="156" /&amp;gt;&amp;lt;w:ins w:id="162" w:author="BPS" w:date="2025-11-05T15:52:00Z"&amp;gt;&amp;lt;w:r&amp;gt;&amp;lt;w:t&amp;gt;A&amp;lt;/w:t&amp;gt;&amp;lt;/w:r&amp;gt;&amp;lt;w:bookmarkEnd w:id="158" /&amp;gt;&amp;lt;w:r&amp;gt;&amp;lt;w:t xml:space="preserve"&amp;gt;. &amp;lt;/w:t&amp;gt;&amp;lt;/w:r&amp;gt;&amp;lt;w:bookmarkStart w:id="163" w:name="_STATUTE_CONTENT__0b12bdc0_9d77_4162_aa6" /&amp;gt;&amp;lt;w:r&amp;gt;&amp;lt;w:t xml:space="preserve"&amp;gt;A license issued under chapter 31; &amp;lt;/w:t&amp;gt;&amp;lt;/w:r&amp;gt;&amp;lt;w:bookmarkEnd w:id="161" /&amp;gt;&amp;lt;/w:ins&amp;gt;&amp;lt;/w:p&amp;gt;&amp;lt;w:p w:rsidR="00464BE6" w:rsidRDefault="00464BE6" w:rsidP="00464BE6"&amp;gt;&amp;lt;w:pPr&amp;gt;&amp;lt;w:ind w:left="720" /&amp;gt;&amp;lt;w:rPr&amp;gt;&amp;lt;w:ins w:id="164" w:author="BPS" w:date="2025-11-05T15:52:00Z" /&amp;gt;&amp;lt;/w:rPr&amp;gt;&amp;lt;/w:pPr&amp;gt;&amp;lt;w:bookmarkStart w:id="165" w:name="_STATUTE_NUMBER__01608b22_d172_4fd5_9870" /&amp;gt;&amp;lt;w:bookmarkStart w:id="166" w:name="_STATUTE_P__3460ff2d_872e_4f45_9631_2f83" /&amp;gt;&amp;lt;w:bookmarkStart w:id="167" w:name="_PAR__5_8c71f211_c066_4289_89a3_e691a3b7" /&amp;gt;&amp;lt;w:bookmarkStart w:id="168" w:name="_LINE__7_64652aa3_7d71_49c2_9a6d_f31a7c5" /&amp;gt;&amp;lt;w:bookmarkEnd w:id="159" /&amp;gt;&amp;lt;w:bookmarkEnd w:id="160" /&amp;gt;&amp;lt;w:bookmarkEnd w:id="163" /&amp;gt;&amp;lt;w:ins w:id="169" w:author="BPS" w:date="2025-11-05T15:52:00Z"&amp;gt;&amp;lt;w:r&amp;gt;&amp;lt;w:t&amp;gt;B&amp;lt;/w:t&amp;gt;&amp;lt;/w:r&amp;gt;&amp;lt;w:bookmarkEnd w:id="165" /&amp;gt;&amp;lt;w:r&amp;gt;&amp;lt;w:t xml:space="preserve"&amp;gt;. &amp;lt;/w:t&amp;gt;&amp;lt;/w:r&amp;gt;&amp;lt;w:bookmarkStart w:id="170" w:name="_STATUTE_CONTENT__586e94b1_8c13_4830_85b" /&amp;gt;&amp;lt;w:r&amp;gt;&amp;lt;w:t xml:space="preserve"&amp;gt;A license issued under chapter 33; &amp;lt;/w:t&amp;gt;&amp;lt;/w:r&amp;gt;&amp;lt;w:bookmarkEnd w:id="168" /&amp;gt;&amp;lt;/w:ins&amp;gt;&amp;lt;/w:p&amp;gt;&amp;lt;w:p w:rsidR="00464BE6" w:rsidRDefault="00464BE6" w:rsidP="00464BE6"&amp;gt;&amp;lt;w:pPr&amp;gt;&amp;lt;w:ind w:left="720" /&amp;gt;&amp;lt;w:rPr&amp;gt;&amp;lt;w:ins w:id="171" w:author="BPS" w:date="2025-11-05T15:52:00Z" /&amp;gt;&amp;lt;/w:rPr&amp;gt;&amp;lt;/w:pPr&amp;gt;&amp;lt;w:bookmarkStart w:id="172" w:name="_STATUTE_NUMBER__99fb243c_ea62_47b2_a5fb" /&amp;gt;&amp;lt;w:bookmarkStart w:id="173" w:name="_STATUTE_P__39d2e8f4_4d7a_46ba_b74d_c4b0" /&amp;gt;&amp;lt;w:bookmarkStart w:id="174" w:name="_PAR__6_ba02a004_78cc_4ef8_a7e6_abf0b0d7" /&amp;gt;&amp;lt;w:bookmarkStart w:id="175" w:name="_LINE__8_11470477_aca2_4bf1_94f5_7b45093" /&amp;gt;&amp;lt;w:bookmarkEnd w:id="166" /&amp;gt;&amp;lt;w:bookmarkEnd w:id="167" /&amp;gt;&amp;lt;w:bookmarkEnd w:id="170" /&amp;gt;&amp;lt;w:ins w:id="176" w:author="BPS" w:date="2025-11-05T15:52:00Z"&amp;gt;&amp;lt;w:r&amp;gt;&amp;lt;w:t&amp;gt;C&amp;lt;/w:t&amp;gt;&amp;lt;/w:r&amp;gt;&amp;lt;w:bookmarkEnd w:id="172" /&amp;gt;&amp;lt;w:r&amp;gt;&amp;lt;w:t xml:space="preserve"&amp;gt;. &amp;lt;/w:t&amp;gt;&amp;lt;/w:r&amp;gt;&amp;lt;w:bookmarkStart w:id="177" w:name="_STATUTE_CONTENT__d1bcc8c9_fa6d_4342_8f3" /&amp;gt;&amp;lt;w:r&amp;gt;&amp;lt;w:t xml:space="preserve"&amp;gt;A license issued under chapter 35; or &amp;lt;/w:t&amp;gt;&amp;lt;/w:r&amp;gt;&amp;lt;w:bookmarkEnd w:id="175" /&amp;gt;&amp;lt;/w:ins&amp;gt;&amp;lt;/w:p&amp;gt;&amp;lt;w:p w:rsidR="00464BE6" w:rsidRPr="00C105DE" w:rsidRDefault="00464BE6" w:rsidP="00464BE6"&amp;gt;&amp;lt;w:pPr&amp;gt;&amp;lt;w:ind w:left="720" /&amp;gt;&amp;lt;w:rPr&amp;gt;&amp;lt;w:ins w:id="178" w:author="BPS" w:date="2025-11-05T15:52:00Z" /&amp;gt;&amp;lt;/w:rPr&amp;gt;&amp;lt;/w:pPr&amp;gt;&amp;lt;w:bookmarkStart w:id="179" w:name="_STATUTE_NUMBER__8c070f18_546e_4f81_8b1e" /&amp;gt;&amp;lt;w:bookmarkStart w:id="180" w:name="_STATUTE_P__08e2dbbb_d804_4509_b4f6_c32b" /&amp;gt;&amp;lt;w:bookmarkStart w:id="181" w:name="_PAR__7_243b0f4c_aadb_4e11_93e5_2e67ce69" /&amp;gt;&amp;lt;w:bookmarkStart w:id="182" w:name="_LINE__9_644d3f06_ae17_4cb6_aba5_d0987f5" /&amp;gt;&amp;lt;w:bookmarkEnd w:id="173" /&amp;gt;&amp;lt;w:bookmarkEnd w:id="174" /&amp;gt;&amp;lt;w:bookmarkEnd w:id="177" /&amp;gt;&amp;lt;w:ins w:id="183" w:author="BPS" w:date="2025-11-05T15:52:00Z"&amp;gt;&amp;lt;w:r&amp;gt;&amp;lt;w:t&amp;gt;D&amp;lt;/w:t&amp;gt;&amp;lt;/w:r&amp;gt;&amp;lt;w:bookmarkEnd w:id="179" /&amp;gt;&amp;lt;w:r&amp;gt;&amp;lt;w:t xml:space="preserve"&amp;gt;. &amp;lt;/w:t&amp;gt;&amp;lt;/w:r&amp;gt;&amp;lt;w:bookmarkStart w:id="184" w:name="_STATUTE_CONTENT__2582ffd9_2387_4a00_b28" /&amp;gt;&amp;lt;w:r&amp;gt;&amp;lt;w:t&amp;gt;A license issued under Title 17, chapter 62.&amp;lt;/w:t&amp;gt;&amp;lt;/w:r&amp;gt;&amp;lt;w:bookmarkEnd w:id="182" /&amp;gt;&amp;lt;/w:ins&amp;gt;&amp;lt;/w:p&amp;gt;&amp;lt;w:p w:rsidR="00464BE6" w:rsidRPr="00C105DE" w:rsidRDefault="00464BE6" w:rsidP="00464BE6"&amp;gt;&amp;lt;w:pPr&amp;gt;&amp;lt;w:ind w:left="360" w:firstLine="360" /&amp;gt;&amp;lt;w:rPr&amp;gt;&amp;lt;w:ins w:id="185" w:author="BPS" w:date="2025-11-05T15:52:00Z" /&amp;gt;&amp;lt;/w:rPr&amp;gt;&amp;lt;/w:pPr&amp;gt;&amp;lt;w:bookmarkStart w:id="186" w:name="_STATUTE_NUMBER__32df294e_855d_4b47_9eb4" /&amp;gt;&amp;lt;w:bookmarkStart w:id="187" w:name="_STATUTE_SS__18856b8e_242b_47ff_88e4_8d6" /&amp;gt;&amp;lt;w:bookmarkStart w:id="188" w:name="_PAR__8_e42d540f_3b58_4ee4_9fa4_10b27631" /&amp;gt;&amp;lt;w:bookmarkStart w:id="189" w:name="_LINE__10_fe904e02_1a90_4604_8b2f_668088" /&amp;gt;&amp;lt;w:bookmarkEnd w:id="151" /&amp;gt;&amp;lt;w:bookmarkEnd w:id="180" /&amp;gt;&amp;lt;w:bookmarkEnd w:id="181" /&amp;gt;&amp;lt;w:bookmarkEnd w:id="184" /&amp;gt;&amp;lt;w:ins w:id="190" w:author="BPS" w:date="2025-11-05T15:52:00Z"&amp;gt;&amp;lt;w:r w:rsidRPr="00C105DE"&amp;gt;&amp;lt;w:rPr&amp;gt;&amp;lt;w:b /&amp;gt;&amp;lt;/w:rPr&amp;gt;&amp;lt;w:t&amp;gt;6&amp;lt;/w:t&amp;gt;&amp;lt;/w:r&amp;gt;&amp;lt;w:bookmarkEnd w:id="186" /&amp;gt;&amp;lt;w:r w:rsidRPr="00C105DE"&amp;gt;&amp;lt;w:rPr&amp;gt;&amp;lt;w:b /&amp;gt;&amp;lt;/w:rPr&amp;gt;&amp;lt;w:t xml:space="preserve"&amp;gt;. &amp;lt;/w:t&amp;gt;&amp;lt;/w:r&amp;gt;&amp;lt;w:bookmarkStart w:id="191" w:name="_STATUTE_HEADNOTE__ac246ba0_6c0d_47ca_a8" /&amp;gt;&amp;lt;w:r w:rsidRPr="00C105DE"&amp;gt;&amp;lt;w:rPr&amp;gt;&amp;lt;w:b /&amp;gt;&amp;lt;/w:rPr&amp;gt;&amp;lt;w:t&amp;gt;Online sweepstakes game.&amp;lt;/w:t&amp;gt;&amp;lt;/w:r&amp;gt;&amp;lt;w:r w:rsidRPr="00C105DE"&amp;gt;&amp;lt;w:t xml:space="preserve"&amp;gt; &amp;lt;/w:t&amp;gt;&amp;lt;/w:r&amp;gt;&amp;lt;w:bookmarkStart w:id="192" w:name="_STATUTE_CONTENT__e858f4d7_1856_4075_b5d" /&amp;gt;&amp;lt;w:bookmarkEnd w:id="191" /&amp;gt;&amp;lt;w:r w:rsidRPr="00C105DE"&amp;gt;&amp;lt;w:t xml:space="preserve"&amp;gt;"Online sweepstakes game" means any game, contest or &amp;lt;/w:t&amp;gt;&amp;lt;/w:r&amp;gt;&amp;lt;w:bookmarkStart w:id="193" w:name="_LINE__11_09184323_ac26_4de0_baa4_a60372" /&amp;gt;&amp;lt;w:bookmarkEnd w:id="189" /&amp;gt;&amp;lt;w:r w:rsidRPr="00C105DE"&amp;gt;&amp;lt;w:t&amp;gt;promotion that:&amp;lt;/w:t&amp;gt;&amp;lt;/w:r&amp;gt;&amp;lt;w:bookmarkEnd w:id="193" /&amp;gt;&amp;lt;/w:ins&amp;gt;&amp;lt;/w:p&amp;gt;&amp;lt;w:p w:rsidR="00464BE6" w:rsidRPr="00C105DE" w:rsidRDefault="00464BE6" w:rsidP="00464BE6"&amp;gt;&amp;lt;w:pPr&amp;gt;&amp;lt;w:ind w:left="720" /&amp;gt;&amp;lt;w:rPr&amp;gt;&amp;lt;w:ins w:id="194" w:author="BPS" w:date="2025-11-05T15:52:00Z" /&amp;gt;&amp;lt;/w:rPr&amp;gt;&amp;lt;/w:pPr&amp;gt;&amp;lt;w:bookmarkStart w:id="195" w:name="_STATUTE_NUMBER__289fc32d_e942_4943_b017" /&amp;gt;&amp;lt;w:bookmarkStart w:id="196" w:name="_STATUTE_P__8f7cf2ee_8948_411f_b233_33e1" /&amp;gt;&amp;lt;w:bookmarkStart w:id="197" w:name="_PAR__9_5a848223_0920_451d_8a44_71080d3f" /&amp;gt;&amp;lt;w:bookmarkStart w:id="198" w:name="_LINE__12_7d34e782_e8fc_49e7_875c_079698" /&amp;gt;&amp;lt;w:bookmarkEnd w:id="188" /&amp;gt;&amp;lt;w:bookmarkEnd w:id="192" /&amp;gt;&amp;lt;w:ins w:id="199" w:author="BPS" w:date="2025-11-05T15:52:00Z"&amp;gt;&amp;lt;w:r w:rsidRPr="00C105DE"&amp;gt;&amp;lt;w:t&amp;gt;A&amp;lt;/w:t&amp;gt;&amp;lt;/w:r&amp;gt;&amp;lt;w:bookmarkEnd w:id="195" /&amp;gt;&amp;lt;w:r w:rsidRPr="00C105DE"&amp;gt;&amp;lt;w:t&amp;gt;.&amp;lt;/w:t&amp;gt;&amp;lt;/w:r&amp;gt;&amp;lt;w:r&amp;gt;&amp;lt;w:t xml:space="preserve"&amp;gt; &amp;lt;/w:t&amp;gt;&amp;lt;/w:r&amp;gt;&amp;lt;w:bookmarkStart w:id="200" w:name="_STATUTE_CONTENT__953637ef_455d_427d_9af" /&amp;gt;&amp;lt;w:r w:rsidRPr="00C105DE"&amp;gt;&amp;lt;w:t xml:space="preserve"&amp;gt;Is available on the &amp;lt;/w:t&amp;gt;&amp;lt;/w:r&amp;gt;&amp;lt;w:r&amp;gt;&amp;lt;w:t&amp;gt;I&amp;lt;/w:t&amp;gt;&amp;lt;/w:r&amp;gt;&amp;lt;w:r w:rsidRPr="00C105DE"&amp;gt;&amp;lt;w:t xml:space="preserve"&amp;gt;nternet and accessible on a mobile &amp;lt;/w:t&amp;gt;&amp;lt;/w:r&amp;gt;&amp;lt;w:r&amp;gt;&amp;lt;w:t&amp;gt;tele&amp;lt;/w:t&amp;gt;&amp;lt;/w:r&amp;gt;&amp;lt;w:r w:rsidRPr="00C105DE"&amp;gt;&amp;lt;w:t xml:space="preserve"&amp;gt;phone, computer terminal &amp;lt;/w:t&amp;gt;&amp;lt;/w:r&amp;gt;&amp;lt;w:bookmarkStart w:id="201" w:name="_LINE__13_006154d8_9d2a_4e66_8af7_aa69db" /&amp;gt;&amp;lt;w:bookmarkEnd w:id="198" /&amp;gt;&amp;lt;w:r w:rsidRPr="00C105DE"&amp;gt;&amp;lt;w:t xml:space="preserve"&amp;gt;or similar access device; &amp;lt;/w:t&amp;gt;&amp;lt;/w:r&amp;gt;&amp;lt;w:bookmarkEnd w:id="201" /&amp;gt;&amp;lt;/w:ins&amp;gt;&amp;lt;/w:p&amp;gt;&amp;lt;w:p w:rsidR="00464BE6" w:rsidRPr="00C105DE" w:rsidRDefault="00464BE6" w:rsidP="00464BE6"&amp;gt;&amp;lt;w:pPr&amp;gt;&amp;lt;w:ind w:left="720" /&amp;gt;&amp;lt;w:rPr&amp;gt;&amp;lt;w:ins w:id="202" w:author="BPS" w:date="2025-11-05T15:52:00Z" /&amp;gt;&amp;lt;/w:rPr&amp;gt;&amp;lt;/w:pPr&amp;gt;&amp;lt;w:bookmarkStart w:id="203" w:name="_STATUTE_NUMBER__0cfbe55e_3047_4dc6_9dca" /&amp;gt;&amp;lt;w:bookmarkStart w:id="204" w:name="_STATUTE_P__22b5a6f0_e266_4dbe_97b2_b059" /&amp;gt;&amp;lt;w:bookmarkStart w:id="205" w:name="_PAR__10_36fb0ce7_2e18_4731_be94_68e3762" /&amp;gt;&amp;lt;w:bookmarkStart w:id="206" w:name="_LINE__14_73edf957_6930_4f78_9a45_1540d0" /&amp;gt;&amp;lt;w:bookmarkEnd w:id="196" /&amp;gt;&amp;lt;w:bookmarkEnd w:id="197" /&amp;gt;&amp;lt;w:bookmarkEnd w:id="200" /&amp;gt;&amp;lt;w:ins w:id="207" w:author="BPS" w:date="2025-11-05T15:52:00Z"&amp;gt;&amp;lt;w:r w:rsidRPr="00C105DE"&amp;gt;&amp;lt;w:t&amp;gt;B&amp;lt;/w:t&amp;gt;&amp;lt;/w:r&amp;gt;&amp;lt;w:bookmarkEnd w:id="203" /&amp;gt;&amp;lt;w:r w:rsidRPr="00C105DE"&amp;gt;&amp;lt;w:t&amp;gt;.&amp;lt;/w:t&amp;gt;&amp;lt;/w:r&amp;gt;&amp;lt;w:r&amp;gt;&amp;lt;w:t xml:space="preserve"&amp;gt; &amp;lt;/w:t&amp;gt;&amp;lt;/w:r&amp;gt;&amp;lt;w:bookmarkStart w:id="208" w:name="_STATUTE_CONTENT__fe9f595f_b0d9_420c_81a" /&amp;gt;&amp;lt;w:r w:rsidRPr="00C105DE"&amp;gt;&amp;lt;w:t&amp;gt;U&amp;lt;/w:t&amp;gt;&amp;lt;/w:r&amp;gt;&amp;lt;w:r&amp;gt;&amp;lt;w:t&amp;gt;s&amp;lt;/w:t&amp;gt;&amp;lt;/w:r&amp;gt;&amp;lt;w:r w:rsidRPr="00C105DE"&amp;gt;&amp;lt;w:t xml:space="preserve"&amp;gt;es a dual-currency system of payment; and &amp;lt;/w:t&amp;gt;&amp;lt;/w:r&amp;gt;&amp;lt;w:bookmarkEnd w:id="206" /&amp;gt;&amp;lt;/w:ins&amp;gt;&amp;lt;/w:p&amp;gt;&amp;lt;w:p w:rsidR="00464BE6" w:rsidRPr="00C105DE" w:rsidRDefault="00464BE6" w:rsidP="00464BE6"&amp;gt;&amp;lt;w:pPr&amp;gt;&amp;lt;w:ind w:left="720" /&amp;gt;&amp;lt;w:rPr&amp;gt;&amp;lt;w:ins w:id="209" w:author="BPS" w:date="2025-11-05T15:52:00Z" /&amp;gt;&amp;lt;/w:rPr&amp;gt;&amp;lt;/w:pPr&amp;gt;&amp;lt;w:bookmarkStart w:id="210" w:name="_STATUTE_NUMBER__d78ecc8c_490c_48a2_8a66" /&amp;gt;&amp;lt;w:bookmarkStart w:id="211" w:name="_STATUTE_P__0efa23ca_d033_4ac0_b689_8ea0" /&amp;gt;&amp;lt;w:bookmarkStart w:id="212" w:name="_PAR__11_6aedf6e7_35bd_4ae0_9121_f9b3ab6" /&amp;gt;&amp;lt;w:bookmarkStart w:id="213" w:name="_LINE__15_d1d41df0_82a3_4a48_8913_7740a9" /&amp;gt;&amp;lt;w:bookmarkEnd w:id="204" /&amp;gt;&amp;lt;w:bookmarkEnd w:id="205" /&amp;gt;&amp;lt;w:bookmarkEnd w:id="208" /&amp;gt;&amp;lt;w:ins w:id="214" w:author="BPS" w:date="2025-11-05T15:52:00Z"&amp;gt;&amp;lt;w:r w:rsidRPr="00C105DE"&amp;gt;&amp;lt;w:t&amp;gt;C&amp;lt;/w:t&amp;gt;&amp;lt;/w:r&amp;gt;&amp;lt;w:bookmarkEnd w:id="210" /&amp;gt;&amp;lt;w:r w:rsidRPr="00C105DE"&amp;gt;&amp;lt;w:t&amp;gt;.&amp;lt;/w:t&amp;gt;&amp;lt;/w:r&amp;gt;&amp;lt;w:r&amp;gt;&amp;lt;w:t xml:space="preserve"&amp;gt; &amp;lt;/w:t&amp;gt;&amp;lt;/w:r&amp;gt;&amp;lt;w:bookmarkStart w:id="215" w:name="_STATUTE_CONTENT__797f64ba_ce99_4155_95f" /&amp;gt;&amp;lt;w:r w:rsidRPr="00C105DE"&amp;gt;&amp;lt;w:t&amp;gt;Simulates casino-style gaming, including&amp;lt;/w:t&amp;gt;&amp;lt;/w:r&amp;gt;&amp;lt;w:r&amp;gt;&amp;lt;w:t&amp;gt;,&amp;lt;/w:t&amp;gt;&amp;lt;/w:r&amp;gt;&amp;lt;w:r w:rsidRPr="00C105DE"&amp;gt;&amp;lt;w:t xml:space="preserve"&amp;gt; but not limited to, slot machines, poker &amp;lt;/w:t&amp;gt;&amp;lt;/w:r&amp;gt;&amp;lt;w:bookmarkStart w:id="216" w:name="_LINE__16_78e112a2_3d3c_4ebb_b2b6_a16e05" /&amp;gt;&amp;lt;w:bookmarkEnd w:id="213" /&amp;gt;&amp;lt;w:r w:rsidRPr="00C105DE"&amp;gt;&amp;lt;w:t xml:space="preserve"&amp;gt;and other table games, lottery games, bingo or sports wagering. &amp;lt;/w:t&amp;gt;&amp;lt;/w:r&amp;gt;&amp;lt;w:bookmarkEnd w:id="216" /&amp;gt;&amp;lt;/w:ins&amp;gt;&amp;lt;/w:p&amp;gt;&amp;lt;w:p w:rsidR="00464BE6" w:rsidRPr="00C105DE" w:rsidRDefault="00464BE6" w:rsidP="00464BE6"&amp;gt;&amp;lt;w:pPr&amp;gt;&amp;lt;w:ind w:left="360" w:firstLine="360" /&amp;gt;&amp;lt;w:rPr&amp;gt;&amp;lt;w:ins w:id="217" w:author="BPS" w:date="2025-11-05T15:52:00Z" /&amp;gt;&amp;lt;/w:rPr&amp;gt;&amp;lt;/w:pPr&amp;gt;&amp;lt;w:bookmarkStart w:id="218" w:name="_STATUTE_NUMBER__9506bdb8_f4aa_40ca_aeb6" /&amp;gt;&amp;lt;w:bookmarkStart w:id="219" w:name="_STATUTE_SS__523862ab_1076_429b_98eb_755" /&amp;gt;&amp;lt;w:bookmarkStart w:id="220" w:name="_PAR__12_62886b5a_d4a0_40c9_859a_36be507" /&amp;gt;&amp;lt;w:bookmarkStart w:id="221" w:name="_LINE__17_4101f873_e40c_418f_b8ec_3b76cc" /&amp;gt;&amp;lt;w:bookmarkEnd w:id="187" /&amp;gt;&amp;lt;w:bookmarkEnd w:id="211" /&amp;gt;&amp;lt;w:bookmarkEnd w:id="212" /&amp;gt;&amp;lt;w:bookmarkEnd w:id="215" /&amp;gt;&amp;lt;w:ins w:id="222" w:author="BPS" w:date="2025-11-05T15:52:00Z"&amp;gt;&amp;lt;w:r w:rsidRPr="00C105DE"&amp;gt;&amp;lt;w:rPr&amp;gt;&amp;lt;w:b /&amp;gt;&amp;lt;/w:rPr&amp;gt;&amp;lt;w:t&amp;gt;7&amp;lt;/w:t&amp;gt;&amp;lt;/w:r&amp;gt;&amp;lt;w:bookmarkEnd w:id="218" /&amp;gt;&amp;lt;w:r w:rsidRPr="00C105DE"&amp;gt;&amp;lt;w:rPr&amp;gt;&amp;lt;w:b /&amp;gt;&amp;lt;/w:rPr&amp;gt;&amp;lt;w:t xml:space="preserve"&amp;gt;. &amp;lt;/w:t&amp;gt;&amp;lt;/w:r&amp;gt;&amp;lt;w:bookmarkStart w:id="223" w:name="_STATUTE_HEADNOTE__3f882c59_e450_4538_92" /&amp;gt;&amp;lt;w:r w:rsidRPr="00C105DE"&amp;gt;&amp;lt;w:rPr&amp;gt;&amp;lt;w:b /&amp;gt;&amp;lt;/w:rPr&amp;gt;&amp;lt;w:t xml:space="preserve"&amp;gt;Unit. &amp;lt;/w:t&amp;gt;&amp;lt;/w:r&amp;gt;&amp;lt;w:bookmarkStart w:id="224" w:name="_STATUTE_CONTENT__c77ded01_cb80_40ee_a68" /&amp;gt;&amp;lt;w:bookmarkEnd w:id="223" /&amp;gt;&amp;lt;w:r w:rsidRPr="00C105DE"&amp;gt;&amp;lt;w:t xml:space="preserve"&amp;gt;"Unit" means the Gambling Control Unit established as a bureau within the &amp;lt;/w:t&amp;gt;&amp;lt;/w:r&amp;gt;&amp;lt;w:bookmarkStart w:id="225" w:name="_LINE__18_e650b988_fd1e_415d_b279_a30e38" /&amp;gt;&amp;lt;w:bookmarkEnd w:id="221" /&amp;gt;&amp;lt;w:r w:rsidRPr="00C105DE"&amp;gt;&amp;lt;w:t xml:space="preserve"&amp;gt;Department of Public Safety under Title 25, section 2902, subsection 12. &amp;lt;/w:t&amp;gt;&amp;lt;/w:r&amp;gt;&amp;lt;w:bookmarkEnd w:id="225" /&amp;gt;&amp;lt;/w:ins&amp;gt;&amp;lt;/w:p&amp;gt;&amp;lt;w:p w:rsidR="00464BE6" w:rsidRDefault="00464BE6" w:rsidP="00464BE6"&amp;gt;&amp;lt;w:pPr&amp;gt;&amp;lt;w:ind w:left="1080" w:hanging="720" /&amp;gt;&amp;lt;w:rPr&amp;gt;&amp;lt;w:ins w:id="226" w:author="BPS" w:date="2025-11-05T15:52:00Z" /&amp;gt;&amp;lt;/w:rPr&amp;gt;&amp;lt;/w:pPr&amp;gt;&amp;lt;w:bookmarkStart w:id="227" w:name="_STATUTE_S__18495e6b_4e01_4ed1_a32a_758f" /&amp;gt;&amp;lt;w:bookmarkStart w:id="228" w:name="_PAR__13_6f8c1d24_164b_4fd7_9982_ce686a5" /&amp;gt;&amp;lt;w:bookmarkStart w:id="229" w:name="_LINE__19_e6a42d21_e1a8_47cb_a10e_f21930" /&amp;gt;&amp;lt;w:bookmarkEnd w:id="46" /&amp;gt;&amp;lt;w:bookmarkEnd w:id="219" /&amp;gt;&amp;lt;w:bookmarkEnd w:id="220" /&amp;gt;&amp;lt;w:bookmarkEnd w:id="224" /&amp;gt;&amp;lt;w:ins w:id="230" w:author="BPS" w:date="2025-11-05T15:52:00Z"&amp;gt;&amp;lt;w:r w:rsidRPr="00C105DE"&amp;gt;&amp;lt;w:rPr&amp;gt;&amp;lt;w:b /&amp;gt;&amp;lt;/w:rPr&amp;gt;&amp;lt;w:t&amp;gt;§&amp;lt;/w:t&amp;gt;&amp;lt;/w:r&amp;gt;&amp;lt;w:bookmarkStart w:id="231" w:name="_STATUTE_NUMBER__0cc13479_8f72_4af1_a3aa" /&amp;gt;&amp;lt;w:r w:rsidRPr="00C105DE"&amp;gt;&amp;lt;w:rPr&amp;gt;&amp;lt;w:b /&amp;gt;&amp;lt;/w:rPr&amp;gt;&amp;lt;w:t&amp;gt;1402&amp;lt;/w:t&amp;gt;&amp;lt;/w:r&amp;gt;&amp;lt;w:bookmarkEnd w:id="231" /&amp;gt;&amp;lt;w:r w:rsidRPr="00C105DE"&amp;gt;&amp;lt;w:rPr&amp;gt;&amp;lt;w:b /&amp;gt;&amp;lt;/w:rPr&amp;gt;&amp;lt;w:t xml:space="preserve"&amp;gt;. &amp;lt;/w:t&amp;gt;&amp;lt;/w:r&amp;gt;&amp;lt;w:bookmarkStart w:id="232" w:name="_STATUTE_HEADNOTE__d94e7f61_d722_478a_bf" /&amp;gt;&amp;lt;w:r w:rsidRPr="00C105DE"&amp;gt;&amp;lt;w:rPr&amp;gt;&amp;lt;w:b /&amp;gt;&amp;lt;/w:rPr&amp;gt;&amp;lt;w:t xml:space="preserve"&amp;gt;Online sweepstakes games prohibited; fines; other penalties &amp;lt;/w:t&amp;gt;&amp;lt;/w:r&amp;gt;&amp;lt;w:bookmarkEnd w:id="229" /&amp;gt;&amp;lt;w:bookmarkEnd w:id="232" /&amp;gt;&amp;lt;/w:ins&amp;gt;&amp;lt;/w:p&amp;gt;&amp;lt;w:p w:rsidR="00464BE6" w:rsidRPr="00C105DE" w:rsidRDefault="00464BE6" w:rsidP="00464BE6"&amp;gt;&amp;lt;w:pPr&amp;gt;&amp;lt;w:ind w:left="360" w:firstLine="360" /&amp;gt;&amp;lt;w:rPr&amp;gt;&amp;lt;w:ins w:id="233" w:author="BPS" w:date="2025-11-05T15:52:00Z" /&amp;gt;&amp;lt;/w:rPr&amp;gt;&amp;lt;/w:pPr&amp;gt;&amp;lt;w:bookmarkStart w:id="234" w:name="_STATUTE_P__fb00ffbe_bed2_42da_ab09_bd39" /&amp;gt;&amp;lt;w:bookmarkStart w:id="235" w:name="_STATUTE_CONTENT__a61695fd_2e3d_4066_bee" /&amp;gt;&amp;lt;w:bookmarkStart w:id="236" w:name="_PAR__14_d8842d06_6d71_419a_b52a_cd770f4" /&amp;gt;&amp;lt;w:bookmarkStart w:id="237" w:name="_LINE__20_405f94d4_c703_490e_9ee2_43e1ee" /&amp;gt;&amp;lt;w:bookmarkEnd w:id="228" /&amp;gt;&amp;lt;w:ins w:id="238" w:author="BPS" w:date="2025-11-05T15:52:00Z"&amp;gt;&amp;lt;w:r w:rsidRPr="00C105DE"&amp;gt;&amp;lt;w:t xml:space="preserve"&amp;gt;A person &amp;lt;/w:t&amp;gt;&amp;lt;/w:r&amp;gt;&amp;lt;w:r&amp;gt;&amp;lt;w:t&amp;gt;that&amp;lt;/w:t&amp;gt;&amp;lt;/w:r&amp;gt;&amp;lt;w:r w:rsidRPr="00C105DE"&amp;gt;&amp;lt;w:t xml:space="preserve"&amp;gt; operates or promotes an online sweepstakes game or supports the &amp;lt;/w:t&amp;gt;&amp;lt;/w:r&amp;gt;&amp;lt;w:bookmarkStart w:id="239" w:name="_LINE__21_2efe9f55_83e1_4024_a2ae_af25a5" /&amp;gt;&amp;lt;w:bookmarkEnd w:id="237" /&amp;gt;&amp;lt;w:r w:rsidRPr="00C105DE"&amp;gt;&amp;lt;w:t xml:space="preserve"&amp;gt;operation or promotion of an online sweepstakes game commits a civil violation. &amp;lt;/w:t&amp;gt;&amp;lt;/w:r&amp;gt;&amp;lt;w:bookmarkEnd w:id="239" /&amp;gt;&amp;lt;/w:ins&amp;gt;&amp;lt;/w:p&amp;gt;&amp;lt;w:p w:rsidR="00464BE6" w:rsidRPr="00C105DE" w:rsidRDefault="00464BE6" w:rsidP="00464BE6"&amp;gt;&amp;lt;w:pPr&amp;gt;&amp;lt;w:ind w:left="360" w:firstLine="360" /&amp;gt;&amp;lt;w:rPr&amp;gt;&amp;lt;w:ins w:id="240" w:author="BPS" w:date="2025-11-05T15:52:00Z" /&amp;gt;&amp;lt;/w:rPr&amp;gt;&amp;lt;/w:pPr&amp;gt;&amp;lt;w:bookmarkStart w:id="241" w:name="_STATUTE_NUMBER__334fb5d2_75f5_4b1a_af92" /&amp;gt;&amp;lt;w:bookmarkStart w:id="242" w:name="_STATUTE_SS__1d53d86d_a0a6_4025_a84d_7b2" /&amp;gt;&amp;lt;w:bookmarkStart w:id="243" w:name="_PAR__15_811ba093_af6d_4298_9f1e_1637626" /&amp;gt;&amp;lt;w:bookmarkStart w:id="244" w:name="_LINE__22_f57ad402_1450_4e79_a82b_02119e" /&amp;gt;&amp;lt;w:bookmarkEnd w:id="234" /&amp;gt;&amp;lt;w:bookmarkEnd w:id="235" /&amp;gt;&amp;lt;w:bookmarkEnd w:id="236" /&amp;gt;&amp;lt;w:ins w:id="245" w:author="BPS" w:date="2025-11-05T15:52:00Z"&amp;gt;&amp;lt;w:r w:rsidRPr="00C105DE"&amp;gt;&amp;lt;w:rPr&amp;gt;&amp;lt;w:b /&amp;gt;&amp;lt;/w:rPr&amp;gt;&amp;lt;w:t&amp;gt;1&amp;lt;/w:t&amp;gt;&amp;lt;/w:r&amp;gt;&amp;lt;w:bookmarkEnd w:id="241" /&amp;gt;&amp;lt;w:r w:rsidRPr="00C105DE"&amp;gt;&amp;lt;w:rPr&amp;gt;&amp;lt;w:b /&amp;gt;&amp;lt;/w:rPr&amp;gt;&amp;lt;w:t xml:space="preserve"&amp;gt;. &amp;lt;/w:t&amp;gt;&amp;lt;/w:r&amp;gt;&amp;lt;w:bookmarkStart w:id="246" w:name="_STATUTE_HEADNOTE__a72ff9c2_7644_4a74_81" /&amp;gt;&amp;lt;w:r w:rsidRPr="00C105DE"&amp;gt;&amp;lt;w:rPr&amp;gt;&amp;lt;w:b /&amp;gt;&amp;lt;/w:rPr&amp;gt;&amp;lt;w:t&amp;gt;Fine.&amp;lt;/w:t&amp;gt;&amp;lt;/w:r&amp;gt;&amp;lt;w:r w:rsidRPr="00C105DE"&amp;gt;&amp;lt;w:t xml:space="preserve"&amp;gt; &amp;lt;/w:t&amp;gt;&amp;lt;/w:r&amp;gt;&amp;lt;w:bookmarkStart w:id="247" w:name="_STATUTE_CONTENT__7b221fc9_4651_4ae9_83f" /&amp;gt;&amp;lt;w:bookmarkEnd w:id="246" /&amp;gt;&amp;lt;w:r w:rsidRPr="00C105DE"&amp;gt;&amp;lt;w:t xml:space="preserve"&amp;gt;A person &amp;lt;/w:t&amp;gt;&amp;lt;/w:r&amp;gt;&amp;lt;w:r&amp;gt;&amp;lt;w:t&amp;gt;that&amp;lt;/w:t&amp;gt;&amp;lt;/w:r&amp;gt;&amp;lt;w:r w:rsidRPr="00C105DE"&amp;gt;&amp;lt;w:t xml:space="preserve"&amp;gt; violates this section is subject to a fine of not less than $10,000 &amp;lt;/w:t&amp;gt;&amp;lt;/w:r&amp;gt;&amp;lt;w:bookmarkStart w:id="248" w:name="_LINE__23_9ec1942f_daef_4be1_80f3_490d7a" /&amp;gt;&amp;lt;w:bookmarkEnd w:id="244" /&amp;gt;&amp;lt;w:r w:rsidRPr="00C105DE"&amp;gt;&amp;lt;w:t xml:space="preserve"&amp;gt;and not more than $100,000.  All fines adjudged pursuant to this section must be collected &amp;lt;/w:t&amp;gt;&amp;lt;/w:r&amp;gt;&amp;lt;w:bookmarkStart w:id="249" w:name="_LINE__24_3fc31d84_64e2_4494_b087_0f9a7f" /&amp;gt;&amp;lt;w:bookmarkEnd w:id="248" /&amp;gt;&amp;lt;w:r w:rsidRPr="00C105DE"&amp;gt;&amp;lt;w:t xml:space="preserve"&amp;gt;by the unit and distributed to the Gambling Addiction Prevention and Treatment Fund &amp;lt;/w:t&amp;gt;&amp;lt;/w:r&amp;gt;&amp;lt;w:bookmarkStart w:id="250" w:name="_LINE__25_5da4a74c_da0c_44fe_8bd4_3a22f0" /&amp;gt;&amp;lt;w:bookmarkEnd w:id="249" /&amp;gt;&amp;lt;w:r w:rsidRPr="00C105DE"&amp;gt;&amp;lt;w:t xml:space="preserve"&amp;gt;established in Title 5, section 20006-B. &amp;lt;/w:t&amp;gt;&amp;lt;/w:r&amp;gt;&amp;lt;w:bookmarkEnd w:id="250" /&amp;gt;&amp;lt;/w:ins&amp;gt;&amp;lt;/w:p&amp;gt;&amp;lt;w:p w:rsidR="00464BE6" w:rsidRPr="00C105DE" w:rsidRDefault="00464BE6" w:rsidP="00464BE6"&amp;gt;&amp;lt;w:pPr&amp;gt;&amp;lt;w:ind w:left="360" w:firstLine="360" /&amp;gt;&amp;lt;w:rPr&amp;gt;&amp;lt;w:ins w:id="251" w:author="BPS" w:date="2025-11-05T15:52:00Z" /&amp;gt;&amp;lt;/w:rPr&amp;gt;&amp;lt;/w:pPr&amp;gt;&amp;lt;w:bookmarkStart w:id="252" w:name="_STATUTE_NUMBER__8772823b_f621_4a98_a16b" /&amp;gt;&amp;lt;w:bookmarkStart w:id="253" w:name="_STATUTE_SS__0dd40e82_bdb1_42bb_a98e_f63" /&amp;gt;&amp;lt;w:bookmarkStart w:id="254" w:name="_PAR__16_5d6674de_915e_412d_a8f6_13bc8a8" /&amp;gt;&amp;lt;w:bookmarkStart w:id="255" w:name="_LINE__26_61d492f1_f66b_4a83_8ef0_0168c0" /&amp;gt;&amp;lt;w:bookmarkEnd w:id="242" /&amp;gt;&amp;lt;w:bookmarkEnd w:id="243" /&amp;gt;&amp;lt;w:bookmarkEnd w:id="247" /&amp;gt;&amp;lt;w:ins w:id="256" w:author="BPS" w:date="2025-11-05T15:52:00Z"&amp;gt;&amp;lt;w:r w:rsidRPr="00C105DE"&amp;gt;&amp;lt;w:rPr&amp;gt;&amp;lt;w:b /&amp;gt;&amp;lt;/w:rPr&amp;gt;&amp;lt;w:t&amp;gt;2&amp;lt;/w:t&amp;gt;&amp;lt;/w:r&amp;gt;&amp;lt;w:bookmarkEnd w:id="252" /&amp;gt;&amp;lt;w:r w:rsidRPr="00C105DE"&amp;gt;&amp;lt;w:rPr&amp;gt;&amp;lt;w:b /&amp;gt;&amp;lt;/w:rPr&amp;gt;&amp;lt;w:t xml:space="preserve"&amp;gt;. &amp;lt;/w:t&amp;gt;&amp;lt;/w:r&amp;gt;&amp;lt;w:bookmarkStart w:id="257" w:name="_STATUTE_HEADNOTE__e136c42f_e390_438b_93" /&amp;gt;&amp;lt;w:r w:rsidRPr="00C105DE"&amp;gt;&amp;lt;w:rPr&amp;gt;&amp;lt;w:b /&amp;gt;&amp;lt;/w:rPr&amp;gt;&amp;lt;w:t&amp;gt;Revocation of license.&amp;lt;/w:t&amp;gt;&amp;lt;/w:r&amp;gt;&amp;lt;w:r w:rsidRPr="00C105DE"&amp;gt;&amp;lt;w:t xml:space="preserve"&amp;gt; &amp;lt;/w:t&amp;gt;&amp;lt;/w:r&amp;gt;&amp;lt;w:bookmarkStart w:id="258" w:name="_STATUTE_CONTENT__3203ec5d_6bca_4a8e_88f" /&amp;gt;&amp;lt;w:bookmarkEnd w:id="257" /&amp;gt;&amp;lt;w:r w:rsidRPr="00364BC5"&amp;gt;&amp;lt;w:t xml:space="preserve"&amp;gt;If a licensee is convicted of unlawful gambling under Title &amp;lt;/w:t&amp;gt;&amp;lt;/w:r&amp;gt;&amp;lt;w:bookmarkStart w:id="259" w:name="_LINE__27_35389d2b_f7bd_4a02_99c6_d8cdde" /&amp;gt;&amp;lt;w:bookmarkEnd w:id="255" /&amp;gt;&amp;lt;w:r w:rsidRPr="00364BC5"&amp;gt;&amp;lt;w:t xml:space="preserve"&amp;gt;17-A, section 954, subsection 1-B or is otherwise found to be in violation of this section &amp;lt;/w:t&amp;gt;&amp;lt;/w:r&amp;gt;&amp;lt;w:bookmarkStart w:id="260" w:name="_LINE__28_b4290ca5_e7ba_44cc_993f_d8a658" /&amp;gt;&amp;lt;w:bookmarkEnd w:id="259" /&amp;gt;&amp;lt;w:r w:rsidRPr="00364BC5"&amp;gt;&amp;lt;w:t xml:space="preserve"&amp;gt;through the administrative process applicable to the license held by the licensee, the unit &amp;lt;/w:t&amp;gt;&amp;lt;/w:r&amp;gt;&amp;lt;w:bookmarkStart w:id="261" w:name="_LINE__29_4eb8623f_f367_4659_9bbe_a35801" /&amp;gt;&amp;lt;w:bookmarkEnd w:id="260" /&amp;gt;&amp;lt;w:r w:rsidRPr="00364BC5"&amp;gt;&amp;lt;w:t xml:space="preserve"&amp;gt;or board, whichever is responsible for administering the license, shall revoke the licensee's &amp;lt;/w:t&amp;gt;&amp;lt;/w:r&amp;gt;&amp;lt;w:bookmarkStart w:id="262" w:name="_LINE__30_17c6ed21_8824_40b4_b64f_679e92" /&amp;gt;&amp;lt;w:bookmarkEnd w:id="261" /&amp;gt;&amp;lt;w:r w:rsidRPr="00364BC5"&amp;gt;&amp;lt;w:t&amp;gt;license.&amp;lt;/w:t&amp;gt;&amp;lt;/w:r&amp;gt;&amp;lt;w:bookmarkEnd w:id="262" /&amp;gt;&amp;lt;/w:ins&amp;gt;&amp;lt;/w:p&amp;gt;&amp;lt;w:p w:rsidR="00464BE6" w:rsidRDefault="00464BE6" w:rsidP="00464BE6"&amp;gt;&amp;lt;w:pPr&amp;gt;&amp;lt;w:ind w:left="360" w:firstLine="360" /&amp;gt;&amp;lt;/w:pPr&amp;gt;&amp;lt;w:bookmarkStart w:id="263" w:name="_STATUTE_NUMBER__da482e8d_1291_4490_9c31" /&amp;gt;&amp;lt;w:bookmarkStart w:id="264" w:name="_STATUTE_SS__e0ab2f54_85f7_4a3e_93ad_98b" /&amp;gt;&amp;lt;w:bookmarkStart w:id="265" w:name="_PAR__17_99e483de_a376_4a93_a230_4c65b75" /&amp;gt;&amp;lt;w:bookmarkStart w:id="266" w:name="_LINE__31_fc845fce_df4d_4e44_9b63_9a6970" /&amp;gt;&amp;lt;w:bookmarkEnd w:id="253" /&amp;gt;&amp;lt;w:bookmarkEnd w:id="254" /&amp;gt;&amp;lt;w:bookmarkEnd w:id="258" /&amp;gt;&amp;lt;w:ins w:id="267" w:author="BPS" w:date="2025-11-05T15:52:00Z"&amp;gt;&amp;lt;w:r w:rsidRPr="00C105DE"&amp;gt;&amp;lt;w:rPr&amp;gt;&amp;lt;w:b /&amp;gt;&amp;lt;/w:rPr&amp;gt;&amp;lt;w:t&amp;gt;3&amp;lt;/w:t&amp;gt;&amp;lt;/w:r&amp;gt;&amp;lt;w:bookmarkEnd w:id="263" /&amp;gt;&amp;lt;w:r w:rsidRPr="00C105DE"&amp;gt;&amp;lt;w:rPr&amp;gt;&amp;lt;w:b /&amp;gt;&amp;lt;/w:rPr&amp;gt;&amp;lt;w:t xml:space="preserve"&amp;gt;. &amp;lt;/w:t&amp;gt;&amp;lt;/w:r&amp;gt;&amp;lt;w:bookmarkStart w:id="268" w:name="_STATUTE_HEADNOTE__c7b57b71_c4f7_4649_a4" /&amp;gt;&amp;lt;w:r w:rsidRPr="00C105DE"&amp;gt;&amp;lt;w:rPr&amp;gt;&amp;lt;w:b /&amp;gt;&amp;lt;/w:rPr&amp;gt;&amp;lt;w:t&amp;gt;Ineligible for license.&amp;lt;/w:t&amp;gt;&amp;lt;/w:r&amp;gt;&amp;lt;w:r w:rsidRPr="00C105DE"&amp;gt;&amp;lt;w:t xml:space="preserve"&amp;gt; &amp;lt;/w:t&amp;gt;&amp;lt;/w:r&amp;gt;&amp;lt;w:bookmarkStart w:id="269" w:name="_STATUTE_CONTENT__3eda1bd9_dd94_4da0_97b" /&amp;gt;&amp;lt;w:bookmarkEnd w:id="268" /&amp;gt;&amp;lt;w:r w:rsidRPr="00C105DE"&amp;gt;&amp;lt;w:t xml:space="preserve"&amp;gt;A person &amp;lt;/w:t&amp;gt;&amp;lt;/w:r&amp;gt;&amp;lt;w:r&amp;gt;&amp;lt;w:t&amp;gt;that&amp;lt;/w:t&amp;gt;&amp;lt;/w:r&amp;gt;&amp;lt;w:r w:rsidRPr="00C105DE"&amp;gt;&amp;lt;w:t xml:space="preserve"&amp;gt; is found&amp;lt;/w:t&amp;gt;&amp;lt;/w:r&amp;gt;&amp;lt;w:r&amp;gt;&amp;lt;w:t xml:space="preserve"&amp;gt; to be&amp;lt;/w:t&amp;gt;&amp;lt;/w:r&amp;gt;&amp;lt;w:r w:rsidRPr="00C105DE"&amp;gt;&amp;lt;w:t xml:space="preserve"&amp;gt; in violation of this section is &amp;lt;/w:t&amp;gt;&amp;lt;/w:r&amp;gt;&amp;lt;w:bookmarkStart w:id="270" w:name="_LINE__32_ff63413d_e878_457f_984a_4fde36" /&amp;gt;&amp;lt;w:bookmarkEnd w:id="266" /&amp;gt;&amp;lt;w:r w:rsidRPr="00C105DE"&amp;gt;&amp;lt;w:t xml:space="preserve"&amp;gt;ineligible to receive a license described in section 1401, subsection &amp;lt;/w:t&amp;gt;&amp;lt;/w:r&amp;gt;&amp;lt;w:r&amp;gt;&amp;lt;w:t&amp;gt;5&amp;lt;/w:t&amp;gt;&amp;lt;/w:r&amp;gt;&amp;lt;w:r w:rsidRPr="00C105DE"&amp;gt;&amp;lt;w:t&amp;gt;.&amp;lt;/w:t&amp;gt;&amp;lt;/w:r&amp;gt;&amp;lt;/w:ins&amp;gt;&amp;lt;w:bookmarkEnd w:id="270" /&amp;gt;&amp;lt;/w:p&amp;gt;&amp;lt;w:p w:rsidR="00464BE6" w:rsidRDefault="00464BE6" w:rsidP="00464BE6"&amp;gt;&amp;lt;w:pPr&amp;gt;&amp;lt;w:ind w:left="360" w:firstLine="360" /&amp;gt;&amp;lt;/w:pPr&amp;gt;&amp;lt;w:bookmarkStart w:id="271" w:name="_BILL_SECTION__89937ead_4bf1_43fc_8060_5" /&amp;gt;&amp;lt;w:bookmarkStart w:id="272" w:name="_BILL_SECTION_HEADER__6c2dff58_d193_4cb6" /&amp;gt;&amp;lt;w:bookmarkStart w:id="273" w:name="_PAR__18_42d5c14f_9aca_4f6e_bff6_e2acdb0" /&amp;gt;&amp;lt;w:bookmarkStart w:id="274" w:name="_LINE__33_9e9ec369_fe3c_4b08_ba2b_cc3036" /&amp;gt;&amp;lt;w:bookmarkEnd w:id="29" /&amp;gt;&amp;lt;w:bookmarkEnd w:id="34" /&amp;gt;&amp;lt;w:bookmarkEnd w:id="37" /&amp;gt;&amp;lt;w:bookmarkEnd w:id="227" /&amp;gt;&amp;lt;w:bookmarkEnd w:id="264" /&amp;gt;&amp;lt;w:bookmarkEnd w:id="265" /&amp;gt;&amp;lt;w:bookmarkEnd w:id="269" /&amp;gt;&amp;lt;w:r&amp;gt;&amp;lt;w:rPr&amp;gt;&amp;lt;w:b /&amp;gt;&amp;lt;w:sz w:val="24" /&amp;gt;&amp;lt;/w:rPr&amp;gt;&amp;lt;w:t xml:space="preserve"&amp;gt;Sec. &amp;lt;/w:t&amp;gt;&amp;lt;/w:r&amp;gt;&amp;lt;w:bookmarkStart w:id="275" w:name="_BILL_SECTION_NUMBER__985f8e83_af55_41c6" /&amp;gt;&amp;lt;w:r&amp;gt;&amp;lt;w:rPr&amp;gt;&amp;lt;w:b /&amp;gt;&amp;lt;w:sz w:val="24" /&amp;gt;&amp;lt;/w:rPr&amp;gt;&amp;lt;w:t&amp;gt;3&amp;lt;/w:t&amp;gt;&amp;lt;/w:r&amp;gt;&amp;lt;w:bookmarkEnd w:id="275" /&amp;gt;&amp;lt;w:r&amp;gt;&amp;lt;w:rPr&amp;gt;&amp;lt;w:b /&amp;gt;&amp;lt;w:sz w:val="24" /&amp;gt;&amp;lt;/w:rPr&amp;gt;&amp;lt;w:t&amp;gt;.  17-A MRSA §954, sub-§1-B&amp;lt;/w:t&amp;gt;&amp;lt;/w:r&amp;gt;&amp;lt;w:r&amp;gt;&amp;lt;w:t xml:space="preserve"&amp;gt; is enacted to read:&amp;lt;/w:t&amp;gt;&amp;lt;/w:r&amp;gt;&amp;lt;w:bookmarkEnd w:id="274" /&amp;gt;&amp;lt;/w:p&amp;gt;&amp;lt;w:p w:rsidR="00464BE6" w:rsidRDefault="00464BE6" w:rsidP="00464BE6"&amp;gt;&amp;lt;w:pPr&amp;gt;&amp;lt;w:ind w:left="360" w:firstLine="360" /&amp;gt;&amp;lt;/w:pPr&amp;gt;&amp;lt;w:bookmarkStart w:id="276" w:name="_STATUTE_NUMBER__1347e818_0ae3_462c_9152" /&amp;gt;&amp;lt;w:bookmarkStart w:id="277" w:name="_STATUTE_SS__1944a609_f361_4b05_8226_f87" /&amp;gt;&amp;lt;w:bookmarkStart w:id="278" w:name="_PAR__19_dba1c65f_db1c_47dc_9db9_649bf13" /&amp;gt;&amp;lt;w:bookmarkStart w:id="279" w:name="_LINE__34_16994d66_b912_424a_b9f6_d7b353" /&amp;gt;&amp;lt;w:bookmarkStart w:id="280" w:name="_PROCESSED_CHANGE__bda436eb_6efc_4e09_92" /&amp;gt;&amp;lt;w:bookmarkEnd w:id="272" /&amp;gt;&amp;lt;w:bookmarkEnd w:id="273" /&amp;gt;&amp;lt;w:ins w:id="281" w:author="BPS" w:date="2025-10-16T12:56:00Z"&amp;gt;&amp;lt;w:r&amp;gt;&amp;lt;w:rPr&amp;gt;&amp;lt;w:b /&amp;gt;&amp;lt;/w:rPr&amp;gt;&amp;lt;w:t&amp;gt;1-B&amp;lt;/w:t&amp;gt;&amp;lt;/w:r&amp;gt;&amp;lt;w:bookmarkEnd w:id="276" /&amp;gt;&amp;lt;w:r&amp;gt;&amp;lt;w:rPr&amp;gt;&amp;lt;w:b /&amp;gt;&amp;lt;/w:rPr&amp;gt;&amp;lt;w:t xml:space="preserve"&amp;gt;.  &amp;lt;/w:t&amp;gt;&amp;lt;/w:r&amp;gt;&amp;lt;w:bookmarkStart w:id="282" w:name="_STATUTE_CONTENT__c68a47d2_fae7_42d1_ac0" /&amp;gt;&amp;lt;w:r w:rsidRPr="00A34160"&amp;gt;&amp;lt;w:t xml:space="preserve"&amp;gt;A person is guilty of unlawful gambling if the person operates or promotes an &amp;lt;/w:t&amp;gt;&amp;lt;/w:r&amp;gt;&amp;lt;w:bookmarkStart w:id="283" w:name="_LINE__35_42c81b25_ee38_4aca_a943_4d177a" /&amp;gt;&amp;lt;w:bookmarkEnd w:id="279" /&amp;gt;&amp;lt;w:r w:rsidRPr="00A34160"&amp;gt;&amp;lt;w:t&amp;gt;online sweepstake&amp;lt;/w:t&amp;gt;&amp;lt;/w:r&amp;gt;&amp;lt;w:r&amp;gt;&amp;lt;w:t&amp;gt;s&amp;lt;/w:t&amp;gt;&amp;lt;/w:r&amp;gt;&amp;lt;w:r w:rsidRPr="00A34160"&amp;gt;&amp;lt;w:t xml:space="preserve"&amp;gt; game or supports the operation or promotion of an online sweepstakes &amp;lt;/w:t&amp;gt;&amp;lt;/w:r&amp;gt;&amp;lt;w:bookmarkStart w:id="284" w:name="_LINE__36_343f476e_ef06_4d16_8b79_9b8c5d" /&amp;gt;&amp;lt;w:bookmarkEnd w:id="283" /&amp;gt;&amp;lt;w:r w:rsidRPr="00A34160"&amp;gt;&amp;lt;w:t xml:space="preserve"&amp;gt;game. For the purposes of this subsection, "online sweepstakes game" has the same &amp;lt;/w:t&amp;gt;&amp;lt;/w:r&amp;gt;&amp;lt;w:bookmarkStart w:id="285" w:name="_LINE__37_c622c22f_0de1_41dc_96a1_bc61f8" /&amp;gt;&amp;lt;w:bookmarkEnd w:id="284" /&amp;gt;&amp;lt;w:r w:rsidRPr="00A34160"&amp;gt;&amp;lt;w:t&amp;gt;meaning as&amp;lt;/w:t&amp;gt;&amp;lt;/w:r&amp;gt;&amp;lt;/w:ins&amp;gt;&amp;lt;w:ins w:id="286" w:author="BPS" w:date="2025-10-30T14:08:00Z"&amp;gt;&amp;lt;w:r&amp;gt;&amp;lt;w:t xml:space="preserve"&amp;gt; in&amp;lt;/w:t&amp;gt;&amp;lt;/w:r&amp;gt;&amp;lt;/w:ins&amp;gt;&amp;lt;w:ins w:id="287" w:author="BPS" w:date="2025-10-16T12:56:00Z"&amp;gt;&amp;lt;w:r w:rsidRPr="00A34160"&amp;gt;&amp;lt;w:t xml:space="preserve"&amp;gt; Title 8, section 1401, subsection 6.&amp;lt;/w:t&amp;gt;&amp;lt;/w:r&amp;gt;&amp;lt;/w:ins&amp;gt;&amp;lt;w:bookmarkEnd w:id="285" /&amp;gt;&amp;lt;/w:p&amp;gt;&amp;lt;w:p w:rsidR="00464BE6" w:rsidRDefault="00464BE6" w:rsidP="00464BE6"&amp;gt;&amp;lt;w:pPr&amp;gt;&amp;lt;w:keepNext /&amp;gt;&amp;lt;w:spacing w:before="240" /&amp;gt;&amp;lt;w:ind w:left="360" /&amp;gt;&amp;lt;w:jc w:val="center" /&amp;gt;&amp;lt;/w:pPr&amp;gt;&amp;lt;w:bookmarkStart w:id="288" w:name="_SUMMARY__37dba85f_1616_4356_9593_1efeff" /&amp;gt;&amp;lt;w:bookmarkStart w:id="289" w:name="_PAGE__3_4208764c_89a5_4ebf_9154_a77f67f" /&amp;gt;&amp;lt;w:bookmarkStart w:id="290" w:name="_PAR__1_7eb2bf66_ffab_41cf_a808_ac2be96d" /&amp;gt;&amp;lt;w:bookmarkStart w:id="291" w:name="_LINE__1_f7b39eac_84be_45c1_a79d_d63b80e" /&amp;gt;&amp;lt;w:bookmarkEnd w:id="8" /&amp;gt;&amp;lt;w:bookmarkEnd w:id="136" /&amp;gt;&amp;lt;w:bookmarkEnd w:id="271" /&amp;gt;&amp;lt;w:bookmarkEnd w:id="277" /&amp;gt;&amp;lt;w:bookmarkEnd w:id="278" /&amp;gt;&amp;lt;w:bookmarkEnd w:id="280" /&amp;gt;&amp;lt;w:bookmarkEnd w:id="282" /&amp;gt;&amp;lt;w:r&amp;gt;&amp;lt;w:rPr&amp;gt;&amp;lt;w:b /&amp;gt;&amp;lt;w:sz w:val="24" /&amp;gt;&amp;lt;/w:rPr&amp;gt;&amp;lt;w:t&amp;gt;SUMMARY&amp;lt;/w:t&amp;gt;&amp;lt;/w:r&amp;gt;&amp;lt;w:bookmarkEnd w:id="291" /&amp;gt;&amp;lt;/w:p&amp;gt;&amp;lt;w:p w:rsidR="00464BE6" w:rsidRDefault="00464BE6" w:rsidP="00464BE6"&amp;gt;&amp;lt;w:pPr&amp;gt;&amp;lt;w:ind w:left="360" w:firstLine="360" /&amp;gt;&amp;lt;/w:pPr&amp;gt;&amp;lt;w:bookmarkStart w:id="292" w:name="_PAR__2_0b51760d_c783_4750_83cd_bfbf614e" /&amp;gt;&amp;lt;w:bookmarkStart w:id="293" w:name="_LINE__2_96eb35c8_1933_4f15_9650_9b7e865" /&amp;gt;&amp;lt;w:bookmarkEnd w:id="290" /&amp;gt;&amp;lt;w:r&amp;gt;&amp;lt;w:t xml:space="preserve"&amp;gt;This bill clarifies that operating or promoting an online sweepstakes game constitutes &amp;lt;/w:t&amp;gt;&amp;lt;/w:r&amp;gt;&amp;lt;w:bookmarkStart w:id="294" w:name="_LINE__3_bade4ae4_403f_43c6_ad38_e72c112" /&amp;gt;&amp;lt;w:bookmarkEnd w:id="293" /&amp;gt;&amp;lt;w:r&amp;gt;&amp;lt;w:t xml:space="preserve"&amp;gt;"unlawful gambling" within the meaning of the Maine Criminal Code and establishes &amp;lt;/w:t&amp;gt;&amp;lt;/w:r&amp;gt;&amp;lt;w:bookmarkStart w:id="295" w:name="_LINE__4_72a0b453_b6a5_49c2_8d87_ef78815" /&amp;gt;&amp;lt;w:bookmarkEnd w:id="294" /&amp;gt;&amp;lt;w:r&amp;gt;&amp;lt;w:t xml:space="preserve"&amp;gt;additional civil penalties related to that unlawful conduct. &amp;lt;/w:t&amp;gt;&amp;lt;/w:r&amp;gt;&amp;lt;w:bookmarkEnd w:id="295" /&amp;gt;&amp;lt;/w:p&amp;gt;&amp;lt;w:p w:rsidR="00464BE6" w:rsidRDefault="00464BE6" w:rsidP="00464BE6"&amp;gt;&amp;lt;w:pPr&amp;gt;&amp;lt;w:ind w:left="360" w:firstLine="360" /&amp;gt;&amp;lt;/w:pPr&amp;gt;&amp;lt;w:bookmarkStart w:id="296" w:name="_PAR__3_6ea017fc_496d_476d_b7b4_be69dd40" /&amp;gt;&amp;lt;w:bookmarkStart w:id="297" w:name="_LINE__5_1743e4fe_2552_4a4f_8d60_883ad73" /&amp;gt;&amp;lt;w:bookmarkEnd w:id="292" /&amp;gt;&amp;lt;w:r&amp;gt;&amp;lt;w:t xml:space="preserve"&amp;gt;The bill impacts online games or contests that use a dual-currency system of payment &amp;lt;/w:t&amp;gt;&amp;lt;/w:r&amp;gt;&amp;lt;w:bookmarkStart w:id="298" w:name="_LINE__6_fbcb2361_b13d_4c0b_988b_6d26f96" /&amp;gt;&amp;lt;w:bookmarkEnd w:id="297" /&amp;gt;&amp;lt;w:r&amp;gt;&amp;lt;w:t xml:space="preserve"&amp;gt;and that simulate casino-style gaming, including, but not limited to, slot machines, poker &amp;lt;/w:t&amp;gt;&amp;lt;/w:r&amp;gt;&amp;lt;w:bookmarkStart w:id="299" w:name="_LINE__7_4fc754d8_a1b9_45d0_a933_8838625" /&amp;gt;&amp;lt;w:bookmarkEnd w:id="298" /&amp;gt;&amp;lt;w:r&amp;gt;&amp;lt;w:t&amp;gt;and other table games, lottery games, bingo or sports wagering. "D&amp;lt;/w:t&amp;gt;&amp;lt;/w:r&amp;gt;&amp;lt;w:r&amp;gt;&amp;lt;w:t&amp;gt;ual&amp;lt;/w:t&amp;gt;&amp;lt;/w:r&amp;gt;&amp;lt;w:r&amp;gt;&amp;lt;w:t xml:space="preserve"&amp;gt;-currency system of &amp;lt;/w:t&amp;gt;&amp;lt;/w:r&amp;gt;&amp;lt;w:bookmarkStart w:id="300" w:name="_LINE__8_c53089d2_bced_4099_9e5a_e28f416" /&amp;gt;&amp;lt;w:bookmarkEnd w:id="299" /&amp;gt;&amp;lt;w:r&amp;gt;&amp;lt;w:t xml:space="preserve"&amp;gt;payment" refers to the practice of using more than one system of coins or tokens to facilitate &amp;lt;/w:t&amp;gt;&amp;lt;/w:r&amp;gt;&amp;lt;w:bookmarkStart w:id="301" w:name="_LINE__9_3d353b5a_24bc_4501_b6b5_51377be" /&amp;gt;&amp;lt;w:bookmarkEnd w:id="300" /&amp;gt;&amp;lt;w:r&amp;gt;&amp;lt;w:t xml:space="preserve"&amp;gt;game play and is further defined in the bill. &amp;lt;/w:t&amp;gt;&amp;lt;/w:r&amp;gt;&amp;lt;w:bookmarkEnd w:id="301" /&amp;gt;&amp;lt;/w:p&amp;gt;&amp;lt;w:p w:rsidR="00464BE6" w:rsidRDefault="00464BE6" w:rsidP="00464BE6"&amp;gt;&amp;lt;w:pPr&amp;gt;&amp;lt;w:ind w:left="360" w:firstLine="360" /&amp;gt;&amp;lt;/w:pPr&amp;gt;&amp;lt;w:bookmarkStart w:id="302" w:name="_PAR__4_2273ace3_85a7_4a12_a68c_77a3de16" /&amp;gt;&amp;lt;w:bookmarkStart w:id="303" w:name="_LINE__10_8eaf2d6c_2153_445b_bc13_88da76" /&amp;gt;&amp;lt;w:bookmarkEnd w:id="296" /&amp;gt;&amp;lt;w:r&amp;gt;&amp;lt;w:t xml:space="preserve"&amp;gt;The bill provides that a person that operates or promotes an online sweepstakes game &amp;lt;/w:t&amp;gt;&amp;lt;/w:r&amp;gt;&amp;lt;w:bookmarkStart w:id="304" w:name="_LINE__11_e2497788_65ee_490d_aa6f_0de3ac" /&amp;gt;&amp;lt;w:bookmarkEnd w:id="303" /&amp;gt;&amp;lt;w:r&amp;gt;&amp;lt;w:t xml:space="preserve"&amp;gt;is subject to a fine of not less than $10,000 and not more than $100,000. The bill requires &amp;lt;/w:t&amp;gt;&amp;lt;/w:r&amp;gt;&amp;lt;w:bookmarkStart w:id="305" w:name="_LINE__12_ed8476a3_1514_450d_b7b8_9a635b" /&amp;gt;&amp;lt;w:bookmarkEnd w:id="304" /&amp;gt;&amp;lt;w:r&amp;gt;&amp;lt;w:t xml:space="preserve"&amp;gt;that all fines collected be distributed to the Gambling Addiction Prevention and Treatment &amp;lt;/w:t&amp;gt;&amp;lt;/w:r&amp;gt;&amp;lt;w:bookmarkStart w:id="306" w:name="_LINE__13_4aedc30c_6a1e_4411_9654_3b2fb7" /&amp;gt;&amp;lt;w:bookmarkEnd w:id="305" /&amp;gt;&amp;lt;w:r&amp;gt;&amp;lt;w:t&amp;gt;Fund.&amp;lt;/w:t&amp;gt;&amp;lt;/w:r&amp;gt;&amp;lt;w:bookmarkEnd w:id="306" /&amp;gt;&amp;lt;/w:p&amp;gt;&amp;lt;w:p w:rsidR="00464BE6" w:rsidRDefault="00464BE6" w:rsidP="00464BE6"&amp;gt;&amp;lt;w:pPr&amp;gt;&amp;lt;w:ind w:left="360" w:firstLine="360" /&amp;gt;&amp;lt;/w:pPr&amp;gt;&amp;lt;w:bookmarkStart w:id="307" w:name="_PAR__5_9d5db296_7264_4adc_a76c_9ac750ec" /&amp;gt;&amp;lt;w:bookmarkStart w:id="308" w:name="_LINE__14_86dbeda0_df74_4621_b4d7_dfe217" /&amp;gt;&amp;lt;w:bookmarkEnd w:id="302" /&amp;gt;&amp;lt;w:r&amp;gt;&amp;lt;w:t xml:space="preserve"&amp;gt;Under the bill, if a person is found to operate or promote an online sweepstakes game &amp;lt;/w:t&amp;gt;&amp;lt;/w:r&amp;gt;&amp;lt;w:bookmarkStart w:id="309" w:name="_LINE__15_b9dec542_fb04_4767_a990_1c6153" /&amp;gt;&amp;lt;w:bookmarkEnd w:id="308" /&amp;gt;&amp;lt;w:r&amp;gt;&amp;lt;w:t xml:space="preserve"&amp;gt;and that person holds a license with the Gambling Control Unit or Gambling Control Board &amp;lt;/w:t&amp;gt;&amp;lt;/w:r&amp;gt;&amp;lt;w:bookmarkStart w:id="310" w:name="_LINE__16_78497ade_fbd6_4bee_b110_a82572" /&amp;gt;&amp;lt;w:bookmarkEnd w:id="309" /&amp;gt;&amp;lt;w:r&amp;gt;&amp;lt;w:t xml:space="preserve"&amp;gt;within the Department of Public Safety to operate certain gambling activities, the licensing &amp;lt;/w:t&amp;gt;&amp;lt;/w:r&amp;gt;&amp;lt;w:bookmarkStart w:id="311" w:name="_LINE__17_2b0ac6dc_4a67_4a16_8d0b_b6b9f1" /&amp;gt;&amp;lt;w:bookmarkEnd w:id="310" /&amp;gt;&amp;lt;w:r&amp;gt;&amp;lt;w:t xml:space="preserve"&amp;gt;entity must revoke that license. A person that violates the online sweepstakes games &amp;lt;/w:t&amp;gt;&amp;lt;/w:r&amp;gt;&amp;lt;w:bookmarkStart w:id="312" w:name="_LINE__18_df3f804a_98c4_49de_96ab_c3dfa6" /&amp;gt;&amp;lt;w:bookmarkEnd w:id="311" /&amp;gt;&amp;lt;w:r&amp;gt;&amp;lt;w:t xml:space="preserve"&amp;gt;prohibition is also ineligible to receive one of the licenses specified by the bill.  &amp;lt;/w:t&amp;gt;&amp;lt;/w:r&amp;gt;&amp;lt;w:bookmarkEnd w:id="312" /&amp;gt;&amp;lt;/w:p&amp;gt;&amp;lt;w:bookmarkEnd w:id="1" /&amp;gt;&amp;lt;w:bookmarkEnd w:id="2" /&amp;gt;&amp;lt;w:bookmarkEnd w:id="288" /&amp;gt;&amp;lt;w:bookmarkEnd w:id="289" /&amp;gt;&amp;lt;w:bookmarkEnd w:id="307" /&amp;gt;&amp;lt;w:p w:rsidR="00000000" w:rsidRDefault="00464BE6"&amp;gt;&amp;lt;w:r&amp;gt;&amp;lt;w:t xml:space="preserve"&amp;gt; &amp;lt;/w:t&amp;gt;&amp;lt;/w:r&amp;gt;&amp;lt;/w:p&amp;gt;&amp;lt;w:sectPr w:rsidR="00000000" w:rsidSect="00464BE6"&amp;gt;&amp;lt;w:footerReference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w:rsidR="000A638F" w:rsidRDefault="00464BE6"&amp;gt;&amp;lt;w:pPr&amp;gt;&amp;lt;w:pStyle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/&amp;gt;&amp;lt;/w:rPr&amp;gt;&amp;lt;w:t&amp;gt;132LR2873(01)&amp;lt;/w:t&amp;gt;&amp;lt;/w:r&amp;gt;&amp;lt;w:r&amp;gt;&amp;lt;w:rPr&amp;gt;&amp;lt;w:snapToGrid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e7614d6_9fe6_486e_925b_bf672c2&lt;/BookmarkName&gt;&lt;Tables /&gt;&lt;/ProcessedCheckInPage&gt;&lt;ProcessedCheckInPage&gt;&lt;PageNumber&gt;2&lt;/PageNumber&gt;&lt;BookmarkName&gt;_PAGE__2_bfa7c720_309b_41a5_a2d6_87eecff&lt;/BookmarkName&gt;&lt;Tables /&gt;&lt;/ProcessedCheckInPage&gt;&lt;ProcessedCheckInPage&gt;&lt;PageNumber&gt;3&lt;/PageNumber&gt;&lt;BookmarkName&gt;_PAGE__3_4208764c_89a5_4ebf_9154_a77f67f&lt;/BookmarkName&gt;&lt;Tables /&gt;&lt;/ProcessedCheckInPage&gt;&lt;/Pages&gt;&lt;Paragraphs&gt;&lt;CheckInParagraphs&gt;&lt;PageNumber&gt;1&lt;/PageNumber&gt;&lt;BookmarkName&gt;_PAR__1_62ac436b_e8a0_43f3_b435_be59ca1a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82fadcdb_260d_40e6_81de_1ac0a4f9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89b7d62_c11f_45b6_88ed_af9ed47d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6795a88_73c8_4eb6_a876_b5711275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d84bf00_0fcb_4e25_83b2_d0b03bf4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5ac28b6c_21ab_4c2a_9d98_d848d3d5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506c2653_dd8f_43f8_b9ea_6a444679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05298316_e566_40f3_81b1_08dfb4d3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0d420800_7e2e_4bad_8890_f833f202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d470d092_8912_4ab0_b26d_9fcb3f6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89ae40f7_903b_40d3_9fba_0b193b8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ae4131f4_e2f4_40bf_984e_418d6c7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6aa12309_5f82_44e5_9137_523351e&lt;/BookmarkName&gt;&lt;StartingLineNumber&gt;25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fc59026c_8a13_42b7_bdac_59b0211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fb2ee172_9040_45dc_811e_37cba3b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2d15f32f_d2fc_42a8_97db_22bae30&lt;/BookmarkName&gt;&lt;StartingLineNumber&gt;36&lt;/StartingLineNumber&gt;&lt;EndingLineNumber&gt;37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b26bb4eb_0075_4c1f_a10c_aeb46c42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2249d1ec_3f5b_474e_935b_b4b4addf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ebd1f6a2_4dc6_40d2_8716_0b461b6e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02a8cac3_288e_4a4f_b1a5_d65a688c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8c71f211_c066_4289_89a3_e691a3b7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ba02a004_78cc_4ef8_a7e6_abf0b0d7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243b0f4c_aadb_4e11_93e5_2e67ce69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e42d540f_3b58_4ee4_9fa4_10b27631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5a848223_0920_451d_8a44_71080d3f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36fb0ce7_2e18_4731_be94_68e3762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6aedf6e7_35bd_4ae0_9121_f9b3ab6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62886b5a_d4a0_40c9_859a_36be507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6f8c1d24_164b_4fd7_9982_ce686a5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d8842d06_6d71_419a_b52a_cd770f4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811ba093_af6d_4298_9f1e_1637626&lt;/BookmarkName&gt;&lt;StartingLineNumber&gt;22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5d6674de_915e_412d_a8f6_13bc8a8&lt;/BookmarkName&gt;&lt;StartingLineNumber&gt;26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17_99e483de_a376_4a93_a230_4c65b75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18_42d5c14f_9aca_4f6e_bff6_e2acdb0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19_dba1c65f_db1c_47dc_9db9_649bf13&lt;/BookmarkName&gt;&lt;StartingLineNumber&gt;34&lt;/StartingLineNumber&gt;&lt;EndingLineNumber&gt;37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7eb2bf66_ffab_41cf_a808_ac2be96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0b51760d_c783_4750_83cd_bfbf614e&lt;/BookmarkName&gt;&lt;StartingLineNumber&gt;2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6ea017fc_496d_476d_b7b4_be69dd40&lt;/BookmarkName&gt;&lt;StartingLineNumber&gt;5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2273ace3_85a7_4a12_a68c_77a3de16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9d5db296_7264_4adc_a76c_9ac750ec&lt;/BookmarkName&gt;&lt;StartingLineNumber&gt;14&lt;/StartingLineNumber&gt;&lt;EndingLineNumber&gt;18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