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Localization of Emergency Broadcast Messaging</w:t>
      </w:r>
    </w:p>
    <w:p w:rsidR="00D7509D" w:rsidP="00D7509D">
      <w:pPr>
        <w:ind w:left="360" w:firstLine="360"/>
        <w:rPr>
          <w:rFonts w:ascii="Arial" w:eastAsia="Arial" w:hAnsi="Arial" w:cs="Arial"/>
        </w:rPr>
      </w:pPr>
      <w:bookmarkStart w:id="0" w:name="_EMERGENCY_PREAMBLE__ca95e826_fa1d_4a3e_"/>
      <w:bookmarkStart w:id="1" w:name="_DOC_BODY__11e6657f_f528_473e_b2dc_9c51a"/>
      <w:bookmarkStart w:id="2" w:name="_DOC_BODY_CONTAINER__f1a31ca7_a7e8_4e76_"/>
      <w:bookmarkStart w:id="3" w:name="_PAGE__1_15ad0400_d7bb_48b7_a6fe_a0689e1"/>
      <w:bookmarkStart w:id="4" w:name="_PAR__1_4349faac_5629_4527_969d_5e7f4258"/>
      <w:bookmarkStart w:id="5" w:name="_LINE__1_87979f74_1844_492e_bbae_ad1e56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d6506ae_f4a8_4fc6_b668_6582c1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7509D" w:rsidP="00D7509D">
      <w:pPr>
        <w:ind w:left="360" w:firstLine="360"/>
        <w:rPr>
          <w:rFonts w:ascii="Arial" w:eastAsia="Arial" w:hAnsi="Arial" w:cs="Arial"/>
        </w:rPr>
      </w:pPr>
      <w:bookmarkStart w:id="7" w:name="_PAR__2_7aa0b4c0_54c9_429d_987c_40e74dee"/>
      <w:bookmarkStart w:id="8" w:name="_LINE__3_f8bed0aa_1760_48d4_8b70_f729c0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B65AB">
        <w:rPr>
          <w:rFonts w:ascii="Arial" w:eastAsia="Arial" w:hAnsi="Arial" w:cs="Arial"/>
        </w:rPr>
        <w:t xml:space="preserve">the 90-day period may not terminate until after the beginning of the next </w:t>
      </w:r>
      <w:bookmarkStart w:id="9" w:name="_LINE__4_2632a79e_1a27_47aa_9a2a_9a6966a"/>
      <w:bookmarkEnd w:id="8"/>
      <w:r w:rsidRPr="008B65AB">
        <w:rPr>
          <w:rFonts w:ascii="Arial" w:eastAsia="Arial" w:hAnsi="Arial" w:cs="Arial"/>
        </w:rPr>
        <w:t>fiscal year; and</w:t>
      </w:r>
      <w:bookmarkEnd w:id="9"/>
    </w:p>
    <w:p w:rsidR="00D7509D" w:rsidP="00D7509D">
      <w:pPr>
        <w:ind w:left="360" w:firstLine="360"/>
        <w:rPr>
          <w:rFonts w:ascii="Arial" w:eastAsia="Arial" w:hAnsi="Arial" w:cs="Arial"/>
        </w:rPr>
      </w:pPr>
      <w:bookmarkStart w:id="10" w:name="_PAR__3_3cf51405_b394_4799_8dcd_8b593984"/>
      <w:bookmarkStart w:id="11" w:name="_LINE__5_d0b47fad_810a_49be_90b7_aa92d19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B65AB">
        <w:rPr>
          <w:rFonts w:ascii="Arial" w:eastAsia="Arial" w:hAnsi="Arial" w:cs="Arial"/>
        </w:rPr>
        <w:t xml:space="preserve">emergency alert messaging on the statewide radio network operated by </w:t>
      </w:r>
      <w:r>
        <w:rPr>
          <w:rFonts w:ascii="Arial" w:eastAsia="Arial" w:hAnsi="Arial" w:cs="Arial"/>
        </w:rPr>
        <w:t xml:space="preserve">the </w:t>
      </w:r>
      <w:bookmarkStart w:id="12" w:name="_LINE__6_a94bcaf7_eede_493c_8f1a_38a6108"/>
      <w:bookmarkEnd w:id="11"/>
      <w:r w:rsidRPr="008B65AB">
        <w:rPr>
          <w:rFonts w:ascii="Arial" w:eastAsia="Arial" w:hAnsi="Arial" w:cs="Arial"/>
        </w:rPr>
        <w:t xml:space="preserve">Maine Public Broadcasting Corporation benefits Maine residents in all 16 counties, and </w:t>
      </w:r>
      <w:bookmarkStart w:id="13" w:name="_LINE__7_c79c21e8_8dab_4397_bb5d_7673a05"/>
      <w:bookmarkEnd w:id="12"/>
      <w:r w:rsidRPr="008B65AB">
        <w:rPr>
          <w:rFonts w:ascii="Arial" w:eastAsia="Arial" w:hAnsi="Arial" w:cs="Arial"/>
        </w:rPr>
        <w:t>state funding</w:t>
      </w:r>
      <w:r>
        <w:rPr>
          <w:rFonts w:ascii="Arial" w:eastAsia="Arial" w:hAnsi="Arial" w:cs="Arial"/>
        </w:rPr>
        <w:t xml:space="preserve"> in this legislation</w:t>
      </w:r>
      <w:r w:rsidRPr="008B65AB">
        <w:rPr>
          <w:rFonts w:ascii="Arial" w:eastAsia="Arial" w:hAnsi="Arial" w:cs="Arial"/>
        </w:rPr>
        <w:t xml:space="preserve"> will </w:t>
      </w:r>
      <w:r>
        <w:rPr>
          <w:rFonts w:ascii="Arial" w:eastAsia="Arial" w:hAnsi="Arial" w:cs="Arial"/>
        </w:rPr>
        <w:t>enable</w:t>
      </w:r>
      <w:r w:rsidRPr="00D934CC">
        <w:rPr>
          <w:rFonts w:ascii="Arial" w:eastAsia="Arial" w:hAnsi="Arial" w:cs="Arial"/>
        </w:rPr>
        <w:t xml:space="preserve"> localization of public safety information and </w:t>
      </w:r>
      <w:bookmarkStart w:id="14" w:name="_LINE__8_d7bd9511_2767_4666_86a4_e4f56d9"/>
      <w:bookmarkEnd w:id="13"/>
      <w:r w:rsidRPr="00D934CC">
        <w:rPr>
          <w:rFonts w:ascii="Arial" w:eastAsia="Arial" w:hAnsi="Arial" w:cs="Arial"/>
        </w:rPr>
        <w:t>emergency alert messaging on the statewide radio network</w:t>
      </w:r>
      <w:r w:rsidRPr="008B65AB">
        <w:rPr>
          <w:rFonts w:ascii="Arial" w:eastAsia="Arial" w:hAnsi="Arial" w:cs="Arial"/>
        </w:rPr>
        <w:t>; and</w:t>
      </w:r>
      <w:bookmarkEnd w:id="14"/>
    </w:p>
    <w:p w:rsidR="00D7509D" w:rsidP="00D7509D">
      <w:pPr>
        <w:ind w:left="360" w:firstLine="360"/>
        <w:rPr>
          <w:rFonts w:ascii="Arial" w:eastAsia="Arial" w:hAnsi="Arial" w:cs="Arial"/>
        </w:rPr>
      </w:pPr>
      <w:bookmarkStart w:id="15" w:name="_PAR__4_9656ac61_a8df_42e7_bb66_4d5764ba"/>
      <w:bookmarkStart w:id="16" w:name="_LINE__9_fde0713e_d8c4_489f_a039_5f08d06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676dc813_cde0_4356_9930_8803d9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3287f01e_8344_491c_97f2_bda4c3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4425694f_d878_46fb_8743_68ee24"/>
      <w:bookmarkEnd w:id="18"/>
      <w:r>
        <w:rPr>
          <w:rFonts w:ascii="Arial" w:eastAsia="Arial" w:hAnsi="Arial" w:cs="Arial"/>
        </w:rPr>
        <w:t>therefore,</w:t>
      </w:r>
      <w:bookmarkEnd w:id="19"/>
    </w:p>
    <w:p w:rsidR="00D7509D" w:rsidP="00D7509D">
      <w:pPr>
        <w:ind w:left="360"/>
        <w:rPr>
          <w:rFonts w:ascii="Arial" w:eastAsia="Arial" w:hAnsi="Arial" w:cs="Arial"/>
        </w:rPr>
      </w:pPr>
      <w:bookmarkStart w:id="20" w:name="_ENACTING_CLAUSE__e038c907_cb39_4973_ba5"/>
      <w:bookmarkStart w:id="21" w:name="_PAR__5_d1d29eb0_c285_49c4_8b1a_65531d6e"/>
      <w:bookmarkStart w:id="22" w:name="_LINE__13_a5c166f3_2727_4fd1_bbfa_0a9f42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D7509D" w:rsidP="00D7509D">
      <w:pPr>
        <w:ind w:left="360" w:firstLine="360"/>
        <w:rPr>
          <w:rFonts w:ascii="Arial" w:eastAsia="Arial" w:hAnsi="Arial" w:cs="Arial"/>
        </w:rPr>
      </w:pPr>
      <w:bookmarkStart w:id="23" w:name="_APPROP_SECTION__cf18822e_1f60_43e8_9917"/>
      <w:bookmarkStart w:id="24" w:name="_DOC_BODY_CONTENT__05d58957_5ace_444a_9a"/>
      <w:bookmarkStart w:id="25" w:name="_PAR__6_7c5446ec_9d72_4853_96d9_43f08021"/>
      <w:bookmarkStart w:id="26" w:name="_LINE__14_0d8873e8_5d1b_432b_a75c_3e180d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ff9b3e03_87c3_4108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8" w:name="_LINE__15_b054a400_7d45_4451_a68a_9a7409"/>
      <w:bookmarkEnd w:id="26"/>
      <w:r>
        <w:rPr>
          <w:rFonts w:ascii="Arial" w:eastAsia="Arial" w:hAnsi="Arial" w:cs="Arial"/>
        </w:rPr>
        <w:t>allocations are made.</w:t>
      </w:r>
      <w:bookmarkEnd w:id="28"/>
    </w:p>
    <w:p w:rsidR="00D7509D" w:rsidP="00D7509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9" w:name="_PAR__7_106a92e8_14ee_42f3_a9ba_1ba53541"/>
      <w:bookmarkStart w:id="30" w:name="_LINE__16_a919b2da_f333_431b_ae01_1a6766"/>
      <w:bookmarkEnd w:id="25"/>
      <w:r>
        <w:rPr>
          <w:rFonts w:ascii="Arial" w:eastAsia="Arial" w:hAnsi="Arial" w:cs="Arial"/>
          <w:b/>
        </w:rPr>
        <w:t>PUBLIC BROADCASTING CORPORATION, MAINE</w:t>
      </w:r>
      <w:bookmarkEnd w:id="30"/>
    </w:p>
    <w:p w:rsidR="00D7509D" w:rsidP="00D7509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1" w:name="_PAR__8_8d7b85bb_e4d8_4b7e_a037_9cdbf649"/>
      <w:bookmarkStart w:id="32" w:name="_LINE__17_6585c588_13dc_4de8_a363_0ad3b1"/>
      <w:bookmarkEnd w:id="29"/>
      <w:r>
        <w:rPr>
          <w:rFonts w:ascii="Arial" w:eastAsia="Arial" w:hAnsi="Arial" w:cs="Arial"/>
          <w:b/>
        </w:rPr>
        <w:t>Maine Public Broadcasting Corporation 0033</w:t>
      </w:r>
      <w:bookmarkEnd w:id="32"/>
    </w:p>
    <w:p w:rsidR="00D7509D" w:rsidP="00D7509D">
      <w:pPr>
        <w:ind w:left="360"/>
        <w:rPr>
          <w:rFonts w:ascii="Arial" w:eastAsia="Arial" w:hAnsi="Arial" w:cs="Arial"/>
        </w:rPr>
      </w:pPr>
      <w:bookmarkStart w:id="33" w:name="_PAR__9_e96f0992_fa3b_459a_9761_c6746df1"/>
      <w:bookmarkStart w:id="34" w:name="_LINE__18_92258687_48e1_4c29_8bc1_eaa28f"/>
      <w:bookmarkEnd w:id="31"/>
      <w:r>
        <w:rPr>
          <w:rFonts w:ascii="Arial" w:eastAsia="Arial" w:hAnsi="Arial" w:cs="Arial"/>
        </w:rPr>
        <w:t xml:space="preserve">Initiative: Provides one-time funds for broadcast infrastructure equipment to enable </w:t>
      </w:r>
      <w:bookmarkStart w:id="35" w:name="_LINE__19_4278b670_a60e_413e_ac96_f12368"/>
      <w:bookmarkEnd w:id="34"/>
      <w:r>
        <w:rPr>
          <w:rFonts w:ascii="Arial" w:eastAsia="Arial" w:hAnsi="Arial" w:cs="Arial"/>
        </w:rPr>
        <w:t xml:space="preserve">localization of public safety information and emergency alert messaging on the statewide </w:t>
      </w:r>
      <w:bookmarkStart w:id="36" w:name="_LINE__20_ba02fbbd_4599_4737_b261_4a0cea"/>
      <w:bookmarkEnd w:id="35"/>
      <w:r>
        <w:rPr>
          <w:rFonts w:ascii="Arial" w:eastAsia="Arial" w:hAnsi="Arial" w:cs="Arial"/>
        </w:rPr>
        <w:t>radio network operated by the Maine Public Broadcasting Corporation.</w:t>
      </w:r>
      <w:bookmarkEnd w:id="3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10B1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509D" w:rsidP="00810B12">
            <w:pPr>
              <w:rPr>
                <w:rFonts w:ascii="Arial" w:eastAsia="Arial" w:hAnsi="Arial" w:cs="Arial"/>
              </w:rPr>
            </w:pPr>
            <w:bookmarkStart w:id="37" w:name="_PAR__10_523c5263_235d_40c9_8a43_af7de84"/>
            <w:bookmarkStart w:id="38" w:name="_LINE__21_5e5a7ae0_021e_4288_9a1a_d8cee1"/>
            <w:bookmarkEnd w:id="33"/>
            <w:r>
              <w:rPr>
                <w:rFonts w:ascii="Arial" w:eastAsia="Arial" w:hAnsi="Arial" w:cs="Arial"/>
                <w:b/>
              </w:rPr>
              <w:t>GENERAL FUND</w:t>
            </w:r>
            <w:bookmarkEnd w:id="38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39" w:name="_LINE__21_9fa02b5a_b51c_40c0_8d81_bcd2e5"/>
            <w:r>
              <w:rPr>
                <w:rFonts w:ascii="Arial" w:eastAsia="Arial" w:hAnsi="Arial" w:cs="Arial"/>
                <w:b/>
              </w:rPr>
              <w:t>2025-26</w:t>
            </w:r>
            <w:bookmarkEnd w:id="39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0" w:name="_LINE__21_90b89e9e_9fe2_4fb6_9580_e5a089"/>
            <w:r>
              <w:rPr>
                <w:rFonts w:ascii="Arial" w:eastAsia="Arial" w:hAnsi="Arial" w:cs="Arial"/>
                <w:b/>
              </w:rPr>
              <w:t>2026-27</w:t>
            </w:r>
            <w:bookmarkEnd w:id="40"/>
          </w:p>
        </w:tc>
      </w:tr>
      <w:tr w:rsidTr="00810B1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509D" w:rsidP="00810B12">
            <w:pPr>
              <w:ind w:left="180"/>
              <w:rPr>
                <w:rFonts w:ascii="Arial" w:eastAsia="Arial" w:hAnsi="Arial" w:cs="Arial"/>
              </w:rPr>
            </w:pPr>
            <w:bookmarkStart w:id="41" w:name="_LINE__22_2e57bf13_9733_4967_bf17_88a8a3"/>
            <w:r>
              <w:rPr>
                <w:rFonts w:ascii="Arial" w:eastAsia="Arial" w:hAnsi="Arial" w:cs="Arial"/>
              </w:rPr>
              <w:t>All Other</w:t>
            </w:r>
            <w:bookmarkEnd w:id="41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2" w:name="_LINE__22_5dff114c_5d16_4f5d_86a2_6dd834"/>
            <w:r>
              <w:rPr>
                <w:rFonts w:ascii="Arial" w:eastAsia="Arial" w:hAnsi="Arial" w:cs="Arial"/>
              </w:rPr>
              <w:t>$600,000</w:t>
            </w:r>
            <w:bookmarkEnd w:id="42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3" w:name="_LINE__22_532dffd6_27a6_4a70_82d3_563620"/>
            <w:r>
              <w:rPr>
                <w:rFonts w:ascii="Arial" w:eastAsia="Arial" w:hAnsi="Arial" w:cs="Arial"/>
              </w:rPr>
              <w:t>$0</w:t>
            </w:r>
            <w:bookmarkEnd w:id="43"/>
          </w:p>
        </w:tc>
      </w:tr>
      <w:tr w:rsidTr="00810B1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509D" w:rsidP="00810B12">
            <w:pPr>
              <w:rPr>
                <w:rFonts w:ascii="Arial" w:eastAsia="Arial" w:hAnsi="Arial" w:cs="Arial"/>
              </w:rPr>
            </w:pPr>
            <w:bookmarkStart w:id="44" w:name="_LINE__23_deb13e56_f04b_478e_9483_f851c3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5" w:name="_LINE__23_0d3ae618_8968_4ae3_bab8_7930f3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6" w:name="_LINE__23_4e86c8cf_894e_466c_aad4_155cfc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</w:tr>
      <w:tr w:rsidTr="00810B1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509D" w:rsidP="00810B12">
            <w:pPr>
              <w:rPr>
                <w:rFonts w:ascii="Arial" w:eastAsia="Arial" w:hAnsi="Arial" w:cs="Arial"/>
              </w:rPr>
            </w:pPr>
            <w:bookmarkStart w:id="47" w:name="_LINE__24_45c78027_6966_4f7f_bd1d_f5f306"/>
            <w:r>
              <w:rPr>
                <w:rFonts w:ascii="Arial" w:eastAsia="Arial" w:hAnsi="Arial" w:cs="Arial"/>
              </w:rPr>
              <w:t>GENERAL FUND TOTAL</w:t>
            </w:r>
            <w:bookmarkEnd w:id="47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8" w:name="_LINE__24_ff9896b4_e7e2_44aa_8076_aca876"/>
            <w:r>
              <w:rPr>
                <w:rFonts w:ascii="Arial" w:eastAsia="Arial" w:hAnsi="Arial" w:cs="Arial"/>
              </w:rPr>
              <w:t>$600,000</w:t>
            </w:r>
            <w:bookmarkEnd w:id="48"/>
          </w:p>
        </w:tc>
        <w:tc>
          <w:tcPr>
            <w:tcW w:w="1469" w:type="dxa"/>
          </w:tcPr>
          <w:p w:rsidR="00D7509D" w:rsidP="00810B12">
            <w:pPr>
              <w:jc w:val="right"/>
              <w:rPr>
                <w:rFonts w:ascii="Arial" w:eastAsia="Arial" w:hAnsi="Arial" w:cs="Arial"/>
              </w:rPr>
            </w:pPr>
            <w:bookmarkStart w:id="49" w:name="_LINE__24_a9e21eb6_0a40_4520_ba1b_df2be7"/>
            <w:r>
              <w:rPr>
                <w:rFonts w:ascii="Arial" w:eastAsia="Arial" w:hAnsi="Arial" w:cs="Arial"/>
              </w:rPr>
              <w:t>$0</w:t>
            </w:r>
            <w:bookmarkEnd w:id="49"/>
          </w:p>
        </w:tc>
      </w:tr>
    </w:tbl>
    <w:p w:rsidR="00D7509D" w:rsidP="00D7509D">
      <w:pPr>
        <w:ind w:left="360" w:firstLine="360"/>
        <w:rPr>
          <w:rFonts w:ascii="Arial" w:eastAsia="Arial" w:hAnsi="Arial" w:cs="Arial"/>
        </w:rPr>
      </w:pPr>
      <w:bookmarkStart w:id="50" w:name="_EMERGENCY_CLAUSE__5522d5c9_6596_408d_8a"/>
      <w:bookmarkStart w:id="51" w:name="_PAR__11_e6b61a76_7b29_4fd6_b274_a0fd40c"/>
      <w:bookmarkStart w:id="52" w:name="_LINE__25_70ec6c86_4633_49ba_84b8_d1575b"/>
      <w:bookmarkEnd w:id="23"/>
      <w:bookmarkEnd w:id="24"/>
      <w:bookmarkEnd w:id="3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53" w:name="_LINE__26_703175a1_107f_4d04_bfe6_cd13ee"/>
      <w:bookmarkEnd w:id="52"/>
      <w:r>
        <w:rPr>
          <w:rFonts w:ascii="Arial" w:eastAsia="Arial" w:hAnsi="Arial" w:cs="Arial"/>
        </w:rPr>
        <w:t>takes effect when approved.</w:t>
      </w:r>
      <w:bookmarkEnd w:id="53"/>
    </w:p>
    <w:p w:rsidR="00D7509D" w:rsidP="00D7509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4" w:name="_SUMMARY__7eb7ea1e_f841_4c01_a6aa_238fa8"/>
      <w:bookmarkStart w:id="55" w:name="_PAR__12_36365369_4beb_46a7_821c_f3996ee"/>
      <w:bookmarkStart w:id="56" w:name="_LINE__27_5affa6f7_e1e9_4522_a710_e73e20"/>
      <w:bookmarkEnd w:id="50"/>
      <w:bookmarkEnd w:id="51"/>
      <w:r>
        <w:rPr>
          <w:rFonts w:ascii="Arial" w:eastAsia="Arial" w:hAnsi="Arial" w:cs="Arial"/>
          <w:b/>
          <w:sz w:val="24"/>
        </w:rPr>
        <w:t>SUMMARY</w:t>
      </w:r>
      <w:bookmarkEnd w:id="56"/>
    </w:p>
    <w:p w:rsidR="00D7509D" w:rsidP="00D7509D">
      <w:pPr>
        <w:ind w:left="360" w:firstLine="360"/>
        <w:rPr>
          <w:rFonts w:ascii="Arial" w:eastAsia="Arial" w:hAnsi="Arial" w:cs="Arial"/>
        </w:rPr>
      </w:pPr>
      <w:bookmarkStart w:id="57" w:name="_PAR__13_27886192_a2ed_4c52_8112_923f682"/>
      <w:bookmarkStart w:id="58" w:name="_LINE__28_e1c3df9b_de65_4313_aa52_704b35"/>
      <w:bookmarkEnd w:id="55"/>
      <w:r>
        <w:rPr>
          <w:rFonts w:ascii="Arial" w:eastAsia="Arial" w:hAnsi="Arial" w:cs="Arial"/>
        </w:rPr>
        <w:t xml:space="preserve">This bill provides </w:t>
      </w:r>
      <w:r w:rsidRPr="000829A5">
        <w:rPr>
          <w:rFonts w:ascii="Arial" w:eastAsia="Arial" w:hAnsi="Arial" w:cs="Arial"/>
        </w:rPr>
        <w:t xml:space="preserve">one-time funds for broadcast infrastructure equipment to enable </w:t>
      </w:r>
      <w:bookmarkStart w:id="59" w:name="_LINE__29_e8e4385b_afc8_458a_aec0_2eef87"/>
      <w:bookmarkEnd w:id="58"/>
      <w:r w:rsidRPr="000829A5">
        <w:rPr>
          <w:rFonts w:ascii="Arial" w:eastAsia="Arial" w:hAnsi="Arial" w:cs="Arial"/>
        </w:rPr>
        <w:t xml:space="preserve">localization of public safety information and emergency alert messaging on the statewide </w:t>
      </w:r>
      <w:bookmarkStart w:id="60" w:name="_LINE__30_224142c4_d154_4ab1_b225_1862da"/>
      <w:bookmarkEnd w:id="59"/>
      <w:r w:rsidRPr="000829A5">
        <w:rPr>
          <w:rFonts w:ascii="Arial" w:eastAsia="Arial" w:hAnsi="Arial" w:cs="Arial"/>
        </w:rPr>
        <w:t xml:space="preserve">radio network operated by </w:t>
      </w:r>
      <w:r>
        <w:rPr>
          <w:rFonts w:ascii="Arial" w:eastAsia="Arial" w:hAnsi="Arial" w:cs="Arial"/>
        </w:rPr>
        <w:t xml:space="preserve">the </w:t>
      </w:r>
      <w:r w:rsidRPr="000829A5">
        <w:rPr>
          <w:rFonts w:ascii="Arial" w:eastAsia="Arial" w:hAnsi="Arial" w:cs="Arial"/>
        </w:rPr>
        <w:t>Maine Public Broadcasting Corporation.</w:t>
      </w:r>
      <w:bookmarkEnd w:id="60"/>
    </w:p>
    <w:bookmarkEnd w:id="1"/>
    <w:bookmarkEnd w:id="2"/>
    <w:bookmarkEnd w:id="3"/>
    <w:bookmarkEnd w:id="54"/>
    <w:bookmarkEnd w:id="5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Localization of Emergency Broadcast Messaging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29A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0B12"/>
    <w:rsid w:val="008A5943"/>
    <w:rsid w:val="008B65AB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7509D"/>
    <w:rsid w:val="00D934C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149343</ItemId>
    <LRId>76572</LRId>
    <LRNumber>2630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Localization of Emergency Broadcast Messaging</LRTitle>
    <ItemTitle>An Act to Improve Localization of Emergency Broadcast Messaging</ItemTitle>
    <ShortTitle1>IMPROVE LOCALIZATION OF</ShortTitle1>
    <ShortTitle2>EMERGENCY BROADCAST MESSAGING</ShortTitle2>
    <JacketLegend>Approved for introduction by a majority of the Legislative Council pursuant to Joint Rule 203.</JacketLegend>
    <SponsorFirstName>Teresa</SponsorFirstName>
    <SponsorLastName>Pierce</SponsorLastName>
    <SponsorChamberPrefix>Sen.</SponsorChamberPrefix>
    <SponsorFrom>Cumberland</SponsorFrom>
    <DraftingCycleCount>1</DraftingCycleCount>
    <LatestDraftingActionId>130</LatestDraftingActionId>
    <LatestDraftingActionDate>2025-11-14T08:30:36</LatestDraftingActionDate>
    <LatestDrafterName>rtremblay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w:rsidR="00D7509D" w:rsidRDefault="00D7509D" w:rsidP="00D7509D"&amp;gt;&amp;lt;w:pPr&amp;gt;&amp;lt;w:ind w:left="360" w:firstLine="360" /&amp;gt;&amp;lt;/w:pPr&amp;gt;&amp;lt;w:bookmarkStart w:id="0" w:name="_EMERGENCY_PREAMBLE__ca95e826_fa1d_4a3e_" /&amp;gt;&amp;lt;w:bookmarkStart w:id="1" w:name="_DOC_BODY__11e6657f_f528_473e_b2dc_9c51a" /&amp;gt;&amp;lt;w:bookmarkStart w:id="2" w:name="_DOC_BODY_CONTAINER__f1a31ca7_a7e8_4e76_" /&amp;gt;&amp;lt;w:bookmarkStart w:id="3" w:name="_PAGE__1_15ad0400_d7bb_48b7_a6fe_a0689e1" /&amp;gt;&amp;lt;w:bookmarkStart w:id="4" w:name="_PAR__1_4349faac_5629_4527_969d_5e7f4258" /&amp;gt;&amp;lt;w:bookmarkStart w:id="5" w:name="_LINE__1_87979f74_1844_492e_bbae_ad1e56c"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w:name="_LINE__2_5d6506ae_f4a8_4fc6_b668_6582c17"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w:rsidR="00D7509D" w:rsidRDefault="00D7509D" w:rsidP="00D7509D"&amp;gt;&amp;lt;w:pPr&amp;gt;&amp;lt;w:ind w:left="360" w:firstLine="360" /&amp;gt;&amp;lt;/w:pPr&amp;gt;&amp;lt;w:bookmarkStart w:id="7" w:name="_PAR__2_7aa0b4c0_54c9_429d_987c_40e74dee" /&amp;gt;&amp;lt;w:bookmarkStart w:id="8" w:name="_LINE__3_f8bed0aa_1760_48d4_8b70_f729c07"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w:rsidRPr="008B65AB"&amp;gt;&amp;lt;w:t xml:space="preserve"&amp;gt;the 90-day period may not terminate until after the beginning of the next &amp;lt;/w:t&amp;gt;&amp;lt;/w:r&amp;gt;&amp;lt;w:bookmarkStart w:id="9" w:name="_LINE__4_2632a79e_1a27_47aa_9a2a_9a6966a" /&amp;gt;&amp;lt;w:bookmarkEnd w:id="8" /&amp;gt;&amp;lt;w:r w:rsidRPr="008B65AB"&amp;gt;&amp;lt;w:t&amp;gt;fiscal year; and&amp;lt;/w:t&amp;gt;&amp;lt;/w:r&amp;gt;&amp;lt;w:bookmarkEnd w:id="9" /&amp;gt;&amp;lt;/w:p&amp;gt;&amp;lt;w:p w:rsidR="00D7509D" w:rsidRDefault="00D7509D" w:rsidP="00D7509D"&amp;gt;&amp;lt;w:pPr&amp;gt;&amp;lt;w:ind w:left="360" w:firstLine="360" /&amp;gt;&amp;lt;/w:pPr&amp;gt;&amp;lt;w:bookmarkStart w:id="10" w:name="_PAR__3_3cf51405_b394_4799_8dcd_8b593984" /&amp;gt;&amp;lt;w:bookmarkStart w:id="11" w:name="_LINE__5_d0b47fad_810a_49be_90b7_aa92d19"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w:rsidRPr="008B65AB"&amp;gt;&amp;lt;w:t xml:space="preserve"&amp;gt;emergency alert messaging on the statewide radio network operated by &amp;lt;/w:t&amp;gt;&amp;lt;/w:r&amp;gt;&amp;lt;w:r&amp;gt;&amp;lt;w:t xml:space="preserve"&amp;gt;the &amp;lt;/w:t&amp;gt;&amp;lt;/w:r&amp;gt;&amp;lt;w:bookmarkStart w:id="12" w:name="_LINE__6_a94bcaf7_eede_493c_8f1a_38a6108" /&amp;gt;&amp;lt;w:bookmarkEnd w:id="11" /&amp;gt;&amp;lt;w:r w:rsidRPr="008B65AB"&amp;gt;&amp;lt;w:t xml:space="preserve"&amp;gt;Maine Public Broadcasting Corporation benefits Maine residents in all 16 counties, and &amp;lt;/w:t&amp;gt;&amp;lt;/w:r&amp;gt;&amp;lt;w:bookmarkStart w:id="13" w:name="_LINE__7_c79c21e8_8dab_4397_bb5d_7673a05" /&amp;gt;&amp;lt;w:bookmarkEnd w:id="12" /&amp;gt;&amp;lt;w:r w:rsidRPr="008B65AB"&amp;gt;&amp;lt;w:t&amp;gt;state funding&amp;lt;/w:t&amp;gt;&amp;lt;/w:r&amp;gt;&amp;lt;w:r&amp;gt;&amp;lt;w:t xml:space="preserve"&amp;gt; in this legislation&amp;lt;/w:t&amp;gt;&amp;lt;/w:r&amp;gt;&amp;lt;w:r w:rsidRPr="008B65AB"&amp;gt;&amp;lt;w:t xml:space="preserve"&amp;gt; will &amp;lt;/w:t&amp;gt;&amp;lt;/w:r&amp;gt;&amp;lt;w:r&amp;gt;&amp;lt;w:t&amp;gt;enable&amp;lt;/w:t&amp;gt;&amp;lt;/w:r&amp;gt;&amp;lt;w:r w:rsidRPr="00D934CC"&amp;gt;&amp;lt;w:t xml:space="preserve"&amp;gt; localization of public safety information and &amp;lt;/w:t&amp;gt;&amp;lt;/w:r&amp;gt;&amp;lt;w:bookmarkStart w:id="14" w:name="_LINE__8_d7bd9511_2767_4666_86a4_e4f56d9" /&amp;gt;&amp;lt;w:bookmarkEnd w:id="13" /&amp;gt;&amp;lt;w:r w:rsidRPr="00D934CC"&amp;gt;&amp;lt;w:t&amp;gt;emergency alert messaging on the statewide radio network&amp;lt;/w:t&amp;gt;&amp;lt;/w:r&amp;gt;&amp;lt;w:r w:rsidRPr="008B65AB"&amp;gt;&amp;lt;w:t&amp;gt;; and&amp;lt;/w:t&amp;gt;&amp;lt;/w:r&amp;gt;&amp;lt;w:bookmarkEnd w:id="14" /&amp;gt;&amp;lt;/w:p&amp;gt;&amp;lt;w:p w:rsidR="00D7509D" w:rsidRDefault="00D7509D" w:rsidP="00D7509D"&amp;gt;&amp;lt;w:pPr&amp;gt;&amp;lt;w:ind w:left="360" w:firstLine="360" /&amp;gt;&amp;lt;/w:pPr&amp;gt;&amp;lt;w:bookmarkStart w:id="15" w:name="_PAR__4_9656ac61_a8df_42e7_bb66_4d5764ba" /&amp;gt;&amp;lt;w:bookmarkStart w:id="16" w:name="_LINE__9_fde0713e_d8c4_489f_a039_5f08d06"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w:name="_LINE__10_676dc813_cde0_4356_9930_8803d9"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w:name="_LINE__11_3287f01e_8344_491c_97f2_bda4c3"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w:name="_LINE__12_4425694f_d878_46fb_8743_68ee24" /&amp;gt;&amp;lt;w:bookmarkEnd w:id="18" /&amp;gt;&amp;lt;w:r&amp;gt;&amp;lt;w:t&amp;gt;therefore,&amp;lt;/w:t&amp;gt;&amp;lt;/w:r&amp;gt;&amp;lt;w:bookmarkEnd w:id="19" /&amp;gt;&amp;lt;/w:p&amp;gt;&amp;lt;w:p w:rsidR="00D7509D" w:rsidRDefault="00D7509D" w:rsidP="00D7509D"&amp;gt;&amp;lt;w:pPr&amp;gt;&amp;lt;w:ind w:left="360" /&amp;gt;&amp;lt;/w:pPr&amp;gt;&amp;lt;w:bookmarkStart w:id="20" w:name="_ENACTING_CLAUSE__e038c907_cb39_4973_ba5" /&amp;gt;&amp;lt;w:bookmarkStart w:id="21" w:name="_PAR__5_d1d29eb0_c285_49c4_8b1a_65531d6e" /&amp;gt;&amp;lt;w:bookmarkStart w:id="22" w:name="_LINE__13_a5c166f3_2727_4fd1_bbfa_0a9f42" /&amp;gt;&amp;lt;w:bookmarkEnd w:id="0" /&amp;gt;&amp;lt;w:bookmarkEnd w:id="15" /&amp;gt;&amp;lt;w:r&amp;gt;&amp;lt;w:rPr&amp;gt;&amp;lt;w:b /&amp;gt;&amp;lt;/w:rPr&amp;gt;&amp;lt;w:t&amp;gt;Be it enacted by the People of the State of Maine as follows:&amp;lt;/w:t&amp;gt;&amp;lt;/w:r&amp;gt;&amp;lt;w:bookmarkEnd w:id="22" /&amp;gt;&amp;lt;/w:p&amp;gt;&amp;lt;w:p w:rsidR="00D7509D" w:rsidRDefault="00D7509D" w:rsidP="00D7509D"&amp;gt;&amp;lt;w:pPr&amp;gt;&amp;lt;w:ind w:left="360" w:firstLine="360" /&amp;gt;&amp;lt;/w:pPr&amp;gt;&amp;lt;w:bookmarkStart w:id="23" w:name="_APPROP_SECTION__cf18822e_1f60_43e8_9917" /&amp;gt;&amp;lt;w:bookmarkStart w:id="24" w:name="_DOC_BODY_CONTENT__05d58957_5ace_444a_9a" /&amp;gt;&amp;lt;w:bookmarkStart w:id="25" w:name="_PAR__6_7c5446ec_9d72_4853_96d9_43f08021" /&amp;gt;&amp;lt;w:bookmarkStart w:id="26" w:name="_LINE__14_0d8873e8_5d1b_432b_a75c_3e180d"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w:id="27" w:name="_BILL_SECTION_NUMBER__ff9b3e03_87c3_4108"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w:id="28" w:name="_LINE__15_b054a400_7d45_4451_a68a_9a7409" /&amp;gt;&amp;lt;w:bookmarkEnd w:id="26" /&amp;gt;&amp;lt;w:r&amp;gt;&amp;lt;w:t&amp;gt;allocations are made.&amp;lt;/w:t&amp;gt;&amp;lt;/w:r&amp;gt;&amp;lt;w:bookmarkEnd w:id="28" /&amp;gt;&amp;lt;/w:p&amp;gt;&amp;lt;w:p w:rsidR="00D7509D" w:rsidRDefault="00D7509D" w:rsidP="00D7509D"&amp;gt;&amp;lt;w:pPr&amp;gt;&amp;lt;w:pStyle w:val="BPSParagraphLeftAlign" /&amp;gt;&amp;lt;w:suppressAutoHyphens /&amp;gt;&amp;lt;w:ind w:left="360" /&amp;gt;&amp;lt;/w:pPr&amp;gt;&amp;lt;w:bookmarkStart w:id="29" w:name="_PAR__7_106a92e8_14ee_42f3_a9ba_1ba53541" /&amp;gt;&amp;lt;w:bookmarkStart w:id="30" w:name="_LINE__16_a919b2da_f333_431b_ae01_1a6766" /&amp;gt;&amp;lt;w:bookmarkEnd w:id="25" /&amp;gt;&amp;lt;w:r&amp;gt;&amp;lt;w:rPr&amp;gt;&amp;lt;w:b /&amp;gt;&amp;lt;/w:rPr&amp;gt;&amp;lt;w:t&amp;gt;PUBLIC BROADCASTING CORPORATION, MAINE&amp;lt;/w:t&amp;gt;&amp;lt;/w:r&amp;gt;&amp;lt;w:bookmarkEnd w:id="30" /&amp;gt;&amp;lt;/w:p&amp;gt;&amp;lt;w:p w:rsidR="00D7509D" w:rsidRDefault="00D7509D" w:rsidP="00D7509D"&amp;gt;&amp;lt;w:pPr&amp;gt;&amp;lt;w:pStyle w:val="BPSParagraphLeftAlign" /&amp;gt;&amp;lt;w:suppressAutoHyphens /&amp;gt;&amp;lt;w:ind w:left="360" /&amp;gt;&amp;lt;/w:pPr&amp;gt;&amp;lt;w:bookmarkStart w:id="31" w:name="_PAR__8_8d7b85bb_e4d8_4b7e_a037_9cdbf649" /&amp;gt;&amp;lt;w:bookmarkStart w:id="32" w:name="_LINE__17_6585c588_13dc_4de8_a363_0ad3b1" /&amp;gt;&amp;lt;w:bookmarkEnd w:id="29" /&amp;gt;&amp;lt;w:r&amp;gt;&amp;lt;w:rPr&amp;gt;&amp;lt;w:b /&amp;gt;&amp;lt;/w:rPr&amp;gt;&amp;lt;w:t&amp;gt;Maine Public Broadcasting Corporation 0033&amp;lt;/w:t&amp;gt;&amp;lt;/w:r&amp;gt;&amp;lt;w:bookmarkEnd w:id="32" /&amp;gt;&amp;lt;/w:p&amp;gt;&amp;lt;w:p w:rsidR="00D7509D" w:rsidRDefault="00D7509D" w:rsidP="00D7509D"&amp;gt;&amp;lt;w:pPr&amp;gt;&amp;lt;w:ind w:left="360" /&amp;gt;&amp;lt;/w:pPr&amp;gt;&amp;lt;w:bookmarkStart w:id="33" w:name="_PAR__9_e96f0992_fa3b_459a_9761_c6746df1" /&amp;gt;&amp;lt;w:bookmarkStart w:id="34" w:name="_LINE__18_92258687_48e1_4c29_8bc1_eaa28f" /&amp;gt;&amp;lt;w:bookmarkEnd w:id="31" /&amp;gt;&amp;lt;w:r&amp;gt;&amp;lt;w:t xml:space="preserve"&amp;gt;Initiative: Provides one-time funds for broadcast infrastructure equipment to enable &amp;lt;/w:t&amp;gt;&amp;lt;/w:r&amp;gt;&amp;lt;w:bookmarkStart w:id="35" w:name="_LINE__19_4278b670_a60e_413e_ac96_f12368" /&amp;gt;&amp;lt;w:bookmarkEnd w:id="34" /&amp;gt;&amp;lt;w:r&amp;gt;&amp;lt;w:t xml:space="preserve"&amp;gt;localization of public safety information and emergency alert messaging on the statewide &amp;lt;/w:t&amp;gt;&amp;lt;/w:r&amp;gt;&amp;lt;w:bookmarkStart w:id="36" w:name="_LINE__20_ba02fbbd_4599_4737_b261_4a0cea" /&amp;gt;&amp;lt;w:bookmarkEnd w:id="35" /&amp;gt;&amp;lt;w:r&amp;gt;&amp;lt;w:t&amp;gt;radio network operated by the Maine Public Broadcasting Corporation.&amp;lt;/w:t&amp;gt;&amp;lt;/w:r&amp;gt;&amp;lt;w:bookmarkEnd w:id="36"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w:rsidR="00D7509D" w:rsidTr="00810B12"&amp;gt;&amp;lt;w:tc&amp;gt;&amp;lt;w:tcPr&amp;gt;&amp;lt;w:tcW w:w="5069" w:type="dxa" /&amp;gt;&amp;lt;/w:tcPr&amp;gt;&amp;lt;w:p w:rsidR="00D7509D" w:rsidRDefault="00D7509D" w:rsidP="00810B12"&amp;gt;&amp;lt;w:bookmarkStart w:id="37" w:name="_PAR__10_523c5263_235d_40c9_8a43_af7de84" /&amp;gt;&amp;lt;w:bookmarkStart w:id="38" w:name="_LINE__21_5e5a7ae0_021e_4288_9a1a_d8cee1" /&amp;gt;&amp;lt;w:bookmarkEnd w:id="33" /&amp;gt;&amp;lt;w:r&amp;gt;&amp;lt;w:rPr&amp;gt;&amp;lt;w:b /&amp;gt;&amp;lt;/w:rPr&amp;gt;&amp;lt;w:t&amp;gt;GENERAL FUND&amp;lt;/w:t&amp;gt;&amp;lt;/w:r&amp;gt;&amp;lt;w:bookmarkEnd w:id="38"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w:id="39" w:name="_LINE__21_9fa02b5a_b51c_40c0_8d81_bcd2e5" /&amp;gt;&amp;lt;w:r&amp;gt;&amp;lt;w:rPr&amp;gt;&amp;lt;w:b /&amp;gt;&amp;lt;/w:rPr&amp;gt;&amp;lt;w:t&amp;gt;2025-26&amp;lt;/w:t&amp;gt;&amp;lt;/w:r&amp;gt;&amp;lt;w:bookmarkEnd w:id="39"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w:id="40" w:name="_LINE__21_90b89e9e_9fe2_4fb6_9580_e5a089" /&amp;gt;&amp;lt;w:r&amp;gt;&amp;lt;w:rPr&amp;gt;&amp;lt;w:b /&amp;gt;&amp;lt;/w:rPr&amp;gt;&amp;lt;w:t&amp;gt;2026-27&amp;lt;/w:t&amp;gt;&amp;lt;/w:r&amp;gt;&amp;lt;w:bookmarkEnd w:id="40" /&amp;gt;&amp;lt;/w:p&amp;gt;&amp;lt;/w:tc&amp;gt;&amp;lt;/w:tr&amp;gt;&amp;lt;w:tr w:rsidR="00D7509D" w:rsidTr="00810B12"&amp;gt;&amp;lt;w:tc&amp;gt;&amp;lt;w:tcPr&amp;gt;&amp;lt;w:tcW w:w="5069" w:type="dxa" /&amp;gt;&amp;lt;/w:tcPr&amp;gt;&amp;lt;w:p w:rsidR="00D7509D" w:rsidRDefault="00D7509D" w:rsidP="00810B12"&amp;gt;&amp;lt;w:pPr&amp;gt;&amp;lt;w:ind w:left="180" /&amp;gt;&amp;lt;/w:pPr&amp;gt;&amp;lt;w:bookmarkStart w:id="41" w:name="_LINE__22_2e57bf13_9733_4967_bf17_88a8a3" /&amp;gt;&amp;lt;w:r&amp;gt;&amp;lt;w:t&amp;gt;All Other&amp;lt;/w:t&amp;gt;&amp;lt;/w:r&amp;gt;&amp;lt;w:bookmarkEnd w:id="41"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w:id="42" w:name="_LINE__22_5dff114c_5d16_4f5d_86a2_6dd834" /&amp;gt;&amp;lt;w:r&amp;gt;&amp;lt;w:t&amp;gt;$600,000&amp;lt;/w:t&amp;gt;&amp;lt;/w:r&amp;gt;&amp;lt;w:bookmarkEnd w:id="42"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w:id="43" w:name="_LINE__22_532dffd6_27a6_4a70_82d3_563620" /&amp;gt;&amp;lt;w:r&amp;gt;&amp;lt;w:t&amp;gt;$0&amp;lt;/w:t&amp;gt;&amp;lt;/w:r&amp;gt;&amp;lt;w:bookmarkEnd w:id="43" /&amp;gt;&amp;lt;/w:p&amp;gt;&amp;lt;/w:tc&amp;gt;&amp;lt;/w:tr&amp;gt;&amp;lt;w:tr w:rsidR="00D7509D" w:rsidTr="00810B12"&amp;gt;&amp;lt;w:tc&amp;gt;&amp;lt;w:tcPr&amp;gt;&amp;lt;w:tcW w:w="5069" w:type="dxa" /&amp;gt;&amp;lt;/w:tcPr&amp;gt;&amp;lt;w:p w:rsidR="00D7509D" w:rsidRDefault="00D7509D" w:rsidP="00810B12"&amp;gt;&amp;lt;w:bookmarkStart w:id="44" w:name="_LINE__23_deb13e56_f04b_478e_9483_f851c3" /&amp;gt;&amp;lt;w:r&amp;gt;&amp;lt;w:t xml:space="preserve"&amp;gt; &amp;lt;/w:t&amp;gt;&amp;lt;/w:r&amp;gt;&amp;lt;w:bookmarkEnd w:id="44"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w:id="45" w:name="_LINE__23_0d3ae618_8968_4ae3_bab8_7930f3" /&amp;gt;&amp;lt;w:r&amp;gt;&amp;lt;w:t&amp;gt;__________&amp;lt;/w:t&amp;gt;&amp;lt;/w:r&amp;gt;&amp;lt;w:bookmarkEnd w:id="45"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w:id="46" w:name="_LINE__23_4e86c8cf_894e_466c_aad4_155cfc" /&amp;gt;&amp;lt;w:r&amp;gt;&amp;lt;w:t&amp;gt;__________&amp;lt;/w:t&amp;gt;&amp;lt;/w:r&amp;gt;&amp;lt;w:bookmarkEnd w:id="46" /&amp;gt;&amp;lt;/w:p&amp;gt;&amp;lt;/w:tc&amp;gt;&amp;lt;/w:tr&amp;gt;&amp;lt;w:tr w:rsidR="00D7509D" w:rsidTr="00810B12"&amp;gt;&amp;lt;w:tc&amp;gt;&amp;lt;w:tcPr&amp;gt;&amp;lt;w:tcW w:w="5069" w:type="dxa" /&amp;gt;&amp;lt;/w:tcPr&amp;gt;&amp;lt;w:p w:rsidR="00D7509D" w:rsidRDefault="00D7509D" w:rsidP="00810B12"&amp;gt;&amp;lt;w:bookmarkStart w:id="47" w:name="_LINE__24_45c78027_6966_4f7f_bd1d_f5f306" /&amp;gt;&amp;lt;w:r&amp;gt;&amp;lt;w:t&amp;gt;GENERAL FUND TOTAL&amp;lt;/w:t&amp;gt;&amp;lt;/w:r&amp;gt;&amp;lt;w:bookmarkEnd w:id="47"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w:id="48" w:name="_LINE__24_ff9896b4_e7e2_44aa_8076_aca876" /&amp;gt;&amp;lt;w:r&amp;gt;&amp;lt;w:t&amp;gt;$600,000&amp;lt;/w:t&amp;gt;&amp;lt;/w:r&amp;gt;&amp;lt;w:bookmarkEnd w:id="48" /&amp;gt;&amp;lt;/w:p&amp;gt;&amp;lt;/w:tc&amp;gt;&amp;lt;w:tc&amp;gt;&amp;lt;w:tcPr&amp;gt;&amp;lt;w:tcW w:w="1469" w:type="dxa" /&amp;gt;&amp;lt;/w:tcPr&amp;gt;&amp;lt;w:p w:rsidR="00D7509D" w:rsidRDefault="00D7509D" w:rsidP="00810B12"&amp;gt;&amp;lt;w:pPr&amp;gt;&amp;lt;w:jc w:val="right" /&amp;gt;&amp;lt;/w:pPr&amp;gt;&amp;lt;w:bookmarkStart w:id="49" w:name="_LINE__24_a9e21eb6_0a40_4520_ba1b_df2be7" /&amp;gt;&amp;lt;w:r&amp;gt;&amp;lt;w:t&amp;gt;$0&amp;lt;/w:t&amp;gt;&amp;lt;/w:r&amp;gt;&amp;lt;w:bookmarkEnd w:id="49" /&amp;gt;&amp;lt;/w:p&amp;gt;&amp;lt;/w:tc&amp;gt;&amp;lt;/w:tr&amp;gt;&amp;lt;/w:tbl&amp;gt;&amp;lt;w:p w:rsidR="00D7509D" w:rsidRDefault="00D7509D" w:rsidP="00D7509D"&amp;gt;&amp;lt;w:pPr&amp;gt;&amp;lt;w:ind w:left="360" w:firstLine="360" /&amp;gt;&amp;lt;/w:pPr&amp;gt;&amp;lt;w:bookmarkStart w:id="50" w:name="_EMERGENCY_CLAUSE__5522d5c9_6596_408d_8a" /&amp;gt;&amp;lt;w:bookmarkStart w:id="51" w:name="_PAR__11_e6b61a76_7b29_4fd6_b274_a0fd40c" /&amp;gt;&amp;lt;w:bookmarkStart w:id="52" w:name="_LINE__25_70ec6c86_4633_49ba_84b8_d1575b" /&amp;gt;&amp;lt;w:bookmarkEnd w:id="23" /&amp;gt;&amp;lt;w:bookmarkEnd w:id="24" /&amp;gt;&amp;lt;w:bookmarkEnd w:id="37"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w:id="53" w:name="_LINE__26_703175a1_107f_4d04_bfe6_cd13ee" /&amp;gt;&amp;lt;w:bookmarkEnd w:id="52" /&amp;gt;&amp;lt;w:r&amp;gt;&amp;lt;w:t&amp;gt;takes effect when approved.&amp;lt;/w:t&amp;gt;&amp;lt;/w:r&amp;gt;&amp;lt;w:bookmarkEnd w:id="53" /&amp;gt;&amp;lt;/w:p&amp;gt;&amp;lt;w:p w:rsidR="00D7509D" w:rsidRDefault="00D7509D" w:rsidP="00D7509D"&amp;gt;&amp;lt;w:pPr&amp;gt;&amp;lt;w:keepNext /&amp;gt;&amp;lt;w:spacing w:before="240" /&amp;gt;&amp;lt;w:ind w:left="360" /&amp;gt;&amp;lt;w:jc w:val="center" /&amp;gt;&amp;lt;/w:pPr&amp;gt;&amp;lt;w:bookmarkStart w:id="54" w:name="_SUMMARY__7eb7ea1e_f841_4c01_a6aa_238fa8" /&amp;gt;&amp;lt;w:bookmarkStart w:id="55" w:name="_PAR__12_36365369_4beb_46a7_821c_f3996ee" /&amp;gt;&amp;lt;w:bookmarkStart w:id="56" w:name="_LINE__27_5affa6f7_e1e9_4522_a710_e73e20" /&amp;gt;&amp;lt;w:bookmarkEnd w:id="50" /&amp;gt;&amp;lt;w:bookmarkEnd w:id="51" /&amp;gt;&amp;lt;w:r&amp;gt;&amp;lt;w:rPr&amp;gt;&amp;lt;w:b /&amp;gt;&amp;lt;w:sz w:val="24" /&amp;gt;&amp;lt;/w:rPr&amp;gt;&amp;lt;w:t&amp;gt;SUMMARY&amp;lt;/w:t&amp;gt;&amp;lt;/w:r&amp;gt;&amp;lt;w:bookmarkEnd w:id="56" /&amp;gt;&amp;lt;/w:p&amp;gt;&amp;lt;w:p w:rsidR="00D7509D" w:rsidRDefault="00D7509D" w:rsidP="00D7509D"&amp;gt;&amp;lt;w:pPr&amp;gt;&amp;lt;w:ind w:left="360" w:firstLine="360" /&amp;gt;&amp;lt;/w:pPr&amp;gt;&amp;lt;w:bookmarkStart w:id="57" w:name="_PAR__13_27886192_a2ed_4c52_8112_923f682" /&amp;gt;&amp;lt;w:bookmarkStart w:id="58" w:name="_LINE__28_e1c3df9b_de65_4313_aa52_704b35" /&amp;gt;&amp;lt;w:bookmarkEnd w:id="55" /&amp;gt;&amp;lt;w:r&amp;gt;&amp;lt;w:t xml:space="preserve"&amp;gt;This bill provides &amp;lt;/w:t&amp;gt;&amp;lt;/w:r&amp;gt;&amp;lt;w:r w:rsidRPr="000829A5"&amp;gt;&amp;lt;w:t xml:space="preserve"&amp;gt;one-time funds for broadcast infrastructure equipment to enable &amp;lt;/w:t&amp;gt;&amp;lt;/w:r&amp;gt;&amp;lt;w:bookmarkStart w:id="59" w:name="_LINE__29_e8e4385b_afc8_458a_aec0_2eef87" /&amp;gt;&amp;lt;w:bookmarkEnd w:id="58" /&amp;gt;&amp;lt;w:r w:rsidRPr="000829A5"&amp;gt;&amp;lt;w:t xml:space="preserve"&amp;gt;localization of public safety information and emergency alert messaging on the statewide &amp;lt;/w:t&amp;gt;&amp;lt;/w:r&amp;gt;&amp;lt;w:bookmarkStart w:id="60" w:name="_LINE__30_224142c4_d154_4ab1_b225_1862da" /&amp;gt;&amp;lt;w:bookmarkEnd w:id="59" /&amp;gt;&amp;lt;w:r w:rsidRPr="000829A5"&amp;gt;&amp;lt;w:t xml:space="preserve"&amp;gt;radio network operated by &amp;lt;/w:t&amp;gt;&amp;lt;/w:r&amp;gt;&amp;lt;w:r&amp;gt;&amp;lt;w:t xml:space="preserve"&amp;gt;the &amp;lt;/w:t&amp;gt;&amp;lt;/w:r&amp;gt;&amp;lt;w:r w:rsidRPr="000829A5"&amp;gt;&amp;lt;w:t&amp;gt;Maine Public Broadcasting Corporation.&amp;lt;/w:t&amp;gt;&amp;lt;/w:r&amp;gt;&amp;lt;w:bookmarkEnd w:id="60" /&amp;gt;&amp;lt;/w:p&amp;gt;&amp;lt;w:bookmarkEnd w:id="1" /&amp;gt;&amp;lt;w:bookmarkEnd w:id="2" /&amp;gt;&amp;lt;w:bookmarkEnd w:id="3" /&amp;gt;&amp;lt;w:bookmarkEnd w:id="54" /&amp;gt;&amp;lt;w:bookmarkEnd w:id="57" /&amp;gt;&amp;lt;w:p w:rsidR="00000000" w:rsidRDefault="00D7509D"&amp;gt;&amp;lt;w:r&amp;gt;&amp;lt;w:t xml:space="preserve"&amp;gt; &amp;lt;/w:t&amp;gt;&amp;lt;/w:r&amp;gt;&amp;lt;/w:p&amp;gt;&amp;lt;w:sectPr w:rsidR="00000000" w:rsidSect="00D7509D"&amp;gt;&amp;lt;w:footerReference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w:rsidR="00DB44D3" w:rsidRDefault="00D7509D"&amp;gt;&amp;lt;w:pPr&amp;gt;&amp;lt;w:pStyle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/&amp;gt;&amp;lt;/w:rPr&amp;gt;&amp;lt;w:t&amp;gt;132LR2630(01)&amp;lt;/w:t&amp;gt;&amp;lt;/w:r&amp;gt;&amp;lt;w:r&amp;gt;&amp;lt;w:rPr&amp;gt;&amp;lt;w:snapToGrid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15ad0400_d7bb_48b7_a6fe_a0689e1&lt;/BookmarkName&gt;&lt;Tables&gt;&lt;TableLineTracker&gt;&lt;BookmarkName&gt;_PAR__10_523c5263_235d_40c9_8a43_af7de84&lt;/BookmarkName&gt;&lt;TableRows&gt;&lt;TableRow&gt;&lt;TableLines&gt;&lt;TableLine&gt;&lt;LineFragments&gt;&lt;TableLineFragment /&gt;&lt;TableLineFragment /&gt;&lt;TableLineFragment /&gt;&lt;/LineFragments&gt;&lt;VerticalPosition&gt;382.5&lt;/VerticalPosition&gt;&lt;LineNumber&gt;21&lt;/LineNumber&gt;&lt;BookmarkName&gt;_LINE__21_5e5a7ae0_021e_4288_9a1a_d8cee1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395.25&lt;/VerticalPosition&gt;&lt;LineNumber&gt;22&lt;/LineNumber&gt;&lt;BookmarkName&gt;_LINE__22_2e57bf13_9733_4967_bf17_88a8a3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408&lt;/VerticalPosition&gt;&lt;LineNumber&gt;23&lt;/LineNumber&gt;&lt;BookmarkName&gt;_LINE__23_deb13e56_f04b_478e_9483_f851c3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420.75&lt;/VerticalPosition&gt;&lt;LineNumber&gt;24&lt;/LineNumber&gt;&lt;BookmarkName&gt;_LINE__24_45c78027_6966_4f7f_bd1d_f5f306&lt;/BookmarkName&gt;&lt;/TableLine&gt;&lt;/TableLines&gt;&lt;StartingRowLineNumber&gt;24&lt;/StartingRowLineNumber&gt;&lt;EndingRowLineNumber&gt;24&lt;/EndingRowLineNumber&gt;&lt;/TableRow&gt;&lt;/TableRows&gt;&lt;/TableLineTracker&gt;&lt;/Tables&gt;&lt;/ProcessedCheckInPage&gt;&lt;/Pages&gt;&lt;Paragraphs&gt;&lt;CheckInParagraphs&gt;&lt;PageNumber&gt;1&lt;/PageNumber&gt;&lt;BookmarkName&gt;_PAR__1_4349faac_5629_4527_969d_5e7f4258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aa0b4c0_54c9_429d_987c_40e74de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cf51405_b394_4799_8dcd_8b593984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9656ac61_a8df_42e7_bb66_4d5764ba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1d29eb0_c285_49c4_8b1a_65531d6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c5446ec_9d72_4853_96d9_43f08021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106a92e8_14ee_42f3_a9ba_1ba53541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d7b85bb_e4d8_4b7e_a037_9cdbf649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96f0992_fa3b_459a_9761_c6746df1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6b61a76_7b29_4fd6_b274_a0fd40c&lt;/BookmarkName&gt;&lt;StartingLineNumber&gt;25&lt;/StartingLineNumber&gt;&lt;EndingLineNumber&gt;26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12_36365369_4beb_46a7_821c_f3996e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27886192_a2ed_4c52_8112_923f682&lt;/BookmarkName&gt;&lt;StartingLineNumber&gt;28&lt;/StartingLineNumber&gt;&lt;EndingLineNumber&gt;30&lt;/EndingLineNumber&gt;&lt;PostTableLine&gt;false&lt;/PostTableLine&gt;&lt;PostKeepWithNext&gt;true&lt;/PostKeepWithNext&gt;&lt;RequiresSectionBreak&gt;true&lt;/RequiresSectionBreak&gt;&lt;SectionStartingLineNumber&gt;27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