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Parental Rights in Education</w:t>
      </w:r>
    </w:p>
    <w:p w:rsidR="000247AE" w:rsidP="000247AE">
      <w:pPr>
        <w:ind w:left="360"/>
        <w:rPr>
          <w:rFonts w:ascii="Arial" w:eastAsia="Arial" w:hAnsi="Arial" w:cs="Arial"/>
        </w:rPr>
      </w:pPr>
      <w:bookmarkStart w:id="0" w:name="_ENACTING_CLAUSE__ce572cc2_7cab_40c7_9af"/>
      <w:bookmarkStart w:id="1" w:name="_DOC_BODY__ae61dbf6_5028_4378_8733_3f346"/>
      <w:bookmarkStart w:id="2" w:name="_DOC_BODY_CONTAINER__8e305aad_328f_4685_"/>
      <w:bookmarkStart w:id="3" w:name="_PAGE__1_7c96ae5f_b4fe_498c_b533_b74a22f"/>
      <w:bookmarkStart w:id="4" w:name="_PAR__1_6369cee6_21a2_4806_bf70_32ff31f3"/>
      <w:bookmarkStart w:id="5" w:name="_LINE__1_8141a317_be44_4dc3_b3c7_8ea79b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247AE" w:rsidP="000247AE">
      <w:pPr>
        <w:ind w:left="360" w:firstLine="360"/>
        <w:rPr>
          <w:rFonts w:ascii="Arial" w:eastAsia="Arial" w:hAnsi="Arial" w:cs="Arial"/>
        </w:rPr>
      </w:pPr>
      <w:bookmarkStart w:id="6" w:name="_BILL_SECTION_HEADER__4e0631af_6460_4a07"/>
      <w:bookmarkStart w:id="7" w:name="_BILL_SECTION__13cc6a34_f7f8_49f1_8482_8"/>
      <w:bookmarkStart w:id="8" w:name="_DOC_BODY_CONTENT__6ff16036_3156_4910_84"/>
      <w:bookmarkStart w:id="9" w:name="_PAR__2_b81f3b7f_83ec_4346_bd5f_5153ac49"/>
      <w:bookmarkStart w:id="10" w:name="_LINE__2_361a457f_8123_4286_a957_6e12f6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14bd4ab_5691_418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19-A MRSA §1651,</w:t>
      </w:r>
      <w:r>
        <w:rPr>
          <w:rFonts w:ascii="Arial" w:eastAsia="Arial" w:hAnsi="Arial" w:cs="Arial"/>
        </w:rPr>
        <w:t xml:space="preserve"> as amended by PL 2015, c. 296, Pt. C, §17 and affected </w:t>
      </w:r>
      <w:bookmarkStart w:id="12" w:name="_LINE__3_796dd09c_2592_4613_9993_4721498"/>
      <w:bookmarkEnd w:id="10"/>
      <w:r>
        <w:rPr>
          <w:rFonts w:ascii="Arial" w:eastAsia="Arial" w:hAnsi="Arial" w:cs="Arial"/>
        </w:rPr>
        <w:t>by Pt. D, §1, is further amended to read:</w:t>
      </w:r>
      <w:bookmarkEnd w:id="12"/>
    </w:p>
    <w:p w:rsidR="000247AE" w:rsidP="000247AE">
      <w:pPr>
        <w:ind w:left="1080" w:hanging="720"/>
        <w:rPr>
          <w:rFonts w:ascii="Arial" w:eastAsia="Arial" w:hAnsi="Arial" w:cs="Arial"/>
        </w:rPr>
      </w:pPr>
      <w:bookmarkStart w:id="13" w:name="_STATUTE_S__fe42c913_9344_475b_a431_aba2"/>
      <w:bookmarkStart w:id="14" w:name="_PAR__3_08d72723_0895_4fe8_b997_86e700a0"/>
      <w:bookmarkStart w:id="15" w:name="_LINE__4_0d6e5d93_20be_4537_93a6_8000d1f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23d437de_3d88_4aa5_9019"/>
      <w:r>
        <w:rPr>
          <w:rFonts w:ascii="Arial" w:eastAsia="Arial" w:hAnsi="Arial" w:cs="Arial"/>
          <w:b/>
        </w:rPr>
        <w:t>1651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0e5528d8_4990_41b7_9a"/>
      <w:r>
        <w:rPr>
          <w:rFonts w:ascii="Arial" w:eastAsia="Arial" w:hAnsi="Arial" w:cs="Arial"/>
          <w:b/>
        </w:rPr>
        <w:t>Parents joint natural guardians of children</w:t>
      </w:r>
      <w:bookmarkEnd w:id="15"/>
      <w:bookmarkEnd w:id="17"/>
    </w:p>
    <w:p w:rsidR="000247AE" w:rsidP="000247AE">
      <w:pPr>
        <w:ind w:left="360" w:firstLine="360"/>
        <w:rPr>
          <w:rFonts w:ascii="Arial" w:eastAsia="Arial" w:hAnsi="Arial" w:cs="Arial"/>
        </w:rPr>
      </w:pPr>
      <w:bookmarkStart w:id="18" w:name="_STATUTE_CONTENT__f479bb5a_b460_4e76_84f"/>
      <w:bookmarkStart w:id="19" w:name="_STATUTE_P__afb4c18d_0b3c_4dc1_8129_ce3d"/>
      <w:bookmarkStart w:id="20" w:name="_PAR__4_ab64c77a_aa04_452e_813c_082b6ff1"/>
      <w:bookmarkStart w:id="21" w:name="_LINE__5_7b879e39_3297_4312_9911_9cea6c3"/>
      <w:bookmarkEnd w:id="14"/>
      <w:r>
        <w:rPr>
          <w:rFonts w:ascii="Arial" w:eastAsia="Arial" w:hAnsi="Arial" w:cs="Arial"/>
        </w:rPr>
        <w:t>The parents are the joint natural guardians of their minor children</w:t>
      </w:r>
      <w:bookmarkStart w:id="22" w:name="_PROCESSED_CHANGE__025f1512_afb6_4960_b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and are jointly </w:t>
      </w:r>
      <w:bookmarkStart w:id="23" w:name="_LINE__6_9d50d16c_918c_4150_a535_2721ee5"/>
      <w:bookmarkEnd w:id="21"/>
      <w:r>
        <w:rPr>
          <w:rFonts w:ascii="Arial" w:eastAsia="Arial" w:hAnsi="Arial" w:cs="Arial"/>
          <w:strike/>
        </w:rPr>
        <w:t>entitled to the care, custody, control, services and earnings of their children</w:t>
      </w:r>
      <w:bookmarkEnd w:id="22"/>
      <w:r>
        <w:rPr>
          <w:rFonts w:ascii="Arial" w:eastAsia="Arial" w:hAnsi="Arial" w:cs="Arial"/>
        </w:rPr>
        <w:t xml:space="preserve">. Neither parent </w:t>
      </w:r>
      <w:bookmarkStart w:id="24" w:name="_LINE__7_3c93633b_52f9_429f_b8a8_e243156"/>
      <w:bookmarkEnd w:id="23"/>
      <w:r>
        <w:rPr>
          <w:rFonts w:ascii="Arial" w:eastAsia="Arial" w:hAnsi="Arial" w:cs="Arial"/>
        </w:rPr>
        <w:t xml:space="preserve">has any rights paramount to the rights of the other with reference to any matter affecting </w:t>
      </w:r>
      <w:bookmarkStart w:id="25" w:name="_LINE__8_33cf6ea6_8147_4513_8eb2_a66b017"/>
      <w:bookmarkEnd w:id="24"/>
      <w:r>
        <w:rPr>
          <w:rFonts w:ascii="Arial" w:eastAsia="Arial" w:hAnsi="Arial" w:cs="Arial"/>
        </w:rPr>
        <w:t>their children.</w:t>
      </w:r>
      <w:bookmarkStart w:id="26" w:name="_PROCESSED_CHANGE__018fb64b_977e_4e90_be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Each parent </w:t>
      </w:r>
      <w:r>
        <w:rPr>
          <w:rFonts w:ascii="Arial" w:eastAsia="Arial" w:hAnsi="Arial" w:cs="Arial"/>
          <w:u w:val="single"/>
        </w:rPr>
        <w:t xml:space="preserve">has the fundamental right to make decisions regarding the </w:t>
      </w:r>
      <w:bookmarkStart w:id="27" w:name="_LINE__9_7653c2bb_039b_4d84_a667_c25cf38"/>
      <w:bookmarkEnd w:id="25"/>
      <w:r>
        <w:rPr>
          <w:rFonts w:ascii="Arial" w:eastAsia="Arial" w:hAnsi="Arial" w:cs="Arial"/>
          <w:u w:val="single"/>
        </w:rPr>
        <w:t>upbringing, education and well-being of that parent's children.</w:t>
      </w:r>
      <w:bookmarkEnd w:id="18"/>
      <w:bookmarkEnd w:id="26"/>
      <w:bookmarkEnd w:id="27"/>
    </w:p>
    <w:p w:rsidR="000247AE" w:rsidP="000247AE">
      <w:pPr>
        <w:ind w:left="360" w:firstLine="360"/>
        <w:rPr>
          <w:rFonts w:ascii="Arial" w:eastAsia="Arial" w:hAnsi="Arial" w:cs="Arial"/>
        </w:rPr>
      </w:pPr>
      <w:bookmarkStart w:id="28" w:name="_BILL_SECTION_HEADER__da4bb1e9_6523_4942"/>
      <w:bookmarkStart w:id="29" w:name="_BILL_SECTION__6c407361_072f_431e_8e58_e"/>
      <w:bookmarkStart w:id="30" w:name="_PAR__5_971b42e2_1954_41ce_86eb_f077b8e8"/>
      <w:bookmarkStart w:id="31" w:name="_LINE__10_c0f2aae5_b33f_45e7_9a46_3c1dd3"/>
      <w:bookmarkEnd w:id="7"/>
      <w:bookmarkEnd w:id="13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32" w:name="_BILL_SECTION_NUMBER__1de695c2_d925_4562"/>
      <w:r>
        <w:rPr>
          <w:rFonts w:ascii="Arial" w:eastAsia="Arial" w:hAnsi="Arial" w:cs="Arial"/>
          <w:b/>
          <w:sz w:val="24"/>
        </w:rPr>
        <w:t>2</w:t>
      </w:r>
      <w:bookmarkEnd w:id="32"/>
      <w:r>
        <w:rPr>
          <w:rFonts w:ascii="Arial" w:eastAsia="Arial" w:hAnsi="Arial" w:cs="Arial"/>
          <w:b/>
          <w:sz w:val="24"/>
        </w:rPr>
        <w:t>.  19-A MRSA §1653, sub-§2-A</w:t>
      </w:r>
      <w:r>
        <w:rPr>
          <w:rFonts w:ascii="Arial" w:eastAsia="Arial" w:hAnsi="Arial" w:cs="Arial"/>
        </w:rPr>
        <w:t xml:space="preserve"> is enacted to read:</w:t>
      </w:r>
      <w:bookmarkEnd w:id="31"/>
    </w:p>
    <w:p w:rsidR="000247AE" w:rsidP="000247AE">
      <w:pPr>
        <w:ind w:left="360" w:firstLine="360"/>
        <w:rPr>
          <w:rFonts w:ascii="Arial" w:eastAsia="Arial" w:hAnsi="Arial" w:cs="Arial"/>
        </w:rPr>
      </w:pPr>
      <w:bookmarkStart w:id="33" w:name="_STATUTE_NUMBER__89b65854_b6fe_4c3f_9d87"/>
      <w:bookmarkStart w:id="34" w:name="_STATUTE_SS__2c0d0d53_92e4_4e41_bc85_093"/>
      <w:bookmarkStart w:id="35" w:name="_PAR__6_da3721c1_4616_46c7_8f49_e11eb27d"/>
      <w:bookmarkStart w:id="36" w:name="_LINE__11_da41c519_bbac_45bf_8ad6_8a0ba5"/>
      <w:bookmarkStart w:id="37" w:name="_PROCESSED_CHANGE__58d31b18_bbed_4a53_b4"/>
      <w:bookmarkEnd w:id="28"/>
      <w:bookmarkEnd w:id="30"/>
      <w:r>
        <w:rPr>
          <w:rFonts w:ascii="Arial" w:eastAsia="Arial" w:hAnsi="Arial" w:cs="Arial"/>
          <w:b/>
          <w:u w:val="single"/>
        </w:rPr>
        <w:t>2-A</w:t>
      </w:r>
      <w:bookmarkEnd w:id="33"/>
      <w:r>
        <w:rPr>
          <w:rFonts w:ascii="Arial" w:eastAsia="Arial" w:hAnsi="Arial" w:cs="Arial"/>
          <w:b/>
          <w:u w:val="single"/>
        </w:rPr>
        <w:t xml:space="preserve">.  </w:t>
      </w:r>
      <w:bookmarkStart w:id="38" w:name="_STATUTE_HEADNOTE__2d3078f7_d90d_41bf_a4"/>
      <w:r>
        <w:rPr>
          <w:rFonts w:ascii="Arial" w:eastAsia="Arial" w:hAnsi="Arial" w:cs="Arial"/>
          <w:b/>
          <w:u w:val="single"/>
        </w:rPr>
        <w:t xml:space="preserve">Parental rights and responsibilities with regard to education. </w:t>
      </w:r>
      <w:r>
        <w:rPr>
          <w:rFonts w:ascii="Arial" w:eastAsia="Arial" w:hAnsi="Arial" w:cs="Arial"/>
          <w:u w:val="single"/>
        </w:rPr>
        <w:t xml:space="preserve"> </w:t>
      </w:r>
      <w:bookmarkStart w:id="39" w:name="_STATUTE_CONTENT__7c6c8fa5_ab3a_4af5_a8b"/>
      <w:bookmarkEnd w:id="38"/>
      <w:r>
        <w:rPr>
          <w:rFonts w:ascii="Arial" w:eastAsia="Arial" w:hAnsi="Arial" w:cs="Arial"/>
          <w:u w:val="single"/>
        </w:rPr>
        <w:t xml:space="preserve">A parent is </w:t>
      </w:r>
      <w:bookmarkStart w:id="40" w:name="_LINE__12_bce18afb_ff6c_4dba_b074_d303c2"/>
      <w:bookmarkEnd w:id="36"/>
      <w:r>
        <w:rPr>
          <w:rFonts w:ascii="Arial" w:eastAsia="Arial" w:hAnsi="Arial" w:cs="Arial"/>
          <w:u w:val="single"/>
        </w:rPr>
        <w:t xml:space="preserve">entitled to access all information regarding the school activities of the parent's minor child.  </w:t>
      </w:r>
      <w:bookmarkStart w:id="41" w:name="_LINE__13_4587ba9b_e803_4a08_b670_b62090"/>
      <w:bookmarkEnd w:id="40"/>
      <w:r>
        <w:rPr>
          <w:rFonts w:ascii="Arial" w:eastAsia="Arial" w:hAnsi="Arial" w:cs="Arial"/>
          <w:u w:val="single"/>
        </w:rPr>
        <w:t xml:space="preserve">A parent is entitled to review all teaching or instructional materials, required textbooks, </w:t>
      </w:r>
      <w:bookmarkStart w:id="42" w:name="_LINE__14_b2544eca_cb41_4335_a8cb_b895da"/>
      <w:bookmarkEnd w:id="41"/>
      <w:r>
        <w:rPr>
          <w:rFonts w:ascii="Arial" w:eastAsia="Arial" w:hAnsi="Arial" w:cs="Arial"/>
          <w:u w:val="single"/>
        </w:rPr>
        <w:t xml:space="preserve">course syllabi, lesson plans and other teaching aids used in the classroom of the parent's </w:t>
      </w:r>
      <w:bookmarkStart w:id="43" w:name="_LINE__15_17f5c457_1b98_4024_8e2a_3f02d5"/>
      <w:bookmarkEnd w:id="42"/>
      <w:r>
        <w:rPr>
          <w:rFonts w:ascii="Arial" w:eastAsia="Arial" w:hAnsi="Arial" w:cs="Arial"/>
          <w:u w:val="single"/>
        </w:rPr>
        <w:t xml:space="preserve">minor child, including while </w:t>
      </w:r>
      <w:r>
        <w:rPr>
          <w:rFonts w:ascii="Arial" w:eastAsia="Arial" w:hAnsi="Arial" w:cs="Arial"/>
          <w:u w:val="single"/>
        </w:rPr>
        <w:t>that parent's</w:t>
      </w:r>
      <w:r>
        <w:rPr>
          <w:rFonts w:ascii="Arial" w:eastAsia="Arial" w:hAnsi="Arial" w:cs="Arial"/>
          <w:u w:val="single"/>
        </w:rPr>
        <w:t xml:space="preserve"> minor child is participating in virtual or remote </w:t>
      </w:r>
      <w:bookmarkStart w:id="44" w:name="_LINE__16_bfd01647_8da4_4bc1_813e_a2c78d"/>
      <w:bookmarkEnd w:id="43"/>
      <w:r>
        <w:rPr>
          <w:rFonts w:ascii="Arial" w:eastAsia="Arial" w:hAnsi="Arial" w:cs="Arial"/>
          <w:u w:val="single"/>
        </w:rPr>
        <w:t>learning.</w:t>
      </w:r>
      <w:bookmarkEnd w:id="44"/>
    </w:p>
    <w:p w:rsidR="000247AE" w:rsidP="000247AE">
      <w:pPr>
        <w:ind w:left="360" w:firstLine="360"/>
        <w:rPr>
          <w:rFonts w:ascii="Arial" w:eastAsia="Arial" w:hAnsi="Arial" w:cs="Arial"/>
        </w:rPr>
      </w:pPr>
      <w:bookmarkStart w:id="45" w:name="_BILL_SECTION_HEADER__2489eb26_9663_47e2"/>
      <w:bookmarkStart w:id="46" w:name="_BILL_SECTION__c6dc3479_1d5e_4dd1_b072_0"/>
      <w:bookmarkStart w:id="47" w:name="_PAR__7_59cb2d25_d206_4f29_8b1f_18085864"/>
      <w:bookmarkStart w:id="48" w:name="_LINE__17_ad168541_5da7_4291_b37e_f30cab"/>
      <w:bookmarkEnd w:id="29"/>
      <w:bookmarkEnd w:id="34"/>
      <w:bookmarkEnd w:id="35"/>
      <w:bookmarkEnd w:id="37"/>
      <w:bookmarkEnd w:id="39"/>
      <w:r>
        <w:rPr>
          <w:rFonts w:ascii="Arial" w:eastAsia="Arial" w:hAnsi="Arial" w:cs="Arial"/>
          <w:b/>
          <w:sz w:val="24"/>
        </w:rPr>
        <w:t xml:space="preserve">Sec. </w:t>
      </w:r>
      <w:bookmarkStart w:id="49" w:name="_BILL_SECTION_NUMBER__9042298d_3edc_4313"/>
      <w:r>
        <w:rPr>
          <w:rFonts w:ascii="Arial" w:eastAsia="Arial" w:hAnsi="Arial" w:cs="Arial"/>
          <w:b/>
          <w:sz w:val="24"/>
        </w:rPr>
        <w:t>3</w:t>
      </w:r>
      <w:bookmarkEnd w:id="49"/>
      <w:r>
        <w:rPr>
          <w:rFonts w:ascii="Arial" w:eastAsia="Arial" w:hAnsi="Arial" w:cs="Arial"/>
          <w:b/>
          <w:sz w:val="24"/>
        </w:rPr>
        <w:t>.  20-A MRSA §6308</w:t>
      </w:r>
      <w:r>
        <w:rPr>
          <w:rFonts w:ascii="Arial" w:eastAsia="Arial" w:hAnsi="Arial" w:cs="Arial"/>
        </w:rPr>
        <w:t xml:space="preserve"> is enacted to read:</w:t>
      </w:r>
      <w:bookmarkEnd w:id="48"/>
    </w:p>
    <w:p w:rsidR="000247AE" w:rsidP="000247AE">
      <w:pPr>
        <w:ind w:left="1080" w:hanging="720"/>
        <w:rPr>
          <w:rFonts w:ascii="Arial" w:eastAsia="Arial" w:hAnsi="Arial" w:cs="Arial"/>
          <w:b/>
        </w:rPr>
      </w:pPr>
      <w:bookmarkStart w:id="50" w:name="_STATUTE_S__5e64dfaa_25fb_4d95_b9cc_6473"/>
      <w:bookmarkStart w:id="51" w:name="_PAR__8_d5817bec_e0ec_4886_9d4a_d1c82926"/>
      <w:bookmarkStart w:id="52" w:name="_LINE__18_7a0ed655_10b3_4b80_8542_9bb9d9"/>
      <w:bookmarkStart w:id="53" w:name="_PROCESSED_CHANGE__1b3c4fe2_925f_437f_84"/>
      <w:bookmarkEnd w:id="45"/>
      <w:bookmarkEnd w:id="47"/>
      <w:r>
        <w:rPr>
          <w:rFonts w:ascii="Arial" w:eastAsia="Arial" w:hAnsi="Arial" w:cs="Arial"/>
          <w:b/>
          <w:u w:val="single"/>
        </w:rPr>
        <w:t>§</w:t>
      </w:r>
      <w:bookmarkStart w:id="54" w:name="_STATUTE_NUMBER__1d76419b_6def_4ba4_b141"/>
      <w:r>
        <w:rPr>
          <w:rFonts w:ascii="Arial" w:eastAsia="Arial" w:hAnsi="Arial" w:cs="Arial"/>
          <w:b/>
          <w:u w:val="single"/>
        </w:rPr>
        <w:t>6308</w:t>
      </w:r>
      <w:bookmarkEnd w:id="54"/>
      <w:r>
        <w:rPr>
          <w:rFonts w:ascii="Arial" w:eastAsia="Arial" w:hAnsi="Arial" w:cs="Arial"/>
          <w:b/>
          <w:u w:val="single"/>
        </w:rPr>
        <w:t xml:space="preserve">.  </w:t>
      </w:r>
      <w:bookmarkStart w:id="55" w:name="_STATUTE_HEADNOTE__62848990_1e60_424a_bb"/>
      <w:r>
        <w:rPr>
          <w:rFonts w:ascii="Arial" w:eastAsia="Arial" w:hAnsi="Arial" w:cs="Arial"/>
          <w:b/>
          <w:u w:val="single"/>
        </w:rPr>
        <w:t>Parental rights regarding student health and welfare</w:t>
      </w:r>
      <w:bookmarkEnd w:id="52"/>
      <w:bookmarkEnd w:id="55"/>
    </w:p>
    <w:p w:rsidR="000247AE" w:rsidP="000247AE">
      <w:pPr>
        <w:ind w:left="360" w:firstLine="360"/>
        <w:rPr>
          <w:rFonts w:ascii="Arial" w:eastAsia="Arial" w:hAnsi="Arial" w:cs="Arial"/>
        </w:rPr>
      </w:pPr>
      <w:bookmarkStart w:id="56" w:name="_STATUTE_P__fbb1b902_c326_4173_aada_a251"/>
      <w:bookmarkStart w:id="57" w:name="_STATUTE_CONTENT__3fb3c876_8e2a_4057_817"/>
      <w:bookmarkStart w:id="58" w:name="_PAR__9_45cf8122_c3fc_4f6e_b97d_810fae38"/>
      <w:bookmarkStart w:id="59" w:name="_LINE__19_7db7832e_6ca2_474b_90c8_a336b9"/>
      <w:bookmarkEnd w:id="51"/>
      <w:r>
        <w:rPr>
          <w:rFonts w:ascii="Arial" w:eastAsia="Arial" w:hAnsi="Arial" w:cs="Arial"/>
          <w:u w:val="single"/>
        </w:rPr>
        <w:t>A p</w:t>
      </w:r>
      <w:r>
        <w:rPr>
          <w:rFonts w:ascii="Arial" w:eastAsia="Arial" w:hAnsi="Arial" w:cs="Arial"/>
          <w:u w:val="single"/>
        </w:rPr>
        <w:t xml:space="preserve">arent </w:t>
      </w:r>
      <w:r>
        <w:rPr>
          <w:rFonts w:ascii="Arial" w:eastAsia="Arial" w:hAnsi="Arial" w:cs="Arial"/>
          <w:u w:val="single"/>
        </w:rPr>
        <w:t>has</w:t>
      </w:r>
      <w:r>
        <w:rPr>
          <w:rFonts w:ascii="Arial" w:eastAsia="Arial" w:hAnsi="Arial" w:cs="Arial"/>
          <w:u w:val="single"/>
        </w:rPr>
        <w:t xml:space="preserve"> the fundamental right to make decisions regarding the upbringing, </w:t>
      </w:r>
      <w:bookmarkStart w:id="60" w:name="_LINE__20_eb13c70e_c0ec_4819_929d_05e4d2"/>
      <w:bookmarkEnd w:id="59"/>
      <w:r>
        <w:rPr>
          <w:rFonts w:ascii="Arial" w:eastAsia="Arial" w:hAnsi="Arial" w:cs="Arial"/>
          <w:u w:val="single"/>
        </w:rPr>
        <w:t xml:space="preserve">education and well-being of </w:t>
      </w:r>
      <w:r>
        <w:rPr>
          <w:rFonts w:ascii="Arial" w:eastAsia="Arial" w:hAnsi="Arial" w:cs="Arial"/>
          <w:u w:val="single"/>
        </w:rPr>
        <w:t>that parent's</w:t>
      </w:r>
      <w:r>
        <w:rPr>
          <w:rFonts w:ascii="Arial" w:eastAsia="Arial" w:hAnsi="Arial" w:cs="Arial"/>
          <w:u w:val="single"/>
        </w:rPr>
        <w:t xml:space="preserve"> child.</w:t>
      </w:r>
      <w:bookmarkEnd w:id="60"/>
    </w:p>
    <w:p w:rsidR="000247AE" w:rsidP="000247AE">
      <w:pPr>
        <w:ind w:left="360" w:firstLine="360"/>
        <w:rPr>
          <w:rFonts w:ascii="Arial" w:eastAsia="Arial" w:hAnsi="Arial" w:cs="Arial"/>
        </w:rPr>
      </w:pPr>
      <w:bookmarkStart w:id="61" w:name="_STATUTE_NUMBER__1d5c0bfe_ffb6_44d1_b1b6"/>
      <w:bookmarkStart w:id="62" w:name="_STATUTE_SS__1f7c51a2_7d1e_48e7_8970_074"/>
      <w:bookmarkStart w:id="63" w:name="_PAR__10_b0592faa_e636_4ab4_b853_496f46a"/>
      <w:bookmarkStart w:id="64" w:name="_LINE__21_3c1091eb_8260_4219_ab2e_f3c5be"/>
      <w:bookmarkEnd w:id="56"/>
      <w:bookmarkEnd w:id="57"/>
      <w:bookmarkEnd w:id="58"/>
      <w:r w:rsidRPr="00464FC8">
        <w:rPr>
          <w:rFonts w:ascii="Arial" w:eastAsia="Arial" w:hAnsi="Arial" w:cs="Arial"/>
          <w:b/>
          <w:u w:val="single"/>
        </w:rPr>
        <w:t>1</w:t>
      </w:r>
      <w:bookmarkEnd w:id="61"/>
      <w:r w:rsidRPr="00464FC8">
        <w:rPr>
          <w:rFonts w:ascii="Arial" w:eastAsia="Arial" w:hAnsi="Arial" w:cs="Arial"/>
          <w:b/>
          <w:u w:val="single"/>
        </w:rPr>
        <w:t xml:space="preserve">.  </w:t>
      </w:r>
      <w:bookmarkStart w:id="65" w:name="_STATUTE_HEADNOTE__06342fba_9dae_4c45_a7"/>
      <w:r w:rsidRPr="00464FC8">
        <w:rPr>
          <w:rFonts w:ascii="Arial" w:eastAsia="Arial" w:hAnsi="Arial" w:cs="Arial"/>
          <w:b/>
          <w:u w:val="single"/>
        </w:rPr>
        <w:t>Notification requirements.</w:t>
      </w:r>
      <w:r>
        <w:rPr>
          <w:rFonts w:ascii="Arial" w:eastAsia="Arial" w:hAnsi="Arial" w:cs="Arial"/>
          <w:u w:val="single"/>
        </w:rPr>
        <w:t xml:space="preserve">  </w:t>
      </w:r>
      <w:bookmarkStart w:id="66" w:name="_STATUTE_CONTENT__4c27a339_711a_4d69_905"/>
      <w:bookmarkEnd w:id="65"/>
      <w:r>
        <w:rPr>
          <w:rFonts w:ascii="Arial" w:eastAsia="Arial" w:hAnsi="Arial" w:cs="Arial"/>
          <w:u w:val="single"/>
        </w:rPr>
        <w:t xml:space="preserve">At the beginning of the school year, each school </w:t>
      </w:r>
      <w:bookmarkStart w:id="67" w:name="_LINE__22_33a3af24_1e75_478b_877b_f2123e"/>
      <w:bookmarkEnd w:id="64"/>
      <w:r>
        <w:rPr>
          <w:rFonts w:ascii="Arial" w:eastAsia="Arial" w:hAnsi="Arial" w:cs="Arial"/>
          <w:u w:val="single"/>
        </w:rPr>
        <w:t xml:space="preserve">administrative unit shall notify </w:t>
      </w:r>
      <w:r>
        <w:rPr>
          <w:rFonts w:ascii="Arial" w:eastAsia="Arial" w:hAnsi="Arial" w:cs="Arial"/>
          <w:u w:val="single"/>
        </w:rPr>
        <w:t xml:space="preserve">each </w:t>
      </w:r>
      <w:r>
        <w:rPr>
          <w:rFonts w:ascii="Arial" w:eastAsia="Arial" w:hAnsi="Arial" w:cs="Arial"/>
          <w:u w:val="single"/>
        </w:rPr>
        <w:t>parent of each health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care service offered at the school </w:t>
      </w:r>
      <w:bookmarkStart w:id="68" w:name="_LINE__23_3cb67542_8407_41cb_9f6d_ebba9c"/>
      <w:bookmarkEnd w:id="67"/>
      <w:r>
        <w:rPr>
          <w:rFonts w:ascii="Arial" w:eastAsia="Arial" w:hAnsi="Arial" w:cs="Arial"/>
          <w:u w:val="single"/>
        </w:rPr>
        <w:t xml:space="preserve">and offer the option to withhold consent </w:t>
      </w:r>
      <w:r>
        <w:rPr>
          <w:rFonts w:ascii="Arial" w:eastAsia="Arial" w:hAnsi="Arial" w:cs="Arial"/>
          <w:u w:val="single"/>
        </w:rPr>
        <w:t xml:space="preserve">for </w:t>
      </w:r>
      <w:r>
        <w:rPr>
          <w:rFonts w:ascii="Arial" w:eastAsia="Arial" w:hAnsi="Arial" w:cs="Arial"/>
          <w:u w:val="single"/>
        </w:rPr>
        <w:t xml:space="preserve">or decline any specific </w:t>
      </w:r>
      <w:r>
        <w:rPr>
          <w:rFonts w:ascii="Arial" w:eastAsia="Arial" w:hAnsi="Arial" w:cs="Arial"/>
          <w:u w:val="single"/>
        </w:rPr>
        <w:t xml:space="preserve">health care </w:t>
      </w:r>
      <w:r>
        <w:rPr>
          <w:rFonts w:ascii="Arial" w:eastAsia="Arial" w:hAnsi="Arial" w:cs="Arial"/>
          <w:u w:val="single"/>
        </w:rPr>
        <w:t>service</w:t>
      </w:r>
      <w:r>
        <w:rPr>
          <w:rFonts w:ascii="Arial" w:eastAsia="Arial" w:hAnsi="Arial" w:cs="Arial"/>
          <w:u w:val="single"/>
        </w:rPr>
        <w:t xml:space="preserve"> for </w:t>
      </w:r>
      <w:bookmarkStart w:id="69" w:name="_LINE__24_4b8fade0_0e36_4faa_9e17_76060d"/>
      <w:bookmarkEnd w:id="68"/>
      <w:r>
        <w:rPr>
          <w:rFonts w:ascii="Arial" w:eastAsia="Arial" w:hAnsi="Arial" w:cs="Arial"/>
          <w:u w:val="single"/>
        </w:rPr>
        <w:t>the student</w:t>
      </w:r>
      <w:r>
        <w:rPr>
          <w:rFonts w:ascii="Arial" w:eastAsia="Arial" w:hAnsi="Arial" w:cs="Arial"/>
          <w:u w:val="single"/>
        </w:rPr>
        <w:t xml:space="preserve">. Parental consent to a health care service does not waive the parent's right to </w:t>
      </w:r>
      <w:bookmarkStart w:id="70" w:name="_LINE__25_f177a8c6_7f7e_4426_bcfe_8ca669"/>
      <w:bookmarkEnd w:id="69"/>
      <w:r>
        <w:rPr>
          <w:rFonts w:ascii="Arial" w:eastAsia="Arial" w:hAnsi="Arial" w:cs="Arial"/>
          <w:u w:val="single"/>
        </w:rPr>
        <w:t xml:space="preserve">access the student's educational or health records or to be notified about a change in the </w:t>
      </w:r>
      <w:bookmarkStart w:id="71" w:name="_LINE__26_827bf626_949c_4f06_ad65_519699"/>
      <w:bookmarkEnd w:id="70"/>
      <w:r>
        <w:rPr>
          <w:rFonts w:ascii="Arial" w:eastAsia="Arial" w:hAnsi="Arial" w:cs="Arial"/>
          <w:u w:val="single"/>
        </w:rPr>
        <w:t xml:space="preserve">student's </w:t>
      </w:r>
      <w:r>
        <w:rPr>
          <w:rFonts w:ascii="Arial" w:eastAsia="Arial" w:hAnsi="Arial" w:cs="Arial"/>
          <w:u w:val="single"/>
        </w:rPr>
        <w:t xml:space="preserve">health care </w:t>
      </w:r>
      <w:r>
        <w:rPr>
          <w:rFonts w:ascii="Arial" w:eastAsia="Arial" w:hAnsi="Arial" w:cs="Arial"/>
          <w:u w:val="single"/>
        </w:rPr>
        <w:t xml:space="preserve">services or monitoring as provided by this subsection. The governing </w:t>
      </w:r>
      <w:bookmarkStart w:id="72" w:name="_LINE__27_b8b41f24_ccfc_4a79_aac7_2ccb7a"/>
      <w:bookmarkEnd w:id="71"/>
      <w:r>
        <w:rPr>
          <w:rFonts w:ascii="Arial" w:eastAsia="Arial" w:hAnsi="Arial" w:cs="Arial"/>
          <w:u w:val="single"/>
        </w:rPr>
        <w:t>body of each school administrative unit shall adopt and notify parents of procedures:</w:t>
      </w:r>
      <w:bookmarkEnd w:id="72"/>
    </w:p>
    <w:p w:rsidR="000247AE" w:rsidP="000247AE">
      <w:pPr>
        <w:ind w:left="720"/>
        <w:rPr>
          <w:rFonts w:ascii="Arial" w:eastAsia="Arial" w:hAnsi="Arial" w:cs="Arial"/>
        </w:rPr>
      </w:pPr>
      <w:bookmarkStart w:id="73" w:name="_STATUTE_NUMBER__02b32f5c_43ed_437f_8d2d"/>
      <w:bookmarkStart w:id="74" w:name="_STATUTE_P__a5ef387f_cf46_4f77_9703_b377"/>
      <w:bookmarkStart w:id="75" w:name="_PAR__11_a6431536_8762_4a06_add4_2c24aff"/>
      <w:bookmarkStart w:id="76" w:name="_LINE__28_9e024a2a_d425_4dd8_b538_01a638"/>
      <w:bookmarkEnd w:id="63"/>
      <w:bookmarkEnd w:id="66"/>
      <w:r>
        <w:rPr>
          <w:rFonts w:ascii="Arial" w:eastAsia="Arial" w:hAnsi="Arial" w:cs="Arial"/>
          <w:u w:val="single"/>
        </w:rPr>
        <w:t>A</w:t>
      </w:r>
      <w:bookmarkEnd w:id="73"/>
      <w:r>
        <w:rPr>
          <w:rFonts w:ascii="Arial" w:eastAsia="Arial" w:hAnsi="Arial" w:cs="Arial"/>
          <w:u w:val="single"/>
        </w:rPr>
        <w:t xml:space="preserve">.  </w:t>
      </w:r>
      <w:bookmarkStart w:id="77" w:name="_STATUTE_CONTENT__885993ea_39e8_46fd_a08"/>
      <w:r>
        <w:rPr>
          <w:rFonts w:ascii="Arial" w:eastAsia="Arial" w:hAnsi="Arial" w:cs="Arial"/>
          <w:u w:val="single"/>
        </w:rPr>
        <w:t>For notifying a student's parent if:</w:t>
      </w:r>
      <w:bookmarkEnd w:id="76"/>
    </w:p>
    <w:p w:rsidR="000247AE" w:rsidP="000247AE">
      <w:pPr>
        <w:ind w:left="1080"/>
        <w:rPr>
          <w:rFonts w:ascii="Arial" w:eastAsia="Arial" w:hAnsi="Arial" w:cs="Arial"/>
        </w:rPr>
      </w:pPr>
      <w:bookmarkStart w:id="78" w:name="_STATUTE_SP__7ce3d139_82b8_47e3_95fd_46a"/>
      <w:bookmarkStart w:id="79" w:name="_PAR__12_fe3de4e1_dea0_4831_b2f6_3c236af"/>
      <w:bookmarkStart w:id="80" w:name="_LINE__29_f0e13fac_c3ca_43c6_879e_fa12ad"/>
      <w:bookmarkEnd w:id="75"/>
      <w:bookmarkEnd w:id="77"/>
      <w:r>
        <w:rPr>
          <w:rFonts w:ascii="Arial" w:eastAsia="Arial" w:hAnsi="Arial" w:cs="Arial"/>
          <w:u w:val="single"/>
        </w:rPr>
        <w:t>(</w:t>
      </w:r>
      <w:bookmarkStart w:id="81" w:name="_STATUTE_NUMBER__e9a627ce_d15c_49a8_b2f5"/>
      <w:r>
        <w:rPr>
          <w:rFonts w:ascii="Arial" w:eastAsia="Arial" w:hAnsi="Arial" w:cs="Arial"/>
          <w:u w:val="single"/>
        </w:rPr>
        <w:t>1</w:t>
      </w:r>
      <w:bookmarkEnd w:id="81"/>
      <w:r>
        <w:rPr>
          <w:rFonts w:ascii="Arial" w:eastAsia="Arial" w:hAnsi="Arial" w:cs="Arial"/>
          <w:u w:val="single"/>
        </w:rPr>
        <w:t xml:space="preserve">) </w:t>
      </w:r>
      <w:bookmarkStart w:id="82" w:name="_STATUTE_CONTENT__0cb89110_b8f6_4740_90a"/>
      <w:r>
        <w:rPr>
          <w:rFonts w:ascii="Arial" w:eastAsia="Arial" w:hAnsi="Arial" w:cs="Arial"/>
          <w:u w:val="single"/>
        </w:rPr>
        <w:t>The student's health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care services change;</w:t>
      </w:r>
      <w:bookmarkEnd w:id="80"/>
    </w:p>
    <w:p w:rsidR="000247AE" w:rsidP="000247AE">
      <w:pPr>
        <w:ind w:left="1080"/>
        <w:rPr>
          <w:rFonts w:ascii="Arial" w:eastAsia="Arial" w:hAnsi="Arial" w:cs="Arial"/>
        </w:rPr>
      </w:pPr>
      <w:bookmarkStart w:id="83" w:name="_STATUTE_SP__8d25939e_96da_4274_ab00_48e"/>
      <w:bookmarkStart w:id="84" w:name="_PAR__13_74bfa76c_beab_45c0_9410_187f947"/>
      <w:bookmarkStart w:id="85" w:name="_LINE__30_e97f40f9_85c6_442e_8eea_35a5f5"/>
      <w:bookmarkEnd w:id="78"/>
      <w:bookmarkEnd w:id="79"/>
      <w:bookmarkEnd w:id="82"/>
      <w:r>
        <w:rPr>
          <w:rFonts w:ascii="Arial" w:eastAsia="Arial" w:hAnsi="Arial" w:cs="Arial"/>
          <w:u w:val="single"/>
        </w:rPr>
        <w:t>(</w:t>
      </w:r>
      <w:bookmarkStart w:id="86" w:name="_STATUTE_NUMBER__3dc7c51a_1acb_4298_a172"/>
      <w:r>
        <w:rPr>
          <w:rFonts w:ascii="Arial" w:eastAsia="Arial" w:hAnsi="Arial" w:cs="Arial"/>
          <w:u w:val="single"/>
        </w:rPr>
        <w:t>2</w:t>
      </w:r>
      <w:bookmarkEnd w:id="86"/>
      <w:r>
        <w:rPr>
          <w:rFonts w:ascii="Arial" w:eastAsia="Arial" w:hAnsi="Arial" w:cs="Arial"/>
          <w:u w:val="single"/>
        </w:rPr>
        <w:t xml:space="preserve">) </w:t>
      </w:r>
      <w:bookmarkStart w:id="87" w:name="_STATUTE_CONTENT__bdbf4bc2_337f_4006_b73"/>
      <w:r>
        <w:rPr>
          <w:rFonts w:ascii="Arial" w:eastAsia="Arial" w:hAnsi="Arial" w:cs="Arial"/>
          <w:u w:val="single"/>
        </w:rPr>
        <w:t xml:space="preserve">Monitoring of the student's mental, emotional or physical health or well-being </w:t>
      </w:r>
      <w:bookmarkStart w:id="88" w:name="_LINE__31_ebad2f58_fb09_4afc_84a7_90e14a"/>
      <w:bookmarkEnd w:id="85"/>
      <w:r>
        <w:rPr>
          <w:rFonts w:ascii="Arial" w:eastAsia="Arial" w:hAnsi="Arial" w:cs="Arial"/>
          <w:u w:val="single"/>
        </w:rPr>
        <w:t xml:space="preserve">indicates a change in </w:t>
      </w:r>
      <w:r>
        <w:rPr>
          <w:rFonts w:ascii="Arial" w:eastAsia="Arial" w:hAnsi="Arial" w:cs="Arial"/>
          <w:u w:val="single"/>
        </w:rPr>
        <w:t>the student's mental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emotional or physical health or well-</w:t>
      </w:r>
      <w:bookmarkStart w:id="89" w:name="_LINE__32_7d51884e_2ffb_4ca8_9b47_378866"/>
      <w:bookmarkEnd w:id="88"/>
      <w:r>
        <w:rPr>
          <w:rFonts w:ascii="Arial" w:eastAsia="Arial" w:hAnsi="Arial" w:cs="Arial"/>
          <w:u w:val="single"/>
        </w:rPr>
        <w:t>being</w:t>
      </w:r>
      <w:r>
        <w:rPr>
          <w:rFonts w:ascii="Arial" w:eastAsia="Arial" w:hAnsi="Arial" w:cs="Arial"/>
          <w:u w:val="single"/>
        </w:rPr>
        <w:t>; or</w:t>
      </w:r>
      <w:bookmarkEnd w:id="89"/>
    </w:p>
    <w:p w:rsidR="000247AE" w:rsidP="000247AE">
      <w:pPr>
        <w:ind w:left="1080"/>
        <w:rPr>
          <w:rFonts w:ascii="Arial" w:eastAsia="Arial" w:hAnsi="Arial" w:cs="Arial"/>
        </w:rPr>
      </w:pPr>
      <w:bookmarkStart w:id="90" w:name="_STATUTE_SP__33806eac_8da1_4971_82fb_4b0"/>
      <w:bookmarkStart w:id="91" w:name="_PAR__14_3f7c6a57_b478_45b3_bb27_43035cc"/>
      <w:bookmarkStart w:id="92" w:name="_LINE__33_588f0ea4_975e_43dc_ae02_0c487e"/>
      <w:bookmarkEnd w:id="83"/>
      <w:bookmarkEnd w:id="84"/>
      <w:bookmarkEnd w:id="87"/>
      <w:r>
        <w:rPr>
          <w:rFonts w:ascii="Arial" w:eastAsia="Arial" w:hAnsi="Arial" w:cs="Arial"/>
          <w:u w:val="single"/>
        </w:rPr>
        <w:t>(</w:t>
      </w:r>
      <w:bookmarkStart w:id="93" w:name="_STATUTE_NUMBER__2a8a5a42_de1a_47b6_8b71"/>
      <w:r>
        <w:rPr>
          <w:rFonts w:ascii="Arial" w:eastAsia="Arial" w:hAnsi="Arial" w:cs="Arial"/>
          <w:u w:val="single"/>
        </w:rPr>
        <w:t>3</w:t>
      </w:r>
      <w:bookmarkEnd w:id="93"/>
      <w:r>
        <w:rPr>
          <w:rFonts w:ascii="Arial" w:eastAsia="Arial" w:hAnsi="Arial" w:cs="Arial"/>
          <w:u w:val="single"/>
        </w:rPr>
        <w:t xml:space="preserve">)  </w:t>
      </w:r>
      <w:bookmarkStart w:id="94" w:name="_STATUTE_CONTENT__cd99623b_6275_4ce8_9d0"/>
      <w:r>
        <w:rPr>
          <w:rFonts w:ascii="Arial" w:eastAsia="Arial" w:hAnsi="Arial" w:cs="Arial"/>
          <w:u w:val="single"/>
        </w:rPr>
        <w:t xml:space="preserve">The school's ability to provide a safe and supportive learning environment for </w:t>
      </w:r>
      <w:bookmarkStart w:id="95" w:name="_LINE__34_2e70bda1_988f_4449_9a13_3263ab"/>
      <w:bookmarkEnd w:id="92"/>
      <w:r>
        <w:rPr>
          <w:rFonts w:ascii="Arial" w:eastAsia="Arial" w:hAnsi="Arial" w:cs="Arial"/>
          <w:u w:val="single"/>
        </w:rPr>
        <w:t>the student has changed; and</w:t>
      </w:r>
      <w:bookmarkEnd w:id="95"/>
    </w:p>
    <w:p w:rsidR="000247AE" w:rsidP="000247AE">
      <w:pPr>
        <w:ind w:left="720"/>
        <w:rPr>
          <w:rFonts w:ascii="Arial" w:eastAsia="Arial" w:hAnsi="Arial" w:cs="Arial"/>
        </w:rPr>
      </w:pPr>
      <w:bookmarkStart w:id="96" w:name="_STATUTE_NUMBER__11820e9c_19f1_4f8d_b3d5"/>
      <w:bookmarkStart w:id="97" w:name="_STATUTE_P__6d990c76_1155_4253_8e76_e477"/>
      <w:bookmarkStart w:id="98" w:name="_PAR__15_fdf82082_9c65_4019_998d_48d12d8"/>
      <w:bookmarkStart w:id="99" w:name="_LINE__35_9b304781_478d_4f4d_9a87_6d310d"/>
      <w:bookmarkEnd w:id="74"/>
      <w:bookmarkEnd w:id="90"/>
      <w:bookmarkEnd w:id="91"/>
      <w:bookmarkEnd w:id="94"/>
      <w:r>
        <w:rPr>
          <w:rFonts w:ascii="Arial" w:eastAsia="Arial" w:hAnsi="Arial" w:cs="Arial"/>
          <w:u w:val="single"/>
        </w:rPr>
        <w:t>B</w:t>
      </w:r>
      <w:bookmarkEnd w:id="96"/>
      <w:r>
        <w:rPr>
          <w:rFonts w:ascii="Arial" w:eastAsia="Arial" w:hAnsi="Arial" w:cs="Arial"/>
          <w:u w:val="single"/>
        </w:rPr>
        <w:t xml:space="preserve">.  </w:t>
      </w:r>
      <w:bookmarkStart w:id="100" w:name="_STATUTE_CONTENT__23a7360a_e668_4196_942"/>
      <w:r>
        <w:rPr>
          <w:rFonts w:ascii="Arial" w:eastAsia="Arial" w:hAnsi="Arial" w:cs="Arial"/>
          <w:u w:val="single"/>
        </w:rPr>
        <w:t xml:space="preserve">For a </w:t>
      </w:r>
      <w:r>
        <w:rPr>
          <w:rFonts w:ascii="Arial" w:eastAsia="Arial" w:hAnsi="Arial" w:cs="Arial"/>
          <w:u w:val="single"/>
        </w:rPr>
        <w:t xml:space="preserve">student's </w:t>
      </w:r>
      <w:r>
        <w:rPr>
          <w:rFonts w:ascii="Arial" w:eastAsia="Arial" w:hAnsi="Arial" w:cs="Arial"/>
          <w:u w:val="single"/>
        </w:rPr>
        <w:t xml:space="preserve">parent to notify the principal, or the principal's designee, regarding </w:t>
      </w:r>
      <w:bookmarkStart w:id="101" w:name="_LINE__36_42dd2ef7_31bf_4a07_90b8_e426e5"/>
      <w:bookmarkEnd w:id="99"/>
      <w:r>
        <w:rPr>
          <w:rFonts w:ascii="Arial" w:eastAsia="Arial" w:hAnsi="Arial" w:cs="Arial"/>
          <w:u w:val="single"/>
        </w:rPr>
        <w:t xml:space="preserve">concerns about health </w:t>
      </w:r>
      <w:r>
        <w:rPr>
          <w:rFonts w:ascii="Arial" w:eastAsia="Arial" w:hAnsi="Arial" w:cs="Arial"/>
          <w:u w:val="single"/>
        </w:rPr>
        <w:t xml:space="preserve">care </w:t>
      </w:r>
      <w:r>
        <w:rPr>
          <w:rFonts w:ascii="Arial" w:eastAsia="Arial" w:hAnsi="Arial" w:cs="Arial"/>
          <w:u w:val="single"/>
        </w:rPr>
        <w:t xml:space="preserve">services </w:t>
      </w:r>
      <w:r>
        <w:rPr>
          <w:rFonts w:ascii="Arial" w:eastAsia="Arial" w:hAnsi="Arial" w:cs="Arial"/>
          <w:u w:val="single"/>
        </w:rPr>
        <w:t xml:space="preserve">for </w:t>
      </w:r>
      <w:r>
        <w:rPr>
          <w:rFonts w:ascii="Arial" w:eastAsia="Arial" w:hAnsi="Arial" w:cs="Arial"/>
          <w:u w:val="single"/>
        </w:rPr>
        <w:t xml:space="preserve">or the mental, emotional or physical health or </w:t>
      </w:r>
      <w:bookmarkStart w:id="102" w:name="_LINE__37_92dbf83e_ba4c_433d_ab1d_1c76e3"/>
      <w:bookmarkEnd w:id="101"/>
      <w:r>
        <w:rPr>
          <w:rFonts w:ascii="Arial" w:eastAsia="Arial" w:hAnsi="Arial" w:cs="Arial"/>
          <w:u w:val="single"/>
        </w:rPr>
        <w:t xml:space="preserve">well-being of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student and:</w:t>
      </w:r>
      <w:bookmarkEnd w:id="102"/>
    </w:p>
    <w:p w:rsidR="000247AE" w:rsidP="000247AE">
      <w:pPr>
        <w:ind w:left="1080"/>
        <w:rPr>
          <w:rFonts w:ascii="Arial" w:eastAsia="Arial" w:hAnsi="Arial" w:cs="Arial"/>
        </w:rPr>
      </w:pPr>
      <w:bookmarkStart w:id="103" w:name="_STATUTE_SP__b6c8a239_4068_4481_be36_f6a"/>
      <w:bookmarkStart w:id="104" w:name="_PAR__16_beca5ece_161a_4447_a70a_6571665"/>
      <w:bookmarkStart w:id="105" w:name="_LINE__38_e9ac0ca3_3df5_4033_8306_bf293d"/>
      <w:bookmarkEnd w:id="98"/>
      <w:bookmarkEnd w:id="100"/>
      <w:r>
        <w:rPr>
          <w:rFonts w:ascii="Arial" w:eastAsia="Arial" w:hAnsi="Arial" w:cs="Arial"/>
          <w:u w:val="single"/>
        </w:rPr>
        <w:t>(</w:t>
      </w:r>
      <w:bookmarkStart w:id="106" w:name="_STATUTE_NUMBER__9c46589f_753a_4253_b70d"/>
      <w:r>
        <w:rPr>
          <w:rFonts w:ascii="Arial" w:eastAsia="Arial" w:hAnsi="Arial" w:cs="Arial"/>
          <w:u w:val="single"/>
        </w:rPr>
        <w:t>1</w:t>
      </w:r>
      <w:bookmarkEnd w:id="106"/>
      <w:r>
        <w:rPr>
          <w:rFonts w:ascii="Arial" w:eastAsia="Arial" w:hAnsi="Arial" w:cs="Arial"/>
          <w:u w:val="single"/>
        </w:rPr>
        <w:t xml:space="preserve">) </w:t>
      </w:r>
      <w:bookmarkStart w:id="107" w:name="_STATUTE_CONTENT__6da64b7c_92fb_46be_bc5"/>
      <w:r>
        <w:rPr>
          <w:rFonts w:ascii="Arial" w:eastAsia="Arial" w:hAnsi="Arial" w:cs="Arial"/>
          <w:u w:val="single"/>
        </w:rPr>
        <w:t xml:space="preserve">A process for resolving those concerns within 7 calendar days after notification </w:t>
      </w:r>
      <w:bookmarkStart w:id="108" w:name="_LINE__39_179194af_9902_4346_b9f0_a3086e"/>
      <w:bookmarkEnd w:id="105"/>
      <w:r>
        <w:rPr>
          <w:rFonts w:ascii="Arial" w:eastAsia="Arial" w:hAnsi="Arial" w:cs="Arial"/>
          <w:u w:val="single"/>
        </w:rPr>
        <w:t>by the parent; and</w:t>
      </w:r>
      <w:bookmarkEnd w:id="108"/>
    </w:p>
    <w:p w:rsidR="000247AE" w:rsidP="000247AE">
      <w:pPr>
        <w:ind w:left="1080"/>
        <w:rPr>
          <w:rFonts w:ascii="Arial" w:eastAsia="Arial" w:hAnsi="Arial" w:cs="Arial"/>
        </w:rPr>
      </w:pPr>
      <w:bookmarkStart w:id="109" w:name="_STATUTE_SP__1fb472f1_34d9_4b15_9249_7c9"/>
      <w:bookmarkStart w:id="110" w:name="_PAR__17_309e5cc7_5e38_4e3c_8781_f3e5c10"/>
      <w:bookmarkStart w:id="111" w:name="_LINE__40_c9e3aa6a_062d_48d6_8351_a5380e"/>
      <w:bookmarkEnd w:id="103"/>
      <w:bookmarkEnd w:id="104"/>
      <w:bookmarkEnd w:id="107"/>
      <w:r>
        <w:rPr>
          <w:rFonts w:ascii="Arial" w:eastAsia="Arial" w:hAnsi="Arial" w:cs="Arial"/>
          <w:u w:val="single"/>
        </w:rPr>
        <w:t>(</w:t>
      </w:r>
      <w:bookmarkStart w:id="112" w:name="_STATUTE_NUMBER__742d9758_b358_47e5_81f8"/>
      <w:r>
        <w:rPr>
          <w:rFonts w:ascii="Arial" w:eastAsia="Arial" w:hAnsi="Arial" w:cs="Arial"/>
          <w:u w:val="single"/>
        </w:rPr>
        <w:t>2</w:t>
      </w:r>
      <w:bookmarkEnd w:id="112"/>
      <w:r>
        <w:rPr>
          <w:rFonts w:ascii="Arial" w:eastAsia="Arial" w:hAnsi="Arial" w:cs="Arial"/>
          <w:u w:val="single"/>
        </w:rPr>
        <w:t xml:space="preserve">) </w:t>
      </w:r>
      <w:bookmarkStart w:id="113" w:name="_STATUTE_CONTENT__493c843d_71d1_4d4e_9ba"/>
      <w:r>
        <w:rPr>
          <w:rFonts w:ascii="Arial" w:eastAsia="Arial" w:hAnsi="Arial" w:cs="Arial"/>
          <w:u w:val="single"/>
        </w:rPr>
        <w:t xml:space="preserve">A process to require that if within 30 days after notification by the parent that </w:t>
      </w:r>
      <w:bookmarkStart w:id="114" w:name="_LINE__41_ef904439_7066_4ad5_a941_f55b60"/>
      <w:bookmarkEnd w:id="111"/>
      <w:r>
        <w:rPr>
          <w:rFonts w:ascii="Arial" w:eastAsia="Arial" w:hAnsi="Arial" w:cs="Arial"/>
          <w:u w:val="single"/>
        </w:rPr>
        <w:t xml:space="preserve">a concern described by this paragraph remains unresolved, the school </w:t>
      </w:r>
      <w:bookmarkStart w:id="115" w:name="_PAGE_SPLIT__49000354_4221_442d_b725_83f"/>
      <w:bookmarkStart w:id="116" w:name="_PAGE__2_2e67f1f9_3703_4e0a_ab11_9a8c149"/>
      <w:bookmarkStart w:id="117" w:name="_PAR__1_a54af80d_130e_490f_8998_84c70d0d"/>
      <w:bookmarkStart w:id="118" w:name="_LINE__1_f0f3b47a_d0f1_42d9_bd27_c433a7d"/>
      <w:bookmarkEnd w:id="3"/>
      <w:bookmarkEnd w:id="110"/>
      <w:bookmarkEnd w:id="114"/>
      <w:r>
        <w:rPr>
          <w:rFonts w:ascii="Arial" w:eastAsia="Arial" w:hAnsi="Arial" w:cs="Arial"/>
          <w:u w:val="single"/>
        </w:rPr>
        <w:t>a</w:t>
      </w:r>
      <w:bookmarkEnd w:id="115"/>
      <w:r>
        <w:rPr>
          <w:rFonts w:ascii="Arial" w:eastAsia="Arial" w:hAnsi="Arial" w:cs="Arial"/>
          <w:u w:val="single"/>
        </w:rPr>
        <w:t>dministrative unit</w:t>
      </w:r>
      <w:r>
        <w:rPr>
          <w:rFonts w:ascii="Arial" w:eastAsia="Arial" w:hAnsi="Arial" w:cs="Arial"/>
          <w:u w:val="single"/>
        </w:rPr>
        <w:t xml:space="preserve"> must either resolve the concern or provide a statement of the </w:t>
      </w:r>
      <w:bookmarkStart w:id="119" w:name="_LINE__2_f465302a_1b7f_4015_a539_4e9528d"/>
      <w:bookmarkEnd w:id="118"/>
      <w:r>
        <w:rPr>
          <w:rFonts w:ascii="Arial" w:eastAsia="Arial" w:hAnsi="Arial" w:cs="Arial"/>
          <w:u w:val="single"/>
        </w:rPr>
        <w:t>reasons for not resolving the concern.</w:t>
      </w:r>
      <w:bookmarkEnd w:id="119"/>
    </w:p>
    <w:p w:rsidR="000247AE" w:rsidP="000247AE">
      <w:pPr>
        <w:ind w:left="360"/>
        <w:rPr>
          <w:rFonts w:ascii="Arial" w:eastAsia="Arial" w:hAnsi="Arial" w:cs="Arial"/>
        </w:rPr>
      </w:pPr>
      <w:bookmarkStart w:id="120" w:name="_STATUTE_P__5127f718_5188_4e92_8313_c629"/>
      <w:bookmarkStart w:id="121" w:name="_STATUTE_CONTENT__8d8808d0_3731_43a1_b31"/>
      <w:bookmarkStart w:id="122" w:name="_PAR__2_34098e02_d181_450d_8be1_a869cb75"/>
      <w:bookmarkStart w:id="123" w:name="_LINE__3_ccfe346f_01c2_437d_b145_e54273e"/>
      <w:bookmarkEnd w:id="97"/>
      <w:bookmarkEnd w:id="109"/>
      <w:bookmarkEnd w:id="113"/>
      <w:bookmarkEnd w:id="117"/>
      <w:r>
        <w:rPr>
          <w:rFonts w:ascii="Arial" w:eastAsia="Arial" w:hAnsi="Arial" w:cs="Arial"/>
          <w:u w:val="single"/>
        </w:rPr>
        <w:t xml:space="preserve">The procedures adopted under this subsection must require school </w:t>
      </w:r>
      <w:r>
        <w:rPr>
          <w:rFonts w:ascii="Arial" w:eastAsia="Arial" w:hAnsi="Arial" w:cs="Arial"/>
          <w:u w:val="single"/>
        </w:rPr>
        <w:t>administrative unit</w:t>
      </w:r>
      <w:r>
        <w:rPr>
          <w:rFonts w:ascii="Arial" w:eastAsia="Arial" w:hAnsi="Arial" w:cs="Arial"/>
          <w:u w:val="single"/>
        </w:rPr>
        <w:t xml:space="preserve"> </w:t>
      </w:r>
      <w:bookmarkStart w:id="124" w:name="_LINE__4_ef95cd0c_c201_4d5b_8bd2_ab49b3d"/>
      <w:bookmarkEnd w:id="123"/>
      <w:r>
        <w:rPr>
          <w:rFonts w:ascii="Arial" w:eastAsia="Arial" w:hAnsi="Arial" w:cs="Arial"/>
          <w:u w:val="single"/>
        </w:rPr>
        <w:t xml:space="preserve">personnel to encourage a student to discuss issues relating to the student's well-being with </w:t>
      </w:r>
      <w:bookmarkStart w:id="125" w:name="_LINE__5_fa601b4f_9cfc_4816_a754_a984576"/>
      <w:bookmarkEnd w:id="124"/>
      <w:r>
        <w:rPr>
          <w:rFonts w:ascii="Arial" w:eastAsia="Arial" w:hAnsi="Arial" w:cs="Arial"/>
          <w:u w:val="single"/>
        </w:rPr>
        <w:t>the student's parent or to facilitate discussion of the issue with the parent.</w:t>
      </w:r>
      <w:bookmarkEnd w:id="125"/>
    </w:p>
    <w:p w:rsidR="000247AE" w:rsidP="000247AE">
      <w:pPr>
        <w:ind w:left="360"/>
        <w:rPr>
          <w:rFonts w:ascii="Arial" w:eastAsia="Arial" w:hAnsi="Arial" w:cs="Arial"/>
        </w:rPr>
      </w:pPr>
      <w:bookmarkStart w:id="126" w:name="_STATUTE_P__f154bd89_b9c4_439c_b896_a263"/>
      <w:bookmarkStart w:id="127" w:name="_STATUTE_CONTENT__92a121f7_ddd5_482d_bf7"/>
      <w:bookmarkStart w:id="128" w:name="_PAR__3_3874f6e4_6363_49fb_bccb_3be2fd2d"/>
      <w:bookmarkStart w:id="129" w:name="_LINE__6_eead59cf_0754_4994_b7a2_6b012f2"/>
      <w:bookmarkEnd w:id="120"/>
      <w:bookmarkEnd w:id="121"/>
      <w:bookmarkEnd w:id="122"/>
      <w:r>
        <w:rPr>
          <w:rFonts w:ascii="Arial" w:eastAsia="Arial" w:hAnsi="Arial" w:cs="Arial"/>
          <w:u w:val="single"/>
        </w:rPr>
        <w:t xml:space="preserve">The procedures adopted under this subsection may not prohibit parents from accessing any </w:t>
      </w:r>
      <w:bookmarkStart w:id="130" w:name="_LINE__7_f3bfa36b_499d_4d69_a8df_d38b0a8"/>
      <w:bookmarkEnd w:id="129"/>
      <w:r>
        <w:rPr>
          <w:rFonts w:ascii="Arial" w:eastAsia="Arial" w:hAnsi="Arial" w:cs="Arial"/>
          <w:u w:val="single"/>
        </w:rPr>
        <w:t>education</w:t>
      </w:r>
      <w:r>
        <w:rPr>
          <w:rFonts w:ascii="Arial" w:eastAsia="Arial" w:hAnsi="Arial" w:cs="Arial"/>
          <w:u w:val="single"/>
        </w:rPr>
        <w:t>al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health records created, maintained or used by the school </w:t>
      </w:r>
      <w:r>
        <w:rPr>
          <w:rFonts w:ascii="Arial" w:eastAsia="Arial" w:hAnsi="Arial" w:cs="Arial"/>
          <w:u w:val="single"/>
        </w:rPr>
        <w:t>administrative unit</w:t>
      </w:r>
      <w:r>
        <w:rPr>
          <w:rFonts w:ascii="Arial" w:eastAsia="Arial" w:hAnsi="Arial" w:cs="Arial"/>
          <w:u w:val="single"/>
        </w:rPr>
        <w:t>.</w:t>
      </w:r>
      <w:bookmarkEnd w:id="130"/>
    </w:p>
    <w:p w:rsidR="000247AE" w:rsidP="000247AE">
      <w:pPr>
        <w:ind w:left="360" w:firstLine="360"/>
        <w:rPr>
          <w:rFonts w:ascii="Arial" w:eastAsia="Arial" w:hAnsi="Arial" w:cs="Arial"/>
        </w:rPr>
      </w:pPr>
      <w:bookmarkStart w:id="131" w:name="_STATUTE_NUMBER__0506d578_82d6_422f_b14a"/>
      <w:bookmarkStart w:id="132" w:name="_STATUTE_SS__7cf116a5_0f45_4d79_8cd6_d8f"/>
      <w:bookmarkStart w:id="133" w:name="_PAR__4_b70e87b2_eaaa_4fda_80d9_1196197d"/>
      <w:bookmarkStart w:id="134" w:name="_LINE__8_377ddbd1_3155_4045_bdc0_56140fc"/>
      <w:bookmarkEnd w:id="62"/>
      <w:bookmarkEnd w:id="126"/>
      <w:bookmarkEnd w:id="127"/>
      <w:bookmarkEnd w:id="128"/>
      <w:r w:rsidRPr="00464FC8">
        <w:rPr>
          <w:rFonts w:ascii="Arial" w:eastAsia="Arial" w:hAnsi="Arial" w:cs="Arial"/>
          <w:b/>
          <w:u w:val="single"/>
        </w:rPr>
        <w:t>2</w:t>
      </w:r>
      <w:bookmarkEnd w:id="131"/>
      <w:r w:rsidRPr="00464FC8">
        <w:rPr>
          <w:rFonts w:ascii="Arial" w:eastAsia="Arial" w:hAnsi="Arial" w:cs="Arial"/>
          <w:b/>
          <w:u w:val="single"/>
        </w:rPr>
        <w:t xml:space="preserve">.  </w:t>
      </w:r>
      <w:bookmarkStart w:id="135" w:name="_STATUTE_HEADNOTE__126d517d_ef54_41ce_a9"/>
      <w:r w:rsidRPr="00464FC8">
        <w:rPr>
          <w:rFonts w:ascii="Arial" w:eastAsia="Arial" w:hAnsi="Arial" w:cs="Arial"/>
          <w:b/>
          <w:u w:val="single"/>
        </w:rPr>
        <w:t xml:space="preserve">Prohibition regarding procedures or forms. </w:t>
      </w:r>
      <w:bookmarkStart w:id="136" w:name="_STATUTE_CONTENT__9e76f35e_f9b2_433f_a97"/>
      <w:bookmarkEnd w:id="135"/>
      <w:r>
        <w:rPr>
          <w:rFonts w:ascii="Arial" w:eastAsia="Arial" w:hAnsi="Arial" w:cs="Arial"/>
          <w:u w:val="single"/>
        </w:rPr>
        <w:t xml:space="preserve">The governing body of a school </w:t>
      </w:r>
      <w:bookmarkStart w:id="137" w:name="_LINE__9_36ad49dd_8861_415b_80bb_1d82ec8"/>
      <w:bookmarkEnd w:id="134"/>
      <w:r>
        <w:rPr>
          <w:rFonts w:ascii="Arial" w:eastAsia="Arial" w:hAnsi="Arial" w:cs="Arial"/>
          <w:u w:val="single"/>
        </w:rPr>
        <w:t>administrative unit may not adopt procedures or student support forms that:</w:t>
      </w:r>
      <w:bookmarkEnd w:id="137"/>
    </w:p>
    <w:p w:rsidR="000247AE" w:rsidP="000247AE">
      <w:pPr>
        <w:ind w:left="720"/>
        <w:rPr>
          <w:rFonts w:ascii="Arial" w:eastAsia="Arial" w:hAnsi="Arial" w:cs="Arial"/>
        </w:rPr>
      </w:pPr>
      <w:bookmarkStart w:id="138" w:name="_STATUTE_NUMBER__a1494a03_c01d_4456_ab3b"/>
      <w:bookmarkStart w:id="139" w:name="_STATUTE_P__5f5b3a4a_b5f0_4cae_a236_5358"/>
      <w:bookmarkStart w:id="140" w:name="_PAR__5_88fdfbbb_de57_4371_8d08_5371bc48"/>
      <w:bookmarkStart w:id="141" w:name="_LINE__10_6b5ca9d2_0dea_4c59_b014_bb8362"/>
      <w:bookmarkEnd w:id="133"/>
      <w:bookmarkEnd w:id="136"/>
      <w:r>
        <w:rPr>
          <w:rFonts w:ascii="Arial" w:eastAsia="Arial" w:hAnsi="Arial" w:cs="Arial"/>
          <w:u w:val="single"/>
        </w:rPr>
        <w:t>A</w:t>
      </w:r>
      <w:bookmarkEnd w:id="138"/>
      <w:r>
        <w:rPr>
          <w:rFonts w:ascii="Arial" w:eastAsia="Arial" w:hAnsi="Arial" w:cs="Arial"/>
          <w:u w:val="single"/>
        </w:rPr>
        <w:t xml:space="preserve">. </w:t>
      </w:r>
      <w:bookmarkStart w:id="142" w:name="_STATUTE_CONTENT__78c9cf43_aac7_4909_940"/>
      <w:r>
        <w:rPr>
          <w:rFonts w:ascii="Arial" w:eastAsia="Arial" w:hAnsi="Arial" w:cs="Arial"/>
          <w:u w:val="single"/>
        </w:rPr>
        <w:t xml:space="preserve">Prohibit school </w:t>
      </w:r>
      <w:r>
        <w:rPr>
          <w:rFonts w:ascii="Arial" w:eastAsia="Arial" w:hAnsi="Arial" w:cs="Arial"/>
          <w:u w:val="single"/>
        </w:rPr>
        <w:t>administrative unit</w:t>
      </w:r>
      <w:r>
        <w:rPr>
          <w:rFonts w:ascii="Arial" w:eastAsia="Arial" w:hAnsi="Arial" w:cs="Arial"/>
          <w:u w:val="single"/>
        </w:rPr>
        <w:t xml:space="preserve"> personnel from notifying a parent </w:t>
      </w:r>
      <w:r>
        <w:rPr>
          <w:rFonts w:ascii="Arial" w:eastAsia="Arial" w:hAnsi="Arial" w:cs="Arial"/>
          <w:u w:val="single"/>
        </w:rPr>
        <w:t xml:space="preserve">of a student </w:t>
      </w:r>
      <w:bookmarkStart w:id="143" w:name="_LINE__11_76dc33b5_002c_4c2a_92fb_85a4af"/>
      <w:bookmarkEnd w:id="141"/>
      <w:r>
        <w:rPr>
          <w:rFonts w:ascii="Arial" w:eastAsia="Arial" w:hAnsi="Arial" w:cs="Arial"/>
          <w:u w:val="single"/>
        </w:rPr>
        <w:t xml:space="preserve">about that student's mental, emotional or physical health or well-being or a change in </w:t>
      </w:r>
      <w:bookmarkStart w:id="144" w:name="_LINE__12_7fec326a_46f2_44be_a160_8d5323"/>
      <w:bookmarkEnd w:id="143"/>
      <w:r>
        <w:rPr>
          <w:rFonts w:ascii="Arial" w:eastAsia="Arial" w:hAnsi="Arial" w:cs="Arial"/>
          <w:u w:val="single"/>
        </w:rPr>
        <w:t>services or monitoring</w:t>
      </w:r>
      <w:r>
        <w:rPr>
          <w:rFonts w:ascii="Arial" w:eastAsia="Arial" w:hAnsi="Arial" w:cs="Arial"/>
          <w:u w:val="single"/>
        </w:rPr>
        <w:t xml:space="preserve"> as provided in subsection 1</w:t>
      </w:r>
      <w:r>
        <w:rPr>
          <w:rFonts w:ascii="Arial" w:eastAsia="Arial" w:hAnsi="Arial" w:cs="Arial"/>
          <w:u w:val="single"/>
        </w:rPr>
        <w:t xml:space="preserve">; or </w:t>
      </w:r>
      <w:bookmarkEnd w:id="144"/>
    </w:p>
    <w:p w:rsidR="000247AE" w:rsidP="000247AE">
      <w:pPr>
        <w:ind w:left="720"/>
        <w:rPr>
          <w:rFonts w:ascii="Arial" w:eastAsia="Arial" w:hAnsi="Arial" w:cs="Arial"/>
        </w:rPr>
      </w:pPr>
      <w:bookmarkStart w:id="145" w:name="_STATUTE_NUMBER__d642faf3_0b0d_4abf_93a2"/>
      <w:bookmarkStart w:id="146" w:name="_STATUTE_P__5b88f5dd_9089_419b_a5a2_34e1"/>
      <w:bookmarkStart w:id="147" w:name="_PAR__6_c4d40002_5bc7_4c8b_88b5_8df57620"/>
      <w:bookmarkStart w:id="148" w:name="_LINE__13_d3c5e8aa_b038_4ba7_a0a4_20145c"/>
      <w:bookmarkEnd w:id="139"/>
      <w:bookmarkEnd w:id="140"/>
      <w:bookmarkEnd w:id="142"/>
      <w:r>
        <w:rPr>
          <w:rFonts w:ascii="Arial" w:eastAsia="Arial" w:hAnsi="Arial" w:cs="Arial"/>
          <w:u w:val="single"/>
        </w:rPr>
        <w:t>B</w:t>
      </w:r>
      <w:bookmarkEnd w:id="145"/>
      <w:r>
        <w:rPr>
          <w:rFonts w:ascii="Arial" w:eastAsia="Arial" w:hAnsi="Arial" w:cs="Arial"/>
          <w:u w:val="single"/>
        </w:rPr>
        <w:t xml:space="preserve">. </w:t>
      </w:r>
      <w:bookmarkStart w:id="149" w:name="_STATUTE_CONTENT__0488b812_aa81_4e6e_ac7"/>
      <w:r>
        <w:rPr>
          <w:rFonts w:ascii="Arial" w:eastAsia="Arial" w:hAnsi="Arial" w:cs="Arial"/>
          <w:u w:val="single"/>
        </w:rPr>
        <w:t xml:space="preserve">Encourage or have the effect of encouraging a student to withhold from </w:t>
      </w:r>
      <w:r>
        <w:rPr>
          <w:rFonts w:ascii="Arial" w:eastAsia="Arial" w:hAnsi="Arial" w:cs="Arial"/>
          <w:u w:val="single"/>
        </w:rPr>
        <w:t xml:space="preserve">the student's </w:t>
      </w:r>
      <w:bookmarkStart w:id="150" w:name="_LINE__14_8b9c3212_b289_4ba4_976c_09c371"/>
      <w:bookmarkEnd w:id="148"/>
      <w:r>
        <w:rPr>
          <w:rFonts w:ascii="Arial" w:eastAsia="Arial" w:hAnsi="Arial" w:cs="Arial"/>
          <w:u w:val="single"/>
        </w:rPr>
        <w:t>parent information described by paragraph A.</w:t>
      </w:r>
      <w:bookmarkEnd w:id="150"/>
    </w:p>
    <w:p w:rsidR="000247AE" w:rsidP="000247AE">
      <w:pPr>
        <w:ind w:left="360" w:firstLine="360"/>
        <w:rPr>
          <w:rFonts w:ascii="Arial" w:eastAsia="Arial" w:hAnsi="Arial" w:cs="Arial"/>
        </w:rPr>
      </w:pPr>
      <w:bookmarkStart w:id="151" w:name="_STATUTE_NUMBER__ce2c377c_42f6_4ff9_aa02"/>
      <w:bookmarkStart w:id="152" w:name="_STATUTE_SS__41b66efd_4678_4955_9d3f_f55"/>
      <w:bookmarkStart w:id="153" w:name="_PAR__7_fc0694db_77ee_41ec_ac9f_34f6ad20"/>
      <w:bookmarkStart w:id="154" w:name="_LINE__15_4ef04c41_a7e2_4d92_9733_14952a"/>
      <w:bookmarkEnd w:id="132"/>
      <w:bookmarkEnd w:id="146"/>
      <w:bookmarkEnd w:id="147"/>
      <w:bookmarkEnd w:id="149"/>
      <w:r w:rsidRPr="00464FC8">
        <w:rPr>
          <w:rFonts w:ascii="Arial" w:eastAsia="Arial" w:hAnsi="Arial" w:cs="Arial"/>
          <w:b/>
          <w:u w:val="single"/>
        </w:rPr>
        <w:t>3</w:t>
      </w:r>
      <w:bookmarkEnd w:id="151"/>
      <w:r w:rsidRPr="00464FC8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55" w:name="_STATUTE_HEADNOTE__e84fca5d_8525_4eb7_a4"/>
      <w:r w:rsidRPr="00464FC8">
        <w:rPr>
          <w:rFonts w:ascii="Arial" w:eastAsia="Arial" w:hAnsi="Arial" w:cs="Arial"/>
          <w:b/>
          <w:u w:val="single"/>
        </w:rPr>
        <w:t>Prohibition regarding personnel.</w:t>
      </w:r>
      <w:r>
        <w:rPr>
          <w:rFonts w:ascii="Arial" w:eastAsia="Arial" w:hAnsi="Arial" w:cs="Arial"/>
          <w:u w:val="single"/>
        </w:rPr>
        <w:t xml:space="preserve">  </w:t>
      </w:r>
      <w:bookmarkStart w:id="156" w:name="_STATUTE_CONTENT__c15983a8_6581_4e2c_b3b"/>
      <w:bookmarkEnd w:id="155"/>
      <w:r>
        <w:rPr>
          <w:rFonts w:ascii="Arial" w:eastAsia="Arial" w:hAnsi="Arial" w:cs="Arial"/>
          <w:u w:val="single"/>
        </w:rPr>
        <w:t xml:space="preserve">School </w:t>
      </w:r>
      <w:r>
        <w:rPr>
          <w:rFonts w:ascii="Arial" w:eastAsia="Arial" w:hAnsi="Arial" w:cs="Arial"/>
          <w:u w:val="single"/>
        </w:rPr>
        <w:t>administrative unit</w:t>
      </w:r>
      <w:r>
        <w:rPr>
          <w:rFonts w:ascii="Arial" w:eastAsia="Arial" w:hAnsi="Arial" w:cs="Arial"/>
          <w:u w:val="single"/>
        </w:rPr>
        <w:t xml:space="preserve"> personnel may not </w:t>
      </w:r>
      <w:bookmarkStart w:id="157" w:name="_LINE__16_32ca3853_8ae2_4382_aef0_e94185"/>
      <w:bookmarkEnd w:id="154"/>
      <w:r>
        <w:rPr>
          <w:rFonts w:ascii="Arial" w:eastAsia="Arial" w:hAnsi="Arial" w:cs="Arial"/>
          <w:u w:val="single"/>
        </w:rPr>
        <w:t xml:space="preserve">discourage or prohibit parental notification of and involvement in critical decisions </w:t>
      </w:r>
      <w:bookmarkStart w:id="158" w:name="_LINE__17_bbd0ff52_3031_48c0_bbb0_e7b428"/>
      <w:bookmarkEnd w:id="157"/>
      <w:r>
        <w:rPr>
          <w:rFonts w:ascii="Arial" w:eastAsia="Arial" w:hAnsi="Arial" w:cs="Arial"/>
          <w:u w:val="single"/>
        </w:rPr>
        <w:t>affecting a student's mental, emotional or physical health or well-being.</w:t>
      </w:r>
      <w:bookmarkEnd w:id="158"/>
    </w:p>
    <w:p w:rsidR="000247AE" w:rsidP="000247AE">
      <w:pPr>
        <w:ind w:left="360" w:firstLine="360"/>
        <w:rPr>
          <w:rFonts w:ascii="Arial" w:eastAsia="Arial" w:hAnsi="Arial" w:cs="Arial"/>
        </w:rPr>
      </w:pPr>
      <w:bookmarkStart w:id="159" w:name="_STATUTE_NUMBER__f5708159_2e72_4ba7_8eb2"/>
      <w:bookmarkStart w:id="160" w:name="_STATUTE_SS__39834d04_39be_4992_aff1_aa8"/>
      <w:bookmarkStart w:id="161" w:name="_PAR__8_88a23a17_396a_478c_834e_7a2b4835"/>
      <w:bookmarkStart w:id="162" w:name="_LINE__18_c8a45ba5_035c_40db_88b1_2d0f9a"/>
      <w:bookmarkEnd w:id="152"/>
      <w:bookmarkEnd w:id="153"/>
      <w:bookmarkEnd w:id="156"/>
      <w:r w:rsidRPr="00464FC8">
        <w:rPr>
          <w:rFonts w:ascii="Arial" w:eastAsia="Arial" w:hAnsi="Arial" w:cs="Arial"/>
          <w:b/>
          <w:u w:val="single"/>
        </w:rPr>
        <w:t>4</w:t>
      </w:r>
      <w:bookmarkEnd w:id="159"/>
      <w:r w:rsidRPr="00464FC8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63" w:name="_STATUTE_HEADNOTE__67996a52_cd66_4146_88"/>
      <w:r w:rsidRPr="00464FC8">
        <w:rPr>
          <w:rFonts w:ascii="Arial" w:eastAsia="Arial" w:hAnsi="Arial" w:cs="Arial"/>
          <w:b/>
          <w:u w:val="single"/>
        </w:rPr>
        <w:t>Exception.</w:t>
      </w:r>
      <w:r>
        <w:rPr>
          <w:rFonts w:ascii="Arial" w:eastAsia="Arial" w:hAnsi="Arial" w:cs="Arial"/>
          <w:u w:val="single"/>
        </w:rPr>
        <w:t xml:space="preserve">  </w:t>
      </w:r>
      <w:bookmarkStart w:id="164" w:name="_STATUTE_CONTENT__90fa836f_6726_4480_99b"/>
      <w:bookmarkEnd w:id="163"/>
      <w:r>
        <w:rPr>
          <w:rFonts w:ascii="Arial" w:eastAsia="Arial" w:hAnsi="Arial" w:cs="Arial"/>
          <w:u w:val="single"/>
        </w:rPr>
        <w:t xml:space="preserve">This section does not prohibit a school </w:t>
      </w:r>
      <w:r>
        <w:rPr>
          <w:rFonts w:ascii="Arial" w:eastAsia="Arial" w:hAnsi="Arial" w:cs="Arial"/>
          <w:u w:val="single"/>
        </w:rPr>
        <w:t>administrative unit</w:t>
      </w:r>
      <w:r>
        <w:rPr>
          <w:rFonts w:ascii="Arial" w:eastAsia="Arial" w:hAnsi="Arial" w:cs="Arial"/>
          <w:u w:val="single"/>
        </w:rPr>
        <w:t xml:space="preserve"> from </w:t>
      </w:r>
      <w:bookmarkStart w:id="165" w:name="_LINE__19_922d23ee_f2a7_4ac0_a33c_324e87"/>
      <w:bookmarkEnd w:id="162"/>
      <w:r>
        <w:rPr>
          <w:rFonts w:ascii="Arial" w:eastAsia="Arial" w:hAnsi="Arial" w:cs="Arial"/>
          <w:u w:val="single"/>
        </w:rPr>
        <w:t xml:space="preserve">adopting procedures that permit school </w:t>
      </w:r>
      <w:r>
        <w:rPr>
          <w:rFonts w:ascii="Arial" w:eastAsia="Arial" w:hAnsi="Arial" w:cs="Arial"/>
          <w:u w:val="single"/>
        </w:rPr>
        <w:t xml:space="preserve">administrative </w:t>
      </w:r>
      <w:r>
        <w:rPr>
          <w:rFonts w:ascii="Arial" w:eastAsia="Arial" w:hAnsi="Arial" w:cs="Arial"/>
          <w:u w:val="single"/>
        </w:rPr>
        <w:t xml:space="preserve">unit </w:t>
      </w:r>
      <w:r>
        <w:rPr>
          <w:rFonts w:ascii="Arial" w:eastAsia="Arial" w:hAnsi="Arial" w:cs="Arial"/>
          <w:u w:val="single"/>
        </w:rPr>
        <w:t xml:space="preserve">personnel to withhold such </w:t>
      </w:r>
      <w:bookmarkStart w:id="166" w:name="_LINE__20_f63e698b_b796_4fa6_bf74_99df62"/>
      <w:bookmarkEnd w:id="165"/>
      <w:r>
        <w:rPr>
          <w:rFonts w:ascii="Arial" w:eastAsia="Arial" w:hAnsi="Arial" w:cs="Arial"/>
          <w:u w:val="single"/>
        </w:rPr>
        <w:t xml:space="preserve">information from a parent if a reasonably prudent person would believe that disclosure </w:t>
      </w:r>
      <w:bookmarkStart w:id="167" w:name="_LINE__21_ab2611e0_ebe4_4022_a38f_eaad75"/>
      <w:bookmarkEnd w:id="166"/>
      <w:r>
        <w:rPr>
          <w:rFonts w:ascii="Arial" w:eastAsia="Arial" w:hAnsi="Arial" w:cs="Arial"/>
          <w:u w:val="single"/>
        </w:rPr>
        <w:t xml:space="preserve">would result in abuse or neglect </w:t>
      </w:r>
      <w:r>
        <w:rPr>
          <w:rFonts w:ascii="Arial" w:eastAsia="Arial" w:hAnsi="Arial" w:cs="Arial"/>
          <w:u w:val="single"/>
        </w:rPr>
        <w:t xml:space="preserve">as defined in Title 22, section 4002, subsection </w:t>
      </w:r>
      <w:r>
        <w:rPr>
          <w:rFonts w:ascii="Arial" w:eastAsia="Arial" w:hAnsi="Arial" w:cs="Arial"/>
          <w:u w:val="single"/>
        </w:rPr>
        <w:t xml:space="preserve">1 </w:t>
      </w:r>
      <w:r>
        <w:rPr>
          <w:rFonts w:ascii="Arial" w:eastAsia="Arial" w:hAnsi="Arial" w:cs="Arial"/>
          <w:u w:val="single"/>
        </w:rPr>
        <w:t xml:space="preserve">or </w:t>
      </w:r>
      <w:bookmarkStart w:id="168" w:name="_LINE__22_b954a4f5_604c_40fc_a211_6d79d8"/>
      <w:bookmarkEnd w:id="167"/>
      <w:r>
        <w:rPr>
          <w:rFonts w:ascii="Arial" w:eastAsia="Arial" w:hAnsi="Arial" w:cs="Arial"/>
          <w:u w:val="single"/>
        </w:rPr>
        <w:t>abandonment</w:t>
      </w:r>
      <w:r>
        <w:rPr>
          <w:rFonts w:ascii="Arial" w:eastAsia="Arial" w:hAnsi="Arial" w:cs="Arial"/>
          <w:u w:val="single"/>
        </w:rPr>
        <w:t xml:space="preserve"> as</w:t>
      </w:r>
      <w:r>
        <w:rPr>
          <w:rFonts w:ascii="Arial" w:eastAsia="Arial" w:hAnsi="Arial" w:cs="Arial"/>
          <w:u w:val="single"/>
        </w:rPr>
        <w:t xml:space="preserve"> defined in Title 22, section 4002</w:t>
      </w:r>
      <w:r>
        <w:rPr>
          <w:rFonts w:ascii="Arial" w:eastAsia="Arial" w:hAnsi="Arial" w:cs="Arial"/>
          <w:u w:val="single"/>
        </w:rPr>
        <w:t xml:space="preserve">, subsection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>-A</w:t>
      </w:r>
      <w:r>
        <w:rPr>
          <w:rFonts w:ascii="Arial" w:eastAsia="Arial" w:hAnsi="Arial" w:cs="Arial"/>
          <w:u w:val="single"/>
        </w:rPr>
        <w:t>.</w:t>
      </w:r>
      <w:bookmarkEnd w:id="168"/>
    </w:p>
    <w:p w:rsidR="000247AE" w:rsidP="000247AE">
      <w:pPr>
        <w:ind w:left="360" w:firstLine="360"/>
        <w:rPr>
          <w:rFonts w:ascii="Arial" w:eastAsia="Arial" w:hAnsi="Arial" w:cs="Arial"/>
        </w:rPr>
      </w:pPr>
      <w:bookmarkStart w:id="169" w:name="_STATUTE_NUMBER__c062b4f3_8865_434a_af0c"/>
      <w:bookmarkStart w:id="170" w:name="_STATUTE_SS__369bc1ac_7707_4b15_bdbd_3a4"/>
      <w:bookmarkStart w:id="171" w:name="_PAR__9_32d4234a_0c86_426a_8914_720e1fc4"/>
      <w:bookmarkStart w:id="172" w:name="_LINE__23_a3cc54b4_6453_48e9_9f70_cd0c4b"/>
      <w:bookmarkEnd w:id="160"/>
      <w:bookmarkEnd w:id="161"/>
      <w:bookmarkEnd w:id="164"/>
      <w:r w:rsidRPr="00464FC8">
        <w:rPr>
          <w:rFonts w:ascii="Arial" w:eastAsia="Arial" w:hAnsi="Arial" w:cs="Arial"/>
          <w:b/>
          <w:u w:val="single"/>
        </w:rPr>
        <w:t>5</w:t>
      </w:r>
      <w:bookmarkEnd w:id="169"/>
      <w:r w:rsidRPr="00464FC8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73" w:name="_STATUTE_HEADNOTE__5b6c2039_47c7_4726_88"/>
      <w:r w:rsidRPr="00464FC8">
        <w:rPr>
          <w:rFonts w:ascii="Arial" w:eastAsia="Arial" w:hAnsi="Arial" w:cs="Arial"/>
          <w:b/>
          <w:u w:val="single"/>
        </w:rPr>
        <w:t>Questionnaires and screening forms.</w:t>
      </w:r>
      <w:r>
        <w:rPr>
          <w:rFonts w:ascii="Arial" w:eastAsia="Arial" w:hAnsi="Arial" w:cs="Arial"/>
          <w:u w:val="single"/>
        </w:rPr>
        <w:t xml:space="preserve">  </w:t>
      </w:r>
      <w:bookmarkStart w:id="174" w:name="_STATUTE_CONTENT__15b4e68d_7205_479a_b76"/>
      <w:bookmarkEnd w:id="173"/>
      <w:r>
        <w:rPr>
          <w:rFonts w:ascii="Arial" w:eastAsia="Arial" w:hAnsi="Arial" w:cs="Arial"/>
          <w:u w:val="single"/>
        </w:rPr>
        <w:t xml:space="preserve">Before administering a student well-being </w:t>
      </w:r>
      <w:bookmarkStart w:id="175" w:name="_LINE__24_6609f57d_35cc_4d0a_929b_2d8ab8"/>
      <w:bookmarkEnd w:id="172"/>
      <w:r>
        <w:rPr>
          <w:rFonts w:ascii="Arial" w:eastAsia="Arial" w:hAnsi="Arial" w:cs="Arial"/>
          <w:u w:val="single"/>
        </w:rPr>
        <w:t xml:space="preserve">questionnaire or health screening form to a student in kindergarten 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u w:val="single"/>
        </w:rPr>
        <w:t xml:space="preserve"> grade 3, the school </w:t>
      </w:r>
      <w:bookmarkStart w:id="176" w:name="_LINE__25_0f77e842_c846_4978_86dc_26e62f"/>
      <w:bookmarkEnd w:id="175"/>
      <w:r>
        <w:rPr>
          <w:rFonts w:ascii="Arial" w:eastAsia="Arial" w:hAnsi="Arial" w:cs="Arial"/>
          <w:u w:val="single"/>
        </w:rPr>
        <w:t>administrative unit</w:t>
      </w:r>
      <w:r>
        <w:rPr>
          <w:rFonts w:ascii="Arial" w:eastAsia="Arial" w:hAnsi="Arial" w:cs="Arial"/>
          <w:u w:val="single"/>
        </w:rPr>
        <w:t xml:space="preserve"> shall provide the questionnaire or health screening form to the parent </w:t>
      </w:r>
      <w:bookmarkStart w:id="177" w:name="_LINE__26_84086969_0b23_4c83_91c2_86616c"/>
      <w:bookmarkEnd w:id="176"/>
      <w:r>
        <w:rPr>
          <w:rFonts w:ascii="Arial" w:eastAsia="Arial" w:hAnsi="Arial" w:cs="Arial"/>
          <w:u w:val="single"/>
        </w:rPr>
        <w:t>and obtain the permission of the parent.</w:t>
      </w:r>
      <w:bookmarkEnd w:id="177"/>
    </w:p>
    <w:p w:rsidR="000247AE" w:rsidP="000247AE">
      <w:pPr>
        <w:ind w:left="360" w:firstLine="360"/>
        <w:rPr>
          <w:rFonts w:ascii="Arial" w:eastAsia="Arial" w:hAnsi="Arial" w:cs="Arial"/>
        </w:rPr>
      </w:pPr>
      <w:bookmarkStart w:id="178" w:name="_STATUTE_NUMBER__6c9ac353_84bb_4d0f_9603"/>
      <w:bookmarkStart w:id="179" w:name="_STATUTE_SS__60ccc038_e178_495e_913b_f38"/>
      <w:bookmarkStart w:id="180" w:name="_PAR__10_10f788be_2266_4333_af96_9f5812a"/>
      <w:bookmarkStart w:id="181" w:name="_LINE__27_766ca4ab_c5e3_42d4_9e5f_ed8b78"/>
      <w:bookmarkEnd w:id="170"/>
      <w:bookmarkEnd w:id="171"/>
      <w:bookmarkEnd w:id="174"/>
      <w:r w:rsidRPr="00464FC8">
        <w:rPr>
          <w:rFonts w:ascii="Arial" w:eastAsia="Arial" w:hAnsi="Arial" w:cs="Arial"/>
          <w:b/>
          <w:u w:val="single"/>
        </w:rPr>
        <w:t>6</w:t>
      </w:r>
      <w:bookmarkEnd w:id="178"/>
      <w:r w:rsidRPr="00464FC8">
        <w:rPr>
          <w:rFonts w:ascii="Arial" w:eastAsia="Arial" w:hAnsi="Arial" w:cs="Arial"/>
          <w:b/>
          <w:u w:val="single"/>
        </w:rPr>
        <w:t xml:space="preserve">.  </w:t>
      </w:r>
      <w:bookmarkStart w:id="182" w:name="_STATUTE_HEADNOTE__b1343ffd_3256_49f6_99"/>
      <w:r w:rsidRPr="00464FC8">
        <w:rPr>
          <w:rFonts w:ascii="Arial" w:eastAsia="Arial" w:hAnsi="Arial" w:cs="Arial"/>
          <w:b/>
          <w:u w:val="single"/>
        </w:rPr>
        <w:t>Special magistrate and civil action.</w:t>
      </w:r>
      <w:r>
        <w:rPr>
          <w:rFonts w:ascii="Arial" w:eastAsia="Arial" w:hAnsi="Arial" w:cs="Arial"/>
          <w:u w:val="single"/>
        </w:rPr>
        <w:t xml:space="preserve">  </w:t>
      </w:r>
      <w:bookmarkStart w:id="183" w:name="_STATUTE_CONTENT__e59e77f7_afe7_410f_a9e"/>
      <w:bookmarkEnd w:id="182"/>
      <w:r>
        <w:rPr>
          <w:rFonts w:ascii="Arial" w:eastAsia="Arial" w:hAnsi="Arial" w:cs="Arial"/>
          <w:u w:val="single"/>
        </w:rPr>
        <w:t xml:space="preserve">If a concern raised under subsection 1, </w:t>
      </w:r>
      <w:bookmarkStart w:id="184" w:name="_LINE__28_25eab3c9_e390_488a_82c0_6c4d30"/>
      <w:bookmarkEnd w:id="181"/>
      <w:r>
        <w:rPr>
          <w:rFonts w:ascii="Arial" w:eastAsia="Arial" w:hAnsi="Arial" w:cs="Arial"/>
          <w:u w:val="single"/>
        </w:rPr>
        <w:t>paragraph B remains unresolved, the parent may:</w:t>
      </w:r>
      <w:bookmarkEnd w:id="184"/>
    </w:p>
    <w:p w:rsidR="000247AE" w:rsidP="000247AE">
      <w:pPr>
        <w:ind w:left="720"/>
        <w:rPr>
          <w:rFonts w:ascii="Arial" w:eastAsia="Arial" w:hAnsi="Arial" w:cs="Arial"/>
        </w:rPr>
      </w:pPr>
      <w:bookmarkStart w:id="185" w:name="_STATUTE_NUMBER__6f702a8f_db45_4b10_ba5f"/>
      <w:bookmarkStart w:id="186" w:name="_STATUTE_P__68944033_842d_4028_9b78_75ab"/>
      <w:bookmarkStart w:id="187" w:name="_PAR__11_746a0d22_cb8d_44c1_bf50_8fc4124"/>
      <w:bookmarkStart w:id="188" w:name="_LINE__29_2006f8c7_4806_40fb_910e_c34df6"/>
      <w:bookmarkEnd w:id="180"/>
      <w:bookmarkEnd w:id="183"/>
      <w:r>
        <w:rPr>
          <w:rFonts w:ascii="Arial" w:eastAsia="Arial" w:hAnsi="Arial" w:cs="Arial"/>
          <w:u w:val="single"/>
        </w:rPr>
        <w:t>A</w:t>
      </w:r>
      <w:bookmarkEnd w:id="185"/>
      <w:r>
        <w:rPr>
          <w:rFonts w:ascii="Arial" w:eastAsia="Arial" w:hAnsi="Arial" w:cs="Arial"/>
          <w:u w:val="single"/>
        </w:rPr>
        <w:t xml:space="preserve">.  </w:t>
      </w:r>
      <w:bookmarkStart w:id="189" w:name="_STATUTE_CONTENT__e4505d83_00f9_41dc_af9"/>
      <w:r>
        <w:rPr>
          <w:rFonts w:ascii="Arial" w:eastAsia="Arial" w:hAnsi="Arial" w:cs="Arial"/>
          <w:u w:val="single"/>
        </w:rPr>
        <w:t xml:space="preserve">Request the commissioner to appoint a special magistrate to determine facts relating </w:t>
      </w:r>
      <w:bookmarkStart w:id="190" w:name="_LINE__30_3f97c284_9640_4861_8755_7163a6"/>
      <w:bookmarkEnd w:id="188"/>
      <w:r>
        <w:rPr>
          <w:rFonts w:ascii="Arial" w:eastAsia="Arial" w:hAnsi="Arial" w:cs="Arial"/>
          <w:u w:val="single"/>
        </w:rPr>
        <w:t xml:space="preserve">to the dispute over the school </w:t>
      </w:r>
      <w:r>
        <w:rPr>
          <w:rFonts w:ascii="Arial" w:eastAsia="Arial" w:hAnsi="Arial" w:cs="Arial"/>
          <w:u w:val="single"/>
        </w:rPr>
        <w:t>administrative unit</w:t>
      </w:r>
      <w:r>
        <w:rPr>
          <w:rFonts w:ascii="Arial" w:eastAsia="Arial" w:hAnsi="Arial" w:cs="Arial"/>
          <w:u w:val="single"/>
        </w:rPr>
        <w:t xml:space="preserve"> procedure or practice, consider </w:t>
      </w:r>
      <w:bookmarkStart w:id="191" w:name="_LINE__31_89f0c9b9_1c1c_4bce_9f81_efd6db"/>
      <w:bookmarkEnd w:id="190"/>
      <w:r>
        <w:rPr>
          <w:rFonts w:ascii="Arial" w:eastAsia="Arial" w:hAnsi="Arial" w:cs="Arial"/>
          <w:u w:val="single"/>
        </w:rPr>
        <w:t xml:space="preserve">information provided by the school </w:t>
      </w:r>
      <w:r>
        <w:rPr>
          <w:rFonts w:ascii="Arial" w:eastAsia="Arial" w:hAnsi="Arial" w:cs="Arial"/>
          <w:u w:val="single"/>
        </w:rPr>
        <w:t>administrative unit</w:t>
      </w:r>
      <w:r>
        <w:rPr>
          <w:rFonts w:ascii="Arial" w:eastAsia="Arial" w:hAnsi="Arial" w:cs="Arial"/>
          <w:u w:val="single"/>
        </w:rPr>
        <w:t xml:space="preserve"> and render a recommended </w:t>
      </w:r>
      <w:bookmarkStart w:id="192" w:name="_LINE__32_636195e6_2ea4_47ba_9c50_63c7ba"/>
      <w:bookmarkEnd w:id="191"/>
      <w:r>
        <w:rPr>
          <w:rFonts w:ascii="Arial" w:eastAsia="Arial" w:hAnsi="Arial" w:cs="Arial"/>
          <w:u w:val="single"/>
        </w:rPr>
        <w:t xml:space="preserve">decision for resolution to the state board within 30 days after receipt of the request by </w:t>
      </w:r>
      <w:bookmarkStart w:id="193" w:name="_LINE__33_7d5d58b8_9f47_4b06_95ca_08c677"/>
      <w:bookmarkEnd w:id="192"/>
      <w:r>
        <w:rPr>
          <w:rFonts w:ascii="Arial" w:eastAsia="Arial" w:hAnsi="Arial" w:cs="Arial"/>
          <w:u w:val="single"/>
        </w:rPr>
        <w:t xml:space="preserve">the parent. The special magistrate must be a member of the 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 xml:space="preserve">ar </w:t>
      </w:r>
      <w:r>
        <w:rPr>
          <w:rFonts w:ascii="Arial" w:eastAsia="Arial" w:hAnsi="Arial" w:cs="Arial"/>
          <w:u w:val="single"/>
        </w:rPr>
        <w:t xml:space="preserve">of the State </w:t>
      </w:r>
      <w:r>
        <w:rPr>
          <w:rFonts w:ascii="Arial" w:eastAsia="Arial" w:hAnsi="Arial" w:cs="Arial"/>
          <w:u w:val="single"/>
        </w:rPr>
        <w:t xml:space="preserve">in good </w:t>
      </w:r>
      <w:bookmarkStart w:id="194" w:name="_LINE__34_c6df5a00_d991_45d9_87cb_785f48"/>
      <w:bookmarkEnd w:id="193"/>
      <w:r>
        <w:rPr>
          <w:rFonts w:ascii="Arial" w:eastAsia="Arial" w:hAnsi="Arial" w:cs="Arial"/>
          <w:u w:val="single"/>
        </w:rPr>
        <w:t>standing who has at least 5 years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 experience in administrative law. The state board </w:t>
      </w:r>
      <w:bookmarkStart w:id="195" w:name="_LINE__35_254adef7_b22e_4238_bd1c_b1f315"/>
      <w:bookmarkEnd w:id="194"/>
      <w:r>
        <w:rPr>
          <w:rFonts w:ascii="Arial" w:eastAsia="Arial" w:hAnsi="Arial" w:cs="Arial"/>
          <w:u w:val="single"/>
        </w:rPr>
        <w:t xml:space="preserve">must approve or reject the recommended decision at its next regularly scheduled </w:t>
      </w:r>
      <w:bookmarkStart w:id="196" w:name="_LINE__36_8a681da1_948d_4fc5_8d50_46f59b"/>
      <w:bookmarkEnd w:id="195"/>
      <w:r>
        <w:rPr>
          <w:rFonts w:ascii="Arial" w:eastAsia="Arial" w:hAnsi="Arial" w:cs="Arial"/>
          <w:u w:val="single"/>
        </w:rPr>
        <w:t xml:space="preserve">meeting that is more than 7 calendar days and no more than 30 </w:t>
      </w:r>
      <w:r>
        <w:rPr>
          <w:rFonts w:ascii="Arial" w:eastAsia="Arial" w:hAnsi="Arial" w:cs="Arial"/>
          <w:u w:val="single"/>
        </w:rPr>
        <w:t xml:space="preserve">calendar </w:t>
      </w:r>
      <w:r>
        <w:rPr>
          <w:rFonts w:ascii="Arial" w:eastAsia="Arial" w:hAnsi="Arial" w:cs="Arial"/>
          <w:u w:val="single"/>
        </w:rPr>
        <w:t xml:space="preserve">days after the </w:t>
      </w:r>
      <w:bookmarkStart w:id="197" w:name="_LINE__37_48b9f21e_c92a_489a_97c6_db4213"/>
      <w:bookmarkEnd w:id="196"/>
      <w:r>
        <w:rPr>
          <w:rFonts w:ascii="Arial" w:eastAsia="Arial" w:hAnsi="Arial" w:cs="Arial"/>
          <w:u w:val="single"/>
        </w:rPr>
        <w:t xml:space="preserve">date the recommended decision is transmitted. The costs of the special magistrate are </w:t>
      </w:r>
      <w:bookmarkStart w:id="198" w:name="_LINE__38_28a454c0_a8bb_40af_8fbc_568e0a"/>
      <w:bookmarkEnd w:id="197"/>
      <w:r>
        <w:rPr>
          <w:rFonts w:ascii="Arial" w:eastAsia="Arial" w:hAnsi="Arial" w:cs="Arial"/>
          <w:u w:val="single"/>
        </w:rPr>
        <w:t xml:space="preserve">paid by the school </w:t>
      </w:r>
      <w:r>
        <w:rPr>
          <w:rFonts w:ascii="Arial" w:eastAsia="Arial" w:hAnsi="Arial" w:cs="Arial"/>
          <w:u w:val="single"/>
        </w:rPr>
        <w:t>administrative unit</w:t>
      </w:r>
      <w:r>
        <w:rPr>
          <w:rFonts w:ascii="Arial" w:eastAsia="Arial" w:hAnsi="Arial" w:cs="Arial"/>
          <w:u w:val="single"/>
        </w:rPr>
        <w:t xml:space="preserve">. The state board shall adopt rules, including </w:t>
      </w:r>
      <w:bookmarkStart w:id="199" w:name="_LINE__39_fb040155_6f14_43c3_9465_7c28bf"/>
      <w:bookmarkEnd w:id="198"/>
      <w:r>
        <w:rPr>
          <w:rFonts w:ascii="Arial" w:eastAsia="Arial" w:hAnsi="Arial" w:cs="Arial"/>
          <w:u w:val="single"/>
        </w:rPr>
        <w:t>forms, necessary to implement this paragraph</w:t>
      </w:r>
      <w:r>
        <w:rPr>
          <w:rFonts w:ascii="Arial" w:eastAsia="Arial" w:hAnsi="Arial" w:cs="Arial"/>
          <w:u w:val="single"/>
        </w:rPr>
        <w:t xml:space="preserve">.  Rules adopted pursuant to this </w:t>
      </w:r>
      <w:bookmarkStart w:id="200" w:name="_LINE__40_f2eb3e6f_e394_4c1f_8cf2_9a9d78"/>
      <w:bookmarkEnd w:id="199"/>
      <w:r>
        <w:rPr>
          <w:rFonts w:ascii="Arial" w:eastAsia="Arial" w:hAnsi="Arial" w:cs="Arial"/>
          <w:u w:val="single"/>
        </w:rPr>
        <w:t>paragraph are routine technical rules as defined in Title 5, chapter 375, subchapter 2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; </w:t>
      </w:r>
      <w:bookmarkStart w:id="201" w:name="_LINE__41_9eaa0fa1_6ee7_40dd_8f46_21fc92"/>
      <w:bookmarkEnd w:id="200"/>
      <w:r>
        <w:rPr>
          <w:rFonts w:ascii="Arial" w:eastAsia="Arial" w:hAnsi="Arial" w:cs="Arial"/>
          <w:u w:val="single"/>
        </w:rPr>
        <w:t>and</w:t>
      </w:r>
      <w:bookmarkEnd w:id="201"/>
    </w:p>
    <w:p w:rsidR="000247AE" w:rsidP="000247AE">
      <w:pPr>
        <w:ind w:left="720"/>
        <w:rPr>
          <w:rFonts w:ascii="Arial" w:eastAsia="Arial" w:hAnsi="Arial" w:cs="Arial"/>
        </w:rPr>
      </w:pPr>
      <w:bookmarkStart w:id="202" w:name="_STATUTE_NUMBER__dd544ce1_221e_4829_904b"/>
      <w:bookmarkStart w:id="203" w:name="_STATUTE_P__4aa4c610_75d6_4ed9_900b_8f75"/>
      <w:bookmarkStart w:id="204" w:name="_PAR__12_2751d35e_3492_4e16_8299_501b412"/>
      <w:bookmarkStart w:id="205" w:name="_LINE__42_7b871f50_a2e1_492d_b88f_adbfe7"/>
      <w:bookmarkEnd w:id="186"/>
      <w:bookmarkEnd w:id="187"/>
      <w:bookmarkEnd w:id="189"/>
      <w:r>
        <w:rPr>
          <w:rFonts w:ascii="Arial" w:eastAsia="Arial" w:hAnsi="Arial" w:cs="Arial"/>
          <w:u w:val="single"/>
        </w:rPr>
        <w:t>B</w:t>
      </w:r>
      <w:bookmarkEnd w:id="202"/>
      <w:r>
        <w:rPr>
          <w:rFonts w:ascii="Arial" w:eastAsia="Arial" w:hAnsi="Arial" w:cs="Arial"/>
          <w:u w:val="single"/>
        </w:rPr>
        <w:t xml:space="preserve">.  </w:t>
      </w:r>
      <w:bookmarkStart w:id="206" w:name="_STATUTE_CONTENT__19f8b9cd_28d3_4fdd_847"/>
      <w:r>
        <w:rPr>
          <w:rFonts w:ascii="Arial" w:eastAsia="Arial" w:hAnsi="Arial" w:cs="Arial"/>
          <w:u w:val="single"/>
        </w:rPr>
        <w:t xml:space="preserve">Bring a civil action against the school administrative unit in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District Court or </w:t>
      </w:r>
      <w:bookmarkStart w:id="207" w:name="_LINE__43_e005c86b_7cc6_4127_b202_81b17a"/>
      <w:bookmarkEnd w:id="205"/>
      <w:r>
        <w:rPr>
          <w:rFonts w:ascii="Arial" w:eastAsia="Arial" w:hAnsi="Arial" w:cs="Arial"/>
          <w:u w:val="single"/>
        </w:rPr>
        <w:t xml:space="preserve">Superior Court of the city or county where the school administrative unit is located. </w:t>
      </w:r>
      <w:bookmarkStart w:id="208" w:name="_PAGE_SPLIT__d097a837_8eb8_4bb0_bd0f_7d0"/>
      <w:bookmarkStart w:id="209" w:name="_PAGE__3_ddb4dce3_7383_42cc_8822_7d29e92"/>
      <w:bookmarkStart w:id="210" w:name="_PAR__1_cd884eb3_fd5b_41fd_afe0_1f5a8e7a"/>
      <w:bookmarkStart w:id="211" w:name="_LINE__1_4c02ecfc_0d46_4c36_b951_aba2da8"/>
      <w:bookmarkEnd w:id="116"/>
      <w:bookmarkEnd w:id="204"/>
      <w:bookmarkEnd w:id="207"/>
      <w:r>
        <w:rPr>
          <w:rFonts w:ascii="Arial" w:eastAsia="Arial" w:hAnsi="Arial" w:cs="Arial"/>
          <w:u w:val="single"/>
        </w:rPr>
        <w:t>T</w:t>
      </w:r>
      <w:bookmarkEnd w:id="208"/>
      <w:r>
        <w:rPr>
          <w:rFonts w:ascii="Arial" w:eastAsia="Arial" w:hAnsi="Arial" w:cs="Arial"/>
          <w:u w:val="single"/>
        </w:rPr>
        <w:t xml:space="preserve">he court may grant equitable relief as is necessary to remedy the effects of conduct </w:t>
      </w:r>
      <w:bookmarkStart w:id="212" w:name="_LINE__2_ed11a293_eabc_48ed_bab8_61d42b6"/>
      <w:bookmarkEnd w:id="211"/>
      <w:r>
        <w:rPr>
          <w:rFonts w:ascii="Arial" w:eastAsia="Arial" w:hAnsi="Arial" w:cs="Arial"/>
          <w:u w:val="single"/>
        </w:rPr>
        <w:t xml:space="preserve">that it finds to exist and is prohibited under this section, including, but not limited to, </w:t>
      </w:r>
      <w:bookmarkStart w:id="213" w:name="_LINE__3_fe47ff08_0103_4df3_94ec_63025b2"/>
      <w:bookmarkEnd w:id="212"/>
      <w:r>
        <w:rPr>
          <w:rFonts w:ascii="Arial" w:eastAsia="Arial" w:hAnsi="Arial" w:cs="Arial"/>
          <w:u w:val="single"/>
        </w:rPr>
        <w:t xml:space="preserve">declaratory judgment and injunctive relief. A court may award damages and shall </w:t>
      </w:r>
      <w:bookmarkStart w:id="214" w:name="_LINE__4_3fbf6502_7825_47c6_89fb_06a85b5"/>
      <w:bookmarkEnd w:id="213"/>
      <w:r>
        <w:rPr>
          <w:rFonts w:ascii="Arial" w:eastAsia="Arial" w:hAnsi="Arial" w:cs="Arial"/>
          <w:u w:val="single"/>
        </w:rPr>
        <w:t>award reasonable attorney</w:t>
      </w:r>
      <w:r>
        <w:rPr>
          <w:rFonts w:ascii="Arial" w:eastAsia="Arial" w:hAnsi="Arial" w:cs="Arial"/>
          <w:u w:val="single"/>
        </w:rPr>
        <w:t>'s</w:t>
      </w:r>
      <w:r>
        <w:rPr>
          <w:rFonts w:ascii="Arial" w:eastAsia="Arial" w:hAnsi="Arial" w:cs="Arial"/>
          <w:u w:val="single"/>
        </w:rPr>
        <w:t xml:space="preserve"> fees and court costs to a parent who receives declaratory </w:t>
      </w:r>
      <w:bookmarkStart w:id="215" w:name="_LINE__5_8d0efaa4_853e_4b39_84de_56f78a1"/>
      <w:bookmarkEnd w:id="214"/>
      <w:r>
        <w:rPr>
          <w:rFonts w:ascii="Arial" w:eastAsia="Arial" w:hAnsi="Arial" w:cs="Arial"/>
          <w:u w:val="single"/>
        </w:rPr>
        <w:t xml:space="preserve">judgment </w:t>
      </w:r>
      <w:r>
        <w:rPr>
          <w:rFonts w:ascii="Arial" w:eastAsia="Arial" w:hAnsi="Arial" w:cs="Arial"/>
          <w:u w:val="single"/>
        </w:rPr>
        <w:t>or injunctive relief.</w:t>
      </w:r>
      <w:bookmarkEnd w:id="215"/>
    </w:p>
    <w:p w:rsidR="000247AE" w:rsidP="000247A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6" w:name="_SUMMARY__62a2da33_e04d_46da_9779_f74435"/>
      <w:bookmarkStart w:id="217" w:name="_PAR__2_0e2bb788_5882_4f28_aa8c_fd5980fb"/>
      <w:bookmarkStart w:id="218" w:name="_LINE__6_2e7f3899_6d23_4e80_8686_1970064"/>
      <w:bookmarkEnd w:id="8"/>
      <w:bookmarkEnd w:id="46"/>
      <w:bookmarkEnd w:id="50"/>
      <w:bookmarkEnd w:id="53"/>
      <w:bookmarkEnd w:id="179"/>
      <w:bookmarkEnd w:id="203"/>
      <w:bookmarkEnd w:id="206"/>
      <w:bookmarkEnd w:id="210"/>
      <w:r>
        <w:rPr>
          <w:rFonts w:ascii="Arial" w:eastAsia="Arial" w:hAnsi="Arial" w:cs="Arial"/>
          <w:b/>
          <w:sz w:val="24"/>
        </w:rPr>
        <w:t>SUMMARY</w:t>
      </w:r>
      <w:bookmarkEnd w:id="218"/>
    </w:p>
    <w:p w:rsidR="000247AE" w:rsidP="000247AE">
      <w:pPr>
        <w:ind w:left="360" w:firstLine="360"/>
        <w:rPr>
          <w:rFonts w:ascii="Arial" w:eastAsia="Arial" w:hAnsi="Arial" w:cs="Arial"/>
        </w:rPr>
      </w:pPr>
      <w:bookmarkStart w:id="219" w:name="_PAR__3_0841dfa8_8777_4f10_86fc_2b02bc35"/>
      <w:bookmarkStart w:id="220" w:name="_LINE__7_a4a96749_fed8_48bb_b332_e7d9264"/>
      <w:bookmarkEnd w:id="217"/>
      <w:r w:rsidRPr="00C47FCF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 xml:space="preserve">removes a provision that parents are jointly entitled to the care, custody, </w:t>
      </w:r>
      <w:bookmarkStart w:id="221" w:name="_LINE__8_7d08f64f_fe05_4163_982c_61ed7ba"/>
      <w:bookmarkEnd w:id="220"/>
      <w:r>
        <w:rPr>
          <w:rFonts w:ascii="Arial" w:eastAsia="Arial" w:hAnsi="Arial" w:cs="Arial"/>
        </w:rPr>
        <w:t xml:space="preserve">control, services and earnings of their children.  The bill </w:t>
      </w:r>
      <w:r w:rsidRPr="00C47FCF">
        <w:rPr>
          <w:rFonts w:ascii="Arial" w:eastAsia="Arial" w:hAnsi="Arial" w:cs="Arial"/>
        </w:rPr>
        <w:t xml:space="preserve">provides that each parent has the </w:t>
      </w:r>
      <w:bookmarkStart w:id="222" w:name="_LINE__9_b5faf546_08cd_47e5_817e_6a73d98"/>
      <w:bookmarkEnd w:id="221"/>
      <w:r w:rsidRPr="00C47FCF">
        <w:rPr>
          <w:rFonts w:ascii="Arial" w:eastAsia="Arial" w:hAnsi="Arial" w:cs="Arial"/>
        </w:rPr>
        <w:t xml:space="preserve">fundamental right to make decisions regarding the upbringing, education and well-being of </w:t>
      </w:r>
      <w:bookmarkStart w:id="223" w:name="_LINE__10_4ad4567d_7938_4769_9ac1_32b3e0"/>
      <w:bookmarkEnd w:id="222"/>
      <w:r w:rsidRPr="00C47FCF">
        <w:rPr>
          <w:rFonts w:ascii="Arial" w:eastAsia="Arial" w:hAnsi="Arial" w:cs="Arial"/>
        </w:rPr>
        <w:t xml:space="preserve">the parent's children and that a parent is entitled to access all information regarding the </w:t>
      </w:r>
      <w:bookmarkStart w:id="224" w:name="_LINE__11_026fbe8f_df35_4768_91a2_81c580"/>
      <w:bookmarkEnd w:id="223"/>
      <w:r w:rsidRPr="00C47FCF">
        <w:rPr>
          <w:rFonts w:ascii="Arial" w:eastAsia="Arial" w:hAnsi="Arial" w:cs="Arial"/>
        </w:rPr>
        <w:t xml:space="preserve">school activities of the parent's minor child.  The bill requires school administrative units </w:t>
      </w:r>
      <w:bookmarkStart w:id="225" w:name="_LINE__12_606a8a91_0fed_42d5_b1c4_8f3225"/>
      <w:bookmarkEnd w:id="224"/>
      <w:r w:rsidRPr="00C47FCF">
        <w:rPr>
          <w:rFonts w:ascii="Arial" w:eastAsia="Arial" w:hAnsi="Arial" w:cs="Arial"/>
        </w:rPr>
        <w:t xml:space="preserve">to notify parents of certain activities relating to student health and well-being and also to </w:t>
      </w:r>
      <w:bookmarkStart w:id="226" w:name="_LINE__13_ceac8f9a_c00d_4039_a157_559034"/>
      <w:bookmarkEnd w:id="225"/>
      <w:r w:rsidRPr="00C47FCF">
        <w:rPr>
          <w:rFonts w:ascii="Arial" w:eastAsia="Arial" w:hAnsi="Arial" w:cs="Arial"/>
        </w:rPr>
        <w:t xml:space="preserve">adopt procedures related to parental notification about, involvement in and addressing </w:t>
      </w:r>
      <w:bookmarkStart w:id="227" w:name="_LINE__14_84c4f903_aa44_4edc_9176_a12400"/>
      <w:bookmarkEnd w:id="226"/>
      <w:r w:rsidRPr="00C47FCF">
        <w:rPr>
          <w:rFonts w:ascii="Arial" w:eastAsia="Arial" w:hAnsi="Arial" w:cs="Arial"/>
        </w:rPr>
        <w:t>concerns about a student's mental, emotional or physical health or well-being.</w:t>
      </w:r>
      <w:bookmarkEnd w:id="227"/>
    </w:p>
    <w:bookmarkEnd w:id="1"/>
    <w:bookmarkEnd w:id="2"/>
    <w:bookmarkEnd w:id="209"/>
    <w:bookmarkEnd w:id="216"/>
    <w:bookmarkEnd w:id="21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LR1329,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Parental Rights in Education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247AE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64FC8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47FCF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136735</ItemId>
    <LRId>71113</LRId>
    <LRNumber>1329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Parental Rights in Education</LRTitle>
    <ItemTitle>An Act Regarding Parental Rights in Education</ItemTitle>
    <ShortTitle1>AN ACT REGARDING PARENTAL</ShortTitle1>
    <ShortTitle2>RIGHTS IN EDUCATION</ShortTitle2>
    <SponsorFirstName>Lisa</SponsorFirstName>
    <SponsorLastName>Keim</SponsorLastName>
    <SponsorChamberPrefix>Sen.</SponsorChamberPrefix>
    <SponsorFrom>Oxford</SponsorFrom>
    <DraftingCycleCount>1</DraftingCycleCount>
    <LatestDraftingActionId>130</LatestDraftingActionId>
    <LatestDraftingActionDate>2023-04-06T14:12:00</LatestDraftingActionDate>
    <LatestDrafterName>sbergendahl</LatestDrafterName>
    <LatestProoferName>abachelder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w:rsidR="000247AE" w:rsidRDefault="000247AE" w:rsidP="000247AE"&amp;gt;&amp;lt;w:pPr&amp;gt;&amp;lt;w:ind w:left="360" /&amp;gt;&amp;lt;/w:pPr&amp;gt;&amp;lt;w:bookmarkStart w:id="0" w:name="_ENACTING_CLAUSE__ce572cc2_7cab_40c7_9af" /&amp;gt;&amp;lt;w:bookmarkStart w:id="1" w:name="_DOC_BODY__ae61dbf6_5028_4378_8733_3f346" /&amp;gt;&amp;lt;w:bookmarkStart w:id="2" w:name="_DOC_BODY_CONTAINER__8e305aad_328f_4685_" /&amp;gt;&amp;lt;w:bookmarkStart w:id="3" w:name="_PAGE__1_7c96ae5f_b4fe_498c_b533_b74a22f" /&amp;gt;&amp;lt;w:bookmarkStart w:id="4" w:name="_PAR__1_6369cee6_21a2_4806_bf70_32ff31f3" /&amp;gt;&amp;lt;w:bookmarkStart w:id="5" w:name="_LINE__1_8141a317_be44_4dc3_b3c7_8ea79be"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w:rsidR="000247AE" w:rsidRDefault="000247AE" w:rsidP="000247AE"&amp;gt;&amp;lt;w:pPr&amp;gt;&amp;lt;w:ind w:left="360" w:firstLine="360" /&amp;gt;&amp;lt;/w:pPr&amp;gt;&amp;lt;w:bookmarkStart w:id="6" w:name="_BILL_SECTION_HEADER__4e0631af_6460_4a07" /&amp;gt;&amp;lt;w:bookmarkStart w:id="7" w:name="_BILL_SECTION__13cc6a34_f7f8_49f1_8482_8" /&amp;gt;&amp;lt;w:bookmarkStart w:id="8" w:name="_DOC_BODY_CONTENT__6ff16036_3156_4910_84" /&amp;gt;&amp;lt;w:bookmarkStart w:id="9" w:name="_PAR__2_b81f3b7f_83ec_4346_bd5f_5153ac49" /&amp;gt;&amp;lt;w:bookmarkStart w:id="10" w:name="_LINE__2_361a457f_8123_4286_a957_6e12f63"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w:name="_BILL_SECTION_NUMBER__b14bd4ab_5691_4183"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19-A MRSA §1651,&amp;lt;/w:t&amp;gt;&amp;lt;/w:r&amp;gt;&amp;lt;w:r&amp;gt;&amp;lt;w:t xml:space="preserve"&amp;gt; as amended by PL 2015, c. 296, Pt. C, §17 and affected &amp;lt;/w:t&amp;gt;&amp;lt;/w:r&amp;gt;&amp;lt;w:bookmarkStart w:id="12" w:name="_LINE__3_796dd09c_2592_4613_9993_4721498" /&amp;gt;&amp;lt;w:bookmarkEnd w:id="10" /&amp;gt;&amp;lt;w:r&amp;gt;&amp;lt;w:t&amp;gt;by Pt. D, §1, is further amended to read:&amp;lt;/w:t&amp;gt;&amp;lt;/w:r&amp;gt;&amp;lt;w:bookmarkEnd w:id="12" /&amp;gt;&amp;lt;/w:p&amp;gt;&amp;lt;w:p w:rsidR="000247AE" w:rsidRDefault="000247AE" w:rsidP="000247AE"&amp;gt;&amp;lt;w:pPr&amp;gt;&amp;lt;w:ind w:left="1080" w:hanging="720" /&amp;gt;&amp;lt;/w:pPr&amp;gt;&amp;lt;w:bookmarkStart w:id="13" w:name="_STATUTE_S__fe42c913_9344_475b_a431_aba2" /&amp;gt;&amp;lt;w:bookmarkStart w:id="14" w:name="_PAR__3_08d72723_0895_4fe8_b997_86e700a0" /&amp;gt;&amp;lt;w:bookmarkStart w:id="15" w:name="_LINE__4_0d6e5d93_20be_4537_93a6_8000d1f"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w:name="_STATUTE_NUMBER__23d437de_3d88_4aa5_9019" /&amp;gt;&amp;lt;w:r&amp;gt;&amp;lt;w:rPr&amp;gt;&amp;lt;w:b /&amp;gt;&amp;lt;/w:rPr&amp;gt;&amp;lt;w:t&amp;gt;1651&amp;lt;/w:t&amp;gt;&amp;lt;/w:r&amp;gt;&amp;lt;w:bookmarkEnd w:id="16" /&amp;gt;&amp;lt;w:r&amp;gt;&amp;lt;w:rPr&amp;gt;&amp;lt;w:b /&amp;gt;&amp;lt;/w:rPr&amp;gt;&amp;lt;w:t xml:space="preserve"&amp;gt;.  &amp;lt;/w:t&amp;gt;&amp;lt;/w:r&amp;gt;&amp;lt;w:bookmarkStart w:id="17" w:name="_STATUTE_HEADNOTE__0e5528d8_4990_41b7_9a" /&amp;gt;&amp;lt;w:r&amp;gt;&amp;lt;w:rPr&amp;gt;&amp;lt;w:b /&amp;gt;&amp;lt;/w:rPr&amp;gt;&amp;lt;w:t&amp;gt;Parents joint natural guardians of children&amp;lt;/w:t&amp;gt;&amp;lt;/w:r&amp;gt;&amp;lt;w:bookmarkEnd w:id="15" /&amp;gt;&amp;lt;w:bookmarkEnd w:id="17" /&amp;gt;&amp;lt;/w:p&amp;gt;&amp;lt;w:p w:rsidR="000247AE" w:rsidRDefault="000247AE" w:rsidP="000247AE"&amp;gt;&amp;lt;w:pPr&amp;gt;&amp;lt;w:ind w:left="360" w:firstLine="360" /&amp;gt;&amp;lt;/w:pPr&amp;gt;&amp;lt;w:bookmarkStart w:id="18" w:name="_STATUTE_CONTENT__f479bb5a_b460_4e76_84f" /&amp;gt;&amp;lt;w:bookmarkStart w:id="19" w:name="_STATUTE_P__afb4c18d_0b3c_4dc1_8129_ce3d" /&amp;gt;&amp;lt;w:bookmarkStart w:id="20" w:name="_PAR__4_ab64c77a_aa04_452e_813c_082b6ff1" /&amp;gt;&amp;lt;w:bookmarkStart w:id="21" w:name="_LINE__5_7b879e39_3297_4312_9911_9cea6c3" /&amp;gt;&amp;lt;w:bookmarkEnd w:id="14" /&amp;gt;&amp;lt;w:r&amp;gt;&amp;lt;w:t&amp;gt;The parents are the joint natural guardians of their minor children&amp;lt;/w:t&amp;gt;&amp;lt;/w:r&amp;gt;&amp;lt;w:bookmarkStart w:id="22" w:name="_PROCESSED_CHANGE__025f1512_afb6_4960_bc" /&amp;gt;&amp;lt;w:r&amp;gt;&amp;lt;w:t xml:space="preserve"&amp;gt; &amp;lt;/w:t&amp;gt;&amp;lt;/w:r&amp;gt;&amp;lt;w:del w:id="23" w:author="BPS" w:date="2023-02-21T08:30:00Z"&amp;gt;&amp;lt;w:r w:rsidDel="00C47FCF"&amp;gt;&amp;lt;w:delText xml:space="preserve"&amp;gt;and are jointly &amp;lt;/w:delText&amp;gt;&amp;lt;/w:r&amp;gt;&amp;lt;w:bookmarkStart w:id="24" w:name="_LINE__6_9d50d16c_918c_4150_a535_2721ee5" /&amp;gt;&amp;lt;w:bookmarkEnd w:id="21" /&amp;gt;&amp;lt;w:r w:rsidDel="00C47FCF"&amp;gt;&amp;lt;w:delText&amp;gt;entitled to the care, custody, control, services and earnings of their children&amp;lt;/w:delText&amp;gt;&amp;lt;/w:r&amp;gt;&amp;lt;/w:del&amp;gt;&amp;lt;w:bookmarkEnd w:id="22" /&amp;gt;&amp;lt;w:r&amp;gt;&amp;lt;w:t xml:space="preserve"&amp;gt;. Neither parent &amp;lt;/w:t&amp;gt;&amp;lt;/w:r&amp;gt;&amp;lt;w:bookmarkStart w:id="25" w:name="_LINE__7_3c93633b_52f9_429f_b8a8_e243156" /&amp;gt;&amp;lt;w:bookmarkEnd w:id="24" /&amp;gt;&amp;lt;w:r&amp;gt;&amp;lt;w:t xml:space="preserve"&amp;gt;has any rights paramount to the rights of the other with reference to any matter affecting &amp;lt;/w:t&amp;gt;&amp;lt;/w:r&amp;gt;&amp;lt;w:bookmarkStart w:id="26" w:name="_LINE__8_33cf6ea6_8147_4513_8eb2_a66b017" /&amp;gt;&amp;lt;w:bookmarkEnd w:id="25" /&amp;gt;&amp;lt;w:r&amp;gt;&amp;lt;w:t&amp;gt;their children.&amp;lt;/w:t&amp;gt;&amp;lt;/w:r&amp;gt;&amp;lt;w:bookmarkStart w:id="27" w:name="_PROCESSED_CHANGE__018fb64b_977e_4e90_be" /&amp;gt;&amp;lt;w:r&amp;gt;&amp;lt;w:t xml:space="preserve"&amp;gt;  &amp;lt;/w:t&amp;gt;&amp;lt;/w:r&amp;gt;&amp;lt;w:ins w:id="28" w:author="BPS" w:date="2023-02-21T08:30:00Z"&amp;gt;&amp;lt;w:r&amp;gt;&amp;lt;w:t xml:space="preserve"&amp;gt;Each parent &amp;lt;/w:t&amp;gt;&amp;lt;/w:r&amp;gt;&amp;lt;/w:ins&amp;gt;&amp;lt;w:ins w:id="29" w:author="BPS" w:date="2023-02-21T08:31:00Z"&amp;gt;&amp;lt;w:r&amp;gt;&amp;lt;w:t xml:space="preserve"&amp;gt;has the fundamental right to make decisions regarding the &amp;lt;/w:t&amp;gt;&amp;lt;/w:r&amp;gt;&amp;lt;w:bookmarkStart w:id="30" w:name="_LINE__9_7653c2bb_039b_4d84_a667_c25cf38" /&amp;gt;&amp;lt;w:bookmarkEnd w:id="26" /&amp;gt;&amp;lt;w:r&amp;gt;&amp;lt;w:t&amp;gt;upbringing, education and well-being of that parent's children.&amp;lt;/w:t&amp;gt;&amp;lt;/w:r&amp;gt;&amp;lt;/w:ins&amp;gt;&amp;lt;w:bookmarkEnd w:id="18" /&amp;gt;&amp;lt;w:bookmarkEnd w:id="27" /&amp;gt;&amp;lt;w:bookmarkEnd w:id="30" /&amp;gt;&amp;lt;/w:p&amp;gt;&amp;lt;w:p w:rsidR="000247AE" w:rsidRDefault="000247AE" w:rsidP="000247AE"&amp;gt;&amp;lt;w:pPr&amp;gt;&amp;lt;w:ind w:left="360" w:firstLine="360" /&amp;gt;&amp;lt;/w:pPr&amp;gt;&amp;lt;w:bookmarkStart w:id="31" w:name="_BILL_SECTION_HEADER__da4bb1e9_6523_4942" /&amp;gt;&amp;lt;w:bookmarkStart w:id="32" w:name="_BILL_SECTION__6c407361_072f_431e_8e58_e" /&amp;gt;&amp;lt;w:bookmarkStart w:id="33" w:name="_PAR__5_971b42e2_1954_41ce_86eb_f077b8e8" /&amp;gt;&amp;lt;w:bookmarkStart w:id="34" w:name="_LINE__10_c0f2aae5_b33f_45e7_9a46_3c1dd3" /&amp;gt;&amp;lt;w:bookmarkEnd w:id="7" /&amp;gt;&amp;lt;w:bookmarkEnd w:id="13" /&amp;gt;&amp;lt;w:bookmarkEnd w:id="19" /&amp;gt;&amp;lt;w:bookmarkEnd w:id="20" /&amp;gt;&amp;lt;w:r&amp;gt;&amp;lt;w:rPr&amp;gt;&amp;lt;w:b /&amp;gt;&amp;lt;w:sz w:val="24" /&amp;gt;&amp;lt;/w:rPr&amp;gt;&amp;lt;w:t xml:space="preserve"&amp;gt;Sec. &amp;lt;/w:t&amp;gt;&amp;lt;/w:r&amp;gt;&amp;lt;w:bookmarkStart w:id="35" w:name="_BILL_SECTION_NUMBER__1de695c2_d925_4562" /&amp;gt;&amp;lt;w:r&amp;gt;&amp;lt;w:rPr&amp;gt;&amp;lt;w:b /&amp;gt;&amp;lt;w:sz w:val="24" /&amp;gt;&amp;lt;/w:rPr&amp;gt;&amp;lt;w:t&amp;gt;2&amp;lt;/w:t&amp;gt;&amp;lt;/w:r&amp;gt;&amp;lt;w:bookmarkEnd w:id="35" /&amp;gt;&amp;lt;w:r&amp;gt;&amp;lt;w:rPr&amp;gt;&amp;lt;w:b /&amp;gt;&amp;lt;w:sz w:val="24" /&amp;gt;&amp;lt;/w:rPr&amp;gt;&amp;lt;w:t&amp;gt;.  19-A MRSA §1653, sub-§2-A&amp;lt;/w:t&amp;gt;&amp;lt;/w:r&amp;gt;&amp;lt;w:r&amp;gt;&amp;lt;w:t xml:space="preserve"&amp;gt; is enacted to read:&amp;lt;/w:t&amp;gt;&amp;lt;/w:r&amp;gt;&amp;lt;w:bookmarkEnd w:id="34" /&amp;gt;&amp;lt;/w:p&amp;gt;&amp;lt;w:p w:rsidR="000247AE" w:rsidRDefault="000247AE" w:rsidP="000247AE"&amp;gt;&amp;lt;w:pPr&amp;gt;&amp;lt;w:ind w:left="360" w:firstLine="360" /&amp;gt;&amp;lt;/w:pPr&amp;gt;&amp;lt;w:bookmarkStart w:id="36" w:name="_STATUTE_NUMBER__89b65854_b6fe_4c3f_9d87" /&amp;gt;&amp;lt;w:bookmarkStart w:id="37" w:name="_STATUTE_SS__2c0d0d53_92e4_4e41_bc85_093" /&amp;gt;&amp;lt;w:bookmarkStart w:id="38" w:name="_PAR__6_da3721c1_4616_46c7_8f49_e11eb27d" /&amp;gt;&amp;lt;w:bookmarkStart w:id="39" w:name="_LINE__11_da41c519_bbac_45bf_8ad6_8a0ba5" /&amp;gt;&amp;lt;w:bookmarkStart w:id="40" w:name="_PROCESSED_CHANGE__58d31b18_bbed_4a53_b4" /&amp;gt;&amp;lt;w:bookmarkEnd w:id="31" /&amp;gt;&amp;lt;w:bookmarkEnd w:id="33" /&amp;gt;&amp;lt;w:ins w:id="41" w:author="BPS" w:date="2023-02-21T08:34:00Z"&amp;gt;&amp;lt;w:r&amp;gt;&amp;lt;w:rPr&amp;gt;&amp;lt;w:b /&amp;gt;&amp;lt;/w:rPr&amp;gt;&amp;lt;w:t&amp;gt;2-A&amp;lt;/w:t&amp;gt;&amp;lt;/w:r&amp;gt;&amp;lt;w:bookmarkEnd w:id="36" /&amp;gt;&amp;lt;w:r&amp;gt;&amp;lt;w:rPr&amp;gt;&amp;lt;w:b /&amp;gt;&amp;lt;/w:rPr&amp;gt;&amp;lt;w:t xml:space="preserve"&amp;gt;.  &amp;lt;/w:t&amp;gt;&amp;lt;/w:r&amp;gt;&amp;lt;w:bookmarkStart w:id="42" w:name="_STATUTE_HEADNOTE__2d3078f7_d90d_41bf_a4" /&amp;gt;&amp;lt;w:r&amp;gt;&amp;lt;w:rPr&amp;gt;&amp;lt;w:b /&amp;gt;&amp;lt;/w:rPr&amp;gt;&amp;lt;w:t xml:space="preserve"&amp;gt;Parental rights and responsibilities with regard to education. &amp;lt;/w:t&amp;gt;&amp;lt;/w:r&amp;gt;&amp;lt;w:r&amp;gt;&amp;lt;w:t xml:space="preserve"&amp;gt; &amp;lt;/w:t&amp;gt;&amp;lt;/w:r&amp;gt;&amp;lt;w:bookmarkStart w:id="43" w:name="_STATUTE_CONTENT__7c6c8fa5_ab3a_4af5_a8b" /&amp;gt;&amp;lt;w:bookmarkEnd w:id="42" /&amp;gt;&amp;lt;w:r w:rsidRPr="00C47FCF"&amp;gt;&amp;lt;w:t xml:space="preserve"&amp;gt;A parent is &amp;lt;/w:t&amp;gt;&amp;lt;/w:r&amp;gt;&amp;lt;w:bookmarkStart w:id="44" w:name="_LINE__12_bce18afb_ff6c_4dba_b074_d303c2" /&amp;gt;&amp;lt;w:bookmarkEnd w:id="39" /&amp;gt;&amp;lt;w:r w:rsidRPr="00C47FCF"&amp;gt;&amp;lt;w:t xml:space="preserve"&amp;gt;entitled to access all information regarding the school activities of the parent's minor child.  &amp;lt;/w:t&amp;gt;&amp;lt;/w:r&amp;gt;&amp;lt;w:bookmarkStart w:id="45" w:name="_LINE__13_4587ba9b_e803_4a08_b670_b62090" /&amp;gt;&amp;lt;w:bookmarkEnd w:id="44" /&amp;gt;&amp;lt;w:r w:rsidRPr="00C47FCF"&amp;gt;&amp;lt;w:t xml:space="preserve"&amp;gt;A parent is entitled to review all teaching or instructional materials, required textbooks, &amp;lt;/w:t&amp;gt;&amp;lt;/w:r&amp;gt;&amp;lt;w:bookmarkStart w:id="46" w:name="_LINE__14_b2544eca_cb41_4335_a8cb_b895da" /&amp;gt;&amp;lt;w:bookmarkEnd w:id="45" /&amp;gt;&amp;lt;w:r w:rsidRPr="00C47FCF"&amp;gt;&amp;lt;w:t xml:space="preserve"&amp;gt;course syllabi, lesson plans and other teaching aids used in the classroom of the parent's &amp;lt;/w:t&amp;gt;&amp;lt;/w:r&amp;gt;&amp;lt;w:bookmarkStart w:id="47" w:name="_LINE__15_17f5c457_1b98_4024_8e2a_3f02d5" /&amp;gt;&amp;lt;w:bookmarkEnd w:id="46" /&amp;gt;&amp;lt;w:r w:rsidRPr="00C47FCF"&amp;gt;&amp;lt;w:t xml:space="preserve"&amp;gt;minor child, including while &amp;lt;/w:t&amp;gt;&amp;lt;/w:r&amp;gt;&amp;lt;/w:ins&amp;gt;&amp;lt;w:ins w:id="48" w:author="BPS" w:date="2023-03-30T11:42:00Z"&amp;gt;&amp;lt;w:r&amp;gt;&amp;lt;w:t&amp;gt;that parent's&amp;lt;/w:t&amp;gt;&amp;lt;/w:r&amp;gt;&amp;lt;/w:ins&amp;gt;&amp;lt;w:ins w:id="49" w:author="BPS" w:date="2023-02-21T08:34:00Z"&amp;gt;&amp;lt;w:r w:rsidRPr="00C47FCF"&amp;gt;&amp;lt;w:t xml:space="preserve"&amp;gt; minor child is participating in virtual or remote &amp;lt;/w:t&amp;gt;&amp;lt;/w:r&amp;gt;&amp;lt;w:bookmarkStart w:id="50" w:name="_LINE__16_bfd01647_8da4_4bc1_813e_a2c78d" /&amp;gt;&amp;lt;w:bookmarkEnd w:id="47" /&amp;gt;&amp;lt;w:r w:rsidRPr="00C47FCF"&amp;gt;&amp;lt;w:t&amp;gt;learning.&amp;lt;/w:t&amp;gt;&amp;lt;/w:r&amp;gt;&amp;lt;/w:ins&amp;gt;&amp;lt;w:bookmarkEnd w:id="50" /&amp;gt;&amp;lt;/w:p&amp;gt;&amp;lt;w:p w:rsidR="000247AE" w:rsidRDefault="000247AE" w:rsidP="000247AE"&amp;gt;&amp;lt;w:pPr&amp;gt;&amp;lt;w:ind w:left="360" w:firstLine="360" /&amp;gt;&amp;lt;/w:pPr&amp;gt;&amp;lt;w:bookmarkStart w:id="51" w:name="_BILL_SECTION_HEADER__2489eb26_9663_47e2" /&amp;gt;&amp;lt;w:bookmarkStart w:id="52" w:name="_BILL_SECTION__c6dc3479_1d5e_4dd1_b072_0" /&amp;gt;&amp;lt;w:bookmarkStart w:id="53" w:name="_PAR__7_59cb2d25_d206_4f29_8b1f_18085864" /&amp;gt;&amp;lt;w:bookmarkStart w:id="54" w:name="_LINE__17_ad168541_5da7_4291_b37e_f30cab" /&amp;gt;&amp;lt;w:bookmarkEnd w:id="32" /&amp;gt;&amp;lt;w:bookmarkEnd w:id="37" /&amp;gt;&amp;lt;w:bookmarkEnd w:id="38" /&amp;gt;&amp;lt;w:bookmarkEnd w:id="40" /&amp;gt;&amp;lt;w:bookmarkEnd w:id="43" /&amp;gt;&amp;lt;w:r&amp;gt;&amp;lt;w:rPr&amp;gt;&amp;lt;w:b /&amp;gt;&amp;lt;w:sz w:val="24" /&amp;gt;&amp;lt;/w:rPr&amp;gt;&amp;lt;w:t xml:space="preserve"&amp;gt;Sec. &amp;lt;/w:t&amp;gt;&amp;lt;/w:r&amp;gt;&amp;lt;w:bookmarkStart w:id="55" w:name="_BILL_SECTION_NUMBER__9042298d_3edc_4313" /&amp;gt;&amp;lt;w:r&amp;gt;&amp;lt;w:rPr&amp;gt;&amp;lt;w:b /&amp;gt;&amp;lt;w:sz w:val="24" /&amp;gt;&amp;lt;/w:rPr&amp;gt;&amp;lt;w:t&amp;gt;3&amp;lt;/w:t&amp;gt;&amp;lt;/w:r&amp;gt;&amp;lt;w:bookmarkEnd w:id="55" /&amp;gt;&amp;lt;w:r&amp;gt;&amp;lt;w:rPr&amp;gt;&amp;lt;w:b /&amp;gt;&amp;lt;w:sz w:val="24" /&amp;gt;&amp;lt;/w:rPr&amp;gt;&amp;lt;w:t&amp;gt;.  20-A MRSA §6308&amp;lt;/w:t&amp;gt;&amp;lt;/w:r&amp;gt;&amp;lt;w:r&amp;gt;&amp;lt;w:t xml:space="preserve"&amp;gt; is enacted to read:&amp;lt;/w:t&amp;gt;&amp;lt;/w:r&amp;gt;&amp;lt;w:bookmarkEnd w:id="54" /&amp;gt;&amp;lt;/w:p&amp;gt;&amp;lt;w:p w:rsidR="000247AE" w:rsidRDefault="000247AE" w:rsidP="000247AE"&amp;gt;&amp;lt;w:pPr&amp;gt;&amp;lt;w:ind w:left="1080" w:hanging="720" /&amp;gt;&amp;lt;w:rPr&amp;gt;&amp;lt;w:ins w:id="56" w:author="BPS" w:date="2023-02-21T08:40:00Z" /&amp;gt;&amp;lt;w:b /&amp;gt;&amp;lt;/w:rPr&amp;gt;&amp;lt;/w:pPr&amp;gt;&amp;lt;w:bookmarkStart w:id="57" w:name="_STATUTE_S__5e64dfaa_25fb_4d95_b9cc_6473" /&amp;gt;&amp;lt;w:bookmarkStart w:id="58" w:name="_PAR__8_d5817bec_e0ec_4886_9d4a_d1c82926" /&amp;gt;&amp;lt;w:bookmarkStart w:id="59" w:name="_LINE__18_7a0ed655_10b3_4b80_8542_9bb9d9" /&amp;gt;&amp;lt;w:bookmarkStart w:id="60" w:name="_PROCESSED_CHANGE__1b3c4fe2_925f_437f_84" /&amp;gt;&amp;lt;w:bookmarkEnd w:id="51" /&amp;gt;&amp;lt;w:bookmarkEnd w:id="53" /&amp;gt;&amp;lt;w:ins w:id="61" w:author="BPS" w:date="2023-02-21T08:40:00Z"&amp;gt;&amp;lt;w:r&amp;gt;&amp;lt;w:rPr&amp;gt;&amp;lt;w:b /&amp;gt;&amp;lt;/w:rPr&amp;gt;&amp;lt;w:t&amp;gt;§&amp;lt;/w:t&amp;gt;&amp;lt;/w:r&amp;gt;&amp;lt;w:bookmarkStart w:id="62" w:name="_STATUTE_NUMBER__1d76419b_6def_4ba4_b141" /&amp;gt;&amp;lt;w:r&amp;gt;&amp;lt;w:rPr&amp;gt;&amp;lt;w:b /&amp;gt;&amp;lt;/w:rPr&amp;gt;&amp;lt;w:t&amp;gt;6308&amp;lt;/w:t&amp;gt;&amp;lt;/w:r&amp;gt;&amp;lt;w:bookmarkEnd w:id="62" /&amp;gt;&amp;lt;w:r&amp;gt;&amp;lt;w:rPr&amp;gt;&amp;lt;w:b /&amp;gt;&amp;lt;/w:rPr&amp;gt;&amp;lt;w:t xml:space="preserve"&amp;gt;.  &amp;lt;/w:t&amp;gt;&amp;lt;/w:r&amp;gt;&amp;lt;w:bookmarkStart w:id="63" w:name="_STATUTE_HEADNOTE__62848990_1e60_424a_bb" /&amp;gt;&amp;lt;w:r&amp;gt;&amp;lt;w:rPr&amp;gt;&amp;lt;w:b /&amp;gt;&amp;lt;/w:rPr&amp;gt;&amp;lt;w:t&amp;gt;Parental rights regarding student health and welfare&amp;lt;/w:t&amp;gt;&amp;lt;/w:r&amp;gt;&amp;lt;w:bookmarkEnd w:id="59" /&amp;gt;&amp;lt;w:bookmarkEnd w:id="63" /&amp;gt;&amp;lt;/w:ins&amp;gt;&amp;lt;/w:p&amp;gt;&amp;lt;w:p w:rsidR="000247AE" w:rsidRDefault="000247AE" w:rsidP="000247AE"&amp;gt;&amp;lt;w:pPr&amp;gt;&amp;lt;w:ind w:left="360" w:firstLine="360" /&amp;gt;&amp;lt;w:rPr&amp;gt;&amp;lt;w:ins w:id="64" w:author="BPS" w:date="2023-02-21T08:40:00Z" /&amp;gt;&amp;lt;/w:rPr&amp;gt;&amp;lt;/w:pPr&amp;gt;&amp;lt;w:bookmarkStart w:id="65" w:name="_STATUTE_P__fbb1b902_c326_4173_aada_a251" /&amp;gt;&amp;lt;w:bookmarkStart w:id="66" w:name="_STATUTE_CONTENT__3fb3c876_8e2a_4057_817" /&amp;gt;&amp;lt;w:bookmarkStart w:id="67" w:name="_PAR__9_45cf8122_c3fc_4f6e_b97d_810fae38" /&amp;gt;&amp;lt;w:bookmarkStart w:id="68" w:name="_LINE__19_7db7832e_6ca2_474b_90c8_a336b9" /&amp;gt;&amp;lt;w:bookmarkEnd w:id="58" /&amp;gt;&amp;lt;w:ins w:id="69" w:author="BPS" w:date="2023-03-30T11:42:00Z"&amp;gt;&amp;lt;w:r&amp;gt;&amp;lt;w:t&amp;gt;A p&amp;lt;/w:t&amp;gt;&amp;lt;/w:r&amp;gt;&amp;lt;/w:ins&amp;gt;&amp;lt;w:ins w:id="70" w:author="BPS" w:date="2023-02-21T08:40:00Z"&amp;gt;&amp;lt;w:r&amp;gt;&amp;lt;w:t xml:space="preserve"&amp;gt;arent &amp;lt;/w:t&amp;gt;&amp;lt;/w:r&amp;gt;&amp;lt;/w:ins&amp;gt;&amp;lt;w:ins w:id="71" w:author="BPS" w:date="2023-03-30T11:42:00Z"&amp;gt;&amp;lt;w:r&amp;gt;&amp;lt;w:t&amp;gt;has&amp;lt;/w:t&amp;gt;&amp;lt;/w:r&amp;gt;&amp;lt;/w:ins&amp;gt;&amp;lt;w:ins w:id="72" w:author="BPS" w:date="2023-02-21T08:40:00Z"&amp;gt;&amp;lt;w:r&amp;gt;&amp;lt;w:t xml:space="preserve"&amp;gt; the fundamental right to make decisions regarding the upbringing, &amp;lt;/w:t&amp;gt;&amp;lt;/w:r&amp;gt;&amp;lt;w:bookmarkStart w:id="73" w:name="_LINE__20_eb13c70e_c0ec_4819_929d_05e4d2" /&amp;gt;&amp;lt;w:bookmarkEnd w:id="68" /&amp;gt;&amp;lt;w:r&amp;gt;&amp;lt;w:t xml:space="preserve"&amp;gt;education and well-being of &amp;lt;/w:t&amp;gt;&amp;lt;/w:r&amp;gt;&amp;lt;/w:ins&amp;gt;&amp;lt;w:ins w:id="74" w:author="BPS" w:date="2023-03-30T11:42:00Z"&amp;gt;&amp;lt;w:r&amp;gt;&amp;lt;w:t&amp;gt;that parent's&amp;lt;/w:t&amp;gt;&amp;lt;/w:r&amp;gt;&amp;lt;/w:ins&amp;gt;&amp;lt;w:ins w:id="75" w:author="BPS" w:date="2023-02-21T08:40:00Z"&amp;gt;&amp;lt;w:r&amp;gt;&amp;lt;w:t xml:space="preserve"&amp;gt; child.&amp;lt;/w:t&amp;gt;&amp;lt;/w:r&amp;gt;&amp;lt;w:bookmarkEnd w:id="73" /&amp;gt;&amp;lt;/w:ins&amp;gt;&amp;lt;/w:p&amp;gt;&amp;lt;w:p w:rsidR="000247AE" w:rsidRDefault="000247AE" w:rsidP="000247AE"&amp;gt;&amp;lt;w:pPr&amp;gt;&amp;lt;w:ind w:left="360" w:firstLine="360" /&amp;gt;&amp;lt;w:rPr&amp;gt;&amp;lt;w:ins w:id="76" w:author="BPS" w:date="2023-02-21T08:40:00Z" /&amp;gt;&amp;lt;/w:rPr&amp;gt;&amp;lt;/w:pPr&amp;gt;&amp;lt;w:bookmarkStart w:id="77" w:name="_STATUTE_NUMBER__1d5c0bfe_ffb6_44d1_b1b6" /&amp;gt;&amp;lt;w:bookmarkStart w:id="78" w:name="_STATUTE_SS__1f7c51a2_7d1e_48e7_8970_074" /&amp;gt;&amp;lt;w:bookmarkStart w:id="79" w:name="_PAR__10_b0592faa_e636_4ab4_b853_496f46a" /&amp;gt;&amp;lt;w:bookmarkStart w:id="80" w:name="_LINE__21_3c1091eb_8260_4219_ab2e_f3c5be" /&amp;gt;&amp;lt;w:bookmarkEnd w:id="65" /&amp;gt;&amp;lt;w:bookmarkEnd w:id="66" /&amp;gt;&amp;lt;w:bookmarkEnd w:id="67" /&amp;gt;&amp;lt;w:ins w:id="81" w:author="BPS" w:date="2023-02-21T08:40:00Z"&amp;gt;&amp;lt;w:r w:rsidRPr="00464FC8"&amp;gt;&amp;lt;w:rPr&amp;gt;&amp;lt;w:b /&amp;gt;&amp;lt;/w:rPr&amp;gt;&amp;lt;w:t&amp;gt;1&amp;lt;/w:t&amp;gt;&amp;lt;/w:r&amp;gt;&amp;lt;w:bookmarkEnd w:id="77" /&amp;gt;&amp;lt;w:r w:rsidRPr="00464FC8"&amp;gt;&amp;lt;w:rPr&amp;gt;&amp;lt;w:b /&amp;gt;&amp;lt;/w:rPr&amp;gt;&amp;lt;w:t xml:space="preserve"&amp;gt;.  &amp;lt;/w:t&amp;gt;&amp;lt;/w:r&amp;gt;&amp;lt;w:bookmarkStart w:id="82" w:name="_STATUTE_HEADNOTE__06342fba_9dae_4c45_a7" /&amp;gt;&amp;lt;w:r w:rsidRPr="00464FC8"&amp;gt;&amp;lt;w:rPr&amp;gt;&amp;lt;w:b /&amp;gt;&amp;lt;/w:rPr&amp;gt;&amp;lt;w:t&amp;gt;Notification requirements.&amp;lt;/w:t&amp;gt;&amp;lt;/w:r&amp;gt;&amp;lt;w:r&amp;gt;&amp;lt;w:t xml:space="preserve"&amp;gt;  &amp;lt;/w:t&amp;gt;&amp;lt;/w:r&amp;gt;&amp;lt;w:bookmarkStart w:id="83" w:name="_STATUTE_CONTENT__4c27a339_711a_4d69_905" /&amp;gt;&amp;lt;w:bookmarkEnd w:id="82" /&amp;gt;&amp;lt;w:r&amp;gt;&amp;lt;w:t xml:space="preserve"&amp;gt;At the beginning of the school year, each school &amp;lt;/w:t&amp;gt;&amp;lt;/w:r&amp;gt;&amp;lt;w:bookmarkStart w:id="84" w:name="_LINE__22_33a3af24_1e75_478b_877b_f2123e" /&amp;gt;&amp;lt;w:bookmarkEnd w:id="80" /&amp;gt;&amp;lt;w:r&amp;gt;&amp;lt;w:t xml:space="preserve"&amp;gt;administrative unit shall notify &amp;lt;/w:t&amp;gt;&amp;lt;/w:r&amp;gt;&amp;lt;/w:ins&amp;gt;&amp;lt;w:ins w:id="85" w:author="BPS" w:date="2023-03-30T11:42:00Z"&amp;gt;&amp;lt;w:r&amp;gt;&amp;lt;w:t xml:space="preserve"&amp;gt;each &amp;lt;/w:t&amp;gt;&amp;lt;/w:r&amp;gt;&amp;lt;/w:ins&amp;gt;&amp;lt;w:ins w:id="86" w:author="BPS" w:date="2023-02-21T08:40:00Z"&amp;gt;&amp;lt;w:r&amp;gt;&amp;lt;w:t&amp;gt;parent of each health&amp;lt;/w:t&amp;gt;&amp;lt;/w:r&amp;gt;&amp;lt;/w:ins&amp;gt;&amp;lt;w:ins w:id="87" w:author="BPS" w:date="2023-03-30T11:42:00Z"&amp;gt;&amp;lt;w:r&amp;gt;&amp;lt;w:t xml:space="preserve"&amp;gt; &amp;lt;/w:t&amp;gt;&amp;lt;/w:r&amp;gt;&amp;lt;/w:ins&amp;gt;&amp;lt;w:ins w:id="88" w:author="BPS" w:date="2023-02-21T08:40:00Z"&amp;gt;&amp;lt;w:r&amp;gt;&amp;lt;w:t xml:space="preserve"&amp;gt;care service offered at the school &amp;lt;/w:t&amp;gt;&amp;lt;/w:r&amp;gt;&amp;lt;w:bookmarkStart w:id="89" w:name="_LINE__23_3cb67542_8407_41cb_9f6d_ebba9c" /&amp;gt;&amp;lt;w:bookmarkEnd w:id="84" /&amp;gt;&amp;lt;w:r&amp;gt;&amp;lt;w:t xml:space="preserve"&amp;gt;and offer the option to withhold consent &amp;lt;/w:t&amp;gt;&amp;lt;/w:r&amp;gt;&amp;lt;/w:ins&amp;gt;&amp;lt;w:ins w:id="90" w:author="BPS" w:date="2023-04-03T08:35:00Z"&amp;gt;&amp;lt;w:r&amp;gt;&amp;lt;w:t xml:space="preserve"&amp;gt;for &amp;lt;/w:t&amp;gt;&amp;lt;/w:r&amp;gt;&amp;lt;/w:ins&amp;gt;&amp;lt;w:ins w:id="91" w:author="BPS" w:date="2023-02-21T08:40:00Z"&amp;gt;&amp;lt;w:r&amp;gt;&amp;lt;w:t xml:space="preserve"&amp;gt;or decline any specific &amp;lt;/w:t&amp;gt;&amp;lt;/w:r&amp;gt;&amp;lt;/w:ins&amp;gt;&amp;lt;w:ins w:id="92" w:author="BPS" w:date="2023-04-05T13:29:00Z"&amp;gt;&amp;lt;w:r&amp;gt;&amp;lt;w:t xml:space="preserve"&amp;gt;health care &amp;lt;/w:t&amp;gt;&amp;lt;/w:r&amp;gt;&amp;lt;/w:ins&amp;gt;&amp;lt;w:ins w:id="93" w:author="BPS" w:date="2023-02-21T08:40:00Z"&amp;gt;&amp;lt;w:r&amp;gt;&amp;lt;w:t&amp;gt;service&amp;lt;/w:t&amp;gt;&amp;lt;/w:r&amp;gt;&amp;lt;/w:ins&amp;gt;&amp;lt;w:ins w:id="94" w:author="BPS" w:date="2023-03-30T11:43:00Z"&amp;gt;&amp;lt;w:r&amp;gt;&amp;lt;w:t xml:space="preserve"&amp;gt; for &amp;lt;/w:t&amp;gt;&amp;lt;/w:r&amp;gt;&amp;lt;w:bookmarkStart w:id="95" w:name="_LINE__24_4b8fade0_0e36_4faa_9e17_76060d" /&amp;gt;&amp;lt;w:bookmarkEnd w:id="89" /&amp;gt;&amp;lt;w:r&amp;gt;&amp;lt;w:t&amp;gt;the student&amp;lt;/w:t&amp;gt;&amp;lt;/w:r&amp;gt;&amp;lt;/w:ins&amp;gt;&amp;lt;w:ins w:id="96" w:author="BPS" w:date="2023-02-21T08:40:00Z"&amp;gt;&amp;lt;w:r&amp;gt;&amp;lt;w:t xml:space="preserve"&amp;gt;. Parental consent to a health care service does not waive the parent's right to &amp;lt;/w:t&amp;gt;&amp;lt;/w:r&amp;gt;&amp;lt;w:bookmarkStart w:id="97" w:name="_LINE__25_f177a8c6_7f7e_4426_bcfe_8ca669" /&amp;gt;&amp;lt;w:bookmarkEnd w:id="95" /&amp;gt;&amp;lt;w:r&amp;gt;&amp;lt;w:t xml:space="preserve"&amp;gt;access the student's educational or health records or to be notified about a change in the &amp;lt;/w:t&amp;gt;&amp;lt;/w:r&amp;gt;&amp;lt;w:bookmarkStart w:id="98" w:name="_LINE__26_827bf626_949c_4f06_ad65_519699" /&amp;gt;&amp;lt;w:bookmarkEnd w:id="97" /&amp;gt;&amp;lt;w:r&amp;gt;&amp;lt;w:t xml:space="preserve"&amp;gt;student's &amp;lt;/w:t&amp;gt;&amp;lt;/w:r&amp;gt;&amp;lt;/w:ins&amp;gt;&amp;lt;w:ins w:id="99" w:author="BPS" w:date="2023-04-05T13:29:00Z"&amp;gt;&amp;lt;w:r&amp;gt;&amp;lt;w:t xml:space="preserve"&amp;gt;health care &amp;lt;/w:t&amp;gt;&amp;lt;/w:r&amp;gt;&amp;lt;/w:ins&amp;gt;&amp;lt;w:ins w:id="100" w:author="BPS" w:date="2023-02-21T08:40:00Z"&amp;gt;&amp;lt;w:r&amp;gt;&amp;lt;w:t xml:space="preserve"&amp;gt;services or monitoring as provided by this subsection. The governing &amp;lt;/w:t&amp;gt;&amp;lt;/w:r&amp;gt;&amp;lt;w:bookmarkStart w:id="101" w:name="_LINE__27_b8b41f24_ccfc_4a79_aac7_2ccb7a" /&amp;gt;&amp;lt;w:bookmarkEnd w:id="98" /&amp;gt;&amp;lt;w:r&amp;gt;&amp;lt;w:t&amp;gt;body of each school administrative unit shall adopt and notify parents of procedures:&amp;lt;/w:t&amp;gt;&amp;lt;/w:r&amp;gt;&amp;lt;w:bookmarkEnd w:id="101" /&amp;gt;&amp;lt;/w:ins&amp;gt;&amp;lt;/w:p&amp;gt;&amp;lt;w:p w:rsidR="000247AE" w:rsidRDefault="000247AE" w:rsidP="000247AE"&amp;gt;&amp;lt;w:pPr&amp;gt;&amp;lt;w:ind w:left="720" /&amp;gt;&amp;lt;w:rPr&amp;gt;&amp;lt;w:ins w:id="102" w:author="BPS" w:date="2023-02-21T08:40:00Z" /&amp;gt;&amp;lt;/w:rPr&amp;gt;&amp;lt;/w:pPr&amp;gt;&amp;lt;w:bookmarkStart w:id="103" w:name="_STATUTE_NUMBER__02b32f5c_43ed_437f_8d2d" /&amp;gt;&amp;lt;w:bookmarkStart w:id="104" w:name="_STATUTE_P__a5ef387f_cf46_4f77_9703_b377" /&amp;gt;&amp;lt;w:bookmarkStart w:id="105" w:name="_PAR__11_a6431536_8762_4a06_add4_2c24aff" /&amp;gt;&amp;lt;w:bookmarkStart w:id="106" w:name="_LINE__28_9e024a2a_d425_4dd8_b538_01a638" /&amp;gt;&amp;lt;w:bookmarkEnd w:id="79" /&amp;gt;&amp;lt;w:bookmarkEnd w:id="83" /&amp;gt;&amp;lt;w:ins w:id="107" w:author="BPS" w:date="2023-02-21T08:40:00Z"&amp;gt;&amp;lt;w:r&amp;gt;&amp;lt;w:t&amp;gt;A&amp;lt;/w:t&amp;gt;&amp;lt;/w:r&amp;gt;&amp;lt;w:bookmarkEnd w:id="103" /&amp;gt;&amp;lt;w:r&amp;gt;&amp;lt;w:t xml:space="preserve"&amp;gt;.  &amp;lt;/w:t&amp;gt;&amp;lt;/w:r&amp;gt;&amp;lt;w:bookmarkStart w:id="108" w:name="_STATUTE_CONTENT__885993ea_39e8_46fd_a08" /&amp;gt;&amp;lt;w:r&amp;gt;&amp;lt;w:t&amp;gt;For notifying a student's parent if:&amp;lt;/w:t&amp;gt;&amp;lt;/w:r&amp;gt;&amp;lt;w:bookmarkEnd w:id="106" /&amp;gt;&amp;lt;/w:ins&amp;gt;&amp;lt;/w:p&amp;gt;&amp;lt;w:p w:rsidR="000247AE" w:rsidRDefault="000247AE" w:rsidP="000247AE"&amp;gt;&amp;lt;w:pPr&amp;gt;&amp;lt;w:ind w:left="1080" /&amp;gt;&amp;lt;w:rPr&amp;gt;&amp;lt;w:ins w:id="109" w:author="BPS" w:date="2023-02-21T08:40:00Z" /&amp;gt;&amp;lt;/w:rPr&amp;gt;&amp;lt;/w:pPr&amp;gt;&amp;lt;w:bookmarkStart w:id="110" w:name="_STATUTE_SP__7ce3d139_82b8_47e3_95fd_46a" /&amp;gt;&amp;lt;w:bookmarkStart w:id="111" w:name="_PAR__12_fe3de4e1_dea0_4831_b2f6_3c236af" /&amp;gt;&amp;lt;w:bookmarkStart w:id="112" w:name="_LINE__29_f0e13fac_c3ca_43c6_879e_fa12ad" /&amp;gt;&amp;lt;w:bookmarkEnd w:id="105" /&amp;gt;&amp;lt;w:bookmarkEnd w:id="108" /&amp;gt;&amp;lt;w:ins w:id="113" w:author="BPS" w:date="2023-02-21T08:40:00Z"&amp;gt;&amp;lt;w:r&amp;gt;&amp;lt;w:t&amp;gt;(&amp;lt;/w:t&amp;gt;&amp;lt;/w:r&amp;gt;&amp;lt;w:bookmarkStart w:id="114" w:name="_STATUTE_NUMBER__e9a627ce_d15c_49a8_b2f5" /&amp;gt;&amp;lt;w:r&amp;gt;&amp;lt;w:t&amp;gt;1&amp;lt;/w:t&amp;gt;&amp;lt;/w:r&amp;gt;&amp;lt;w:bookmarkEnd w:id="114" /&amp;gt;&amp;lt;w:r&amp;gt;&amp;lt;w:t xml:space="preserve"&amp;gt;) &amp;lt;/w:t&amp;gt;&amp;lt;/w:r&amp;gt;&amp;lt;w:bookmarkStart w:id="115" w:name="_STATUTE_CONTENT__0cb89110_b8f6_4740_90a" /&amp;gt;&amp;lt;w:r&amp;gt;&amp;lt;w:t&amp;gt;The student's health&amp;lt;/w:t&amp;gt;&amp;lt;/w:r&amp;gt;&amp;lt;/w:ins&amp;gt;&amp;lt;w:ins w:id="116" w:author="BPS" w:date="2023-03-30T11:44:00Z"&amp;gt;&amp;lt;w:r&amp;gt;&amp;lt;w:t xml:space="preserve"&amp;gt; &amp;lt;/w:t&amp;gt;&amp;lt;/w:r&amp;gt;&amp;lt;/w:ins&amp;gt;&amp;lt;w:ins w:id="117" w:author="BPS" w:date="2023-02-21T08:40:00Z"&amp;gt;&amp;lt;w:r&amp;gt;&amp;lt;w:t&amp;gt;care services change;&amp;lt;/w:t&amp;gt;&amp;lt;/w:r&amp;gt;&amp;lt;w:bookmarkEnd w:id="112" /&amp;gt;&amp;lt;/w:ins&amp;gt;&amp;lt;/w:p&amp;gt;&amp;lt;w:p w:rsidR="000247AE" w:rsidRDefault="000247AE" w:rsidP="000247AE"&amp;gt;&amp;lt;w:pPr&amp;gt;&amp;lt;w:ind w:left="1080" /&amp;gt;&amp;lt;w:rPr&amp;gt;&amp;lt;w:ins w:id="118" w:author="BPS" w:date="2023-02-21T08:40:00Z" /&amp;gt;&amp;lt;/w:rPr&amp;gt;&amp;lt;/w:pPr&amp;gt;&amp;lt;w:bookmarkStart w:id="119" w:name="_STATUTE_SP__8d25939e_96da_4274_ab00_48e" /&amp;gt;&amp;lt;w:bookmarkStart w:id="120" w:name="_PAR__13_74bfa76c_beab_45c0_9410_187f947" /&amp;gt;&amp;lt;w:bookmarkStart w:id="121" w:name="_LINE__30_e97f40f9_85c6_442e_8eea_35a5f5" /&amp;gt;&amp;lt;w:bookmarkEnd w:id="110" /&amp;gt;&amp;lt;w:bookmarkEnd w:id="111" /&amp;gt;&amp;lt;w:bookmarkEnd w:id="115" /&amp;gt;&amp;lt;w:ins w:id="122" w:author="BPS" w:date="2023-02-21T08:40:00Z"&amp;gt;&amp;lt;w:r&amp;gt;&amp;lt;w:t&amp;gt;(&amp;lt;/w:t&amp;gt;&amp;lt;/w:r&amp;gt;&amp;lt;w:bookmarkStart w:id="123" w:name="_STATUTE_NUMBER__3dc7c51a_1acb_4298_a172" /&amp;gt;&amp;lt;w:r&amp;gt;&amp;lt;w:t&amp;gt;2&amp;lt;/w:t&amp;gt;&amp;lt;/w:r&amp;gt;&amp;lt;w:bookmarkEnd w:id="123" /&amp;gt;&amp;lt;w:r&amp;gt;&amp;lt;w:t xml:space="preserve"&amp;gt;) &amp;lt;/w:t&amp;gt;&amp;lt;/w:r&amp;gt;&amp;lt;w:bookmarkStart w:id="124" w:name="_STATUTE_CONTENT__bdbf4bc2_337f_4006_b73" /&amp;gt;&amp;lt;w:r&amp;gt;&amp;lt;w:t xml:space="preserve"&amp;gt;Monitoring of the student's mental, emotional or physical health or well-being &amp;lt;/w:t&amp;gt;&amp;lt;/w:r&amp;gt;&amp;lt;w:bookmarkStart w:id="125" w:name="_LINE__31_ebad2f58_fb09_4afc_84a7_90e14a" /&amp;gt;&amp;lt;w:bookmarkEnd w:id="121" /&amp;gt;&amp;lt;w:r&amp;gt;&amp;lt;w:t xml:space="preserve"&amp;gt;indicates a change in &amp;lt;/w:t&amp;gt;&amp;lt;/w:r&amp;gt;&amp;lt;/w:ins&amp;gt;&amp;lt;w:ins w:id="126" w:author="BPS" w:date="2023-03-30T11:44:00Z"&amp;gt;&amp;lt;w:r&amp;gt;&amp;lt;w:t&amp;gt;the student's mental&amp;lt;/w:t&amp;gt;&amp;lt;/w:r&amp;gt;&amp;lt;/w:ins&amp;gt;&amp;lt;w:ins w:id="127" w:author="BPS" w:date="2023-03-30T13:46:00Z"&amp;gt;&amp;lt;w:r&amp;gt;&amp;lt;w:t&amp;gt;,&amp;lt;/w:t&amp;gt;&amp;lt;/w:r&amp;gt;&amp;lt;/w:ins&amp;gt;&amp;lt;w:ins w:id="128" w:author="BPS" w:date="2023-03-30T11:44:00Z"&amp;gt;&amp;lt;w:r&amp;gt;&amp;lt;w:t xml:space="preserve"&amp;gt; emotional or physical health or well-&amp;lt;/w:t&amp;gt;&amp;lt;/w:r&amp;gt;&amp;lt;w:bookmarkStart w:id="129" w:name="_LINE__32_7d51884e_2ffb_4ca8_9b47_378866" /&amp;gt;&amp;lt;w:bookmarkEnd w:id="125" /&amp;gt;&amp;lt;w:r&amp;gt;&amp;lt;w:t&amp;gt;being&amp;lt;/w:t&amp;gt;&amp;lt;/w:r&amp;gt;&amp;lt;/w:ins&amp;gt;&amp;lt;w:ins w:id="130" w:author="BPS" w:date="2023-02-21T08:40:00Z"&amp;gt;&amp;lt;w:r&amp;gt;&amp;lt;w:t&amp;gt;; or&amp;lt;/w:t&amp;gt;&amp;lt;/w:r&amp;gt;&amp;lt;w:bookmarkEnd w:id="129" /&amp;gt;&amp;lt;/w:ins&amp;gt;&amp;lt;/w:p&amp;gt;&amp;lt;w:p w:rsidR="000247AE" w:rsidRDefault="000247AE" w:rsidP="000247AE"&amp;gt;&amp;lt;w:pPr&amp;gt;&amp;lt;w:ind w:left="1080" /&amp;gt;&amp;lt;w:rPr&amp;gt;&amp;lt;w:ins w:id="131" w:author="BPS" w:date="2023-02-21T08:40:00Z" /&amp;gt;&amp;lt;/w:rPr&amp;gt;&amp;lt;/w:pPr&amp;gt;&amp;lt;w:bookmarkStart w:id="132" w:name="_STATUTE_SP__33806eac_8da1_4971_82fb_4b0" /&amp;gt;&amp;lt;w:bookmarkStart w:id="133" w:name="_PAR__14_3f7c6a57_b478_45b3_bb27_43035cc" /&amp;gt;&amp;lt;w:bookmarkStart w:id="134" w:name="_LINE__33_588f0ea4_975e_43dc_ae02_0c487e" /&amp;gt;&amp;lt;w:bookmarkEnd w:id="119" /&amp;gt;&amp;lt;w:bookmarkEnd w:id="120" /&amp;gt;&amp;lt;w:bookmarkEnd w:id="124" /&amp;gt;&amp;lt;w:ins w:id="135" w:author="BPS" w:date="2023-02-21T08:40:00Z"&amp;gt;&amp;lt;w:r&amp;gt;&amp;lt;w:t&amp;gt;(&amp;lt;/w:t&amp;gt;&amp;lt;/w:r&amp;gt;&amp;lt;w:bookmarkStart w:id="136" w:name="_STATUTE_NUMBER__2a8a5a42_de1a_47b6_8b71" /&amp;gt;&amp;lt;w:r&amp;gt;&amp;lt;w:t&amp;gt;3&amp;lt;/w:t&amp;gt;&amp;lt;/w:r&amp;gt;&amp;lt;w:bookmarkEnd w:id="136" /&amp;gt;&amp;lt;w:r&amp;gt;&amp;lt;w:t xml:space="preserve"&amp;gt;)  &amp;lt;/w:t&amp;gt;&amp;lt;/w:r&amp;gt;&amp;lt;w:bookmarkStart w:id="137" w:name="_STATUTE_CONTENT__cd99623b_6275_4ce8_9d0" /&amp;gt;&amp;lt;w:r&amp;gt;&amp;lt;w:t xml:space="preserve"&amp;gt;The school's ability to provide a safe and supportive learning environment for &amp;lt;/w:t&amp;gt;&amp;lt;/w:r&amp;gt;&amp;lt;w:bookmarkStart w:id="138" w:name="_LINE__34_2e70bda1_988f_4449_9a13_3263ab" /&amp;gt;&amp;lt;w:bookmarkEnd w:id="134" /&amp;gt;&amp;lt;w:r&amp;gt;&amp;lt;w:t&amp;gt;the student has changed; and&amp;lt;/w:t&amp;gt;&amp;lt;/w:r&amp;gt;&amp;lt;w:bookmarkEnd w:id="138" /&amp;gt;&amp;lt;/w:ins&amp;gt;&amp;lt;/w:p&amp;gt;&amp;lt;w:p w:rsidR="000247AE" w:rsidRDefault="000247AE" w:rsidP="000247AE"&amp;gt;&amp;lt;w:pPr&amp;gt;&amp;lt;w:ind w:left="720" /&amp;gt;&amp;lt;w:rPr&amp;gt;&amp;lt;w:ins w:id="139" w:author="BPS" w:date="2023-02-21T08:40:00Z" /&amp;gt;&amp;lt;/w:rPr&amp;gt;&amp;lt;/w:pPr&amp;gt;&amp;lt;w:bookmarkStart w:id="140" w:name="_STATUTE_NUMBER__11820e9c_19f1_4f8d_b3d5" /&amp;gt;&amp;lt;w:bookmarkStart w:id="141" w:name="_STATUTE_P__6d990c76_1155_4253_8e76_e477" /&amp;gt;&amp;lt;w:bookmarkStart w:id="142" w:name="_PAR__15_fdf82082_9c65_4019_998d_48d12d8" /&amp;gt;&amp;lt;w:bookmarkStart w:id="143" w:name="_LINE__35_9b304781_478d_4f4d_9a87_6d310d" /&amp;gt;&amp;lt;w:bookmarkEnd w:id="104" /&amp;gt;&amp;lt;w:bookmarkEnd w:id="132" /&amp;gt;&amp;lt;w:bookmarkEnd w:id="133" /&amp;gt;&amp;lt;w:bookmarkEnd w:id="137" /&amp;gt;&amp;lt;w:ins w:id="144" w:author="BPS" w:date="2023-02-21T08:40:00Z"&amp;gt;&amp;lt;w:r&amp;gt;&amp;lt;w:t&amp;gt;B&amp;lt;/w:t&amp;gt;&amp;lt;/w:r&amp;gt;&amp;lt;w:bookmarkEnd w:id="140" /&amp;gt;&amp;lt;w:r&amp;gt;&amp;lt;w:t xml:space="preserve"&amp;gt;.  &amp;lt;/w:t&amp;gt;&amp;lt;/w:r&amp;gt;&amp;lt;w:bookmarkStart w:id="145" w:name="_STATUTE_CONTENT__23a7360a_e668_4196_942" /&amp;gt;&amp;lt;w:r&amp;gt;&amp;lt;w:t xml:space="preserve"&amp;gt;For a &amp;lt;/w:t&amp;gt;&amp;lt;/w:r&amp;gt;&amp;lt;/w:ins&amp;gt;&amp;lt;w:ins w:id="146" w:author="BPS" w:date="2023-04-05T13:29:00Z"&amp;gt;&amp;lt;w:r&amp;gt;&amp;lt;w:t xml:space="preserve"&amp;gt;student's &amp;lt;/w:t&amp;gt;&amp;lt;/w:r&amp;gt;&amp;lt;/w:ins&amp;gt;&amp;lt;w:ins w:id="147" w:author="BPS" w:date="2023-02-21T08:40:00Z"&amp;gt;&amp;lt;w:r&amp;gt;&amp;lt;w:t xml:space="preserve"&amp;gt;parent to notify the principal, or the principal's designee, regarding &amp;lt;/w:t&amp;gt;&amp;lt;/w:r&amp;gt;&amp;lt;w:bookmarkStart w:id="148" w:name="_LINE__36_42dd2ef7_31bf_4a07_90b8_e426e5" /&amp;gt;&amp;lt;w:bookmarkEnd w:id="143" /&amp;gt;&amp;lt;w:r&amp;gt;&amp;lt;w:t xml:space="preserve"&amp;gt;concerns about health &amp;lt;/w:t&amp;gt;&amp;lt;/w:r&amp;gt;&amp;lt;/w:ins&amp;gt;&amp;lt;w:ins w:id="149" w:author="BPS" w:date="2023-03-30T11:44:00Z"&amp;gt;&amp;lt;w:r&amp;gt;&amp;lt;w:t xml:space="preserve"&amp;gt;care &amp;lt;/w:t&amp;gt;&amp;lt;/w:r&amp;gt;&amp;lt;/w:ins&amp;gt;&amp;lt;w:ins w:id="150" w:author="BPS" w:date="2023-02-21T08:40:00Z"&amp;gt;&amp;lt;w:r&amp;gt;&amp;lt;w:t xml:space="preserve"&amp;gt;services &amp;lt;/w:t&amp;gt;&amp;lt;/w:r&amp;gt;&amp;lt;/w:ins&amp;gt;&amp;lt;w:ins w:id="151" w:author="BPS" w:date="2023-03-30T11:44:00Z"&amp;gt;&amp;lt;w:r&amp;gt;&amp;lt;w:t xml:space="preserve"&amp;gt;for &amp;lt;/w:t&amp;gt;&amp;lt;/w:r&amp;gt;&amp;lt;/w:ins&amp;gt;&amp;lt;w:ins w:id="152" w:author="BPS" w:date="2023-02-21T08:40:00Z"&amp;gt;&amp;lt;w:r&amp;gt;&amp;lt;w:t xml:space="preserve"&amp;gt;or the mental, emotional or physical health or &amp;lt;/w:t&amp;gt;&amp;lt;/w:r&amp;gt;&amp;lt;w:bookmarkStart w:id="153" w:name="_LINE__37_92dbf83e_ba4c_433d_ab1d_1c76e3" /&amp;gt;&amp;lt;w:bookmarkEnd w:id="148" /&amp;gt;&amp;lt;w:r&amp;gt;&amp;lt;w:t xml:space="preserve"&amp;gt;well-being of &amp;lt;/w:t&amp;gt;&amp;lt;/w:r&amp;gt;&amp;lt;/w:ins&amp;gt;&amp;lt;w:ins w:id="154" w:author="BPS" w:date="2023-04-05T13:29:00Z"&amp;gt;&amp;lt;w:r&amp;gt;&amp;lt;w:t&amp;gt;the&amp;lt;/w:t&amp;gt;&amp;lt;/w:r&amp;gt;&amp;lt;/w:ins&amp;gt;&amp;lt;w:ins w:id="155" w:author="BPS" w:date="2023-02-21T08:40:00Z"&amp;gt;&amp;lt;w:r&amp;gt;&amp;lt;w:t xml:space="preserve"&amp;gt; student and:&amp;lt;/w:t&amp;gt;&amp;lt;/w:r&amp;gt;&amp;lt;w:bookmarkEnd w:id="153" /&amp;gt;&amp;lt;/w:ins&amp;gt;&amp;lt;/w:p&amp;gt;&amp;lt;w:p w:rsidR="000247AE" w:rsidRDefault="000247AE" w:rsidP="000247AE"&amp;gt;&amp;lt;w:pPr&amp;gt;&amp;lt;w:ind w:left="1080" /&amp;gt;&amp;lt;w:rPr&amp;gt;&amp;lt;w:ins w:id="156" w:author="BPS" w:date="2023-02-21T08:40:00Z" /&amp;gt;&amp;lt;/w:rPr&amp;gt;&amp;lt;/w:pPr&amp;gt;&amp;lt;w:bookmarkStart w:id="157" w:name="_STATUTE_SP__b6c8a239_4068_4481_be36_f6a" /&amp;gt;&amp;lt;w:bookmarkStart w:id="158" w:name="_PAR__16_beca5ece_161a_4447_a70a_6571665" /&amp;gt;&amp;lt;w:bookmarkStart w:id="159" w:name="_LINE__38_e9ac0ca3_3df5_4033_8306_bf293d" /&amp;gt;&amp;lt;w:bookmarkEnd w:id="142" /&amp;gt;&amp;lt;w:bookmarkEnd w:id="145" /&amp;gt;&amp;lt;w:ins w:id="160" w:author="BPS" w:date="2023-02-21T08:40:00Z"&amp;gt;&amp;lt;w:r&amp;gt;&amp;lt;w:t&amp;gt;(&amp;lt;/w:t&amp;gt;&amp;lt;/w:r&amp;gt;&amp;lt;w:bookmarkStart w:id="161" w:name="_STATUTE_NUMBER__9c46589f_753a_4253_b70d" /&amp;gt;&amp;lt;w:r&amp;gt;&amp;lt;w:t&amp;gt;1&amp;lt;/w:t&amp;gt;&amp;lt;/w:r&amp;gt;&amp;lt;w:bookmarkEnd w:id="161" /&amp;gt;&amp;lt;w:r&amp;gt;&amp;lt;w:t xml:space="preserve"&amp;gt;) &amp;lt;/w:t&amp;gt;&amp;lt;/w:r&amp;gt;&amp;lt;w:bookmarkStart w:id="162" w:name="_STATUTE_CONTENT__6da64b7c_92fb_46be_bc5" /&amp;gt;&amp;lt;w:r&amp;gt;&amp;lt;w:t xml:space="preserve"&amp;gt;A process for resolving those concerns within 7 calendar days after notification &amp;lt;/w:t&amp;gt;&amp;lt;/w:r&amp;gt;&amp;lt;w:bookmarkStart w:id="163" w:name="_LINE__39_179194af_9902_4346_b9f0_a3086e" /&amp;gt;&amp;lt;w:bookmarkEnd w:id="159" /&amp;gt;&amp;lt;w:r&amp;gt;&amp;lt;w:t&amp;gt;by the parent; and&amp;lt;/w:t&amp;gt;&amp;lt;/w:r&amp;gt;&amp;lt;w:bookmarkEnd w:id="163" /&amp;gt;&amp;lt;/w:ins&amp;gt;&amp;lt;/w:p&amp;gt;&amp;lt;w:p w:rsidR="000247AE" w:rsidRDefault="000247AE" w:rsidP="000247AE"&amp;gt;&amp;lt;w:pPr&amp;gt;&amp;lt;w:ind w:left="1080" /&amp;gt;&amp;lt;w:rPr&amp;gt;&amp;lt;w:ins w:id="164" w:author="BPS" w:date="2023-02-21T08:40:00Z" /&amp;gt;&amp;lt;/w:rPr&amp;gt;&amp;lt;/w:pPr&amp;gt;&amp;lt;w:bookmarkStart w:id="165" w:name="_STATUTE_SP__1fb472f1_34d9_4b15_9249_7c9" /&amp;gt;&amp;lt;w:bookmarkStart w:id="166" w:name="_PAR__17_309e5cc7_5e38_4e3c_8781_f3e5c10" /&amp;gt;&amp;lt;w:bookmarkStart w:id="167" w:name="_LINE__40_c9e3aa6a_062d_48d6_8351_a5380e" /&amp;gt;&amp;lt;w:bookmarkEnd w:id="157" /&amp;gt;&amp;lt;w:bookmarkEnd w:id="158" /&amp;gt;&amp;lt;w:bookmarkEnd w:id="162" /&amp;gt;&amp;lt;w:ins w:id="168" w:author="BPS" w:date="2023-02-21T08:40:00Z"&amp;gt;&amp;lt;w:r&amp;gt;&amp;lt;w:t&amp;gt;(&amp;lt;/w:t&amp;gt;&amp;lt;/w:r&amp;gt;&amp;lt;w:bookmarkStart w:id="169" w:name="_STATUTE_NUMBER__742d9758_b358_47e5_81f8" /&amp;gt;&amp;lt;w:r&amp;gt;&amp;lt;w:t&amp;gt;2&amp;lt;/w:t&amp;gt;&amp;lt;/w:r&amp;gt;&amp;lt;w:bookmarkEnd w:id="169" /&amp;gt;&amp;lt;w:r&amp;gt;&amp;lt;w:t xml:space="preserve"&amp;gt;) &amp;lt;/w:t&amp;gt;&amp;lt;/w:r&amp;gt;&amp;lt;w:bookmarkStart w:id="170" w:name="_STATUTE_CONTENT__493c843d_71d1_4d4e_9ba" /&amp;gt;&amp;lt;w:r&amp;gt;&amp;lt;w:t xml:space="preserve"&amp;gt;A process to require that if within 30 days after notification by the parent that &amp;lt;/w:t&amp;gt;&amp;lt;/w:r&amp;gt;&amp;lt;w:bookmarkStart w:id="171" w:name="_LINE__41_ef904439_7066_4ad5_a941_f55b60" /&amp;gt;&amp;lt;w:bookmarkEnd w:id="167" /&amp;gt;&amp;lt;w:r&amp;gt;&amp;lt;w:t xml:space="preserve"&amp;gt;a concern described by this paragraph remains unresolved, the school &amp;lt;/w:t&amp;gt;&amp;lt;/w:r&amp;gt;&amp;lt;/w:ins&amp;gt;&amp;lt;w:bookmarkStart w:id="172" w:name="_PAGE_SPLIT__49000354_4221_442d_b725_83f" /&amp;gt;&amp;lt;w:bookmarkStart w:id="173" w:name="_PAGE__2_2e67f1f9_3703_4e0a_ab11_9a8c149" /&amp;gt;&amp;lt;w:bookmarkStart w:id="174" w:name="_PAR__1_a54af80d_130e_490f_8998_84c70d0d" /&amp;gt;&amp;lt;w:bookmarkStart w:id="175" w:name="_LINE__1_f0f3b47a_d0f1_42d9_bd27_c433a7d" /&amp;gt;&amp;lt;w:bookmarkEnd w:id="3" /&amp;gt;&amp;lt;w:bookmarkEnd w:id="166" /&amp;gt;&amp;lt;w:bookmarkEnd w:id="171" /&amp;gt;&amp;lt;w:ins w:id="176" w:author="BPS" w:date="2023-03-30T11:44:00Z"&amp;gt;&amp;lt;w:r&amp;gt;&amp;lt;w:t&amp;gt;a&amp;lt;/w:t&amp;gt;&amp;lt;/w:r&amp;gt;&amp;lt;w:bookmarkEnd w:id="172" /&amp;gt;&amp;lt;w:r&amp;gt;&amp;lt;w:t&amp;gt;dministrative unit&amp;lt;/w:t&amp;gt;&amp;lt;/w:r&amp;gt;&amp;lt;/w:ins&amp;gt;&amp;lt;w:ins w:id="177" w:author="BPS" w:date="2023-02-21T08:40:00Z"&amp;gt;&amp;lt;w:r&amp;gt;&amp;lt;w:t xml:space="preserve"&amp;gt; must either resolve the concern or provide a statement of the &amp;lt;/w:t&amp;gt;&amp;lt;/w:r&amp;gt;&amp;lt;w:bookmarkStart w:id="178" w:name="_LINE__2_f465302a_1b7f_4015_a539_4e9528d" /&amp;gt;&amp;lt;w:bookmarkEnd w:id="175" /&amp;gt;&amp;lt;w:r&amp;gt;&amp;lt;w:t&amp;gt;reasons for not resolving the concern.&amp;lt;/w:t&amp;gt;&amp;lt;/w:r&amp;gt;&amp;lt;w:bookmarkEnd w:id="178" /&amp;gt;&amp;lt;/w:ins&amp;gt;&amp;lt;/w:p&amp;gt;&amp;lt;w:p w:rsidR="000247AE" w:rsidRDefault="000247AE" w:rsidP="000247AE"&amp;gt;&amp;lt;w:pPr&amp;gt;&amp;lt;w:ind w:left="360" /&amp;gt;&amp;lt;w:rPr&amp;gt;&amp;lt;w:ins w:id="179" w:author="BPS" w:date="2023-02-21T08:40:00Z" /&amp;gt;&amp;lt;/w:rPr&amp;gt;&amp;lt;/w:pPr&amp;gt;&amp;lt;w:bookmarkStart w:id="180" w:name="_STATUTE_P__5127f718_5188_4e92_8313_c629" /&amp;gt;&amp;lt;w:bookmarkStart w:id="181" w:name="_STATUTE_CONTENT__8d8808d0_3731_43a1_b31" /&amp;gt;&amp;lt;w:bookmarkStart w:id="182" w:name="_PAR__2_34098e02_d181_450d_8be1_a869cb75" /&amp;gt;&amp;lt;w:bookmarkStart w:id="183" w:name="_LINE__3_ccfe346f_01c2_437d_b145_e54273e" /&amp;gt;&amp;lt;w:bookmarkEnd w:id="141" /&amp;gt;&amp;lt;w:bookmarkEnd w:id="165" /&amp;gt;&amp;lt;w:bookmarkEnd w:id="170" /&amp;gt;&amp;lt;w:bookmarkEnd w:id="174" /&amp;gt;&amp;lt;w:ins w:id="184" w:author="BPS" w:date="2023-02-21T08:40:00Z"&amp;gt;&amp;lt;w:r&amp;gt;&amp;lt;w:t xml:space="preserve"&amp;gt;The procedures adopted under this subsection must require school &amp;lt;/w:t&amp;gt;&amp;lt;/w:r&amp;gt;&amp;lt;/w:ins&amp;gt;&amp;lt;w:ins w:id="185" w:author="BPS" w:date="2023-03-30T11:45:00Z"&amp;gt;&amp;lt;w:r&amp;gt;&amp;lt;w:t&amp;gt;administrative unit&amp;lt;/w:t&amp;gt;&amp;lt;/w:r&amp;gt;&amp;lt;/w:ins&amp;gt;&amp;lt;w:ins w:id="186" w:author="BPS" w:date="2023-02-21T08:40:00Z"&amp;gt;&amp;lt;w:r&amp;gt;&amp;lt;w:t xml:space="preserve"&amp;gt; &amp;lt;/w:t&amp;gt;&amp;lt;/w:r&amp;gt;&amp;lt;w:bookmarkStart w:id="187" w:name="_LINE__4_ef95cd0c_c201_4d5b_8bd2_ab49b3d" /&amp;gt;&amp;lt;w:bookmarkEnd w:id="183" /&amp;gt;&amp;lt;w:r&amp;gt;&amp;lt;w:t xml:space="preserve"&amp;gt;personnel to encourage a student to discuss issues relating to the student's well-being with &amp;lt;/w:t&amp;gt;&amp;lt;/w:r&amp;gt;&amp;lt;w:bookmarkStart w:id="188" w:name="_LINE__5_fa601b4f_9cfc_4816_a754_a984576" /&amp;gt;&amp;lt;w:bookmarkEnd w:id="187" /&amp;gt;&amp;lt;w:r&amp;gt;&amp;lt;w:t&amp;gt;the student's parent or to facilitate discussion of the issue with the parent.&amp;lt;/w:t&amp;gt;&amp;lt;/w:r&amp;gt;&amp;lt;w:bookmarkEnd w:id="188" /&amp;gt;&amp;lt;/w:ins&amp;gt;&amp;lt;/w:p&amp;gt;&amp;lt;w:p w:rsidR="000247AE" w:rsidRDefault="000247AE" w:rsidP="000247AE"&amp;gt;&amp;lt;w:pPr&amp;gt;&amp;lt;w:ind w:left="360" /&amp;gt;&amp;lt;w:rPr&amp;gt;&amp;lt;w:ins w:id="189" w:author="BPS" w:date="2023-02-21T08:40:00Z" /&amp;gt;&amp;lt;/w:rPr&amp;gt;&amp;lt;/w:pPr&amp;gt;&amp;lt;w:bookmarkStart w:id="190" w:name="_STATUTE_P__f154bd89_b9c4_439c_b896_a263" /&amp;gt;&amp;lt;w:bookmarkStart w:id="191" w:name="_STATUTE_CONTENT__92a121f7_ddd5_482d_bf7" /&amp;gt;&amp;lt;w:bookmarkStart w:id="192" w:name="_PAR__3_3874f6e4_6363_49fb_bccb_3be2fd2d" /&amp;gt;&amp;lt;w:bookmarkStart w:id="193" w:name="_LINE__6_eead59cf_0754_4994_b7a2_6b012f2" /&amp;gt;&amp;lt;w:bookmarkEnd w:id="180" /&amp;gt;&amp;lt;w:bookmarkEnd w:id="181" /&amp;gt;&amp;lt;w:bookmarkEnd w:id="182" /&amp;gt;&amp;lt;w:ins w:id="194" w:author="BPS" w:date="2023-02-21T08:40:00Z"&amp;gt;&amp;lt;w:r&amp;gt;&amp;lt;w:t xml:space="preserve"&amp;gt;The procedures adopted under this subsection may not prohibit parents from accessing any &amp;lt;/w:t&amp;gt;&amp;lt;/w:r&amp;gt;&amp;lt;w:bookmarkStart w:id="195" w:name="_LINE__7_f3bfa36b_499d_4d69_a8df_d38b0a8" /&amp;gt;&amp;lt;w:bookmarkEnd w:id="193" /&amp;gt;&amp;lt;w:r&amp;gt;&amp;lt;w:t&amp;gt;education&amp;lt;/w:t&amp;gt;&amp;lt;/w:r&amp;gt;&amp;lt;/w:ins&amp;gt;&amp;lt;w:ins w:id="196" w:author="BPS" w:date="2023-03-30T11:45:00Z"&amp;gt;&amp;lt;w:r&amp;gt;&amp;lt;w:t&amp;gt;al&amp;lt;/w:t&amp;gt;&amp;lt;/w:r&amp;gt;&amp;lt;/w:ins&amp;gt;&amp;lt;w:ins w:id="197" w:author="BPS" w:date="2023-02-21T08:40:00Z"&amp;gt;&amp;lt;w:r&amp;gt;&amp;lt;w:t xml:space="preserve"&amp;gt; &amp;lt;/w:t&amp;gt;&amp;lt;/w:r&amp;gt;&amp;lt;/w:ins&amp;gt;&amp;lt;w:ins w:id="198" w:author="BPS" w:date="2023-03-30T11:45:00Z"&amp;gt;&amp;lt;w:r&amp;gt;&amp;lt;w:t&amp;gt;or&amp;lt;/w:t&amp;gt;&amp;lt;/w:r&amp;gt;&amp;lt;/w:ins&amp;gt;&amp;lt;w:ins w:id="199" w:author="BPS" w:date="2023-02-21T08:40:00Z"&amp;gt;&amp;lt;w:r&amp;gt;&amp;lt;w:t xml:space="preserve"&amp;gt; health records created, maintained or used by the school &amp;lt;/w:t&amp;gt;&amp;lt;/w:r&amp;gt;&amp;lt;/w:ins&amp;gt;&amp;lt;w:ins w:id="200" w:author="BPS" w:date="2023-03-30T11:45:00Z"&amp;gt;&amp;lt;w:r&amp;gt;&amp;lt;w:t&amp;gt;administrative unit&amp;lt;/w:t&amp;gt;&amp;lt;/w:r&amp;gt;&amp;lt;/w:ins&amp;gt;&amp;lt;w:ins w:id="201" w:author="BPS" w:date="2023-02-21T08:40:00Z"&amp;gt;&amp;lt;w:r&amp;gt;&amp;lt;w:t&amp;gt;.&amp;lt;/w:t&amp;gt;&amp;lt;/w:r&amp;gt;&amp;lt;w:bookmarkEnd w:id="195" /&amp;gt;&amp;lt;/w:ins&amp;gt;&amp;lt;/w:p&amp;gt;&amp;lt;w:p w:rsidR="000247AE" w:rsidRDefault="000247AE" w:rsidP="000247AE"&amp;gt;&amp;lt;w:pPr&amp;gt;&amp;lt;w:ind w:left="360" w:firstLine="360" /&amp;gt;&amp;lt;w:rPr&amp;gt;&amp;lt;w:ins w:id="202" w:author="BPS" w:date="2023-02-21T08:40:00Z" /&amp;gt;&amp;lt;/w:rPr&amp;gt;&amp;lt;/w:pPr&amp;gt;&amp;lt;w:bookmarkStart w:id="203" w:name="_STATUTE_NUMBER__0506d578_82d6_422f_b14a" /&amp;gt;&amp;lt;w:bookmarkStart w:id="204" w:name="_STATUTE_SS__7cf116a5_0f45_4d79_8cd6_d8f" /&amp;gt;&amp;lt;w:bookmarkStart w:id="205" w:name="_PAR__4_b70e87b2_eaaa_4fda_80d9_1196197d" /&amp;gt;&amp;lt;w:bookmarkStart w:id="206" w:name="_LINE__8_377ddbd1_3155_4045_bdc0_56140fc" /&amp;gt;&amp;lt;w:bookmarkEnd w:id="78" /&amp;gt;&amp;lt;w:bookmarkEnd w:id="190" /&amp;gt;&amp;lt;w:bookmarkEnd w:id="191" /&amp;gt;&amp;lt;w:bookmarkEnd w:id="192" /&amp;gt;&amp;lt;w:ins w:id="207" w:author="BPS" w:date="2023-02-21T08:40:00Z"&amp;gt;&amp;lt;w:r w:rsidRPr="00464FC8"&amp;gt;&amp;lt;w:rPr&amp;gt;&amp;lt;w:b /&amp;gt;&amp;lt;/w:rPr&amp;gt;&amp;lt;w:t&amp;gt;2&amp;lt;/w:t&amp;gt;&amp;lt;/w:r&amp;gt;&amp;lt;w:bookmarkEnd w:id="203" /&amp;gt;&amp;lt;w:r w:rsidRPr="00464FC8"&amp;gt;&amp;lt;w:rPr&amp;gt;&amp;lt;w:b /&amp;gt;&amp;lt;/w:rPr&amp;gt;&amp;lt;w:t xml:space="preserve"&amp;gt;.  &amp;lt;/w:t&amp;gt;&amp;lt;/w:r&amp;gt;&amp;lt;w:bookmarkStart w:id="208" w:name="_STATUTE_HEADNOTE__126d517d_ef54_41ce_a9" /&amp;gt;&amp;lt;w:r w:rsidRPr="00464FC8"&amp;gt;&amp;lt;w:rPr&amp;gt;&amp;lt;w:b /&amp;gt;&amp;lt;/w:rPr&amp;gt;&amp;lt;w:t xml:space="preserve"&amp;gt;Prohibition regarding procedures or forms. &amp;lt;/w:t&amp;gt;&amp;lt;/w:r&amp;gt;&amp;lt;w:bookmarkStart w:id="209" w:name="_STATUTE_CONTENT__9e76f35e_f9b2_433f_a97" /&amp;gt;&amp;lt;w:bookmarkEnd w:id="208" /&amp;gt;&amp;lt;w:r&amp;gt;&amp;lt;w:t xml:space="preserve"&amp;gt;The governing body of a school &amp;lt;/w:t&amp;gt;&amp;lt;/w:r&amp;gt;&amp;lt;w:bookmarkStart w:id="210" w:name="_LINE__9_36ad49dd_8861_415b_80bb_1d82ec8" /&amp;gt;&amp;lt;w:bookmarkEnd w:id="206" /&amp;gt;&amp;lt;w:r&amp;gt;&amp;lt;w:t&amp;gt;administrative unit may not adopt procedures or student support forms that:&amp;lt;/w:t&amp;gt;&amp;lt;/w:r&amp;gt;&amp;lt;w:bookmarkEnd w:id="210" /&amp;gt;&amp;lt;/w:ins&amp;gt;&amp;lt;/w:p&amp;gt;&amp;lt;w:p w:rsidR="000247AE" w:rsidRDefault="000247AE" w:rsidP="000247AE"&amp;gt;&amp;lt;w:pPr&amp;gt;&amp;lt;w:ind w:left="720" /&amp;gt;&amp;lt;w:rPr&amp;gt;&amp;lt;w:ins w:id="211" w:author="BPS" w:date="2023-02-21T08:40:00Z" /&amp;gt;&amp;lt;/w:rPr&amp;gt;&amp;lt;/w:pPr&amp;gt;&amp;lt;w:bookmarkStart w:id="212" w:name="_STATUTE_NUMBER__a1494a03_c01d_4456_ab3b" /&amp;gt;&amp;lt;w:bookmarkStart w:id="213" w:name="_STATUTE_P__5f5b3a4a_b5f0_4cae_a236_5358" /&amp;gt;&amp;lt;w:bookmarkStart w:id="214" w:name="_PAR__5_88fdfbbb_de57_4371_8d08_5371bc48" /&amp;gt;&amp;lt;w:bookmarkStart w:id="215" w:name="_LINE__10_6b5ca9d2_0dea_4c59_b014_bb8362" /&amp;gt;&amp;lt;w:bookmarkEnd w:id="205" /&amp;gt;&amp;lt;w:bookmarkEnd w:id="209" /&amp;gt;&amp;lt;w:ins w:id="216" w:author="BPS" w:date="2023-02-21T08:40:00Z"&amp;gt;&amp;lt;w:r&amp;gt;&amp;lt;w:t&amp;gt;A&amp;lt;/w:t&amp;gt;&amp;lt;/w:r&amp;gt;&amp;lt;w:bookmarkEnd w:id="212" /&amp;gt;&amp;lt;w:r&amp;gt;&amp;lt;w:t xml:space="preserve"&amp;gt;. &amp;lt;/w:t&amp;gt;&amp;lt;/w:r&amp;gt;&amp;lt;w:bookmarkStart w:id="217" w:name="_STATUTE_CONTENT__78c9cf43_aac7_4909_940" /&amp;gt;&amp;lt;w:r&amp;gt;&amp;lt;w:t xml:space="preserve"&amp;gt;Prohibit school &amp;lt;/w:t&amp;gt;&amp;lt;/w:r&amp;gt;&amp;lt;/w:ins&amp;gt;&amp;lt;w:ins w:id="218" w:author="BPS" w:date="2023-03-30T11:45:00Z"&amp;gt;&amp;lt;w:r&amp;gt;&amp;lt;w:t&amp;gt;administrative unit&amp;lt;/w:t&amp;gt;&amp;lt;/w:r&amp;gt;&amp;lt;/w:ins&amp;gt;&amp;lt;w:ins w:id="219" w:author="BPS" w:date="2023-02-21T08:40:00Z"&amp;gt;&amp;lt;w:r&amp;gt;&amp;lt;w:t xml:space="preserve"&amp;gt; personnel from notifying a parent &amp;lt;/w:t&amp;gt;&amp;lt;/w:r&amp;gt;&amp;lt;/w:ins&amp;gt;&amp;lt;w:ins w:id="220" w:author="BPS" w:date="2023-04-05T13:30:00Z"&amp;gt;&amp;lt;w:r&amp;gt;&amp;lt;w:t xml:space="preserve"&amp;gt;of a student &amp;lt;/w:t&amp;gt;&amp;lt;/w:r&amp;gt;&amp;lt;/w:ins&amp;gt;&amp;lt;w:bookmarkStart w:id="221" w:name="_LINE__11_76dc33b5_002c_4c2a_92fb_85a4af" /&amp;gt;&amp;lt;w:bookmarkEnd w:id="215" /&amp;gt;&amp;lt;w:ins w:id="222" w:author="BPS" w:date="2023-02-21T08:40:00Z"&amp;gt;&amp;lt;w:r&amp;gt;&amp;lt;w:t xml:space="preserve"&amp;gt;about that student's mental, emotional or physical health or well-being or a change in &amp;lt;/w:t&amp;gt;&amp;lt;/w:r&amp;gt;&amp;lt;w:bookmarkStart w:id="223" w:name="_LINE__12_7fec326a_46f2_44be_a160_8d5323" /&amp;gt;&amp;lt;w:bookmarkEnd w:id="221" /&amp;gt;&amp;lt;w:r&amp;gt;&amp;lt;w:t&amp;gt;services or monitoring&amp;lt;/w:t&amp;gt;&amp;lt;/w:r&amp;gt;&amp;lt;/w:ins&amp;gt;&amp;lt;w:ins w:id="224" w:author="BPS" w:date="2023-03-30T11:46:00Z"&amp;gt;&amp;lt;w:r&amp;gt;&amp;lt;w:t xml:space="preserve"&amp;gt; as provided in subsection 1&amp;lt;/w:t&amp;gt;&amp;lt;/w:r&amp;gt;&amp;lt;/w:ins&amp;gt;&amp;lt;w:ins w:id="225" w:author="BPS" w:date="2023-02-21T08:40:00Z"&amp;gt;&amp;lt;w:r&amp;gt;&amp;lt;w:t xml:space="preserve"&amp;gt;; or &amp;lt;/w:t&amp;gt;&amp;lt;/w:r&amp;gt;&amp;lt;w:bookmarkEnd w:id="223" /&amp;gt;&amp;lt;/w:ins&amp;gt;&amp;lt;/w:p&amp;gt;&amp;lt;w:p w:rsidR="000247AE" w:rsidRDefault="000247AE" w:rsidP="000247AE"&amp;gt;&amp;lt;w:pPr&amp;gt;&amp;lt;w:ind w:left="720" /&amp;gt;&amp;lt;w:rPr&amp;gt;&amp;lt;w:ins w:id="226" w:author="BPS" w:date="2023-02-21T08:40:00Z" /&amp;gt;&amp;lt;/w:rPr&amp;gt;&amp;lt;/w:pPr&amp;gt;&amp;lt;w:bookmarkStart w:id="227" w:name="_STATUTE_NUMBER__d642faf3_0b0d_4abf_93a2" /&amp;gt;&amp;lt;w:bookmarkStart w:id="228" w:name="_STATUTE_P__5b88f5dd_9089_419b_a5a2_34e1" /&amp;gt;&amp;lt;w:bookmarkStart w:id="229" w:name="_PAR__6_c4d40002_5bc7_4c8b_88b5_8df57620" /&amp;gt;&amp;lt;w:bookmarkStart w:id="230" w:name="_LINE__13_d3c5e8aa_b038_4ba7_a0a4_20145c" /&amp;gt;&amp;lt;w:bookmarkEnd w:id="213" /&amp;gt;&amp;lt;w:bookmarkEnd w:id="214" /&amp;gt;&amp;lt;w:bookmarkEnd w:id="217" /&amp;gt;&amp;lt;w:ins w:id="231" w:author="BPS" w:date="2023-02-21T08:40:00Z"&amp;gt;&amp;lt;w:r&amp;gt;&amp;lt;w:t&amp;gt;B&amp;lt;/w:t&amp;gt;&amp;lt;/w:r&amp;gt;&amp;lt;w:bookmarkEnd w:id="227" /&amp;gt;&amp;lt;w:r&amp;gt;&amp;lt;w:t xml:space="preserve"&amp;gt;. &amp;lt;/w:t&amp;gt;&amp;lt;/w:r&amp;gt;&amp;lt;w:bookmarkStart w:id="232" w:name="_STATUTE_CONTENT__0488b812_aa81_4e6e_ac7" /&amp;gt;&amp;lt;w:r&amp;gt;&amp;lt;w:t xml:space="preserve"&amp;gt;Encourage or have the effect of encouraging a student to withhold from &amp;lt;/w:t&amp;gt;&amp;lt;/w:r&amp;gt;&amp;lt;/w:ins&amp;gt;&amp;lt;w:ins w:id="233" w:author="BPS" w:date="2023-04-05T13:30:00Z"&amp;gt;&amp;lt;w:r&amp;gt;&amp;lt;w:t xml:space="preserve"&amp;gt;the student's &amp;lt;/w:t&amp;gt;&amp;lt;/w:r&amp;gt;&amp;lt;/w:ins&amp;gt;&amp;lt;w:bookmarkStart w:id="234" w:name="_LINE__14_8b9c3212_b289_4ba4_976c_09c371" /&amp;gt;&amp;lt;w:bookmarkEnd w:id="230" /&amp;gt;&amp;lt;w:ins w:id="235" w:author="BPS" w:date="2023-02-21T08:40:00Z"&amp;gt;&amp;lt;w:r&amp;gt;&amp;lt;w:t&amp;gt;parent information described by paragraph A.&amp;lt;/w:t&amp;gt;&amp;lt;/w:r&amp;gt;&amp;lt;w:bookmarkEnd w:id="234" /&amp;gt;&amp;lt;/w:ins&amp;gt;&amp;lt;/w:p&amp;gt;&amp;lt;w:p w:rsidR="000247AE" w:rsidRDefault="000247AE" w:rsidP="000247AE"&amp;gt;&amp;lt;w:pPr&amp;gt;&amp;lt;w:ind w:left="360" w:firstLine="360" /&amp;gt;&amp;lt;w:rPr&amp;gt;&amp;lt;w:ins w:id="236" w:author="BPS" w:date="2023-02-21T08:40:00Z" /&amp;gt;&amp;lt;/w:rPr&amp;gt;&amp;lt;/w:pPr&amp;gt;&amp;lt;w:bookmarkStart w:id="237" w:name="_STATUTE_NUMBER__ce2c377c_42f6_4ff9_aa02" /&amp;gt;&amp;lt;w:bookmarkStart w:id="238" w:name="_STATUTE_SS__41b66efd_4678_4955_9d3f_f55" /&amp;gt;&amp;lt;w:bookmarkStart w:id="239" w:name="_PAR__7_fc0694db_77ee_41ec_ac9f_34f6ad20" /&amp;gt;&amp;lt;w:bookmarkStart w:id="240" w:name="_LINE__15_4ef04c41_a7e2_4d92_9733_14952a" /&amp;gt;&amp;lt;w:bookmarkEnd w:id="204" /&amp;gt;&amp;lt;w:bookmarkEnd w:id="228" /&amp;gt;&amp;lt;w:bookmarkEnd w:id="229" /&amp;gt;&amp;lt;w:bookmarkEnd w:id="232" /&amp;gt;&amp;lt;w:ins w:id="241" w:author="BPS" w:date="2023-02-21T08:40:00Z"&amp;gt;&amp;lt;w:r w:rsidRPr="00464FC8"&amp;gt;&amp;lt;w:rPr&amp;gt;&amp;lt;w:b /&amp;gt;&amp;lt;/w:rPr&amp;gt;&amp;lt;w:t&amp;gt;3&amp;lt;/w:t&amp;gt;&amp;lt;/w:r&amp;gt;&amp;lt;w:bookmarkEnd w:id="237" /&amp;gt;&amp;lt;w:r w:rsidRPr="00464FC8"&amp;gt;&amp;lt;w:rPr&amp;gt;&amp;lt;w:b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w:id="242" w:name="_STATUTE_HEADNOTE__e84fca5d_8525_4eb7_a4" /&amp;gt;&amp;lt;w:r w:rsidRPr="00464FC8"&amp;gt;&amp;lt;w:rPr&amp;gt;&amp;lt;w:b /&amp;gt;&amp;lt;/w:rPr&amp;gt;&amp;lt;w:t&amp;gt;Prohibition regarding personnel.&amp;lt;/w:t&amp;gt;&amp;lt;/w:r&amp;gt;&amp;lt;w:r&amp;gt;&amp;lt;w:t xml:space="preserve"&amp;gt;  &amp;lt;/w:t&amp;gt;&amp;lt;/w:r&amp;gt;&amp;lt;w:bookmarkStart w:id="243" w:name="_STATUTE_CONTENT__c15983a8_6581_4e2c_b3b" /&amp;gt;&amp;lt;w:bookmarkEnd w:id="242" /&amp;gt;&amp;lt;w:r&amp;gt;&amp;lt;w:t xml:space="preserve"&amp;gt;School &amp;lt;/w:t&amp;gt;&amp;lt;/w:r&amp;gt;&amp;lt;/w:ins&amp;gt;&amp;lt;w:ins w:id="244" w:author="BPS" w:date="2023-03-30T11:46:00Z"&amp;gt;&amp;lt;w:r&amp;gt;&amp;lt;w:t&amp;gt;administrative unit&amp;lt;/w:t&amp;gt;&amp;lt;/w:r&amp;gt;&amp;lt;/w:ins&amp;gt;&amp;lt;w:ins w:id="245" w:author="BPS" w:date="2023-02-21T08:40:00Z"&amp;gt;&amp;lt;w:r&amp;gt;&amp;lt;w:t xml:space="preserve"&amp;gt; personnel may not &amp;lt;/w:t&amp;gt;&amp;lt;/w:r&amp;gt;&amp;lt;w:bookmarkStart w:id="246" w:name="_LINE__16_32ca3853_8ae2_4382_aef0_e94185" /&amp;gt;&amp;lt;w:bookmarkEnd w:id="240" /&amp;gt;&amp;lt;w:r&amp;gt;&amp;lt;w:t xml:space="preserve"&amp;gt;discourage or prohibit parental notification of and involvement in critical decisions &amp;lt;/w:t&amp;gt;&amp;lt;/w:r&amp;gt;&amp;lt;w:bookmarkStart w:id="247" w:name="_LINE__17_bbd0ff52_3031_48c0_bbb0_e7b428" /&amp;gt;&amp;lt;w:bookmarkEnd w:id="246" /&amp;gt;&amp;lt;w:r&amp;gt;&amp;lt;w:t&amp;gt;affecting a student's mental, emotional or physical health or well-being.&amp;lt;/w:t&amp;gt;&amp;lt;/w:r&amp;gt;&amp;lt;w:bookmarkEnd w:id="247" /&amp;gt;&amp;lt;/w:ins&amp;gt;&amp;lt;/w:p&amp;gt;&amp;lt;w:p w:rsidR="000247AE" w:rsidRDefault="000247AE" w:rsidP="000247AE"&amp;gt;&amp;lt;w:pPr&amp;gt;&amp;lt;w:ind w:left="360" w:firstLine="360" /&amp;gt;&amp;lt;w:rPr&amp;gt;&amp;lt;w:ins w:id="248" w:author="BPS" w:date="2023-02-21T08:40:00Z" /&amp;gt;&amp;lt;/w:rPr&amp;gt;&amp;lt;/w:pPr&amp;gt;&amp;lt;w:bookmarkStart w:id="249" w:name="_STATUTE_NUMBER__f5708159_2e72_4ba7_8eb2" /&amp;gt;&amp;lt;w:bookmarkStart w:id="250" w:name="_STATUTE_SS__39834d04_39be_4992_aff1_aa8" /&amp;gt;&amp;lt;w:bookmarkStart w:id="251" w:name="_PAR__8_88a23a17_396a_478c_834e_7a2b4835" /&amp;gt;&amp;lt;w:bookmarkStart w:id="252" w:name="_LINE__18_c8a45ba5_035c_40db_88b1_2d0f9a" /&amp;gt;&amp;lt;w:bookmarkEnd w:id="238" /&amp;gt;&amp;lt;w:bookmarkEnd w:id="239" /&amp;gt;&amp;lt;w:bookmarkEnd w:id="243" /&amp;gt;&amp;lt;w:ins w:id="253" w:author="BPS" w:date="2023-02-21T08:40:00Z"&amp;gt;&amp;lt;w:r w:rsidRPr="00464FC8"&amp;gt;&amp;lt;w:rPr&amp;gt;&amp;lt;w:b /&amp;gt;&amp;lt;/w:rPr&amp;gt;&amp;lt;w:t&amp;gt;4&amp;lt;/w:t&amp;gt;&amp;lt;/w:r&amp;gt;&amp;lt;w:bookmarkEnd w:id="249" /&amp;gt;&amp;lt;w:r w:rsidRPr="00464FC8"&amp;gt;&amp;lt;w:rPr&amp;gt;&amp;lt;w:b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w:id="254" w:name="_STATUTE_HEADNOTE__67996a52_cd66_4146_88" /&amp;gt;&amp;lt;w:r w:rsidRPr="00464FC8"&amp;gt;&amp;lt;w:rPr&amp;gt;&amp;lt;w:b /&amp;gt;&amp;lt;/w:rPr&amp;gt;&amp;lt;w:t&amp;gt;Exception.&amp;lt;/w:t&amp;gt;&amp;lt;/w:r&amp;gt;&amp;lt;w:r&amp;gt;&amp;lt;w:t xml:space="preserve"&amp;gt;  &amp;lt;/w:t&amp;gt;&amp;lt;/w:r&amp;gt;&amp;lt;w:bookmarkStart w:id="255" w:name="_STATUTE_CONTENT__90fa836f_6726_4480_99b" /&amp;gt;&amp;lt;w:bookmarkEnd w:id="254" /&amp;gt;&amp;lt;w:r&amp;gt;&amp;lt;w:t xml:space="preserve"&amp;gt;This section does not prohibit a school &amp;lt;/w:t&amp;gt;&amp;lt;/w:r&amp;gt;&amp;lt;/w:ins&amp;gt;&amp;lt;w:ins w:id="256" w:author="BPS" w:date="2023-03-30T11:46:00Z"&amp;gt;&amp;lt;w:r&amp;gt;&amp;lt;w:t&amp;gt;administrative unit&amp;lt;/w:t&amp;gt;&amp;lt;/w:r&amp;gt;&amp;lt;/w:ins&amp;gt;&amp;lt;w:ins w:id="257" w:author="BPS" w:date="2023-02-21T08:40:00Z"&amp;gt;&amp;lt;w:r&amp;gt;&amp;lt;w:t xml:space="preserve"&amp;gt; from &amp;lt;/w:t&amp;gt;&amp;lt;/w:r&amp;gt;&amp;lt;w:bookmarkStart w:id="258" w:name="_LINE__19_922d23ee_f2a7_4ac0_a33c_324e87" /&amp;gt;&amp;lt;w:bookmarkEnd w:id="252" /&amp;gt;&amp;lt;w:r&amp;gt;&amp;lt;w:t xml:space="preserve"&amp;gt;adopting procedures that permit school &amp;lt;/w:t&amp;gt;&amp;lt;/w:r&amp;gt;&amp;lt;/w:ins&amp;gt;&amp;lt;w:ins w:id="259" w:author="BPS" w:date="2023-03-30T11:47:00Z"&amp;gt;&amp;lt;w:r&amp;gt;&amp;lt;w:t xml:space="preserve"&amp;gt;administrative &amp;lt;/w:t&amp;gt;&amp;lt;/w:r&amp;gt;&amp;lt;/w:ins&amp;gt;&amp;lt;w:ins w:id="260" w:author="BPS" w:date="2023-03-30T11:49:00Z"&amp;gt;&amp;lt;w:r&amp;gt;&amp;lt;w:t xml:space="preserve"&amp;gt;unit &amp;lt;/w:t&amp;gt;&amp;lt;/w:r&amp;gt;&amp;lt;/w:ins&amp;gt;&amp;lt;w:ins w:id="261" w:author="BPS" w:date="2023-02-21T08:40:00Z"&amp;gt;&amp;lt;w:r&amp;gt;&amp;lt;w:t xml:space="preserve"&amp;gt;personnel to withhold such &amp;lt;/w:t&amp;gt;&amp;lt;/w:r&amp;gt;&amp;lt;w:bookmarkStart w:id="262" w:name="_LINE__20_f63e698b_b796_4fa6_bf74_99df62" /&amp;gt;&amp;lt;w:bookmarkEnd w:id="258" /&amp;gt;&amp;lt;w:r&amp;gt;&amp;lt;w:t xml:space="preserve"&amp;gt;information from a parent if a reasonably prudent person would believe that disclosure &amp;lt;/w:t&amp;gt;&amp;lt;/w:r&amp;gt;&amp;lt;w:bookmarkStart w:id="263" w:name="_LINE__21_ab2611e0_ebe4_4022_a38f_eaad75" /&amp;gt;&amp;lt;w:bookmarkEnd w:id="262" /&amp;gt;&amp;lt;w:r&amp;gt;&amp;lt;w:t xml:space="preserve"&amp;gt;would result in abuse or neglect &amp;lt;/w:t&amp;gt;&amp;lt;/w:r&amp;gt;&amp;lt;/w:ins&amp;gt;&amp;lt;w:ins w:id="264" w:author="BPS" w:date="2023-04-05T13:30:00Z"&amp;gt;&amp;lt;w:r&amp;gt;&amp;lt;w:t xml:space="preserve"&amp;gt;as defined in Title 22, section 4002, subsection &amp;lt;/w:t&amp;gt;&amp;lt;/w:r&amp;gt;&amp;lt;/w:ins&amp;gt;&amp;lt;w:ins w:id="265" w:author="BPS" w:date="2023-04-05T13:31:00Z"&amp;gt;&amp;lt;w:r&amp;gt;&amp;lt;w:t xml:space="preserve"&amp;gt;1 &amp;lt;/w:t&amp;gt;&amp;lt;/w:r&amp;gt;&amp;lt;/w:ins&amp;gt;&amp;lt;w:ins w:id="266" w:author="BPS" w:date="2023-02-21T08:40:00Z"&amp;gt;&amp;lt;w:r&amp;gt;&amp;lt;w:t xml:space="preserve"&amp;gt;or &amp;lt;/w:t&amp;gt;&amp;lt;/w:r&amp;gt;&amp;lt;w:bookmarkStart w:id="267" w:name="_LINE__22_b954a4f5_604c_40fc_a211_6d79d8" /&amp;gt;&amp;lt;w:bookmarkEnd w:id="263" /&amp;gt;&amp;lt;w:r&amp;gt;&amp;lt;w:t&amp;gt;abandonment&amp;lt;/w:t&amp;gt;&amp;lt;/w:r&amp;gt;&amp;lt;/w:ins&amp;gt;&amp;lt;w:ins w:id="268" w:author="BPS" w:date="2023-04-05T13:31:00Z"&amp;gt;&amp;lt;w:r&amp;gt;&amp;lt;w:t xml:space="preserve"&amp;gt; as&amp;lt;/w:t&amp;gt;&amp;lt;/w:r&amp;gt;&amp;lt;/w:ins&amp;gt;&amp;lt;w:ins w:id="269" w:author="BPS" w:date="2023-02-21T08:40:00Z"&amp;gt;&amp;lt;w:r&amp;gt;&amp;lt;w:t xml:space="preserve"&amp;gt; defined in Title 22, section 4002&amp;lt;/w:t&amp;gt;&amp;lt;/w:r&amp;gt;&amp;lt;/w:ins&amp;gt;&amp;lt;w:ins w:id="270" w:author="BPS" w:date="2023-02-21T08:41:00Z"&amp;gt;&amp;lt;w:r&amp;gt;&amp;lt;w:t xml:space="preserve"&amp;gt;, subsection &amp;lt;/w:t&amp;gt;&amp;lt;/w:r&amp;gt;&amp;lt;/w:ins&amp;gt;&amp;lt;w:ins w:id="271" w:author="BPS" w:date="2023-02-21T08:40:00Z"&amp;gt;&amp;lt;w:r&amp;gt;&amp;lt;w:t&amp;gt;1&amp;lt;/w:t&amp;gt;&amp;lt;/w:r&amp;gt;&amp;lt;/w:ins&amp;gt;&amp;lt;w:ins w:id="272" w:author="BPS" w:date="2023-04-05T13:31:00Z"&amp;gt;&amp;lt;w:r&amp;gt;&amp;lt;w:t&amp;gt;-A&amp;lt;/w:t&amp;gt;&amp;lt;/w:r&amp;gt;&amp;lt;/w:ins&amp;gt;&amp;lt;w:ins w:id="273" w:author="BPS" w:date="2023-02-21T08:40:00Z"&amp;gt;&amp;lt;w:r&amp;gt;&amp;lt;w:t&amp;gt;.&amp;lt;/w:t&amp;gt;&amp;lt;/w:r&amp;gt;&amp;lt;w:bookmarkEnd w:id="267" /&amp;gt;&amp;lt;/w:ins&amp;gt;&amp;lt;/w:p&amp;gt;&amp;lt;w:p w:rsidR="000247AE" w:rsidRDefault="000247AE" w:rsidP="000247AE"&amp;gt;&amp;lt;w:pPr&amp;gt;&amp;lt;w:ind w:left="360" w:firstLine="360" /&amp;gt;&amp;lt;w:rPr&amp;gt;&amp;lt;w:ins w:id="274" w:author="BPS" w:date="2023-02-21T08:40:00Z" /&amp;gt;&amp;lt;/w:rPr&amp;gt;&amp;lt;/w:pPr&amp;gt;&amp;lt;w:bookmarkStart w:id="275" w:name="_STATUTE_NUMBER__c062b4f3_8865_434a_af0c" /&amp;gt;&amp;lt;w:bookmarkStart w:id="276" w:name="_STATUTE_SS__369bc1ac_7707_4b15_bdbd_3a4" /&amp;gt;&amp;lt;w:bookmarkStart w:id="277" w:name="_PAR__9_32d4234a_0c86_426a_8914_720e1fc4" /&amp;gt;&amp;lt;w:bookmarkStart w:id="278" w:name="_LINE__23_a3cc54b4_6453_48e9_9f70_cd0c4b" /&amp;gt;&amp;lt;w:bookmarkEnd w:id="250" /&amp;gt;&amp;lt;w:bookmarkEnd w:id="251" /&amp;gt;&amp;lt;w:bookmarkEnd w:id="255" /&amp;gt;&amp;lt;w:ins w:id="279" w:author="BPS" w:date="2023-02-21T08:40:00Z"&amp;gt;&amp;lt;w:r w:rsidRPr="00464FC8"&amp;gt;&amp;lt;w:rPr&amp;gt;&amp;lt;w:b /&amp;gt;&amp;lt;/w:rPr&amp;gt;&amp;lt;w:t&amp;gt;5&amp;lt;/w:t&amp;gt;&amp;lt;/w:r&amp;gt;&amp;lt;w:bookmarkEnd w:id="275" /&amp;gt;&amp;lt;w:r w:rsidRPr="00464FC8"&amp;gt;&amp;lt;w:rPr&amp;gt;&amp;lt;w:b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w:id="280" w:name="_STATUTE_HEADNOTE__5b6c2039_47c7_4726_88" /&amp;gt;&amp;lt;w:r w:rsidRPr="00464FC8"&amp;gt;&amp;lt;w:rPr&amp;gt;&amp;lt;w:b /&amp;gt;&amp;lt;/w:rPr&amp;gt;&amp;lt;w:t&amp;gt;Questionnaires and screening forms.&amp;lt;/w:t&amp;gt;&amp;lt;/w:r&amp;gt;&amp;lt;w:r&amp;gt;&amp;lt;w:t xml:space="preserve"&amp;gt;  &amp;lt;/w:t&amp;gt;&amp;lt;/w:r&amp;gt;&amp;lt;w:bookmarkStart w:id="281" w:name="_STATUTE_CONTENT__15b4e68d_7205_479a_b76" /&amp;gt;&amp;lt;w:bookmarkEnd w:id="280" /&amp;gt;&amp;lt;w:r&amp;gt;&amp;lt;w:t xml:space="preserve"&amp;gt;Before administering a student well-being &amp;lt;/w:t&amp;gt;&amp;lt;/w:r&amp;gt;&amp;lt;w:bookmarkStart w:id="282" w:name="_LINE__24_6609f57d_35cc_4d0a_929b_2d8ab8" /&amp;gt;&amp;lt;w:bookmarkEnd w:id="278" /&amp;gt;&amp;lt;w:r&amp;gt;&amp;lt;w:t xml:space="preserve"&amp;gt;questionnaire or health screening form to a student in kindergarten &amp;lt;/w:t&amp;gt;&amp;lt;/w:r&amp;gt;&amp;lt;/w:ins&amp;gt;&amp;lt;w:ins w:id="283" w:author="BPS" w:date="2023-04-05T13:31:00Z"&amp;gt;&amp;lt;w:r&amp;gt;&amp;lt;w:t&amp;gt;to&amp;lt;/w:t&amp;gt;&amp;lt;/w:r&amp;gt;&amp;lt;/w:ins&amp;gt;&amp;lt;w:ins w:id="284" w:author="BPS" w:date="2023-02-21T08:40:00Z"&amp;gt;&amp;lt;w:r&amp;gt;&amp;lt;w:t xml:space="preserve"&amp;gt; grade 3, the school &amp;lt;/w:t&amp;gt;&amp;lt;/w:r&amp;gt;&amp;lt;/w:ins&amp;gt;&amp;lt;w:bookmarkStart w:id="285" w:name="_LINE__25_0f77e842_c846_4978_86dc_26e62f" /&amp;gt;&amp;lt;w:bookmarkEnd w:id="282" /&amp;gt;&amp;lt;w:ins w:id="286" w:author="BPS" w:date="2023-03-30T11:49:00Z"&amp;gt;&amp;lt;w:r&amp;gt;&amp;lt;w:t&amp;gt;administrative unit&amp;lt;/w:t&amp;gt;&amp;lt;/w:r&amp;gt;&amp;lt;/w:ins&amp;gt;&amp;lt;w:ins w:id="287" w:author="BPS" w:date="2023-02-21T08:40:00Z"&amp;gt;&amp;lt;w:r&amp;gt;&amp;lt;w:t xml:space="preserve"&amp;gt; shall provide the questionnaire or health screening form to the parent &amp;lt;/w:t&amp;gt;&amp;lt;/w:r&amp;gt;&amp;lt;w:bookmarkStart w:id="288" w:name="_LINE__26_84086969_0b23_4c83_91c2_86616c" /&amp;gt;&amp;lt;w:bookmarkEnd w:id="285" /&amp;gt;&amp;lt;w:r&amp;gt;&amp;lt;w:t&amp;gt;and obtain the permission of the parent.&amp;lt;/w:t&amp;gt;&amp;lt;/w:r&amp;gt;&amp;lt;w:bookmarkEnd w:id="288" /&amp;gt;&amp;lt;/w:ins&amp;gt;&amp;lt;/w:p&amp;gt;&amp;lt;w:p w:rsidR="000247AE" w:rsidRDefault="000247AE" w:rsidP="000247AE"&amp;gt;&amp;lt;w:pPr&amp;gt;&amp;lt;w:ind w:left="360" w:firstLine="360" /&amp;gt;&amp;lt;w:rPr&amp;gt;&amp;lt;w:ins w:id="289" w:author="BPS" w:date="2023-02-21T08:40:00Z" /&amp;gt;&amp;lt;/w:rPr&amp;gt;&amp;lt;/w:pPr&amp;gt;&amp;lt;w:bookmarkStart w:id="290" w:name="_STATUTE_NUMBER__6c9ac353_84bb_4d0f_9603" /&amp;gt;&amp;lt;w:bookmarkStart w:id="291" w:name="_STATUTE_SS__60ccc038_e178_495e_913b_f38" /&amp;gt;&amp;lt;w:bookmarkStart w:id="292" w:name="_PAR__10_10f788be_2266_4333_af96_9f5812a" /&amp;gt;&amp;lt;w:bookmarkStart w:id="293" w:name="_LINE__27_766ca4ab_c5e3_42d4_9e5f_ed8b78" /&amp;gt;&amp;lt;w:bookmarkEnd w:id="276" /&amp;gt;&amp;lt;w:bookmarkEnd w:id="277" /&amp;gt;&amp;lt;w:bookmarkEnd w:id="281" /&amp;gt;&amp;lt;w:ins w:id="294" w:author="BPS" w:date="2023-02-21T08:40:00Z"&amp;gt;&amp;lt;w:r w:rsidRPr="00464FC8"&amp;gt;&amp;lt;w:rPr&amp;gt;&amp;lt;w:b /&amp;gt;&amp;lt;/w:rPr&amp;gt;&amp;lt;w:t&amp;gt;6&amp;lt;/w:t&amp;gt;&amp;lt;/w:r&amp;gt;&amp;lt;w:bookmarkEnd w:id="290" /&amp;gt;&amp;lt;w:r w:rsidRPr="00464FC8"&amp;gt;&amp;lt;w:rPr&amp;gt;&amp;lt;w:b /&amp;gt;&amp;lt;/w:rPr&amp;gt;&amp;lt;w:t xml:space="preserve"&amp;gt;.  &amp;lt;/w:t&amp;gt;&amp;lt;/w:r&amp;gt;&amp;lt;w:bookmarkStart w:id="295" w:name="_STATUTE_HEADNOTE__b1343ffd_3256_49f6_99" /&amp;gt;&amp;lt;w:r w:rsidRPr="00464FC8"&amp;gt;&amp;lt;w:rPr&amp;gt;&amp;lt;w:b /&amp;gt;&amp;lt;/w:rPr&amp;gt;&amp;lt;w:t&amp;gt;Special magistrate and civil action.&amp;lt;/w:t&amp;gt;&amp;lt;/w:r&amp;gt;&amp;lt;w:r&amp;gt;&amp;lt;w:t xml:space="preserve"&amp;gt;  &amp;lt;/w:t&amp;gt;&amp;lt;/w:r&amp;gt;&amp;lt;w:bookmarkStart w:id="296" w:name="_STATUTE_CONTENT__e59e77f7_afe7_410f_a9e" /&amp;gt;&amp;lt;w:bookmarkEnd w:id="295" /&amp;gt;&amp;lt;w:r&amp;gt;&amp;lt;w:t xml:space="preserve"&amp;gt;If a concern raised under subsection 1, &amp;lt;/w:t&amp;gt;&amp;lt;/w:r&amp;gt;&amp;lt;w:bookmarkStart w:id="297" w:name="_LINE__28_25eab3c9_e390_488a_82c0_6c4d30" /&amp;gt;&amp;lt;w:bookmarkEnd w:id="293" /&amp;gt;&amp;lt;w:r&amp;gt;&amp;lt;w:t&amp;gt;paragraph B remains unresolved, the parent may:&amp;lt;/w:t&amp;gt;&amp;lt;/w:r&amp;gt;&amp;lt;w:bookmarkEnd w:id="297" /&amp;gt;&amp;lt;/w:ins&amp;gt;&amp;lt;/w:p&amp;gt;&amp;lt;w:p w:rsidR="000247AE" w:rsidRDefault="000247AE" w:rsidP="000247AE"&amp;gt;&amp;lt;w:pPr&amp;gt;&amp;lt;w:ind w:left="720" /&amp;gt;&amp;lt;w:rPr&amp;gt;&amp;lt;w:ins w:id="298" w:author="BPS" w:date="2023-02-21T08:40:00Z" /&amp;gt;&amp;lt;/w:rPr&amp;gt;&amp;lt;/w:pPr&amp;gt;&amp;lt;w:bookmarkStart w:id="299" w:name="_STATUTE_NUMBER__6f702a8f_db45_4b10_ba5f" /&amp;gt;&amp;lt;w:bookmarkStart w:id="300" w:name="_STATUTE_P__68944033_842d_4028_9b78_75ab" /&amp;gt;&amp;lt;w:bookmarkStart w:id="301" w:name="_PAR__11_746a0d22_cb8d_44c1_bf50_8fc4124" /&amp;gt;&amp;lt;w:bookmarkStart w:id="302" w:name="_LINE__29_2006f8c7_4806_40fb_910e_c34df6" /&amp;gt;&amp;lt;w:bookmarkEnd w:id="292" /&amp;gt;&amp;lt;w:bookmarkEnd w:id="296" /&amp;gt;&amp;lt;w:ins w:id="303" w:author="BPS" w:date="2023-02-21T08:40:00Z"&amp;gt;&amp;lt;w:r&amp;gt;&amp;lt;w:t&amp;gt;A&amp;lt;/w:t&amp;gt;&amp;lt;/w:r&amp;gt;&amp;lt;w:bookmarkEnd w:id="299" /&amp;gt;&amp;lt;w:r&amp;gt;&amp;lt;w:t xml:space="preserve"&amp;gt;.  &amp;lt;/w:t&amp;gt;&amp;lt;/w:r&amp;gt;&amp;lt;w:bookmarkStart w:id="304" w:name="_STATUTE_CONTENT__e4505d83_00f9_41dc_af9" /&amp;gt;&amp;lt;w:r&amp;gt;&amp;lt;w:t xml:space="preserve"&amp;gt;Request the commissioner to appoint a special magistrate to determine facts relating &amp;lt;/w:t&amp;gt;&amp;lt;/w:r&amp;gt;&amp;lt;w:bookmarkStart w:id="305" w:name="_LINE__30_3f97c284_9640_4861_8755_7163a6" /&amp;gt;&amp;lt;w:bookmarkEnd w:id="302" /&amp;gt;&amp;lt;w:r&amp;gt;&amp;lt;w:t xml:space="preserve"&amp;gt;to the dispute over the school &amp;lt;/w:t&amp;gt;&amp;lt;/w:r&amp;gt;&amp;lt;/w:ins&amp;gt;&amp;lt;w:ins w:id="306" w:author="BPS" w:date="2023-03-30T11:49:00Z"&amp;gt;&amp;lt;w:r&amp;gt;&amp;lt;w:t&amp;gt;administrative unit&amp;lt;/w:t&amp;gt;&amp;lt;/w:r&amp;gt;&amp;lt;/w:ins&amp;gt;&amp;lt;w:ins w:id="307" w:author="BPS" w:date="2023-02-21T08:40:00Z"&amp;gt;&amp;lt;w:r&amp;gt;&amp;lt;w:t xml:space="preserve"&amp;gt; procedure or practice, consider &amp;lt;/w:t&amp;gt;&amp;lt;/w:r&amp;gt;&amp;lt;w:bookmarkStart w:id="308" w:name="_LINE__31_89f0c9b9_1c1c_4bce_9f81_efd6db" /&amp;gt;&amp;lt;w:bookmarkEnd w:id="305" /&amp;gt;&amp;lt;w:r&amp;gt;&amp;lt;w:t xml:space="preserve"&amp;gt;information provided by the school &amp;lt;/w:t&amp;gt;&amp;lt;/w:r&amp;gt;&amp;lt;/w:ins&amp;gt;&amp;lt;w:ins w:id="309" w:author="BPS" w:date="2023-03-30T11:50:00Z"&amp;gt;&amp;lt;w:r&amp;gt;&amp;lt;w:t&amp;gt;administrative unit&amp;lt;/w:t&amp;gt;&amp;lt;/w:r&amp;gt;&amp;lt;/w:ins&amp;gt;&amp;lt;w:ins w:id="310" w:author="BPS" w:date="2023-02-21T08:40:00Z"&amp;gt;&amp;lt;w:r&amp;gt;&amp;lt;w:t xml:space="preserve"&amp;gt; and render a recommended &amp;lt;/w:t&amp;gt;&amp;lt;/w:r&amp;gt;&amp;lt;w:bookmarkStart w:id="311" w:name="_LINE__32_636195e6_2ea4_47ba_9c50_63c7ba" /&amp;gt;&amp;lt;w:bookmarkEnd w:id="308" /&amp;gt;&amp;lt;w:r&amp;gt;&amp;lt;w:t xml:space="preserve"&amp;gt;decision for resolution to the state board within 30 days after receipt of the request by &amp;lt;/w:t&amp;gt;&amp;lt;/w:r&amp;gt;&amp;lt;w:bookmarkStart w:id="312" w:name="_LINE__33_7d5d58b8_9f47_4b06_95ca_08c677" /&amp;gt;&amp;lt;w:bookmarkEnd w:id="311" /&amp;gt;&amp;lt;w:r&amp;gt;&amp;lt;w:t xml:space="preserve"&amp;gt;the parent. The special magistrate must be a member of the &amp;lt;/w:t&amp;gt;&amp;lt;/w:r&amp;gt;&amp;lt;/w:ins&amp;gt;&amp;lt;w:ins w:id="313" w:author="BPS" w:date="2023-03-30T11:50:00Z"&amp;gt;&amp;lt;w:r&amp;gt;&amp;lt;w:t&amp;gt;b&amp;lt;/w:t&amp;gt;&amp;lt;/w:r&amp;gt;&amp;lt;/w:ins&amp;gt;&amp;lt;w:ins w:id="314" w:author="BPS" w:date="2023-02-21T08:40:00Z"&amp;gt;&amp;lt;w:r&amp;gt;&amp;lt;w:t xml:space="preserve"&amp;gt;ar &amp;lt;/w:t&amp;gt;&amp;lt;/w:r&amp;gt;&amp;lt;/w:ins&amp;gt;&amp;lt;w:ins w:id="315" w:author="BPS" w:date="2023-03-30T11:50:00Z"&amp;gt;&amp;lt;w:r&amp;gt;&amp;lt;w:t xml:space="preserve"&amp;gt;of the State &amp;lt;/w:t&amp;gt;&amp;lt;/w:r&amp;gt;&amp;lt;/w:ins&amp;gt;&amp;lt;w:ins w:id="316" w:author="BPS" w:date="2023-02-21T08:40:00Z"&amp;gt;&amp;lt;w:r&amp;gt;&amp;lt;w:t xml:space="preserve"&amp;gt;in good &amp;lt;/w:t&amp;gt;&amp;lt;/w:r&amp;gt;&amp;lt;w:bookmarkStart w:id="317" w:name="_LINE__34_c6df5a00_d991_45d9_87cb_785f48" /&amp;gt;&amp;lt;w:bookmarkEnd w:id="312" /&amp;gt;&amp;lt;w:r&amp;gt;&amp;lt;w:t&amp;gt;standing who has at least 5 years&amp;lt;/w:t&amp;gt;&amp;lt;/w:r&amp;gt;&amp;lt;/w:ins&amp;gt;&amp;lt;w:ins w:id="318" w:author="BPS" w:date="2023-03-30T11:50:00Z"&amp;gt;&amp;lt;w:r&amp;gt;&amp;lt;w:t&amp;gt;'&amp;lt;/w:t&amp;gt;&amp;lt;/w:r&amp;gt;&amp;lt;/w:ins&amp;gt;&amp;lt;w:ins w:id="319" w:author="BPS" w:date="2023-02-21T08:40:00Z"&amp;gt;&amp;lt;w:r&amp;gt;&amp;lt;w:t xml:space="preserve"&amp;gt; experience in administrative law. The state board &amp;lt;/w:t&amp;gt;&amp;lt;/w:r&amp;gt;&amp;lt;w:bookmarkStart w:id="320" w:name="_LINE__35_254adef7_b22e_4238_bd1c_b1f315" /&amp;gt;&amp;lt;w:bookmarkEnd w:id="317" /&amp;gt;&amp;lt;w:r&amp;gt;&amp;lt;w:t xml:space="preserve"&amp;gt;must approve or reject the recommended decision at its next regularly scheduled &amp;lt;/w:t&amp;gt;&amp;lt;/w:r&amp;gt;&amp;lt;w:bookmarkStart w:id="321" w:name="_LINE__36_8a681da1_948d_4fc5_8d50_46f59b" /&amp;gt;&amp;lt;w:bookmarkEnd w:id="320" /&amp;gt;&amp;lt;w:r&amp;gt;&amp;lt;w:t xml:space="preserve"&amp;gt;meeting that is more than 7 calendar days and no more than 30 &amp;lt;/w:t&amp;gt;&amp;lt;/w:r&amp;gt;&amp;lt;/w:ins&amp;gt;&amp;lt;w:ins w:id="322" w:author="BPS" w:date="2023-03-30T11:50:00Z"&amp;gt;&amp;lt;w:r&amp;gt;&amp;lt;w:t xml:space="preserve"&amp;gt;calendar &amp;lt;/w:t&amp;gt;&amp;lt;/w:r&amp;gt;&amp;lt;/w:ins&amp;gt;&amp;lt;w:ins w:id="323" w:author="BPS" w:date="2023-02-21T08:40:00Z"&amp;gt;&amp;lt;w:r&amp;gt;&amp;lt;w:t xml:space="preserve"&amp;gt;days after the &amp;lt;/w:t&amp;gt;&amp;lt;/w:r&amp;gt;&amp;lt;w:bookmarkStart w:id="324" w:name="_LINE__37_48b9f21e_c92a_489a_97c6_db4213" /&amp;gt;&amp;lt;w:bookmarkEnd w:id="321" /&amp;gt;&amp;lt;w:r&amp;gt;&amp;lt;w:t xml:space="preserve"&amp;gt;date the recommended decision is transmitted. The costs of the special magistrate are &amp;lt;/w:t&amp;gt;&amp;lt;/w:r&amp;gt;&amp;lt;w:bookmarkStart w:id="325" w:name="_LINE__38_28a454c0_a8bb_40af_8fbc_568e0a" /&amp;gt;&amp;lt;w:bookmarkEnd w:id="324" /&amp;gt;&amp;lt;w:r&amp;gt;&amp;lt;w:t xml:space="preserve"&amp;gt;paid by the school &amp;lt;/w:t&amp;gt;&amp;lt;/w:r&amp;gt;&amp;lt;/w:ins&amp;gt;&amp;lt;w:ins w:id="326" w:author="BPS" w:date="2023-03-30T11:50:00Z"&amp;gt;&amp;lt;w:r&amp;gt;&amp;lt;w:t&amp;gt;administrative unit&amp;lt;/w:t&amp;gt;&amp;lt;/w:r&amp;gt;&amp;lt;/w:ins&amp;gt;&amp;lt;w:ins w:id="327" w:author="BPS" w:date="2023-02-21T08:40:00Z"&amp;gt;&amp;lt;w:r&amp;gt;&amp;lt;w:t xml:space="preserve"&amp;gt;. The state board shall adopt rules, including &amp;lt;/w:t&amp;gt;&amp;lt;/w:r&amp;gt;&amp;lt;w:bookmarkStart w:id="328" w:name="_LINE__39_fb040155_6f14_43c3_9465_7c28bf" /&amp;gt;&amp;lt;w:bookmarkEnd w:id="325" /&amp;gt;&amp;lt;w:r&amp;gt;&amp;lt;w:t&amp;gt;forms, necessary to implement this paragraph&amp;lt;/w:t&amp;gt;&amp;lt;/w:r&amp;gt;&amp;lt;/w:ins&amp;gt;&amp;lt;w:ins w:id="329" w:author="BPS" w:date="2023-03-30T11:51:00Z"&amp;gt;&amp;lt;w:r&amp;gt;&amp;lt;w:t xml:space="preserve"&amp;gt;.  Rules adopted pursuant to this &amp;lt;/w:t&amp;gt;&amp;lt;/w:r&amp;gt;&amp;lt;w:bookmarkStart w:id="330" w:name="_LINE__40_f2eb3e6f_e394_4c1f_8cf2_9a9d78" /&amp;gt;&amp;lt;w:bookmarkEnd w:id="328" /&amp;gt;&amp;lt;w:r&amp;gt;&amp;lt;w:t&amp;gt;paragraph are routine technical rules as defined in Title 5, chapter 375, subchapter 2&amp;lt;/w:t&amp;gt;&amp;lt;/w:r&amp;gt;&amp;lt;/w:ins&amp;gt;&amp;lt;w:ins w:id="331" w:author="BPS" w:date="2023-03-30T11:52:00Z"&amp;gt;&amp;lt;w:r&amp;gt;&amp;lt;w:noBreakHyphen /&amp;gt;&amp;lt;/w:r&amp;gt;&amp;lt;/w:ins&amp;gt;&amp;lt;w:ins w:id="332" w:author="BPS" w:date="2023-03-30T11:51:00Z"&amp;gt;&amp;lt;w:r&amp;gt;&amp;lt;w:t&amp;gt;A&amp;lt;/w:t&amp;gt;&amp;lt;/w:r&amp;gt;&amp;lt;/w:ins&amp;gt;&amp;lt;w:ins w:id="333" w:author="BPS" w:date="2023-02-21T08:40:00Z"&amp;gt;&amp;lt;w:r&amp;gt;&amp;lt;w:t xml:space="preserve"&amp;gt;; &amp;lt;/w:t&amp;gt;&amp;lt;/w:r&amp;gt;&amp;lt;w:bookmarkStart w:id="334" w:name="_LINE__41_9eaa0fa1_6ee7_40dd_8f46_21fc92" /&amp;gt;&amp;lt;w:bookmarkEnd w:id="330" /&amp;gt;&amp;lt;w:r&amp;gt;&amp;lt;w:t&amp;gt;and&amp;lt;/w:t&amp;gt;&amp;lt;/w:r&amp;gt;&amp;lt;w:bookmarkEnd w:id="334" /&amp;gt;&amp;lt;/w:ins&amp;gt;&amp;lt;/w:p&amp;gt;&amp;lt;w:p w:rsidR="000247AE" w:rsidRDefault="000247AE" w:rsidP="000247AE"&amp;gt;&amp;lt;w:pPr&amp;gt;&amp;lt;w:ind w:left="720" /&amp;gt;&amp;lt;/w:pPr&amp;gt;&amp;lt;w:bookmarkStart w:id="335" w:name="_STATUTE_NUMBER__dd544ce1_221e_4829_904b" /&amp;gt;&amp;lt;w:bookmarkStart w:id="336" w:name="_STATUTE_P__4aa4c610_75d6_4ed9_900b_8f75" /&amp;gt;&amp;lt;w:bookmarkStart w:id="337" w:name="_PAR__12_2751d35e_3492_4e16_8299_501b412" /&amp;gt;&amp;lt;w:bookmarkStart w:id="338" w:name="_LINE__42_7b871f50_a2e1_492d_b88f_adbfe7" /&amp;gt;&amp;lt;w:bookmarkEnd w:id="300" /&amp;gt;&amp;lt;w:bookmarkEnd w:id="301" /&amp;gt;&amp;lt;w:bookmarkEnd w:id="304" /&amp;gt;&amp;lt;w:ins w:id="339" w:author="BPS" w:date="2023-02-21T08:40:00Z"&amp;gt;&amp;lt;w:r&amp;gt;&amp;lt;w:t&amp;gt;B&amp;lt;/w:t&amp;gt;&amp;lt;/w:r&amp;gt;&amp;lt;w:bookmarkEnd w:id="335" /&amp;gt;&amp;lt;w:r&amp;gt;&amp;lt;w:t xml:space="preserve"&amp;gt;.  &amp;lt;/w:t&amp;gt;&amp;lt;/w:r&amp;gt;&amp;lt;w:bookmarkStart w:id="340" w:name="_STATUTE_CONTENT__19f8b9cd_28d3_4fdd_847" /&amp;gt;&amp;lt;w:r&amp;gt;&amp;lt;w:t xml:space="preserve"&amp;gt;Bring a civil action against the school administrative unit in &amp;lt;/w:t&amp;gt;&amp;lt;/w:r&amp;gt;&amp;lt;/w:ins&amp;gt;&amp;lt;w:ins w:id="341" w:author="BPS" w:date="2023-03-30T11:52:00Z"&amp;gt;&amp;lt;w:r&amp;gt;&amp;lt;w:t xml:space="preserve"&amp;gt;the &amp;lt;/w:t&amp;gt;&amp;lt;/w:r&amp;gt;&amp;lt;/w:ins&amp;gt;&amp;lt;w:ins w:id="342" w:author="BPS" w:date="2023-02-21T08:40:00Z"&amp;gt;&amp;lt;w:r&amp;gt;&amp;lt;w:t xml:space="preserve"&amp;gt;District Court or &amp;lt;/w:t&amp;gt;&amp;lt;/w:r&amp;gt;&amp;lt;w:bookmarkStart w:id="343" w:name="_LINE__43_e005c86b_7cc6_4127_b202_81b17a" /&amp;gt;&amp;lt;w:bookmarkEnd w:id="338" /&amp;gt;&amp;lt;w:r&amp;gt;&amp;lt;w:t xml:space="preserve"&amp;gt;Superior Court of the city or county where the school administrative unit is located. &amp;lt;/w:t&amp;gt;&amp;lt;/w:r&amp;gt;&amp;lt;w:bookmarkStart w:id="344" w:name="_PAGE_SPLIT__d097a837_8eb8_4bb0_bd0f_7d0" /&amp;gt;&amp;lt;w:bookmarkStart w:id="345" w:name="_PAGE__3_ddb4dce3_7383_42cc_8822_7d29e92" /&amp;gt;&amp;lt;w:bookmarkStart w:id="346" w:name="_PAR__1_cd884eb3_fd5b_41fd_afe0_1f5a8e7a" /&amp;gt;&amp;lt;w:bookmarkStart w:id="347" w:name="_LINE__1_4c02ecfc_0d46_4c36_b951_aba2da8" /&amp;gt;&amp;lt;w:bookmarkEnd w:id="173" /&amp;gt;&amp;lt;w:bookmarkEnd w:id="337" /&amp;gt;&amp;lt;w:bookmarkEnd w:id="343" /&amp;gt;&amp;lt;w:r&amp;gt;&amp;lt;w:t&amp;gt;T&amp;lt;/w:t&amp;gt;&amp;lt;/w:r&amp;gt;&amp;lt;w:bookmarkEnd w:id="344" /&amp;gt;&amp;lt;w:r&amp;gt;&amp;lt;w:t xml:space="preserve"&amp;gt;he court may grant equitable relief as is necessary to remedy the effects of conduct &amp;lt;/w:t&amp;gt;&amp;lt;/w:r&amp;gt;&amp;lt;w:bookmarkStart w:id="348" w:name="_LINE__2_ed11a293_eabc_48ed_bab8_61d42b6" /&amp;gt;&amp;lt;w:bookmarkEnd w:id="347" /&amp;gt;&amp;lt;w:r&amp;gt;&amp;lt;w:t xml:space="preserve"&amp;gt;that it finds to exist and is prohibited under this section, including, but not limited to, &amp;lt;/w:t&amp;gt;&amp;lt;/w:r&amp;gt;&amp;lt;w:bookmarkStart w:id="349" w:name="_LINE__3_fe47ff08_0103_4df3_94ec_63025b2" /&amp;gt;&amp;lt;w:bookmarkEnd w:id="348" /&amp;gt;&amp;lt;w:r&amp;gt;&amp;lt;w:t xml:space="preserve"&amp;gt;declaratory judgment and injunctive relief. A court may award damages and shall &amp;lt;/w:t&amp;gt;&amp;lt;/w:r&amp;gt;&amp;lt;w:bookmarkStart w:id="350" w:name="_LINE__4_3fbf6502_7825_47c6_89fb_06a85b5" /&amp;gt;&amp;lt;w:bookmarkEnd w:id="349" /&amp;gt;&amp;lt;w:r&amp;gt;&amp;lt;w:t&amp;gt;award reasonable attorney&amp;lt;/w:t&amp;gt;&amp;lt;/w:r&amp;gt;&amp;lt;/w:ins&amp;gt;&amp;lt;w:ins w:id="351" w:author="BPS" w:date="2023-03-30T11:52:00Z"&amp;gt;&amp;lt;w:r&amp;gt;&amp;lt;w:t&amp;gt;'s&amp;lt;/w:t&amp;gt;&amp;lt;/w:r&amp;gt;&amp;lt;/w:ins&amp;gt;&amp;lt;w:ins w:id="352" w:author="BPS" w:date="2023-02-21T08:40:00Z"&amp;gt;&amp;lt;w:r&amp;gt;&amp;lt;w:t xml:space="preserve"&amp;gt; fees and court costs to a parent who receives declaratory &amp;lt;/w:t&amp;gt;&amp;lt;/w:r&amp;gt;&amp;lt;/w:ins&amp;gt;&amp;lt;w:bookmarkStart w:id="353" w:name="_LINE__5_8d0efaa4_853e_4b39_84de_56f78a1" /&amp;gt;&amp;lt;w:bookmarkEnd w:id="350" /&amp;gt;&amp;lt;w:ins w:id="354" w:author="BPS" w:date="2023-03-30T11:52:00Z"&amp;gt;&amp;lt;w:r&amp;gt;&amp;lt;w:t xml:space="preserve"&amp;gt;judgment &amp;lt;/w:t&amp;gt;&amp;lt;/w:r&amp;gt;&amp;lt;/w:ins&amp;gt;&amp;lt;w:ins w:id="355" w:author="BPS" w:date="2023-02-21T08:40:00Z"&amp;gt;&amp;lt;w:r&amp;gt;&amp;lt;w:t&amp;gt;or injunctive relief.&amp;lt;/w:t&amp;gt;&amp;lt;/w:r&amp;gt;&amp;lt;/w:ins&amp;gt;&amp;lt;w:bookmarkEnd w:id="353" /&amp;gt;&amp;lt;/w:p&amp;gt;&amp;lt;w:p w:rsidR="000247AE" w:rsidRDefault="000247AE" w:rsidP="000247AE"&amp;gt;&amp;lt;w:pPr&amp;gt;&amp;lt;w:keepNext /&amp;gt;&amp;lt;w:spacing w:before="240" /&amp;gt;&amp;lt;w:ind w:left="360" /&amp;gt;&amp;lt;w:jc w:val="center" /&amp;gt;&amp;lt;/w:pPr&amp;gt;&amp;lt;w:bookmarkStart w:id="356" w:name="_SUMMARY__62a2da33_e04d_46da_9779_f74435" /&amp;gt;&amp;lt;w:bookmarkStart w:id="357" w:name="_PAR__2_0e2bb788_5882_4f28_aa8c_fd5980fb" /&amp;gt;&amp;lt;w:bookmarkStart w:id="358" w:name="_LINE__6_2e7f3899_6d23_4e80_8686_1970064" /&amp;gt;&amp;lt;w:bookmarkEnd w:id="8" /&amp;gt;&amp;lt;w:bookmarkEnd w:id="52" /&amp;gt;&amp;lt;w:bookmarkEnd w:id="57" /&amp;gt;&amp;lt;w:bookmarkEnd w:id="60" /&amp;gt;&amp;lt;w:bookmarkEnd w:id="291" /&amp;gt;&amp;lt;w:bookmarkEnd w:id="336" /&amp;gt;&amp;lt;w:bookmarkEnd w:id="340" /&amp;gt;&amp;lt;w:bookmarkEnd w:id="346" /&amp;gt;&amp;lt;w:r&amp;gt;&amp;lt;w:rPr&amp;gt;&amp;lt;w:b /&amp;gt;&amp;lt;w:sz w:val="24" /&amp;gt;&amp;lt;/w:rPr&amp;gt;&amp;lt;w:t&amp;gt;SUMMARY&amp;lt;/w:t&amp;gt;&amp;lt;/w:r&amp;gt;&amp;lt;w:bookmarkEnd w:id="358" /&amp;gt;&amp;lt;/w:p&amp;gt;&amp;lt;w:p w:rsidR="000247AE" w:rsidRDefault="000247AE" w:rsidP="000247AE"&amp;gt;&amp;lt;w:pPr&amp;gt;&amp;lt;w:ind w:left="360" w:firstLine="360" /&amp;gt;&amp;lt;/w:pPr&amp;gt;&amp;lt;w:bookmarkStart w:id="359" w:name="_PAR__3_0841dfa8_8777_4f10_86fc_2b02bc35" /&amp;gt;&amp;lt;w:bookmarkStart w:id="360" w:name="_LINE__7_a4a96749_fed8_48bb_b332_e7d9264" /&amp;gt;&amp;lt;w:bookmarkEnd w:id="357" /&amp;gt;&amp;lt;w:r w:rsidRPr="00C47FCF"&amp;gt;&amp;lt;w:t xml:space="preserve"&amp;gt;This bill &amp;lt;/w:t&amp;gt;&amp;lt;/w:r&amp;gt;&amp;lt;w:r&amp;gt;&amp;lt;w:t xml:space="preserve"&amp;gt;removes a provision that parents are jointly entitled to the care, custody, &amp;lt;/w:t&amp;gt;&amp;lt;/w:r&amp;gt;&amp;lt;w:bookmarkStart w:id="361" w:name="_LINE__8_7d08f64f_fe05_4163_982c_61ed7ba" /&amp;gt;&amp;lt;w:bookmarkEnd w:id="360" /&amp;gt;&amp;lt;w:r&amp;gt;&amp;lt;w:t xml:space="preserve"&amp;gt;control, services and earnings of their children.  The bill &amp;lt;/w:t&amp;gt;&amp;lt;/w:r&amp;gt;&amp;lt;w:r w:rsidRPr="00C47FCF"&amp;gt;&amp;lt;w:t xml:space="preserve"&amp;gt;provides that each parent has the &amp;lt;/w:t&amp;gt;&amp;lt;/w:r&amp;gt;&amp;lt;w:bookmarkStart w:id="362" w:name="_LINE__9_b5faf546_08cd_47e5_817e_6a73d98" /&amp;gt;&amp;lt;w:bookmarkEnd w:id="361" /&amp;gt;&amp;lt;w:r w:rsidRPr="00C47FCF"&amp;gt;&amp;lt;w:t xml:space="preserve"&amp;gt;fundamental right to make decisions regarding the upbringing, education and well-being of &amp;lt;/w:t&amp;gt;&amp;lt;/w:r&amp;gt;&amp;lt;w:bookmarkStart w:id="363" w:name="_LINE__10_4ad4567d_7938_4769_9ac1_32b3e0" /&amp;gt;&amp;lt;w:bookmarkEnd w:id="362" /&amp;gt;&amp;lt;w:r w:rsidRPr="00C47FCF"&amp;gt;&amp;lt;w:t xml:space="preserve"&amp;gt;the parent's children and that a parent is entitled to access all information regarding the &amp;lt;/w:t&amp;gt;&amp;lt;/w:r&amp;gt;&amp;lt;w:bookmarkStart w:id="364" w:name="_LINE__11_026fbe8f_df35_4768_91a2_81c580" /&amp;gt;&amp;lt;w:bookmarkEnd w:id="363" /&amp;gt;&amp;lt;w:r w:rsidRPr="00C47FCF"&amp;gt;&amp;lt;w:t xml:space="preserve"&amp;gt;school activities of the parent's minor child.  The bill requires school administrative units &amp;lt;/w:t&amp;gt;&amp;lt;/w:r&amp;gt;&amp;lt;w:bookmarkStart w:id="365" w:name="_LINE__12_606a8a91_0fed_42d5_b1c4_8f3225" /&amp;gt;&amp;lt;w:bookmarkEnd w:id="364" /&amp;gt;&amp;lt;w:r w:rsidRPr="00C47FCF"&amp;gt;&amp;lt;w:t xml:space="preserve"&amp;gt;to notify parents of certain activities relating to student health and well-being and also to &amp;lt;/w:t&amp;gt;&amp;lt;/w:r&amp;gt;&amp;lt;w:bookmarkStart w:id="366" w:name="_LINE__13_ceac8f9a_c00d_4039_a157_559034" /&amp;gt;&amp;lt;w:bookmarkEnd w:id="365" /&amp;gt;&amp;lt;w:r w:rsidRPr="00C47FCF"&amp;gt;&amp;lt;w:t xml:space="preserve"&amp;gt;adopt procedures related to parental notification about, involvement in and addressing &amp;lt;/w:t&amp;gt;&amp;lt;/w:r&amp;gt;&amp;lt;w:bookmarkStart w:id="367" w:name="_LINE__14_84c4f903_aa44_4edc_9176_a12400" /&amp;gt;&amp;lt;w:bookmarkEnd w:id="366" /&amp;gt;&amp;lt;w:r w:rsidRPr="00C47FCF"&amp;gt;&amp;lt;w:t&amp;gt;concerns about a student's mental, emotional or physical health or well-being.&amp;lt;/w:t&amp;gt;&amp;lt;/w:r&amp;gt;&amp;lt;w:bookmarkEnd w:id="367" /&amp;gt;&amp;lt;/w:p&amp;gt;&amp;lt;w:bookmarkEnd w:id="1" /&amp;gt;&amp;lt;w:bookmarkEnd w:id="2" /&amp;gt;&amp;lt;w:bookmarkEnd w:id="345" /&amp;gt;&amp;lt;w:bookmarkEnd w:id="356" /&amp;gt;&amp;lt;w:bookmarkEnd w:id="359" /&amp;gt;&amp;lt;w:p w:rsidR="00000000" w:rsidRDefault="000247AE"&amp;gt;&amp;lt;w:r&amp;gt;&amp;lt;w:t xml:space="preserve"&amp;gt; &amp;lt;/w:t&amp;gt;&amp;lt;/w:r&amp;gt;&amp;lt;/w:p&amp;gt;&amp;lt;w:sectPr w:rsidR="00000000" w:rsidSect="000247AE"&amp;gt;&amp;lt;w:footerReference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w:rsidR="00EC6BD8" w:rsidRDefault="000247AE"&amp;gt;&amp;lt;w:pPr&amp;gt;&amp;lt;w:pStyle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/&amp;gt;&amp;lt;/w:rPr&amp;gt;&amp;lt;w:t&amp;gt;131LR1329(01)&amp;lt;/w:t&amp;gt;&amp;lt;/w:r&amp;gt;&amp;lt;w:r&amp;gt;&amp;lt;w:rPr&amp;gt;&amp;lt;w:snapToGrid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c96ae5f_b4fe_498c_b533_b74a22f&lt;/BookmarkName&gt;&lt;Tables /&gt;&lt;/ProcessedCheckInPage&gt;&lt;ProcessedCheckInPage&gt;&lt;PageNumber&gt;2&lt;/PageNumber&gt;&lt;BookmarkName&gt;_PAGE__2_2e67f1f9_3703_4e0a_ab11_9a8c149&lt;/BookmarkName&gt;&lt;Tables /&gt;&lt;/ProcessedCheckInPage&gt;&lt;ProcessedCheckInPage&gt;&lt;PageNumber&gt;3&lt;/PageNumber&gt;&lt;BookmarkName&gt;_PAGE__3_ddb4dce3_7383_42cc_8822_7d29e92&lt;/BookmarkName&gt;&lt;Tables /&gt;&lt;/ProcessedCheckInPage&gt;&lt;/Pages&gt;&lt;Paragraphs&gt;&lt;CheckInParagraphs&gt;&lt;PageNumber&gt;1&lt;/PageNumber&gt;&lt;BookmarkName&gt;_PAR__1_6369cee6_21a2_4806_bf70_32ff31f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81f3b7f_83ec_4346_bd5f_5153ac49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08d72723_0895_4fe8_b997_86e700a0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b64c77a_aa04_452e_813c_082b6ff1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971b42e2_1954_41ce_86eb_f077b8e8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a3721c1_4616_46c7_8f49_e11eb27d&lt;/BookmarkName&gt;&lt;StartingLineNumber&gt;11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59cb2d25_d206_4f29_8b1f_18085864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5817bec_e0ec_4886_9d4a_d1c82926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45cf8122_c3fc_4f6e_b97d_810fae38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0592faa_e636_4ab4_b853_496f46a&lt;/BookmarkName&gt;&lt;StartingLineNumber&gt;21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6431536_8762_4a06_add4_2c24aff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fe3de4e1_dea0_4831_b2f6_3c236af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74bfa76c_beab_45c0_9410_187f947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3f7c6a57_b478_45b3_bb27_43035cc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fdf82082_9c65_4019_998d_48d12d8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beca5ece_161a_4447_a70a_6571665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309e5cc7_5e38_4e3c_8781_f3e5c10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a54af80d_130e_490f_8998_84c70d0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34098e02_d181_450d_8be1_a869cb75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3874f6e4_6363_49fb_bccb_3be2fd2d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b70e87b2_eaaa_4fda_80d9_1196197d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88fdfbbb_de57_4371_8d08_5371bc48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c4d40002_5bc7_4c8b_88b5_8df57620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fc0694db_77ee_41ec_ac9f_34f6ad20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88a23a17_396a_478c_834e_7a2b4835&lt;/BookmarkName&gt;&lt;StartingLineNumber&gt;18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32d4234a_0c86_426a_8914_720e1fc4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10f788be_2266_4333_af96_9f5812a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746a0d22_cb8d_44c1_bf50_8fc4124&lt;/BookmarkName&gt;&lt;StartingLineNumber&gt;29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2751d35e_3492_4e16_8299_501b412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cd884eb3_fd5b_41fd_afe0_1f5a8e7a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0e2bb788_5882_4f28_aa8c_fd5980fb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0841dfa8_8777_4f10_86fc_2b02bc35&lt;/BookmarkName&gt;&lt;StartingLineNumber&gt;7&lt;/StartingLineNumber&gt;&lt;EndingLineNumber&gt;14&lt;/EndingLineNumber&gt;&lt;PostTableLine&gt;false&lt;/PostTableLine&gt;&lt;PostKeepWithNext&gt;true&lt;/PostKeepWithNext&gt;&lt;RequiresSectionBreak&gt;true&lt;/RequiresSectionBreak&gt;&lt;SectionStartingLineNumber&gt;6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