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Financial Incentives for Attorneys to Provide Indigent Legal Services</w:t>
      </w:r>
    </w:p>
    <w:p w:rsidR="005407C0" w:rsidP="005407C0">
      <w:pPr>
        <w:ind w:left="360"/>
        <w:rPr>
          <w:rFonts w:ascii="Arial" w:eastAsia="Arial" w:hAnsi="Arial" w:cs="Arial"/>
        </w:rPr>
      </w:pPr>
      <w:bookmarkStart w:id="0" w:name="_ENACTING_CLAUSE__32fd773e_1b53_4f64_aff"/>
      <w:bookmarkStart w:id="1" w:name="_DOC_BODY__8ca80dbf_b64c_4969_b4c8_a0a33"/>
      <w:bookmarkStart w:id="2" w:name="_DOC_BODY_CONTAINER__fa26f8c8_ae11_47cd_"/>
      <w:bookmarkStart w:id="3" w:name="_PAGE__1_54c99013_5ae8_446c_ab90_8b6e12c"/>
      <w:bookmarkStart w:id="4" w:name="_PAR__1_36e89f7c_c6cc_4062_ad42_5f53000e"/>
      <w:bookmarkStart w:id="5" w:name="_LINE__1_e786c42e_cc16_4fb4_b9d9_cf1a39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6" w:name="_BILL_SECTION_HEADER__1b81a288_211e_4c67"/>
      <w:bookmarkStart w:id="7" w:name="_BILL_SECTION__7d1ce2b9_fa79_45df_adfa_3"/>
      <w:bookmarkStart w:id="8" w:name="_DOC_BODY_CONTENT__1c8bd475_16c3_4ce9_84"/>
      <w:bookmarkStart w:id="9" w:name="_PAR__2_0018fc70_994d_4b89_a269_07887e9f"/>
      <w:bookmarkStart w:id="10" w:name="_LINE__2_64e319de_db6c_426f_a91f_6a51fe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6652b78_401f_400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c. 110, sub-c. 15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407C0" w:rsidP="005407C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418b9074_5e4b_4e00_8e32_fdb"/>
      <w:bookmarkStart w:id="13" w:name="_PAR__3_335b0069_3cbb_48b5_92ae_6e17879e"/>
      <w:bookmarkStart w:id="14" w:name="_LINE__3_fcbdbf70_fbcf_479e_9a89_bd3ca9d"/>
      <w:bookmarkStart w:id="15" w:name="_PROCESSED_CHANGE__f2bdbe77_3990_4483_bd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a84a173c_36ec_465c_a3a9"/>
      <w:r>
        <w:rPr>
          <w:rFonts w:ascii="Arial" w:eastAsia="Arial" w:hAnsi="Arial" w:cs="Arial"/>
          <w:b/>
          <w:u w:val="single"/>
        </w:rPr>
        <w:t>15</w:t>
      </w:r>
      <w:bookmarkEnd w:id="14"/>
      <w:bookmarkEnd w:id="16"/>
    </w:p>
    <w:p w:rsidR="005407C0" w:rsidP="005407C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971f2f3b_e751_476d_b5"/>
      <w:bookmarkStart w:id="18" w:name="_PAR__4_956eaec5_4032_4d65_8d7e_5f3cb106"/>
      <w:bookmarkStart w:id="19" w:name="_LINE__4_17b155ee_c381_42d3_b772_9dd73ae"/>
      <w:bookmarkEnd w:id="13"/>
      <w:r w:rsidRPr="00E2629F">
        <w:rPr>
          <w:rFonts w:ascii="Arial" w:eastAsia="Arial" w:hAnsi="Arial" w:cs="Arial"/>
          <w:b/>
          <w:u w:val="single"/>
        </w:rPr>
        <w:t>INDIGENT LEGAL SERVICES LOAN PROGRAM</w:t>
      </w:r>
      <w:bookmarkEnd w:id="17"/>
      <w:bookmarkEnd w:id="19"/>
    </w:p>
    <w:p w:rsidR="005407C0" w:rsidRPr="00E2629F" w:rsidP="005407C0">
      <w:pPr>
        <w:ind w:left="1080" w:hanging="720"/>
        <w:rPr>
          <w:rFonts w:ascii="Arial" w:eastAsia="Arial" w:hAnsi="Arial" w:cs="Arial"/>
        </w:rPr>
      </w:pPr>
      <w:bookmarkStart w:id="20" w:name="_STATUTE_S__2a9724fd_f3db_4040_b441_9f06"/>
      <w:bookmarkStart w:id="21" w:name="_PAR__5_e8c3729f_5744_455f_9d83_b195c628"/>
      <w:bookmarkStart w:id="22" w:name="_LINE__5_72eea169_1341_45f6_9293_1a0b98f"/>
      <w:bookmarkEnd w:id="18"/>
      <w:r w:rsidRPr="00E2629F">
        <w:rPr>
          <w:rFonts w:ascii="Arial" w:eastAsia="Arial" w:hAnsi="Arial" w:cs="Arial"/>
          <w:b/>
          <w:u w:val="single"/>
        </w:rPr>
        <w:t>§</w:t>
      </w:r>
      <w:bookmarkStart w:id="23" w:name="_STATUTE_NUMBER__19e4f143_1984_46f1_b411"/>
      <w:r w:rsidRPr="00E2629F">
        <w:rPr>
          <w:rFonts w:ascii="Arial" w:eastAsia="Arial" w:hAnsi="Arial" w:cs="Arial"/>
          <w:b/>
          <w:u w:val="single"/>
        </w:rPr>
        <w:t>1100-HH</w:t>
      </w:r>
      <w:bookmarkEnd w:id="23"/>
      <w:r w:rsidRPr="00E2629F">
        <w:rPr>
          <w:rFonts w:ascii="Arial" w:eastAsia="Arial" w:hAnsi="Arial" w:cs="Arial"/>
          <w:b/>
          <w:u w:val="single"/>
        </w:rPr>
        <w:t xml:space="preserve">. </w:t>
      </w:r>
      <w:bookmarkStart w:id="24" w:name="_STATUTE_HEADNOTE__957be935_daa4_4357_92"/>
      <w:r w:rsidRPr="00E2629F">
        <w:rPr>
          <w:rFonts w:ascii="Arial" w:eastAsia="Arial" w:hAnsi="Arial" w:cs="Arial"/>
          <w:b/>
          <w:u w:val="single"/>
        </w:rPr>
        <w:t>Program</w:t>
      </w:r>
      <w:bookmarkEnd w:id="22"/>
      <w:bookmarkEnd w:id="24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25" w:name="_STATUTE_P__f61cc0b9_855f_4953_8712_ea9d"/>
      <w:bookmarkStart w:id="26" w:name="_STATUTE_CONTENT__d4fe7e94_6f2f_4823_84f"/>
      <w:bookmarkStart w:id="27" w:name="_PAR__6_6b84ce96_3656_4e11_8b4d_41679773"/>
      <w:bookmarkStart w:id="28" w:name="_LINE__6_5daffb9d_f377_4ad0_80da_d773621"/>
      <w:bookmarkEnd w:id="21"/>
      <w:r>
        <w:rPr>
          <w:rFonts w:ascii="Arial" w:eastAsia="Arial" w:hAnsi="Arial" w:cs="Arial"/>
          <w:u w:val="single"/>
        </w:rPr>
        <w:t xml:space="preserve">The Indigent Legal Services Loan Program, referred to in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chapter as "the </w:t>
      </w:r>
      <w:bookmarkStart w:id="29" w:name="_LINE__7_b9b38523_f159_4409_b3e4_c342eda"/>
      <w:bookmarkEnd w:id="28"/>
      <w:r>
        <w:rPr>
          <w:rFonts w:ascii="Arial" w:eastAsia="Arial" w:hAnsi="Arial" w:cs="Arial"/>
          <w:u w:val="single"/>
        </w:rPr>
        <w:t>program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" is established to encourage the provision of indigent legal services in this State.  </w:t>
      </w:r>
      <w:bookmarkEnd w:id="29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30" w:name="_STATUTE_NUMBER__91b5da37_41ed_41b0_8ced"/>
      <w:bookmarkStart w:id="31" w:name="_STATUTE_SS__9928b9b2_6fd6_4be4_9e57_46b"/>
      <w:bookmarkStart w:id="32" w:name="_PAR__7_3b7bc59c_8ec4_42e3_834a_504512b6"/>
      <w:bookmarkStart w:id="33" w:name="_LINE__8_4c8da8b3_e5c8_47ae_8fbf_7a635d0"/>
      <w:bookmarkEnd w:id="25"/>
      <w:bookmarkEnd w:id="26"/>
      <w:bookmarkEnd w:id="27"/>
      <w:r w:rsidRPr="00E2629F">
        <w:rPr>
          <w:rFonts w:ascii="Arial" w:eastAsia="Arial" w:hAnsi="Arial" w:cs="Arial"/>
          <w:b/>
          <w:u w:val="single"/>
        </w:rPr>
        <w:t>1</w:t>
      </w:r>
      <w:bookmarkEnd w:id="30"/>
      <w:r w:rsidRPr="00E2629F">
        <w:rPr>
          <w:rFonts w:ascii="Arial" w:eastAsia="Arial" w:hAnsi="Arial" w:cs="Arial"/>
          <w:b/>
          <w:u w:val="single"/>
        </w:rPr>
        <w:t xml:space="preserve">. </w:t>
      </w:r>
      <w:bookmarkStart w:id="34" w:name="_STATUTE_HEADNOTE__fb940cd6_878a_4dd4_bc"/>
      <w:r w:rsidRPr="00E2629F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STATUTE_CONTENT__08aa2130_2ac8_403a_a94"/>
      <w:bookmarkEnd w:id="34"/>
      <w:r>
        <w:rPr>
          <w:rFonts w:ascii="Arial" w:eastAsia="Arial" w:hAnsi="Arial" w:cs="Arial"/>
          <w:u w:val="single"/>
        </w:rPr>
        <w:t xml:space="preserve">As used in this </w:t>
      </w:r>
      <w:r>
        <w:rPr>
          <w:rFonts w:ascii="Arial" w:eastAsia="Arial" w:hAnsi="Arial" w:cs="Arial"/>
          <w:u w:val="single"/>
        </w:rPr>
        <w:t>subchapter</w:t>
      </w:r>
      <w:r>
        <w:rPr>
          <w:rFonts w:ascii="Arial" w:eastAsia="Arial" w:hAnsi="Arial" w:cs="Arial"/>
          <w:u w:val="single"/>
        </w:rPr>
        <w:t xml:space="preserve">, unless the context otherwise indicates, the </w:t>
      </w:r>
      <w:bookmarkStart w:id="36" w:name="_LINE__9_bfe239b5_2c5a_4352_811f_76d8311"/>
      <w:bookmarkEnd w:id="33"/>
      <w:r>
        <w:rPr>
          <w:rFonts w:ascii="Arial" w:eastAsia="Arial" w:hAnsi="Arial" w:cs="Arial"/>
          <w:u w:val="single"/>
        </w:rPr>
        <w:t>following terms have the following meanings.</w:t>
      </w:r>
      <w:bookmarkEnd w:id="36"/>
    </w:p>
    <w:p w:rsidR="005407C0" w:rsidP="005407C0">
      <w:pPr>
        <w:ind w:left="720"/>
        <w:rPr>
          <w:rFonts w:ascii="Arial" w:eastAsia="Arial" w:hAnsi="Arial" w:cs="Arial"/>
        </w:rPr>
      </w:pPr>
      <w:bookmarkStart w:id="37" w:name="_STATUTE_NUMBER__0af91ae2_75b1_48b3_a1f4"/>
      <w:bookmarkStart w:id="38" w:name="_STATUTE_P__475f8abb_e98b_452f_b6c9_055a"/>
      <w:bookmarkStart w:id="39" w:name="_PAR__8_ed761ce1_7479_4c74_8e61_3207e8cc"/>
      <w:bookmarkStart w:id="40" w:name="_LINE__10_c7214fb0_eb2f_426b_80df_4712ea"/>
      <w:bookmarkEnd w:id="32"/>
      <w:bookmarkEnd w:id="35"/>
      <w:r>
        <w:rPr>
          <w:rFonts w:ascii="Arial" w:eastAsia="Arial" w:hAnsi="Arial" w:cs="Arial"/>
          <w:u w:val="single"/>
        </w:rPr>
        <w:t>A</w:t>
      </w:r>
      <w:bookmarkEnd w:id="37"/>
      <w:r>
        <w:rPr>
          <w:rFonts w:ascii="Arial" w:eastAsia="Arial" w:hAnsi="Arial" w:cs="Arial"/>
          <w:u w:val="single"/>
        </w:rPr>
        <w:t xml:space="preserve">. </w:t>
      </w:r>
      <w:bookmarkStart w:id="41" w:name="_STATUTE_CONTENT__b38e3162_00bd_4607_8ff"/>
      <w:r>
        <w:rPr>
          <w:rFonts w:ascii="Arial" w:eastAsia="Arial" w:hAnsi="Arial" w:cs="Arial"/>
          <w:u w:val="single"/>
        </w:rPr>
        <w:t xml:space="preserve">"Eligible person" means a person enrolled at a Maine law school who, in accordance </w:t>
      </w:r>
      <w:bookmarkStart w:id="42" w:name="_LINE__11_2bafe70b_c3fa_424e_9ac3_0ee3da"/>
      <w:bookmarkEnd w:id="40"/>
      <w:r>
        <w:rPr>
          <w:rFonts w:ascii="Arial" w:eastAsia="Arial" w:hAnsi="Arial" w:cs="Arial"/>
          <w:u w:val="single"/>
        </w:rPr>
        <w:t xml:space="preserve">with rules adopted by the authority, commits to providing </w:t>
      </w:r>
      <w:r>
        <w:rPr>
          <w:rFonts w:ascii="Arial" w:eastAsia="Arial" w:hAnsi="Arial" w:cs="Arial"/>
          <w:u w:val="single"/>
        </w:rPr>
        <w:t xml:space="preserve">indigent legal services in this </w:t>
      </w:r>
      <w:bookmarkStart w:id="43" w:name="_LINE__12_a0b01f43_e20f_423e_bed9_2ee372"/>
      <w:bookmarkEnd w:id="42"/>
      <w:r>
        <w:rPr>
          <w:rFonts w:ascii="Arial" w:eastAsia="Arial" w:hAnsi="Arial" w:cs="Arial"/>
          <w:u w:val="single"/>
        </w:rPr>
        <w:t xml:space="preserve">State </w:t>
      </w:r>
      <w:r>
        <w:rPr>
          <w:rFonts w:ascii="Arial" w:eastAsia="Arial" w:hAnsi="Arial" w:cs="Arial"/>
          <w:u w:val="single"/>
        </w:rPr>
        <w:t>on a full-time basis for 5 years after becoming licensed to practice law.</w:t>
      </w:r>
      <w:bookmarkEnd w:id="43"/>
    </w:p>
    <w:p w:rsidR="005407C0" w:rsidP="005407C0">
      <w:pPr>
        <w:ind w:left="720"/>
        <w:rPr>
          <w:rFonts w:ascii="Arial" w:eastAsia="Arial" w:hAnsi="Arial" w:cs="Arial"/>
        </w:rPr>
      </w:pPr>
      <w:bookmarkStart w:id="44" w:name="_STATUTE_NUMBER__476333c2_3efd_4064_8228"/>
      <w:bookmarkStart w:id="45" w:name="_STATUTE_P__d5d24f2c_af14_41aa_b53e_4d5c"/>
      <w:bookmarkStart w:id="46" w:name="_PAR__9_b1b166d7_bda0_4b77_bd82_4e8c2e98"/>
      <w:bookmarkStart w:id="47" w:name="_LINE__13_dff42e6f_1750_419b_b8a9_e7bed3"/>
      <w:bookmarkEnd w:id="38"/>
      <w:bookmarkEnd w:id="39"/>
      <w:bookmarkEnd w:id="41"/>
      <w:r>
        <w:rPr>
          <w:rFonts w:ascii="Arial" w:eastAsia="Arial" w:hAnsi="Arial" w:cs="Arial"/>
          <w:u w:val="single"/>
        </w:rPr>
        <w:t>B</w:t>
      </w:r>
      <w:bookmarkEnd w:id="44"/>
      <w:r>
        <w:rPr>
          <w:rFonts w:ascii="Arial" w:eastAsia="Arial" w:hAnsi="Arial" w:cs="Arial"/>
          <w:u w:val="single"/>
        </w:rPr>
        <w:t xml:space="preserve">. </w:t>
      </w:r>
      <w:bookmarkStart w:id="48" w:name="_STATUTE_CONTENT__3dc44ed2_6a10_4628_a30"/>
      <w:r>
        <w:rPr>
          <w:rFonts w:ascii="Arial" w:eastAsia="Arial" w:hAnsi="Arial" w:cs="Arial"/>
          <w:u w:val="single"/>
        </w:rPr>
        <w:t xml:space="preserve">"Indigent legal services" has the same meaning as in Title 4,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ection 1802, </w:t>
      </w:r>
      <w:bookmarkStart w:id="49" w:name="_LINE__14_54aecf88_0cad_4bea_a66f_58d6ff"/>
      <w:bookmarkEnd w:id="47"/>
      <w:r>
        <w:rPr>
          <w:rFonts w:ascii="Arial" w:eastAsia="Arial" w:hAnsi="Arial" w:cs="Arial"/>
          <w:u w:val="single"/>
        </w:rPr>
        <w:t>subsection 4.</w:t>
      </w:r>
      <w:bookmarkEnd w:id="49"/>
    </w:p>
    <w:p w:rsidR="005407C0" w:rsidP="005407C0">
      <w:pPr>
        <w:ind w:left="720"/>
        <w:rPr>
          <w:rFonts w:ascii="Arial" w:eastAsia="Arial" w:hAnsi="Arial" w:cs="Arial"/>
        </w:rPr>
      </w:pPr>
      <w:bookmarkStart w:id="50" w:name="_STATUTE_NUMBER__ce1ce502_2124_4ff5_8426"/>
      <w:bookmarkStart w:id="51" w:name="_STATUTE_P__7977b161_aacb_4bab_8ac2_a02e"/>
      <w:bookmarkStart w:id="52" w:name="_PAR__10_eca848a3_5134_4fbb_a586_2c356f6"/>
      <w:bookmarkStart w:id="53" w:name="_LINE__15_9ca16ee9_8083_4e0c_a97f_f763f3"/>
      <w:bookmarkEnd w:id="45"/>
      <w:bookmarkEnd w:id="46"/>
      <w:bookmarkEnd w:id="48"/>
      <w:r>
        <w:rPr>
          <w:rFonts w:ascii="Arial" w:eastAsia="Arial" w:hAnsi="Arial" w:cs="Arial"/>
          <w:u w:val="single"/>
        </w:rPr>
        <w:t>C</w:t>
      </w:r>
      <w:bookmarkEnd w:id="50"/>
      <w:r>
        <w:rPr>
          <w:rFonts w:ascii="Arial" w:eastAsia="Arial" w:hAnsi="Arial" w:cs="Arial"/>
          <w:u w:val="single"/>
        </w:rPr>
        <w:t xml:space="preserve">. </w:t>
      </w:r>
      <w:bookmarkStart w:id="54" w:name="_STATUTE_CONTENT__cefbe15c_74cb_46c9_9a1"/>
      <w:r>
        <w:rPr>
          <w:rFonts w:ascii="Arial" w:eastAsia="Arial" w:hAnsi="Arial" w:cs="Arial"/>
          <w:u w:val="single"/>
        </w:rPr>
        <w:t>"Loan period" means the period beginning when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program participant first obtains </w:t>
      </w:r>
      <w:bookmarkStart w:id="55" w:name="_LINE__16_c7a1e378_197e_461b_a6d3_7cfb00"/>
      <w:bookmarkEnd w:id="53"/>
      <w:r>
        <w:rPr>
          <w:rFonts w:ascii="Arial" w:eastAsia="Arial" w:hAnsi="Arial" w:cs="Arial"/>
          <w:u w:val="single"/>
        </w:rPr>
        <w:t xml:space="preserve">a program loan and ending 5 years after the </w:t>
      </w:r>
      <w:r>
        <w:rPr>
          <w:rFonts w:ascii="Arial" w:eastAsia="Arial" w:hAnsi="Arial" w:cs="Arial"/>
          <w:u w:val="single"/>
        </w:rPr>
        <w:t>program participant</w:t>
      </w:r>
      <w:r>
        <w:rPr>
          <w:rFonts w:ascii="Arial" w:eastAsia="Arial" w:hAnsi="Arial" w:cs="Arial"/>
          <w:u w:val="single"/>
        </w:rPr>
        <w:t xml:space="preserve"> obtains a license to </w:t>
      </w:r>
      <w:bookmarkStart w:id="56" w:name="_LINE__17_4a8485f8_780d_4219_9309_439338"/>
      <w:bookmarkEnd w:id="55"/>
      <w:r>
        <w:rPr>
          <w:rFonts w:ascii="Arial" w:eastAsia="Arial" w:hAnsi="Arial" w:cs="Arial"/>
          <w:u w:val="single"/>
        </w:rPr>
        <w:t>practice law in this State.</w:t>
      </w:r>
      <w:bookmarkEnd w:id="56"/>
    </w:p>
    <w:p w:rsidR="005407C0" w:rsidP="005407C0">
      <w:pPr>
        <w:ind w:left="720"/>
        <w:rPr>
          <w:rFonts w:ascii="Arial" w:eastAsia="Arial" w:hAnsi="Arial" w:cs="Arial"/>
        </w:rPr>
      </w:pPr>
      <w:bookmarkStart w:id="57" w:name="_STATUTE_NUMBER__26be6b65_aa47_4067_b846"/>
      <w:bookmarkStart w:id="58" w:name="_STATUTE_P__46126359_9b49_4204_996d_00a1"/>
      <w:bookmarkStart w:id="59" w:name="_PAR__11_2cf25e56_0cd4_43ee_b484_52e733f"/>
      <w:bookmarkStart w:id="60" w:name="_LINE__18_493b120a_49db_4190_808a_d17929"/>
      <w:bookmarkEnd w:id="51"/>
      <w:bookmarkEnd w:id="52"/>
      <w:bookmarkEnd w:id="54"/>
      <w:r>
        <w:rPr>
          <w:rFonts w:ascii="Arial" w:eastAsia="Arial" w:hAnsi="Arial" w:cs="Arial"/>
          <w:u w:val="single"/>
        </w:rPr>
        <w:t>D</w:t>
      </w:r>
      <w:bookmarkEnd w:id="57"/>
      <w:r>
        <w:rPr>
          <w:rFonts w:ascii="Arial" w:eastAsia="Arial" w:hAnsi="Arial" w:cs="Arial"/>
          <w:u w:val="single"/>
        </w:rPr>
        <w:t xml:space="preserve">. </w:t>
      </w:r>
      <w:bookmarkStart w:id="61" w:name="_STATUTE_CONTENT__73abe2ab_94f3_4cb0_ae9"/>
      <w:r>
        <w:rPr>
          <w:rFonts w:ascii="Arial" w:eastAsia="Arial" w:hAnsi="Arial" w:cs="Arial"/>
          <w:u w:val="single"/>
        </w:rPr>
        <w:t xml:space="preserve">"Maine law school" means an accredited law school in this State that grants a juris </w:t>
      </w:r>
      <w:bookmarkStart w:id="62" w:name="_LINE__19_b26eaef4_335b_4a63_a290_ea4ac8"/>
      <w:bookmarkEnd w:id="60"/>
      <w:r>
        <w:rPr>
          <w:rFonts w:ascii="Arial" w:eastAsia="Arial" w:hAnsi="Arial" w:cs="Arial"/>
          <w:u w:val="single"/>
        </w:rPr>
        <w:t>doctorate degree.</w:t>
      </w:r>
      <w:bookmarkEnd w:id="62"/>
    </w:p>
    <w:p w:rsidR="005407C0" w:rsidP="005407C0">
      <w:pPr>
        <w:ind w:left="720"/>
        <w:rPr>
          <w:rFonts w:ascii="Arial" w:eastAsia="Arial" w:hAnsi="Arial" w:cs="Arial"/>
        </w:rPr>
      </w:pPr>
      <w:bookmarkStart w:id="63" w:name="_STATUTE_NUMBER__128ae487_240a_4120_ba10"/>
      <w:bookmarkStart w:id="64" w:name="_STATUTE_P__367bc7db_fe9f_4603_90e7_52f6"/>
      <w:bookmarkStart w:id="65" w:name="_PAR__12_a99c4613_7d49_4457_b05f_7b09aa7"/>
      <w:bookmarkStart w:id="66" w:name="_LINE__20_1bb72186_65a1_4e47_b790_c280bd"/>
      <w:bookmarkEnd w:id="58"/>
      <w:bookmarkEnd w:id="59"/>
      <w:bookmarkEnd w:id="61"/>
      <w:r>
        <w:rPr>
          <w:rFonts w:ascii="Arial" w:eastAsia="Arial" w:hAnsi="Arial" w:cs="Arial"/>
          <w:u w:val="single"/>
        </w:rPr>
        <w:t>E</w:t>
      </w:r>
      <w:bookmarkEnd w:id="63"/>
      <w:r>
        <w:rPr>
          <w:rFonts w:ascii="Arial" w:eastAsia="Arial" w:hAnsi="Arial" w:cs="Arial"/>
          <w:u w:val="single"/>
        </w:rPr>
        <w:t xml:space="preserve">. </w:t>
      </w:r>
      <w:bookmarkStart w:id="67" w:name="_STATUTE_CONTENT__c828bc9c_8152_4803_b61"/>
      <w:r>
        <w:rPr>
          <w:rFonts w:ascii="Arial" w:eastAsia="Arial" w:hAnsi="Arial" w:cs="Arial"/>
          <w:u w:val="single"/>
        </w:rPr>
        <w:t xml:space="preserve">"Program loan" means a no-interest loan provided under the program to an eligible </w:t>
      </w:r>
      <w:bookmarkStart w:id="68" w:name="_LINE__21_c4df60a3_96ce_4887_ab9d_0adbe3"/>
      <w:bookmarkEnd w:id="66"/>
      <w:r>
        <w:rPr>
          <w:rFonts w:ascii="Arial" w:eastAsia="Arial" w:hAnsi="Arial" w:cs="Arial"/>
          <w:u w:val="single"/>
        </w:rPr>
        <w:t>person that covers:</w:t>
      </w:r>
      <w:bookmarkEnd w:id="68"/>
    </w:p>
    <w:p w:rsidR="005407C0" w:rsidP="005407C0">
      <w:pPr>
        <w:ind w:left="1080"/>
        <w:rPr>
          <w:rFonts w:ascii="Arial" w:eastAsia="Arial" w:hAnsi="Arial" w:cs="Arial"/>
        </w:rPr>
      </w:pPr>
      <w:bookmarkStart w:id="69" w:name="_STATUTE_SP__3783b9e4_4f32_45ab_8c49_89a"/>
      <w:bookmarkStart w:id="70" w:name="_PAR__13_bf1783f2_746f_43be_88c2_d6c8e1b"/>
      <w:bookmarkStart w:id="71" w:name="_LINE__22_c332f919_8f11_4c23_8b4d_cb664a"/>
      <w:bookmarkEnd w:id="65"/>
      <w:bookmarkEnd w:id="67"/>
      <w:r>
        <w:rPr>
          <w:rFonts w:ascii="Arial" w:eastAsia="Arial" w:hAnsi="Arial" w:cs="Arial"/>
          <w:u w:val="single"/>
        </w:rPr>
        <w:t>(</w:t>
      </w:r>
      <w:bookmarkStart w:id="72" w:name="_STATUTE_NUMBER__8cf77e00_1c59_4011_a233"/>
      <w:r>
        <w:rPr>
          <w:rFonts w:ascii="Arial" w:eastAsia="Arial" w:hAnsi="Arial" w:cs="Arial"/>
          <w:u w:val="single"/>
        </w:rPr>
        <w:t>1</w:t>
      </w:r>
      <w:bookmarkEnd w:id="72"/>
      <w:r>
        <w:rPr>
          <w:rFonts w:ascii="Arial" w:eastAsia="Arial" w:hAnsi="Arial" w:cs="Arial"/>
          <w:u w:val="single"/>
        </w:rPr>
        <w:t xml:space="preserve">) </w:t>
      </w:r>
      <w:bookmarkStart w:id="73" w:name="_STATUTE_CONTENT__ad23933f_7a26_4fbe_af6"/>
      <w:r>
        <w:rPr>
          <w:rFonts w:ascii="Arial" w:eastAsia="Arial" w:hAnsi="Arial" w:cs="Arial"/>
          <w:u w:val="single"/>
        </w:rPr>
        <w:t xml:space="preserve">The cost of tuition for the person to earn a juris doctorate degree at a Maine law </w:t>
      </w:r>
      <w:bookmarkStart w:id="74" w:name="_LINE__23_b4618361_99bc_4ad8_8ca3_f1e7c8"/>
      <w:bookmarkEnd w:id="71"/>
      <w:r>
        <w:rPr>
          <w:rFonts w:ascii="Arial" w:eastAsia="Arial" w:hAnsi="Arial" w:cs="Arial"/>
          <w:u w:val="single"/>
        </w:rPr>
        <w:t>school; and</w:t>
      </w:r>
      <w:bookmarkEnd w:id="74"/>
    </w:p>
    <w:p w:rsidR="005407C0" w:rsidP="005407C0">
      <w:pPr>
        <w:ind w:left="1080"/>
        <w:rPr>
          <w:rFonts w:ascii="Arial" w:eastAsia="Arial" w:hAnsi="Arial" w:cs="Arial"/>
        </w:rPr>
      </w:pPr>
      <w:bookmarkStart w:id="75" w:name="_STATUTE_SP__0e141a06_d3f3_4667_ba02_d28"/>
      <w:bookmarkStart w:id="76" w:name="_PAR__14_cdf30dec_f117_48a6_b52f_463468e"/>
      <w:bookmarkStart w:id="77" w:name="_LINE__24_9943918b_d711_4890_bda8_a05704"/>
      <w:bookmarkEnd w:id="69"/>
      <w:bookmarkEnd w:id="70"/>
      <w:bookmarkEnd w:id="73"/>
      <w:r>
        <w:rPr>
          <w:rFonts w:ascii="Arial" w:eastAsia="Arial" w:hAnsi="Arial" w:cs="Arial"/>
          <w:u w:val="single"/>
        </w:rPr>
        <w:t>(</w:t>
      </w:r>
      <w:bookmarkStart w:id="78" w:name="_STATUTE_NUMBER__e926a7ae_9b98_40d4_aa09"/>
      <w:r>
        <w:rPr>
          <w:rFonts w:ascii="Arial" w:eastAsia="Arial" w:hAnsi="Arial" w:cs="Arial"/>
          <w:u w:val="single"/>
        </w:rPr>
        <w:t>2</w:t>
      </w:r>
      <w:bookmarkEnd w:id="78"/>
      <w:r>
        <w:rPr>
          <w:rFonts w:ascii="Arial" w:eastAsia="Arial" w:hAnsi="Arial" w:cs="Arial"/>
          <w:u w:val="single"/>
        </w:rPr>
        <w:t xml:space="preserve">) </w:t>
      </w:r>
      <w:bookmarkStart w:id="79" w:name="_STATUTE_CONTENT__392b37bf_acfb_4c24_99a"/>
      <w:r>
        <w:rPr>
          <w:rFonts w:ascii="Arial" w:eastAsia="Arial" w:hAnsi="Arial" w:cs="Arial"/>
          <w:u w:val="single"/>
        </w:rPr>
        <w:t xml:space="preserve">The reasonable costs of the person, within 120 days of graduation, </w:t>
      </w:r>
      <w:r>
        <w:rPr>
          <w:rFonts w:ascii="Arial" w:eastAsia="Arial" w:hAnsi="Arial" w:cs="Arial"/>
          <w:u w:val="single"/>
        </w:rPr>
        <w:t>to become</w:t>
      </w:r>
      <w:r>
        <w:rPr>
          <w:rFonts w:ascii="Arial" w:eastAsia="Arial" w:hAnsi="Arial" w:cs="Arial"/>
          <w:u w:val="single"/>
        </w:rPr>
        <w:t xml:space="preserve"> </w:t>
      </w:r>
      <w:bookmarkStart w:id="80" w:name="_LINE__25_82ee52d3_a893_485c_8a35_a67905"/>
      <w:bookmarkEnd w:id="77"/>
      <w:r>
        <w:rPr>
          <w:rFonts w:ascii="Arial" w:eastAsia="Arial" w:hAnsi="Arial" w:cs="Arial"/>
          <w:u w:val="single"/>
        </w:rPr>
        <w:t>licensed to practice law in this State, as determined by the authority by rule</w:t>
      </w:r>
      <w:r>
        <w:rPr>
          <w:rFonts w:ascii="Arial" w:eastAsia="Arial" w:hAnsi="Arial" w:cs="Arial"/>
          <w:u w:val="single"/>
        </w:rPr>
        <w:t>.</w:t>
      </w:r>
      <w:bookmarkEnd w:id="80"/>
    </w:p>
    <w:p w:rsidR="005407C0" w:rsidP="005407C0">
      <w:pPr>
        <w:ind w:left="720"/>
        <w:rPr>
          <w:rFonts w:ascii="Arial" w:eastAsia="Arial" w:hAnsi="Arial" w:cs="Arial"/>
        </w:rPr>
      </w:pPr>
      <w:bookmarkStart w:id="81" w:name="_STATUTE_NUMBER__da8d295e_6ad2_427d_a297"/>
      <w:bookmarkStart w:id="82" w:name="_STATUTE_P__af69690f_a3dc_4274_855f_b28b"/>
      <w:bookmarkStart w:id="83" w:name="_PAR__15_d9669c8b_3e94_4d92_b6f0_dd04d8d"/>
      <w:bookmarkStart w:id="84" w:name="_LINE__26_e3aafa60_08e0_4658_bf79_d5f579"/>
      <w:bookmarkEnd w:id="64"/>
      <w:bookmarkEnd w:id="75"/>
      <w:bookmarkEnd w:id="76"/>
      <w:bookmarkEnd w:id="79"/>
      <w:r>
        <w:rPr>
          <w:rFonts w:ascii="Arial" w:eastAsia="Arial" w:hAnsi="Arial" w:cs="Arial"/>
          <w:u w:val="single"/>
        </w:rPr>
        <w:t>F</w:t>
      </w:r>
      <w:bookmarkEnd w:id="81"/>
      <w:r>
        <w:rPr>
          <w:rFonts w:ascii="Arial" w:eastAsia="Arial" w:hAnsi="Arial" w:cs="Arial"/>
          <w:u w:val="single"/>
        </w:rPr>
        <w:t xml:space="preserve">.  </w:t>
      </w:r>
      <w:bookmarkStart w:id="85" w:name="_STATUTE_CONTENT__d2c55bf8_e83e_4a03_8f1"/>
      <w:r>
        <w:rPr>
          <w:rFonts w:ascii="Arial" w:eastAsia="Arial" w:hAnsi="Arial" w:cs="Arial"/>
          <w:u w:val="single"/>
        </w:rPr>
        <w:t>"Program participant" means a person who has a program loan.</w:t>
      </w:r>
      <w:bookmarkEnd w:id="84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86" w:name="_STATUTE_NUMBER__7d9d0ceb_783f_4ca9_b294"/>
      <w:bookmarkStart w:id="87" w:name="_STATUTE_SS__0fdd403d_d5a6_4af0_8cf7_079"/>
      <w:bookmarkStart w:id="88" w:name="_PAR__16_c49b3384_0ca1_480e_bffb_6583d73"/>
      <w:bookmarkStart w:id="89" w:name="_LINE__27_281809e6_f38b_44ee_9f73_e4cfe6"/>
      <w:bookmarkEnd w:id="31"/>
      <w:bookmarkEnd w:id="82"/>
      <w:bookmarkEnd w:id="83"/>
      <w:bookmarkEnd w:id="85"/>
      <w:r w:rsidRPr="00E2629F">
        <w:rPr>
          <w:rFonts w:ascii="Arial" w:eastAsia="Arial" w:hAnsi="Arial" w:cs="Arial"/>
          <w:b/>
          <w:u w:val="single"/>
        </w:rPr>
        <w:t>2</w:t>
      </w:r>
      <w:bookmarkEnd w:id="86"/>
      <w:r w:rsidRPr="00E2629F">
        <w:rPr>
          <w:rFonts w:ascii="Arial" w:eastAsia="Arial" w:hAnsi="Arial" w:cs="Arial"/>
          <w:b/>
          <w:u w:val="single"/>
        </w:rPr>
        <w:t xml:space="preserve">. </w:t>
      </w:r>
      <w:bookmarkStart w:id="90" w:name="_STATUTE_HEADNOTE__cdd9e3a2_547e_4b84_aa"/>
      <w:r w:rsidRPr="00E2629F">
        <w:rPr>
          <w:rFonts w:ascii="Arial" w:eastAsia="Arial" w:hAnsi="Arial" w:cs="Arial"/>
          <w:b/>
          <w:u w:val="single"/>
        </w:rPr>
        <w:t>Loan 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91" w:name="_STATUTE_CONTENT__f23c2d19_6705_4d62_99a"/>
      <w:bookmarkEnd w:id="90"/>
      <w:r>
        <w:rPr>
          <w:rFonts w:ascii="Arial" w:eastAsia="Arial" w:hAnsi="Arial" w:cs="Arial"/>
          <w:u w:val="single"/>
        </w:rPr>
        <w:t xml:space="preserve">In accordance with rules adopted by the authority, an eligible </w:t>
      </w:r>
      <w:bookmarkStart w:id="92" w:name="_LINE__28_a4d68c01_e640_4162_938e_cafb0e"/>
      <w:bookmarkEnd w:id="89"/>
      <w:r>
        <w:rPr>
          <w:rFonts w:ascii="Arial" w:eastAsia="Arial" w:hAnsi="Arial" w:cs="Arial"/>
          <w:u w:val="single"/>
        </w:rPr>
        <w:t xml:space="preserve">person may apply to the authority for a program loan.  To the extent of available funding, </w:t>
      </w:r>
      <w:bookmarkStart w:id="93" w:name="_LINE__29_9d9ad29c_5196_49dd_bdba_e40c0e"/>
      <w:bookmarkEnd w:id="92"/>
      <w:r>
        <w:rPr>
          <w:rFonts w:ascii="Arial" w:eastAsia="Arial" w:hAnsi="Arial" w:cs="Arial"/>
          <w:u w:val="single"/>
        </w:rPr>
        <w:t xml:space="preserve">the authority shall provide a program loan under terms consistent with the program to each </w:t>
      </w:r>
      <w:bookmarkStart w:id="94" w:name="_LINE__30_9d711c54_be99_404e_a5c1_528ea1"/>
      <w:bookmarkEnd w:id="93"/>
      <w:r>
        <w:rPr>
          <w:rFonts w:ascii="Arial" w:eastAsia="Arial" w:hAnsi="Arial" w:cs="Arial"/>
          <w:u w:val="single"/>
        </w:rPr>
        <w:t xml:space="preserve">person the authority finds to meet the requirements of the program and to be reasonably </w:t>
      </w:r>
      <w:bookmarkStart w:id="95" w:name="_LINE__31_1ba7e154_caef_4a27_9da3_403717"/>
      <w:bookmarkEnd w:id="94"/>
      <w:r>
        <w:rPr>
          <w:rFonts w:ascii="Arial" w:eastAsia="Arial" w:hAnsi="Arial" w:cs="Arial"/>
          <w:u w:val="single"/>
        </w:rPr>
        <w:t xml:space="preserve">likely to fulfill the terms of the program loan.  The program loan may be calculated and </w:t>
      </w:r>
      <w:bookmarkStart w:id="96" w:name="_LINE__32_448c656d_1e82_4dcf_93df_4d94f4"/>
      <w:bookmarkEnd w:id="95"/>
      <w:r>
        <w:rPr>
          <w:rFonts w:ascii="Arial" w:eastAsia="Arial" w:hAnsi="Arial" w:cs="Arial"/>
          <w:u w:val="single"/>
        </w:rPr>
        <w:t xml:space="preserve">disbursed in increments over the loan period for purposes of the program.  </w:t>
      </w:r>
      <w:bookmarkEnd w:id="96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97" w:name="_STATUTE_NUMBER__587e53f8_c5e1_4973_9fd4"/>
      <w:bookmarkStart w:id="98" w:name="_STATUTE_SS__fe279dd7_72f5_4220_835c_8e9"/>
      <w:bookmarkStart w:id="99" w:name="_PAR__17_3224d962_8360_4601_8de9_e61ff8a"/>
      <w:bookmarkStart w:id="100" w:name="_LINE__33_7a768efb_8c6f_409e_98d3_7b2a71"/>
      <w:bookmarkEnd w:id="87"/>
      <w:bookmarkEnd w:id="88"/>
      <w:bookmarkEnd w:id="91"/>
      <w:r w:rsidRPr="00E2629F">
        <w:rPr>
          <w:rFonts w:ascii="Arial" w:eastAsia="Arial" w:hAnsi="Arial" w:cs="Arial"/>
          <w:b/>
          <w:u w:val="single"/>
        </w:rPr>
        <w:t>3</w:t>
      </w:r>
      <w:bookmarkEnd w:id="97"/>
      <w:r w:rsidRPr="00E2629F">
        <w:rPr>
          <w:rFonts w:ascii="Arial" w:eastAsia="Arial" w:hAnsi="Arial" w:cs="Arial"/>
          <w:b/>
          <w:u w:val="single"/>
        </w:rPr>
        <w:t xml:space="preserve">.  </w:t>
      </w:r>
      <w:bookmarkStart w:id="101" w:name="_STATUTE_HEADNOTE__a91b61cd_e096_4b65_86"/>
      <w:r w:rsidRPr="00E2629F">
        <w:rPr>
          <w:rFonts w:ascii="Arial" w:eastAsia="Arial" w:hAnsi="Arial" w:cs="Arial"/>
          <w:b/>
          <w:u w:val="single"/>
        </w:rPr>
        <w:t>Repayment.</w:t>
      </w:r>
      <w:r>
        <w:rPr>
          <w:rFonts w:ascii="Arial" w:eastAsia="Arial" w:hAnsi="Arial" w:cs="Arial"/>
          <w:u w:val="single"/>
        </w:rPr>
        <w:t xml:space="preserve">  </w:t>
      </w:r>
      <w:bookmarkStart w:id="102" w:name="_STATUTE_CONTENT__c9fe1c78_f36f_40a1_af6"/>
      <w:bookmarkEnd w:id="101"/>
      <w:r>
        <w:rPr>
          <w:rFonts w:ascii="Arial" w:eastAsia="Arial" w:hAnsi="Arial" w:cs="Arial"/>
          <w:u w:val="single"/>
        </w:rPr>
        <w:t xml:space="preserve">The authority by rule shall establish the terms of a program loan </w:t>
      </w:r>
      <w:bookmarkStart w:id="103" w:name="_LINE__34_97ec9c96_3e64_4689_b7d8_be0c7b"/>
      <w:bookmarkEnd w:id="100"/>
      <w:r>
        <w:rPr>
          <w:rFonts w:ascii="Arial" w:eastAsia="Arial" w:hAnsi="Arial" w:cs="Arial"/>
          <w:u w:val="single"/>
        </w:rPr>
        <w:t>consist</w:t>
      </w:r>
      <w:r>
        <w:rPr>
          <w:rFonts w:ascii="Arial" w:eastAsia="Arial" w:hAnsi="Arial" w:cs="Arial"/>
          <w:u w:val="single"/>
        </w:rPr>
        <w:t>ent</w:t>
      </w:r>
      <w:r>
        <w:rPr>
          <w:rFonts w:ascii="Arial" w:eastAsia="Arial" w:hAnsi="Arial" w:cs="Arial"/>
          <w:u w:val="single"/>
        </w:rPr>
        <w:t xml:space="preserve"> with the purposes of the program.  The rules must provide for loan forgiveness </w:t>
      </w:r>
      <w:bookmarkStart w:id="104" w:name="_LINE__35_3715c938_6931_4af1_98a0_59a73c"/>
      <w:bookmarkEnd w:id="103"/>
      <w:r>
        <w:rPr>
          <w:rFonts w:ascii="Arial" w:eastAsia="Arial" w:hAnsi="Arial" w:cs="Arial"/>
          <w:u w:val="single"/>
        </w:rPr>
        <w:t xml:space="preserve">on an amortized basis over the loan period for each year during the loan period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the </w:t>
      </w:r>
      <w:bookmarkStart w:id="105" w:name="_LINE__36_9fb8b232_c73a_480f_906a_1c7317"/>
      <w:bookmarkEnd w:id="104"/>
      <w:r>
        <w:rPr>
          <w:rFonts w:ascii="Arial" w:eastAsia="Arial" w:hAnsi="Arial" w:cs="Arial"/>
          <w:u w:val="single"/>
        </w:rPr>
        <w:t xml:space="preserve">program participant fulfills the participant's commitment to provide, on a full-time basis, </w:t>
      </w:r>
      <w:bookmarkStart w:id="106" w:name="_LINE__37_722e5959_3a35_437e_84cd_3d79f6"/>
      <w:bookmarkEnd w:id="105"/>
      <w:r>
        <w:rPr>
          <w:rFonts w:ascii="Arial" w:eastAsia="Arial" w:hAnsi="Arial" w:cs="Arial"/>
          <w:u w:val="single"/>
        </w:rPr>
        <w:t xml:space="preserve">indigent legal services in this State.  The rules must also provide for repayment of the loan </w:t>
      </w:r>
      <w:bookmarkStart w:id="107" w:name="_LINE__38_0efa7bd2_2b47_46d7_a276_8da484"/>
      <w:bookmarkEnd w:id="106"/>
      <w:r>
        <w:rPr>
          <w:rFonts w:ascii="Arial" w:eastAsia="Arial" w:hAnsi="Arial" w:cs="Arial"/>
          <w:u w:val="single"/>
        </w:rPr>
        <w:t xml:space="preserve">on the same amortized basis if the program participant during the loan period fails to fulfill </w:t>
      </w:r>
      <w:bookmarkStart w:id="108" w:name="_PAGE_SPLIT__911330a2_965c_4003_a9eb_2f8"/>
      <w:bookmarkStart w:id="109" w:name="_PAGE__2_199754cf_33f3_4c6d_ad18_3a8c1d3"/>
      <w:bookmarkStart w:id="110" w:name="_PAR__1_26a4b22c_1f49_405a_a6c7_c16fde13"/>
      <w:bookmarkStart w:id="111" w:name="_LINE__1_03dd30b8_5041_4f16_b85c_88b27f9"/>
      <w:bookmarkEnd w:id="3"/>
      <w:bookmarkEnd w:id="99"/>
      <w:bookmarkEnd w:id="107"/>
      <w:r>
        <w:rPr>
          <w:rFonts w:ascii="Arial" w:eastAsia="Arial" w:hAnsi="Arial" w:cs="Arial"/>
          <w:u w:val="single"/>
        </w:rPr>
        <w:t>t</w:t>
      </w:r>
      <w:bookmarkEnd w:id="108"/>
      <w:r>
        <w:rPr>
          <w:rFonts w:ascii="Arial" w:eastAsia="Arial" w:hAnsi="Arial" w:cs="Arial"/>
          <w:u w:val="single"/>
        </w:rPr>
        <w:t xml:space="preserve">he participant's commitment to provide, on a full-time basis, indigent legal services in this </w:t>
      </w:r>
      <w:bookmarkStart w:id="112" w:name="_LINE__2_a1ffe6d0_279b_4b06_9239_f7169a0"/>
      <w:bookmarkEnd w:id="111"/>
      <w:r>
        <w:rPr>
          <w:rFonts w:ascii="Arial" w:eastAsia="Arial" w:hAnsi="Arial" w:cs="Arial"/>
          <w:u w:val="single"/>
        </w:rPr>
        <w:t xml:space="preserve">State.  </w:t>
      </w:r>
      <w:bookmarkEnd w:id="112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113" w:name="_STATUTE_NUMBER__5626f82a_e38e_4956_9071"/>
      <w:bookmarkStart w:id="114" w:name="_STATUTE_SS__0d2a6685_6026_4e94_ba0b_f91"/>
      <w:bookmarkStart w:id="115" w:name="_PAR__2_059580ac_58fe_49fe_8cb1_26084768"/>
      <w:bookmarkStart w:id="116" w:name="_LINE__3_da675f34_2a73_4655_9bf0_a42f938"/>
      <w:bookmarkEnd w:id="98"/>
      <w:bookmarkEnd w:id="102"/>
      <w:bookmarkEnd w:id="110"/>
      <w:r w:rsidRPr="00E2629F">
        <w:rPr>
          <w:rFonts w:ascii="Arial" w:eastAsia="Arial" w:hAnsi="Arial" w:cs="Arial"/>
          <w:b/>
          <w:u w:val="single"/>
        </w:rPr>
        <w:t>4</w:t>
      </w:r>
      <w:bookmarkEnd w:id="113"/>
      <w:r w:rsidRPr="00E2629F">
        <w:rPr>
          <w:rFonts w:ascii="Arial" w:eastAsia="Arial" w:hAnsi="Arial" w:cs="Arial"/>
          <w:b/>
          <w:u w:val="single"/>
        </w:rPr>
        <w:t xml:space="preserve">. </w:t>
      </w:r>
      <w:bookmarkStart w:id="117" w:name="_STATUTE_HEADNOTE__94d2188b_af64_47f5_bc"/>
      <w:r w:rsidRPr="00E2629F">
        <w:rPr>
          <w:rFonts w:ascii="Arial" w:eastAsia="Arial" w:hAnsi="Arial" w:cs="Arial"/>
          <w:b/>
          <w:u w:val="single"/>
        </w:rPr>
        <w:t>Reporting.</w:t>
      </w:r>
      <w:r>
        <w:rPr>
          <w:rFonts w:ascii="Arial" w:eastAsia="Arial" w:hAnsi="Arial" w:cs="Arial"/>
          <w:u w:val="single"/>
        </w:rPr>
        <w:t xml:space="preserve">  </w:t>
      </w:r>
      <w:bookmarkStart w:id="118" w:name="_STATUTE_CONTENT__90e18c7d_34e3_4d4f_b45"/>
      <w:bookmarkEnd w:id="117"/>
      <w:r>
        <w:rPr>
          <w:rFonts w:ascii="Arial" w:eastAsia="Arial" w:hAnsi="Arial" w:cs="Arial"/>
          <w:u w:val="single"/>
        </w:rPr>
        <w:t xml:space="preserve">The authority by rule shall establish reporting and verification </w:t>
      </w:r>
      <w:bookmarkStart w:id="119" w:name="_LINE__4_d1b79e5d_4b8f_4225_ae94_509eb19"/>
      <w:bookmarkEnd w:id="116"/>
      <w:r>
        <w:rPr>
          <w:rFonts w:ascii="Arial" w:eastAsia="Arial" w:hAnsi="Arial" w:cs="Arial"/>
          <w:u w:val="single"/>
        </w:rPr>
        <w:t xml:space="preserve">requirements for program participants regarding all relevant activities, costs and income of </w:t>
      </w:r>
      <w:bookmarkStart w:id="120" w:name="_LINE__5_0aa09000_6445_4d27_bdf7_dd25683"/>
      <w:bookmarkEnd w:id="119"/>
      <w:r>
        <w:rPr>
          <w:rFonts w:ascii="Arial" w:eastAsia="Arial" w:hAnsi="Arial" w:cs="Arial"/>
          <w:u w:val="single"/>
        </w:rPr>
        <w:t>program participants to the extent necessary for the authority to administer the program.</w:t>
      </w:r>
      <w:bookmarkEnd w:id="120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121" w:name="_STATUTE_NUMBER__b53db494_3c16_4db9_811d"/>
      <w:bookmarkStart w:id="122" w:name="_STATUTE_SS__d292b94c_b690_42a7_a5c6_d44"/>
      <w:bookmarkStart w:id="123" w:name="_PAR__3_f192c8f4_7d7c_4f93_8e65_67d53fb2"/>
      <w:bookmarkStart w:id="124" w:name="_LINE__6_3bcb6bd3_dda9_4724_b540_fb0e3a0"/>
      <w:bookmarkEnd w:id="114"/>
      <w:bookmarkEnd w:id="115"/>
      <w:bookmarkEnd w:id="118"/>
      <w:r w:rsidRPr="00E2629F">
        <w:rPr>
          <w:rFonts w:ascii="Arial" w:eastAsia="Arial" w:hAnsi="Arial" w:cs="Arial"/>
          <w:b/>
          <w:u w:val="single"/>
        </w:rPr>
        <w:t>5</w:t>
      </w:r>
      <w:bookmarkEnd w:id="121"/>
      <w:r w:rsidRPr="00E2629F">
        <w:rPr>
          <w:rFonts w:ascii="Arial" w:eastAsia="Arial" w:hAnsi="Arial" w:cs="Arial"/>
          <w:b/>
          <w:u w:val="single"/>
        </w:rPr>
        <w:t xml:space="preserve">. </w:t>
      </w:r>
      <w:bookmarkStart w:id="125" w:name="_STATUTE_HEADNOTE__b7db2691_321d_476b_92"/>
      <w:r w:rsidRPr="00E2629F">
        <w:rPr>
          <w:rFonts w:ascii="Arial" w:eastAsia="Arial" w:hAnsi="Arial" w:cs="Arial"/>
          <w:b/>
          <w:u w:val="single"/>
        </w:rPr>
        <w:t>Tax exemption.</w:t>
      </w:r>
      <w:r>
        <w:rPr>
          <w:rFonts w:ascii="Arial" w:eastAsia="Arial" w:hAnsi="Arial" w:cs="Arial"/>
          <w:u w:val="single"/>
        </w:rPr>
        <w:t xml:space="preserve">  </w:t>
      </w:r>
      <w:bookmarkStart w:id="126" w:name="_STATUTE_CONTENT__7829fb54_8cd4_48c3_a13"/>
      <w:bookmarkEnd w:id="125"/>
      <w:r>
        <w:rPr>
          <w:rFonts w:ascii="Arial" w:eastAsia="Arial" w:hAnsi="Arial" w:cs="Arial"/>
          <w:u w:val="single"/>
        </w:rPr>
        <w:t xml:space="preserve">At the end of any tax year in which a program participant is </w:t>
      </w:r>
      <w:bookmarkStart w:id="127" w:name="_LINE__7_de8ce9cb_8794_4a16_871e_07d5b11"/>
      <w:bookmarkEnd w:id="124"/>
      <w:r>
        <w:rPr>
          <w:rFonts w:ascii="Arial" w:eastAsia="Arial" w:hAnsi="Arial" w:cs="Arial"/>
          <w:u w:val="single"/>
        </w:rPr>
        <w:t>providing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on a full-time basis, indigent legal services in this State in accordance with the </w:t>
      </w:r>
      <w:bookmarkStart w:id="128" w:name="_LINE__8_92c78588_b387_4eca_a96c_7326a0c"/>
      <w:bookmarkEnd w:id="127"/>
      <w:r>
        <w:rPr>
          <w:rFonts w:ascii="Arial" w:eastAsia="Arial" w:hAnsi="Arial" w:cs="Arial"/>
          <w:u w:val="single"/>
        </w:rPr>
        <w:t xml:space="preserve">terms of a program loan, the authority shall certify to the </w:t>
      </w:r>
      <w:r>
        <w:rPr>
          <w:rFonts w:ascii="Arial" w:eastAsia="Arial" w:hAnsi="Arial" w:cs="Arial"/>
          <w:u w:val="single"/>
        </w:rPr>
        <w:t xml:space="preserve">Department of Administrative </w:t>
      </w:r>
      <w:bookmarkStart w:id="129" w:name="_LINE__9_5f8c1ac1_00fe_4519_b0fb_6512ce1"/>
      <w:bookmarkEnd w:id="128"/>
      <w:r>
        <w:rPr>
          <w:rFonts w:ascii="Arial" w:eastAsia="Arial" w:hAnsi="Arial" w:cs="Arial"/>
          <w:u w:val="single"/>
        </w:rPr>
        <w:t xml:space="preserve">and Financial Services, Bureau of Revenue </w:t>
      </w:r>
      <w:r>
        <w:rPr>
          <w:rFonts w:ascii="Arial" w:eastAsia="Arial" w:hAnsi="Arial" w:cs="Arial"/>
          <w:u w:val="single"/>
        </w:rPr>
        <w:t xml:space="preserve">Services that the applicant is a program </w:t>
      </w:r>
      <w:bookmarkStart w:id="130" w:name="_LINE__10_46f8e693_84e6_4849_8ce3_96b888"/>
      <w:bookmarkEnd w:id="129"/>
      <w:r>
        <w:rPr>
          <w:rFonts w:ascii="Arial" w:eastAsia="Arial" w:hAnsi="Arial" w:cs="Arial"/>
          <w:u w:val="single"/>
        </w:rPr>
        <w:t>participant eligible for the personal tax exemption provided under Title 36, section 5133.</w:t>
      </w:r>
      <w:bookmarkEnd w:id="130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131" w:name="_STATUTE_NUMBER__33c0976a_be5b_4a09_9301"/>
      <w:bookmarkStart w:id="132" w:name="_STATUTE_SS__4a308afc_e0da_437b_b701_6fd"/>
      <w:bookmarkStart w:id="133" w:name="_PAR__4_ffc70eee_098d_411a_a34e_846d4868"/>
      <w:bookmarkStart w:id="134" w:name="_LINE__11_c125cedc_9da0_4d2e_99e1_8e44d2"/>
      <w:bookmarkEnd w:id="122"/>
      <w:bookmarkEnd w:id="123"/>
      <w:bookmarkEnd w:id="126"/>
      <w:r w:rsidRPr="00E2629F">
        <w:rPr>
          <w:rFonts w:ascii="Arial" w:eastAsia="Arial" w:hAnsi="Arial" w:cs="Arial"/>
          <w:b/>
          <w:u w:val="single"/>
        </w:rPr>
        <w:t>6</w:t>
      </w:r>
      <w:bookmarkEnd w:id="131"/>
      <w:r w:rsidRPr="00E2629F">
        <w:rPr>
          <w:rFonts w:ascii="Arial" w:eastAsia="Arial" w:hAnsi="Arial" w:cs="Arial"/>
          <w:b/>
          <w:u w:val="single"/>
        </w:rPr>
        <w:t xml:space="preserve">. </w:t>
      </w:r>
      <w:bookmarkStart w:id="135" w:name="_STATUTE_HEADNOTE__8e227492_37d2_4bb2_b6"/>
      <w:r w:rsidRPr="00E2629F">
        <w:rPr>
          <w:rFonts w:ascii="Arial" w:eastAsia="Arial" w:hAnsi="Arial" w:cs="Arial"/>
          <w:b/>
          <w:u w:val="single"/>
        </w:rPr>
        <w:t>Rules</w:t>
      </w:r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36" w:name="_STATUTE_CONTENT__62b22496_eaa4_4e86_8cf"/>
      <w:bookmarkEnd w:id="135"/>
      <w:r>
        <w:rPr>
          <w:rFonts w:ascii="Arial" w:eastAsia="Arial" w:hAnsi="Arial" w:cs="Arial"/>
          <w:u w:val="single"/>
        </w:rPr>
        <w:t xml:space="preserve">The authority shall adopt rules to carry out the purposes of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chapter. </w:t>
      </w:r>
      <w:bookmarkStart w:id="137" w:name="_LINE__12_9767279d_459e_4312_bfbb_28a8c4"/>
      <w:bookmarkEnd w:id="134"/>
      <w:r>
        <w:rPr>
          <w:rFonts w:ascii="Arial" w:eastAsia="Arial" w:hAnsi="Arial" w:cs="Arial"/>
          <w:u w:val="single"/>
        </w:rPr>
        <w:t xml:space="preserve">Rules adopted pursuant to this subsection are routine technical rules pursuant to Title 5, </w:t>
      </w:r>
      <w:bookmarkStart w:id="138" w:name="_LINE__13_af8551e1_2e3a_4e7d_b2d8_b79b5e"/>
      <w:bookmarkEnd w:id="137"/>
      <w:r>
        <w:rPr>
          <w:rFonts w:ascii="Arial" w:eastAsia="Arial" w:hAnsi="Arial" w:cs="Arial"/>
          <w:u w:val="single"/>
        </w:rPr>
        <w:t>chapter 375, subchapter 2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A.</w:t>
      </w:r>
      <w:bookmarkEnd w:id="138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139" w:name="_BILL_SECTION_HEADER__60ce7005_c62f_412d"/>
      <w:bookmarkStart w:id="140" w:name="_BILL_SECTION__67a8c6ed_4173_46af_b725_c"/>
      <w:bookmarkStart w:id="141" w:name="_PAR__5_8721f45e_b1ac_42be_9b74_42e8e54c"/>
      <w:bookmarkStart w:id="142" w:name="_LINE__14_2f20d10b_83c6_44f9_ab6d_86df89"/>
      <w:bookmarkEnd w:id="7"/>
      <w:bookmarkEnd w:id="12"/>
      <w:bookmarkEnd w:id="15"/>
      <w:bookmarkEnd w:id="20"/>
      <w:bookmarkEnd w:id="132"/>
      <w:bookmarkEnd w:id="133"/>
      <w:bookmarkEnd w:id="136"/>
      <w:r>
        <w:rPr>
          <w:rFonts w:ascii="Arial" w:eastAsia="Arial" w:hAnsi="Arial" w:cs="Arial"/>
          <w:b/>
          <w:sz w:val="24"/>
        </w:rPr>
        <w:t xml:space="preserve">Sec. </w:t>
      </w:r>
      <w:bookmarkStart w:id="143" w:name="_BILL_SECTION_NUMBER__4aa3d2fd_01e7_4ac1"/>
      <w:r>
        <w:rPr>
          <w:rFonts w:ascii="Arial" w:eastAsia="Arial" w:hAnsi="Arial" w:cs="Arial"/>
          <w:b/>
          <w:sz w:val="24"/>
        </w:rPr>
        <w:t>2</w:t>
      </w:r>
      <w:bookmarkEnd w:id="143"/>
      <w:r>
        <w:rPr>
          <w:rFonts w:ascii="Arial" w:eastAsia="Arial" w:hAnsi="Arial" w:cs="Arial"/>
          <w:b/>
          <w:sz w:val="24"/>
        </w:rPr>
        <w:t>.  36 MRSA §5133</w:t>
      </w:r>
      <w:r>
        <w:rPr>
          <w:rFonts w:ascii="Arial" w:eastAsia="Arial" w:hAnsi="Arial" w:cs="Arial"/>
        </w:rPr>
        <w:t xml:space="preserve"> is enacted to read:</w:t>
      </w:r>
      <w:bookmarkEnd w:id="142"/>
    </w:p>
    <w:p w:rsidR="005407C0" w:rsidP="005407C0">
      <w:pPr>
        <w:ind w:left="1080" w:hanging="720"/>
        <w:rPr>
          <w:rFonts w:ascii="Arial" w:eastAsia="Arial" w:hAnsi="Arial" w:cs="Arial"/>
        </w:rPr>
      </w:pPr>
      <w:bookmarkStart w:id="144" w:name="_STATUTE_S__a1159531_be87_425f_97f0_c04f"/>
      <w:bookmarkStart w:id="145" w:name="_PAR__6_7c26235a_a888_4e54_a8b8_ed78394d"/>
      <w:bookmarkStart w:id="146" w:name="_LINE__15_a94201f2_5d2f_4fab_8b2b_5ddc84"/>
      <w:bookmarkStart w:id="147" w:name="_PROCESSED_CHANGE__24966e42_592f_4b3d_91"/>
      <w:bookmarkEnd w:id="139"/>
      <w:bookmarkEnd w:id="141"/>
      <w:r>
        <w:rPr>
          <w:rFonts w:ascii="Arial" w:eastAsia="Arial" w:hAnsi="Arial" w:cs="Arial"/>
          <w:b/>
          <w:u w:val="single"/>
        </w:rPr>
        <w:t>§</w:t>
      </w:r>
      <w:bookmarkStart w:id="148" w:name="_STATUTE_NUMBER__d39403bc_784f_4a74_9a7b"/>
      <w:r>
        <w:rPr>
          <w:rFonts w:ascii="Arial" w:eastAsia="Arial" w:hAnsi="Arial" w:cs="Arial"/>
          <w:b/>
          <w:u w:val="single"/>
        </w:rPr>
        <w:t>5133</w:t>
      </w:r>
      <w:bookmarkEnd w:id="148"/>
      <w:r>
        <w:rPr>
          <w:rFonts w:ascii="Arial" w:eastAsia="Arial" w:hAnsi="Arial" w:cs="Arial"/>
          <w:b/>
          <w:u w:val="single"/>
        </w:rPr>
        <w:t xml:space="preserve">.  </w:t>
      </w:r>
      <w:bookmarkStart w:id="149" w:name="_STATUTE_HEADNOTE__b94f3c77_db7b_41aa_9a"/>
      <w:r>
        <w:rPr>
          <w:rFonts w:ascii="Arial" w:eastAsia="Arial" w:hAnsi="Arial" w:cs="Arial"/>
          <w:b/>
          <w:u w:val="single"/>
        </w:rPr>
        <w:t>Personal tax exemption; providers of indigent legal services</w:t>
      </w:r>
      <w:bookmarkEnd w:id="146"/>
      <w:bookmarkEnd w:id="149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150" w:name="_STATUTE_P__c52ca99a_0a88_4733_82c2_ac40"/>
      <w:bookmarkStart w:id="151" w:name="_STATUTE_CONTENT__08ddd5ee_438b_41fb_be8"/>
      <w:bookmarkStart w:id="152" w:name="_PAR__7_61e02819_a15b_4299_b783_9e59f671"/>
      <w:bookmarkStart w:id="153" w:name="_LINE__16_add67c79_1a38_4cfa_86c9_3cbbf9"/>
      <w:bookmarkEnd w:id="145"/>
      <w:r>
        <w:rPr>
          <w:rFonts w:ascii="Arial" w:eastAsia="Arial" w:hAnsi="Arial" w:cs="Arial"/>
          <w:u w:val="single"/>
        </w:rPr>
        <w:t>Notwithstanding any provision of this Part</w:t>
      </w:r>
      <w:r>
        <w:rPr>
          <w:rFonts w:ascii="Arial" w:eastAsia="Arial" w:hAnsi="Arial" w:cs="Arial"/>
          <w:u w:val="single"/>
        </w:rPr>
        <w:t xml:space="preserve"> to the contrary</w:t>
      </w:r>
      <w:r>
        <w:rPr>
          <w:rFonts w:ascii="Arial" w:eastAsia="Arial" w:hAnsi="Arial" w:cs="Arial"/>
          <w:u w:val="single"/>
        </w:rPr>
        <w:t xml:space="preserve">, in addition to any other </w:t>
      </w:r>
      <w:bookmarkStart w:id="154" w:name="_LINE__17_378089b1_73ff_4678_b5e4_445cdd"/>
      <w:bookmarkEnd w:id="153"/>
      <w:r>
        <w:rPr>
          <w:rFonts w:ascii="Arial" w:eastAsia="Arial" w:hAnsi="Arial" w:cs="Arial"/>
          <w:u w:val="single"/>
        </w:rPr>
        <w:t xml:space="preserve">deductions or exemptions under this Part, a program participant </w:t>
      </w:r>
      <w:r>
        <w:rPr>
          <w:rFonts w:ascii="Arial" w:eastAsia="Arial" w:hAnsi="Arial" w:cs="Arial"/>
          <w:u w:val="single"/>
        </w:rPr>
        <w:t>certified</w:t>
      </w:r>
      <w:r>
        <w:rPr>
          <w:rFonts w:ascii="Arial" w:eastAsia="Arial" w:hAnsi="Arial" w:cs="Arial"/>
          <w:u w:val="single"/>
        </w:rPr>
        <w:t xml:space="preserve"> by the Finance </w:t>
      </w:r>
      <w:bookmarkStart w:id="155" w:name="_LINE__18_383b25d9_1e81_4f41_b242_604ca8"/>
      <w:bookmarkEnd w:id="154"/>
      <w:r>
        <w:rPr>
          <w:rFonts w:ascii="Arial" w:eastAsia="Arial" w:hAnsi="Arial" w:cs="Arial"/>
          <w:u w:val="single"/>
        </w:rPr>
        <w:t xml:space="preserve">Authority of Maine under Title </w:t>
      </w:r>
      <w:r>
        <w:rPr>
          <w:rFonts w:ascii="Arial" w:eastAsia="Arial" w:hAnsi="Arial" w:cs="Arial"/>
          <w:u w:val="single"/>
        </w:rPr>
        <w:t>10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ection 1100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HH, subsection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 is allowed a personal </w:t>
      </w:r>
      <w:bookmarkStart w:id="156" w:name="_LINE__19_4d8299ed_5071_4602_88fe_3e6f80"/>
      <w:bookmarkEnd w:id="155"/>
      <w:r>
        <w:rPr>
          <w:rFonts w:ascii="Arial" w:eastAsia="Arial" w:hAnsi="Arial" w:cs="Arial"/>
          <w:u w:val="single"/>
        </w:rPr>
        <w:t>exemption deduction for the taxable year equal to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full amount of income earned by that </w:t>
      </w:r>
      <w:bookmarkStart w:id="157" w:name="_LINE__20_72d3ed84_ab92_4d8a_b19b_960a33"/>
      <w:bookmarkEnd w:id="156"/>
      <w:r>
        <w:rPr>
          <w:rFonts w:ascii="Arial" w:eastAsia="Arial" w:hAnsi="Arial" w:cs="Arial"/>
          <w:u w:val="single"/>
        </w:rPr>
        <w:t xml:space="preserve">program participant from providing indigent legal services, as defined in Title </w:t>
      </w:r>
      <w:r>
        <w:rPr>
          <w:rFonts w:ascii="Arial" w:eastAsia="Arial" w:hAnsi="Arial" w:cs="Arial"/>
          <w:u w:val="single"/>
        </w:rPr>
        <w:t>10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ection </w:t>
      </w:r>
      <w:bookmarkStart w:id="158" w:name="_LINE__21_f341b8e2_c831_4d81_8116_d80e86"/>
      <w:bookmarkEnd w:id="157"/>
      <w:r>
        <w:rPr>
          <w:rFonts w:ascii="Arial" w:eastAsia="Arial" w:hAnsi="Arial" w:cs="Arial"/>
          <w:u w:val="single"/>
        </w:rPr>
        <w:t>1100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HH, subsection 1</w:t>
      </w:r>
      <w:r>
        <w:rPr>
          <w:rFonts w:ascii="Arial" w:eastAsia="Arial" w:hAnsi="Arial" w:cs="Arial"/>
          <w:u w:val="single"/>
        </w:rPr>
        <w:t>, paragraph B</w:t>
      </w:r>
      <w:r>
        <w:rPr>
          <w:rFonts w:ascii="Arial" w:eastAsia="Arial" w:hAnsi="Arial" w:cs="Arial"/>
          <w:u w:val="single"/>
        </w:rPr>
        <w:t>.</w:t>
      </w:r>
      <w:bookmarkEnd w:id="158"/>
    </w:p>
    <w:p w:rsidR="005407C0" w:rsidP="005407C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9" w:name="_SUMMARY__da6339b9_1733_412a_86e5_a13fe0"/>
      <w:bookmarkStart w:id="160" w:name="_PAR__8_f916282c_d496_48f3_93ac_4b7a2f84"/>
      <w:bookmarkStart w:id="161" w:name="_LINE__22_b6a09b0d_417a_4d00_8512_58876d"/>
      <w:bookmarkEnd w:id="8"/>
      <w:bookmarkEnd w:id="140"/>
      <w:bookmarkEnd w:id="144"/>
      <w:bookmarkEnd w:id="147"/>
      <w:bookmarkEnd w:id="150"/>
      <w:bookmarkEnd w:id="151"/>
      <w:bookmarkEnd w:id="152"/>
      <w:r>
        <w:rPr>
          <w:rFonts w:ascii="Arial" w:eastAsia="Arial" w:hAnsi="Arial" w:cs="Arial"/>
          <w:b/>
          <w:sz w:val="24"/>
        </w:rPr>
        <w:t>SUMMARY</w:t>
      </w:r>
      <w:bookmarkEnd w:id="161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162" w:name="_PAR__9_dfcffc84_c230_4cf3_907e_bda5b2ff"/>
      <w:bookmarkStart w:id="163" w:name="_LINE__23_733291d9_317e_4dee_97e8_99dc68"/>
      <w:bookmarkEnd w:id="160"/>
      <w:r>
        <w:rPr>
          <w:rFonts w:ascii="Arial" w:eastAsia="Arial" w:hAnsi="Arial" w:cs="Arial"/>
        </w:rPr>
        <w:t xml:space="preserve">This bill establishes a program to provide no-interest loans and a tax exemption to </w:t>
      </w:r>
      <w:bookmarkStart w:id="164" w:name="_LINE__24_3c943bb9_de0a_45a4_8540_43d0ef"/>
      <w:bookmarkEnd w:id="163"/>
      <w:r>
        <w:rPr>
          <w:rFonts w:ascii="Arial" w:eastAsia="Arial" w:hAnsi="Arial" w:cs="Arial"/>
        </w:rPr>
        <w:t>encourage Maine law students to provide indigent legal services after graduation.</w:t>
      </w:r>
      <w:bookmarkEnd w:id="164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165" w:name="_PAR__10_df98e5a0_ba6d_44df_beb0_064a9f3"/>
      <w:bookmarkStart w:id="166" w:name="_LINE__25_bec811c5_ea58_4bb7_adaf_dc24c2"/>
      <w:bookmarkEnd w:id="162"/>
      <w:r>
        <w:rPr>
          <w:rFonts w:ascii="Arial" w:eastAsia="Arial" w:hAnsi="Arial" w:cs="Arial"/>
        </w:rPr>
        <w:t xml:space="preserve">The loan program provides a no-interest loan to eligible students to cover the costs of </w:t>
      </w:r>
      <w:bookmarkStart w:id="167" w:name="_LINE__26_1e1dfe61_ee02_4c67_af9a_d1394f"/>
      <w:bookmarkEnd w:id="166"/>
      <w:r>
        <w:rPr>
          <w:rFonts w:ascii="Arial" w:eastAsia="Arial" w:hAnsi="Arial" w:cs="Arial"/>
        </w:rPr>
        <w:t xml:space="preserve">law school and of licensing to become an attorney.  To be eligible, the student must commit </w:t>
      </w:r>
      <w:bookmarkStart w:id="168" w:name="_LINE__27_57d81daf_3bc7_4f5c_99e3_47bf67"/>
      <w:bookmarkEnd w:id="167"/>
      <w:r>
        <w:rPr>
          <w:rFonts w:ascii="Arial" w:eastAsia="Arial" w:hAnsi="Arial" w:cs="Arial"/>
        </w:rPr>
        <w:t xml:space="preserve">to providing indigent legal services for 5 years following graduation from law school.  The </w:t>
      </w:r>
      <w:bookmarkStart w:id="169" w:name="_LINE__28_591ad0f0_d5d3_4bc3_ae8b_5de825"/>
      <w:bookmarkEnd w:id="168"/>
      <w:r>
        <w:rPr>
          <w:rFonts w:ascii="Arial" w:eastAsia="Arial" w:hAnsi="Arial" w:cs="Arial"/>
        </w:rPr>
        <w:t xml:space="preserve">program provides loan forgiveness, on an amortized basis over the loan period, for each </w:t>
      </w:r>
      <w:bookmarkStart w:id="170" w:name="_LINE__29_6982829c_c36c_4e9d_a073_27a8eb"/>
      <w:bookmarkEnd w:id="169"/>
      <w:r>
        <w:rPr>
          <w:rFonts w:ascii="Arial" w:eastAsia="Arial" w:hAnsi="Arial" w:cs="Arial"/>
        </w:rPr>
        <w:t xml:space="preserve">year during the loan period the program participant fulfills the participant's commitment to </w:t>
      </w:r>
      <w:bookmarkStart w:id="171" w:name="_LINE__30_61ce3ccd_1c17_429d_b548_39e003"/>
      <w:bookmarkEnd w:id="170"/>
      <w:r>
        <w:rPr>
          <w:rFonts w:ascii="Arial" w:eastAsia="Arial" w:hAnsi="Arial" w:cs="Arial"/>
        </w:rPr>
        <w:t xml:space="preserve">provide indigent legal services in this State.  If the program participant fails to fulfill the </w:t>
      </w:r>
      <w:bookmarkStart w:id="172" w:name="_LINE__31_fd5612db_c918_4482_b807_e21c99"/>
      <w:bookmarkEnd w:id="171"/>
      <w:r>
        <w:rPr>
          <w:rFonts w:ascii="Arial" w:eastAsia="Arial" w:hAnsi="Arial" w:cs="Arial"/>
        </w:rPr>
        <w:t>participant's commitment, the loan must be repaid, on the same amortized basis.</w:t>
      </w:r>
      <w:bookmarkEnd w:id="172"/>
    </w:p>
    <w:p w:rsidR="005407C0" w:rsidP="005407C0">
      <w:pPr>
        <w:ind w:left="360" w:firstLine="360"/>
        <w:rPr>
          <w:rFonts w:ascii="Arial" w:eastAsia="Arial" w:hAnsi="Arial" w:cs="Arial"/>
        </w:rPr>
      </w:pPr>
      <w:bookmarkStart w:id="173" w:name="_PAR__11_1b333edc_3b61_43cd_8fee_edb5448"/>
      <w:bookmarkStart w:id="174" w:name="_LINE__32_ab8742ce_dc47_40f9_87b1_830cb7"/>
      <w:bookmarkEnd w:id="165"/>
      <w:r>
        <w:rPr>
          <w:rFonts w:ascii="Arial" w:eastAsia="Arial" w:hAnsi="Arial" w:cs="Arial"/>
        </w:rPr>
        <w:t xml:space="preserve">The bill also provides to a program participant, for the 5 years following graduation, a </w:t>
      </w:r>
      <w:bookmarkStart w:id="175" w:name="_LINE__33_f10a90c6_1c19_4675_87fd_a4c98b"/>
      <w:bookmarkEnd w:id="174"/>
      <w:r>
        <w:rPr>
          <w:rFonts w:ascii="Arial" w:eastAsia="Arial" w:hAnsi="Arial" w:cs="Arial"/>
        </w:rPr>
        <w:t xml:space="preserve">personal income tax exemption deduction equal to the full amount of income earned by </w:t>
      </w:r>
      <w:bookmarkStart w:id="176" w:name="_LINE__34_8e84de0c_bacb_40d5_8aa1_a49286"/>
      <w:bookmarkEnd w:id="175"/>
      <w:r>
        <w:rPr>
          <w:rFonts w:ascii="Arial" w:eastAsia="Arial" w:hAnsi="Arial" w:cs="Arial"/>
        </w:rPr>
        <w:t>that person from providing indigent legal services in accordance with the program.</w:t>
      </w:r>
      <w:bookmarkEnd w:id="176"/>
    </w:p>
    <w:bookmarkEnd w:id="1"/>
    <w:bookmarkEnd w:id="2"/>
    <w:bookmarkEnd w:id="109"/>
    <w:bookmarkEnd w:id="159"/>
    <w:bookmarkEnd w:id="17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LR0275,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Financial Incentives for Attorneys to Provide Indigent Legal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07C0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2629F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135652</ItemId>
    <LRId>70026</LRId>
    <LRNumber>275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Financial Incentives for Attorneys to Provide Indigent Legal Services</LRTitle>
    <ItemTitle>An Act to Provide Financial Incentives for Attorneys to Provide Indigent Legal Services</ItemTitle>
    <ShortTitle1>PROVIDE FINANCIAL INCENTIVES</ShortTitle1>
    <ShortTitle2>FOR ATTORNEYS TO PROVIDE INDIG</ShortTitle2>
    <SponsorFirstName>Matthew</SponsorFirstName>
    <SponsorLastName>Pouliot</SponsorLastName>
    <SponsorChamberPrefix>Sen.</SponsorChamberPrefix>
    <SponsorFrom>Kennebec</SponsorFrom>
    <DraftingCycleCount>1</DraftingCycleCount>
    <LatestDraftingActionId>130</LatestDraftingActionId>
    <LatestDraftingActionDate>2023-03-24T15:26:30</LatestDraftingActionDate>
    <LatestDrafterName>jclark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w:rsidR="005407C0" w:rsidRDefault="005407C0" w:rsidP="005407C0"&amp;gt;&amp;lt;w:pPr&amp;gt;&amp;lt;w:ind w:left="360" /&amp;gt;&amp;lt;/w:pPr&amp;gt;&amp;lt;w:bookmarkStart w:id="0" w:name="_ENACTING_CLAUSE__32fd773e_1b53_4f64_aff" /&amp;gt;&amp;lt;w:bookmarkStart w:id="1" w:name="_DOC_BODY__8ca80dbf_b64c_4969_b4c8_a0a33" /&amp;gt;&amp;lt;w:bookmarkStart w:id="2" w:name="_DOC_BODY_CONTAINER__fa26f8c8_ae11_47cd_" /&amp;gt;&amp;lt;w:bookmarkStart w:id="3" w:name="_PAGE__1_54c99013_5ae8_446c_ab90_8b6e12c" /&amp;gt;&amp;lt;w:bookmarkStart w:id="4" w:name="_PAR__1_36e89f7c_c6cc_4062_ad42_5f53000e" /&amp;gt;&amp;lt;w:bookmarkStart w:id="5" w:name="_LINE__1_e786c42e_cc16_4fb4_b9d9_cf1a395"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w:rsidR="005407C0" w:rsidRDefault="005407C0" w:rsidP="005407C0"&amp;gt;&amp;lt;w:pPr&amp;gt;&amp;lt;w:ind w:left="360" w:firstLine="360" /&amp;gt;&amp;lt;/w:pPr&amp;gt;&amp;lt;w:bookmarkStart w:id="6" w:name="_BILL_SECTION_HEADER__1b81a288_211e_4c67" /&amp;gt;&amp;lt;w:bookmarkStart w:id="7" w:name="_BILL_SECTION__7d1ce2b9_fa79_45df_adfa_3" /&amp;gt;&amp;lt;w:bookmarkStart w:id="8" w:name="_DOC_BODY_CONTENT__1c8bd475_16c3_4ce9_84" /&amp;gt;&amp;lt;w:bookmarkStart w:id="9" w:name="_PAR__2_0018fc70_994d_4b89_a269_07887e9f" /&amp;gt;&amp;lt;w:bookmarkStart w:id="10" w:name="_LINE__2_64e319de_db6c_426f_a91f_6a51fe7"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w:name="_BILL_SECTION_NUMBER__b6652b78_401f_4006"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c. 110, sub-c. 15&amp;lt;/w:t&amp;gt;&amp;lt;/w:r&amp;gt;&amp;lt;w:r&amp;gt;&amp;lt;w:t xml:space="preserve"&amp;gt; is enacted to read:&amp;lt;/w:t&amp;gt;&amp;lt;/w:r&amp;gt;&amp;lt;w:bookmarkEnd w:id="10" /&amp;gt;&amp;lt;/w:p&amp;gt;&amp;lt;w:p w:rsidR="005407C0" w:rsidRDefault="005407C0" w:rsidP="005407C0"&amp;gt;&amp;lt;w:pPr&amp;gt;&amp;lt;w:spacing w:before="300" w:after="300" /&amp;gt;&amp;lt;w:ind w:left="360" /&amp;gt;&amp;lt;w:jc w:val="center" /&amp;gt;&amp;lt;w:rPr&amp;gt;&amp;lt;w:ins w:id="12" w:author="BPS" w:date="2023-03-03T14:44:00Z" /&amp;gt;&amp;lt;/w:rPr&amp;gt;&amp;lt;/w:pPr&amp;gt;&amp;lt;w:bookmarkStart w:id="13" w:name="_STATUTE_SC__418b9074_5e4b_4e00_8e32_fdb" /&amp;gt;&amp;lt;w:bookmarkStart w:id="14" w:name="_PAR__3_335b0069_3cbb_48b5_92ae_6e17879e" /&amp;gt;&amp;lt;w:bookmarkStart w:id="15" w:name="_LINE__3_fcbdbf70_fbcf_479e_9a89_bd3ca9d" /&amp;gt;&amp;lt;w:bookmarkStart w:id="16" w:name="_PROCESSED_CHANGE__f2bdbe77_3990_4483_bd" /&amp;gt;&amp;lt;w:bookmarkEnd w:id="6" /&amp;gt;&amp;lt;w:bookmarkEnd w:id="9" /&amp;gt;&amp;lt;w:ins w:id="17" w:author="BPS" w:date="2023-03-03T14:44:00Z"&amp;gt;&amp;lt;w:r&amp;gt;&amp;lt;w:rPr&amp;gt;&amp;lt;w:b /&amp;gt;&amp;lt;/w:rPr&amp;gt;&amp;lt;w:t xml:space="preserve"&amp;gt;SUBCHAPTER &amp;lt;/w:t&amp;gt;&amp;lt;/w:r&amp;gt;&amp;lt;w:bookmarkStart w:id="18" w:name="_STATUTE_NUMBER__a84a173c_36ec_465c_a3a9" /&amp;gt;&amp;lt;w:r&amp;gt;&amp;lt;w:rPr&amp;gt;&amp;lt;w:b /&amp;gt;&amp;lt;/w:rPr&amp;gt;&amp;lt;w:t&amp;gt;15&amp;lt;/w:t&amp;gt;&amp;lt;/w:r&amp;gt;&amp;lt;w:bookmarkEnd w:id="15" /&amp;gt;&amp;lt;w:bookmarkEnd w:id="18" /&amp;gt;&amp;lt;/w:ins&amp;gt;&amp;lt;/w:p&amp;gt;&amp;lt;w:p w:rsidR="005407C0" w:rsidRDefault="005407C0" w:rsidP="005407C0"&amp;gt;&amp;lt;w:pPr&amp;gt;&amp;lt;w:spacing w:before="300" w:after="300" /&amp;gt;&amp;lt;w:ind w:left="360" /&amp;gt;&amp;lt;w:jc w:val="center" /&amp;gt;&amp;lt;w:rPr&amp;gt;&amp;lt;w:ins w:id="19" w:author="BPS" w:date="2023-03-03T14:44:00Z" /&amp;gt;&amp;lt;/w:rPr&amp;gt;&amp;lt;/w:pPr&amp;gt;&amp;lt;w:bookmarkStart w:id="20" w:name="_STATUTE_HEADNOTE__971f2f3b_e751_476d_b5" /&amp;gt;&amp;lt;w:bookmarkStart w:id="21" w:name="_PAR__4_956eaec5_4032_4d65_8d7e_5f3cb106" /&amp;gt;&amp;lt;w:bookmarkStart w:id="22" w:name="_LINE__4_17b155ee_c381_42d3_b772_9dd73ae" /&amp;gt;&amp;lt;w:bookmarkEnd w:id="14" /&amp;gt;&amp;lt;w:ins w:id="23" w:author="BPS" w:date="2023-03-03T14:44:00Z"&amp;gt;&amp;lt;w:r w:rsidRPr="00E2629F"&amp;gt;&amp;lt;w:rPr&amp;gt;&amp;lt;w:b /&amp;gt;&amp;lt;/w:rPr&amp;gt;&amp;lt;w:t&amp;gt;INDIGENT LEGAL SERVICES LOAN PROGRAM&amp;lt;/w:t&amp;gt;&amp;lt;/w:r&amp;gt;&amp;lt;w:bookmarkEnd w:id="20" /&amp;gt;&amp;lt;w:bookmarkEnd w:id="22" /&amp;gt;&amp;lt;/w:ins&amp;gt;&amp;lt;/w:p&amp;gt;&amp;lt;w:p w:rsidR="005407C0" w:rsidRPr="00E2629F" w:rsidRDefault="005407C0" w:rsidP="005407C0"&amp;gt;&amp;lt;w:pPr&amp;gt;&amp;lt;w:ind w:left="1080" w:hanging="720" /&amp;gt;&amp;lt;w:rPr&amp;gt;&amp;lt;w:ins w:id="24" w:author="BPS" w:date="2023-03-03T14:44:00Z" /&amp;gt;&amp;lt;/w:rPr&amp;gt;&amp;lt;/w:pPr&amp;gt;&amp;lt;w:bookmarkStart w:id="25" w:name="_STATUTE_S__2a9724fd_f3db_4040_b441_9f06" /&amp;gt;&amp;lt;w:bookmarkStart w:id="26" w:name="_PAR__5_e8c3729f_5744_455f_9d83_b195c628" /&amp;gt;&amp;lt;w:bookmarkStart w:id="27" w:name="_LINE__5_72eea169_1341_45f6_9293_1a0b98f" /&amp;gt;&amp;lt;w:bookmarkEnd w:id="21" /&amp;gt;&amp;lt;w:ins w:id="28" w:author="BPS" w:date="2023-03-03T14:44:00Z"&amp;gt;&amp;lt;w:r w:rsidRPr="00E2629F"&amp;gt;&amp;lt;w:rPr&amp;gt;&amp;lt;w:b /&amp;gt;&amp;lt;/w:rPr&amp;gt;&amp;lt;w:t&amp;gt;§&amp;lt;/w:t&amp;gt;&amp;lt;/w:r&amp;gt;&amp;lt;w:bookmarkStart w:id="29" w:name="_STATUTE_NUMBER__19e4f143_1984_46f1_b411" /&amp;gt;&amp;lt;w:r w:rsidRPr="00E2629F"&amp;gt;&amp;lt;w:rPr&amp;gt;&amp;lt;w:b /&amp;gt;&amp;lt;/w:rPr&amp;gt;&amp;lt;w:t&amp;gt;1100-HH&amp;lt;/w:t&amp;gt;&amp;lt;/w:r&amp;gt;&amp;lt;w:bookmarkEnd w:id="29" /&amp;gt;&amp;lt;w:r w:rsidRPr="00E2629F"&amp;gt;&amp;lt;w:rPr&amp;gt;&amp;lt;w:b /&amp;gt;&amp;lt;/w:rPr&amp;gt;&amp;lt;w:t xml:space="preserve"&amp;gt;. &amp;lt;/w:t&amp;gt;&amp;lt;/w:r&amp;gt;&amp;lt;w:bookmarkStart w:id="30" w:name="_STATUTE_HEADNOTE__957be935_daa4_4357_92" /&amp;gt;&amp;lt;w:r w:rsidRPr="00E2629F"&amp;gt;&amp;lt;w:rPr&amp;gt;&amp;lt;w:b /&amp;gt;&amp;lt;/w:rPr&amp;gt;&amp;lt;w:t&amp;gt;Program&amp;lt;/w:t&amp;gt;&amp;lt;/w:r&amp;gt;&amp;lt;w:bookmarkEnd w:id="27" /&amp;gt;&amp;lt;w:bookmarkEnd w:id="30" /&amp;gt;&amp;lt;/w:ins&amp;gt;&amp;lt;/w:p&amp;gt;&amp;lt;w:p w:rsidR="005407C0" w:rsidRDefault="005407C0" w:rsidP="005407C0"&amp;gt;&amp;lt;w:pPr&amp;gt;&amp;lt;w:ind w:left="360" w:firstLine="360" /&amp;gt;&amp;lt;w:rPr&amp;gt;&amp;lt;w:ins w:id="31" w:author="BPS" w:date="2023-03-03T14:44:00Z" /&amp;gt;&amp;lt;/w:rPr&amp;gt;&amp;lt;/w:pPr&amp;gt;&amp;lt;w:bookmarkStart w:id="32" w:name="_STATUTE_P__f61cc0b9_855f_4953_8712_ea9d" /&amp;gt;&amp;lt;w:bookmarkStart w:id="33" w:name="_STATUTE_CONTENT__d4fe7e94_6f2f_4823_84f" /&amp;gt;&amp;lt;w:bookmarkStart w:id="34" w:name="_PAR__6_6b84ce96_3656_4e11_8b4d_41679773" /&amp;gt;&amp;lt;w:bookmarkStart w:id="35" w:name="_LINE__6_5daffb9d_f377_4ad0_80da_d773621" /&amp;gt;&amp;lt;w:bookmarkEnd w:id="26" /&amp;gt;&amp;lt;w:ins w:id="36" w:author="BPS" w:date="2023-03-03T14:44:00Z"&amp;gt;&amp;lt;w:r&amp;gt;&amp;lt;w:t xml:space="preserve"&amp;gt;The Indigent Legal Services Loan Program, referred to in this &amp;lt;/w:t&amp;gt;&amp;lt;/w:r&amp;gt;&amp;lt;/w:ins&amp;gt;&amp;lt;w:ins w:id="37" w:author="BPS" w:date="2023-03-15T13:04:00Z"&amp;gt;&amp;lt;w:r&amp;gt;&amp;lt;w:t&amp;gt;sub&amp;lt;/w:t&amp;gt;&amp;lt;/w:r&amp;gt;&amp;lt;/w:ins&amp;gt;&amp;lt;w:ins w:id="38" w:author="BPS" w:date="2023-03-03T14:44:00Z"&amp;gt;&amp;lt;w:r&amp;gt;&amp;lt;w:t xml:space="preserve"&amp;gt;chapter as "the &amp;lt;/w:t&amp;gt;&amp;lt;/w:r&amp;gt;&amp;lt;w:bookmarkStart w:id="39" w:name="_LINE__7_b9b38523_f159_4409_b3e4_c342eda" /&amp;gt;&amp;lt;w:bookmarkEnd w:id="35" /&amp;gt;&amp;lt;w:r&amp;gt;&amp;lt;w:t&amp;gt;program&amp;lt;/w:t&amp;gt;&amp;lt;/w:r&amp;gt;&amp;lt;/w:ins&amp;gt;&amp;lt;w:ins w:id="40" w:author="BPS" w:date="2023-03-15T12:56:00Z"&amp;gt;&amp;lt;w:r&amp;gt;&amp;lt;w:t&amp;gt;,&amp;lt;/w:t&amp;gt;&amp;lt;/w:r&amp;gt;&amp;lt;/w:ins&amp;gt;&amp;lt;w:ins w:id="41" w:author="BPS" w:date="2023-03-03T14:44:00Z"&amp;gt;&amp;lt;w:r&amp;gt;&amp;lt;w:t xml:space="preserve"&amp;gt;" is established to encourage the provision of indigent legal services in this State.  &amp;lt;/w:t&amp;gt;&amp;lt;/w:r&amp;gt;&amp;lt;w:bookmarkEnd w:id="39" /&amp;gt;&amp;lt;/w:ins&amp;gt;&amp;lt;/w:p&amp;gt;&amp;lt;w:p w:rsidR="005407C0" w:rsidRDefault="005407C0" w:rsidP="005407C0"&amp;gt;&amp;lt;w:pPr&amp;gt;&amp;lt;w:ind w:left="360" w:firstLine="360" /&amp;gt;&amp;lt;w:rPr&amp;gt;&amp;lt;w:ins w:id="42" w:author="BPS" w:date="2023-03-03T14:44:00Z" /&amp;gt;&amp;lt;/w:rPr&amp;gt;&amp;lt;/w:pPr&amp;gt;&amp;lt;w:bookmarkStart w:id="43" w:name="_STATUTE_NUMBER__91b5da37_41ed_41b0_8ced" /&amp;gt;&amp;lt;w:bookmarkStart w:id="44" w:name="_STATUTE_SS__9928b9b2_6fd6_4be4_9e57_46b" /&amp;gt;&amp;lt;w:bookmarkStart w:id="45" w:name="_PAR__7_3b7bc59c_8ec4_42e3_834a_504512b6" /&amp;gt;&amp;lt;w:bookmarkStart w:id="46" w:name="_LINE__8_4c8da8b3_e5c8_47ae_8fbf_7a635d0" /&amp;gt;&amp;lt;w:bookmarkEnd w:id="32" /&amp;gt;&amp;lt;w:bookmarkEnd w:id="33" /&amp;gt;&amp;lt;w:bookmarkEnd w:id="34" /&amp;gt;&amp;lt;w:ins w:id="47" w:author="BPS" w:date="2023-03-03T14:44:00Z"&amp;gt;&amp;lt;w:r w:rsidRPr="00E2629F"&amp;gt;&amp;lt;w:rPr&amp;gt;&amp;lt;w:b /&amp;gt;&amp;lt;/w:rPr&amp;gt;&amp;lt;w:t&amp;gt;1&amp;lt;/w:t&amp;gt;&amp;lt;/w:r&amp;gt;&amp;lt;w:bookmarkEnd w:id="43" /&amp;gt;&amp;lt;w:r w:rsidRPr="00E2629F"&amp;gt;&amp;lt;w:rPr&amp;gt;&amp;lt;w:b /&amp;gt;&amp;lt;/w:rPr&amp;gt;&amp;lt;w:t xml:space="preserve"&amp;gt;. &amp;lt;/w:t&amp;gt;&amp;lt;/w:r&amp;gt;&amp;lt;w:bookmarkStart w:id="48" w:name="_STATUTE_HEADNOTE__fb940cd6_878a_4dd4_bc" /&amp;gt;&amp;lt;w:r w:rsidRPr="00E2629F"&amp;gt;&amp;lt;w:rPr&amp;gt;&amp;lt;w:b /&amp;gt;&amp;lt;/w:rPr&amp;gt;&amp;lt;w:t&amp;gt;Definitions.&amp;lt;/w:t&amp;gt;&amp;lt;/w:r&amp;gt;&amp;lt;w:r&amp;gt;&amp;lt;w:t xml:space="preserve"&amp;gt; &amp;lt;/w:t&amp;gt;&amp;lt;/w:r&amp;gt;&amp;lt;/w:ins&amp;gt;&amp;lt;w:bookmarkStart w:id="49" w:name="_STATUTE_CONTENT__08aa2130_2ac8_403a_a94" /&amp;gt;&amp;lt;w:bookmarkEnd w:id="48" /&amp;gt;&amp;lt;w:ins w:id="50" w:author="BPS" w:date="2023-03-15T12:57:00Z"&amp;gt;&amp;lt;w:r w:rsidRPr="00150F89"&amp;gt;&amp;lt;w:t xml:space="preserve"&amp;gt;As used in this &amp;lt;/w:t&amp;gt;&amp;lt;/w:r&amp;gt;&amp;lt;/w:ins&amp;gt;&amp;lt;w:ins w:id="51" w:author="BPS" w:date="2023-03-15T12:58:00Z"&amp;gt;&amp;lt;w:r&amp;gt;&amp;lt;w:t&amp;gt;subchapter&amp;lt;/w:t&amp;gt;&amp;lt;/w:r&amp;gt;&amp;lt;/w:ins&amp;gt;&amp;lt;w:ins w:id="52" w:author="BPS" w:date="2023-03-15T12:57:00Z"&amp;gt;&amp;lt;w:r w:rsidRPr="00150F89"&amp;gt;&amp;lt;w:t xml:space="preserve"&amp;gt;, unless the context otherwise indicates, the &amp;lt;/w:t&amp;gt;&amp;lt;/w:r&amp;gt;&amp;lt;w:bookmarkStart w:id="53" w:name="_LINE__9_bfe239b5_2c5a_4352_811f_76d8311" /&amp;gt;&amp;lt;w:bookmarkEnd w:id="46" /&amp;gt;&amp;lt;w:r w:rsidRPr="00150F89"&amp;gt;&amp;lt;w:t&amp;gt;following terms have the following meanings.&amp;lt;/w:t&amp;gt;&amp;lt;/w:r&amp;gt;&amp;lt;/w:ins&amp;gt;&amp;lt;w:bookmarkEnd w:id="53" /&amp;gt;&amp;lt;/w:p&amp;gt;&amp;lt;w:p w:rsidR="005407C0" w:rsidRDefault="005407C0" w:rsidP="005407C0"&amp;gt;&amp;lt;w:pPr&amp;gt;&amp;lt;w:ind w:left="720" /&amp;gt;&amp;lt;w:rPr&amp;gt;&amp;lt;w:ins w:id="54" w:author="BPS" w:date="2023-03-03T14:44:00Z" /&amp;gt;&amp;lt;/w:rPr&amp;gt;&amp;lt;/w:pPr&amp;gt;&amp;lt;w:bookmarkStart w:id="55" w:name="_STATUTE_NUMBER__0af91ae2_75b1_48b3_a1f4" /&amp;gt;&amp;lt;w:bookmarkStart w:id="56" w:name="_STATUTE_P__475f8abb_e98b_452f_b6c9_055a" /&amp;gt;&amp;lt;w:bookmarkStart w:id="57" w:name="_PAR__8_ed761ce1_7479_4c74_8e61_3207e8cc" /&amp;gt;&amp;lt;w:bookmarkStart w:id="58" w:name="_LINE__10_c7214fb0_eb2f_426b_80df_4712ea" /&amp;gt;&amp;lt;w:bookmarkEnd w:id="45" /&amp;gt;&amp;lt;w:bookmarkEnd w:id="49" /&amp;gt;&amp;lt;w:ins w:id="59" w:author="BPS" w:date="2023-03-03T14:44:00Z"&amp;gt;&amp;lt;w:r&amp;gt;&amp;lt;w:t&amp;gt;A&amp;lt;/w:t&amp;gt;&amp;lt;/w:r&amp;gt;&amp;lt;w:bookmarkEnd w:id="55" /&amp;gt;&amp;lt;w:r&amp;gt;&amp;lt;w:t xml:space="preserve"&amp;gt;. &amp;lt;/w:t&amp;gt;&amp;lt;/w:r&amp;gt;&amp;lt;w:bookmarkStart w:id="60" w:name="_STATUTE_CONTENT__b38e3162_00bd_4607_8ff" /&amp;gt;&amp;lt;w:r&amp;gt;&amp;lt;w:t xml:space="preserve"&amp;gt;"Eligible person" means a person enrolled at a Maine law school who, in accordance &amp;lt;/w:t&amp;gt;&amp;lt;/w:r&amp;gt;&amp;lt;w:bookmarkStart w:id="61" w:name="_LINE__11_2bafe70b_c3fa_424e_9ac3_0ee3da" /&amp;gt;&amp;lt;w:bookmarkEnd w:id="58" /&amp;gt;&amp;lt;w:r&amp;gt;&amp;lt;w:t xml:space="preserve"&amp;gt;with rules adopted by the authority, commits to providing &amp;lt;/w:t&amp;gt;&amp;lt;/w:r&amp;gt;&amp;lt;/w:ins&amp;gt;&amp;lt;w:ins w:id="62" w:author="BPS" w:date="2023-03-15T12:59:00Z"&amp;gt;&amp;lt;w:r&amp;gt;&amp;lt;w:t xml:space="preserve"&amp;gt;indigent legal services in this &amp;lt;/w:t&amp;gt;&amp;lt;/w:r&amp;gt;&amp;lt;w:bookmarkStart w:id="63" w:name="_LINE__12_a0b01f43_e20f_423e_bed9_2ee372" /&amp;gt;&amp;lt;w:bookmarkEnd w:id="61" /&amp;gt;&amp;lt;w:r&amp;gt;&amp;lt;w:t xml:space="preserve"&amp;gt;State &amp;lt;/w:t&amp;gt;&amp;lt;/w:r&amp;gt;&amp;lt;/w:ins&amp;gt;&amp;lt;w:ins w:id="64" w:author="BPS" w:date="2023-03-03T14:44:00Z"&amp;gt;&amp;lt;w:r&amp;gt;&amp;lt;w:t&amp;gt;on a full-time basis for 5 years after becoming licensed to practice law.&amp;lt;/w:t&amp;gt;&amp;lt;/w:r&amp;gt;&amp;lt;w:bookmarkEnd w:id="63" /&amp;gt;&amp;lt;/w:ins&amp;gt;&amp;lt;/w:p&amp;gt;&amp;lt;w:p w:rsidR="005407C0" w:rsidRDefault="005407C0" w:rsidP="005407C0"&amp;gt;&amp;lt;w:pPr&amp;gt;&amp;lt;w:ind w:left="720" /&amp;gt;&amp;lt;w:rPr&amp;gt;&amp;lt;w:ins w:id="65" w:author="BPS" w:date="2023-03-03T14:44:00Z" /&amp;gt;&amp;lt;/w:rPr&amp;gt;&amp;lt;/w:pPr&amp;gt;&amp;lt;w:bookmarkStart w:id="66" w:name="_STATUTE_NUMBER__476333c2_3efd_4064_8228" /&amp;gt;&amp;lt;w:bookmarkStart w:id="67" w:name="_STATUTE_P__d5d24f2c_af14_41aa_b53e_4d5c" /&amp;gt;&amp;lt;w:bookmarkStart w:id="68" w:name="_PAR__9_b1b166d7_bda0_4b77_bd82_4e8c2e98" /&amp;gt;&amp;lt;w:bookmarkStart w:id="69" w:name="_LINE__13_dff42e6f_1750_419b_b8a9_e7bed3" /&amp;gt;&amp;lt;w:bookmarkEnd w:id="56" /&amp;gt;&amp;lt;w:bookmarkEnd w:id="57" /&amp;gt;&amp;lt;w:bookmarkEnd w:id="60" /&amp;gt;&amp;lt;w:ins w:id="70" w:author="BPS" w:date="2023-03-03T14:44:00Z"&amp;gt;&amp;lt;w:r&amp;gt;&amp;lt;w:t&amp;gt;B&amp;lt;/w:t&amp;gt;&amp;lt;/w:r&amp;gt;&amp;lt;w:bookmarkEnd w:id="66" /&amp;gt;&amp;lt;w:r&amp;gt;&amp;lt;w:t xml:space="preserve"&amp;gt;. &amp;lt;/w:t&amp;gt;&amp;lt;/w:r&amp;gt;&amp;lt;w:bookmarkStart w:id="71" w:name="_STATUTE_CONTENT__3dc44ed2_6a10_4628_a30" /&amp;gt;&amp;lt;w:r&amp;gt;&amp;lt;w:t xml:space="preserve"&amp;gt;"Indigent legal services" has the same meaning as in Title 4, &amp;lt;/w:t&amp;gt;&amp;lt;/w:r&amp;gt;&amp;lt;/w:ins&amp;gt;&amp;lt;w:ins w:id="72" w:author="BPS" w:date="2023-03-15T13:00:00Z"&amp;gt;&amp;lt;w:r&amp;gt;&amp;lt;w:t&amp;gt;s&amp;lt;/w:t&amp;gt;&amp;lt;/w:r&amp;gt;&amp;lt;/w:ins&amp;gt;&amp;lt;w:ins w:id="73" w:author="BPS" w:date="2023-03-03T14:44:00Z"&amp;gt;&amp;lt;w:r&amp;gt;&amp;lt;w:t xml:space="preserve"&amp;gt;ection 1802, &amp;lt;/w:t&amp;gt;&amp;lt;/w:r&amp;gt;&amp;lt;w:bookmarkStart w:id="74" w:name="_LINE__14_54aecf88_0cad_4bea_a66f_58d6ff" /&amp;gt;&amp;lt;w:bookmarkEnd w:id="69" /&amp;gt;&amp;lt;w:r&amp;gt;&amp;lt;w:t&amp;gt;subsection 4.&amp;lt;/w:t&amp;gt;&amp;lt;/w:r&amp;gt;&amp;lt;w:bookmarkEnd w:id="74" /&amp;gt;&amp;lt;/w:ins&amp;gt;&amp;lt;/w:p&amp;gt;&amp;lt;w:p w:rsidR="005407C0" w:rsidRDefault="005407C0" w:rsidP="005407C0"&amp;gt;&amp;lt;w:pPr&amp;gt;&amp;lt;w:ind w:left="720" /&amp;gt;&amp;lt;w:rPr&amp;gt;&amp;lt;w:ins w:id="75" w:author="BPS" w:date="2023-03-03T14:44:00Z" /&amp;gt;&amp;lt;/w:rPr&amp;gt;&amp;lt;/w:pPr&amp;gt;&amp;lt;w:bookmarkStart w:id="76" w:name="_STATUTE_NUMBER__ce1ce502_2124_4ff5_8426" /&amp;gt;&amp;lt;w:bookmarkStart w:id="77" w:name="_STATUTE_P__7977b161_aacb_4bab_8ac2_a02e" /&amp;gt;&amp;lt;w:bookmarkStart w:id="78" w:name="_PAR__10_eca848a3_5134_4fbb_a586_2c356f6" /&amp;gt;&amp;lt;w:bookmarkStart w:id="79" w:name="_LINE__15_9ca16ee9_8083_4e0c_a97f_f763f3" /&amp;gt;&amp;lt;w:bookmarkEnd w:id="67" /&amp;gt;&amp;lt;w:bookmarkEnd w:id="68" /&amp;gt;&amp;lt;w:bookmarkEnd w:id="71" /&amp;gt;&amp;lt;w:ins w:id="80" w:author="BPS" w:date="2023-03-03T14:44:00Z"&amp;gt;&amp;lt;w:r&amp;gt;&amp;lt;w:t&amp;gt;C&amp;lt;/w:t&amp;gt;&amp;lt;/w:r&amp;gt;&amp;lt;w:bookmarkEnd w:id="76" /&amp;gt;&amp;lt;w:r&amp;gt;&amp;lt;w:t xml:space="preserve"&amp;gt;. &amp;lt;/w:t&amp;gt;&amp;lt;/w:r&amp;gt;&amp;lt;w:bookmarkStart w:id="81" w:name="_STATUTE_CONTENT__cefbe15c_74cb_46c9_9a1" /&amp;gt;&amp;lt;w:r&amp;gt;&amp;lt;w:t&amp;gt;"Loan period" means the period beginning when&amp;lt;/w:t&amp;gt;&amp;lt;/w:r&amp;gt;&amp;lt;/w:ins&amp;gt;&amp;lt;w:ins w:id="82" w:author="BPS" w:date="2023-03-15T13:00:00Z"&amp;gt;&amp;lt;w:r&amp;gt;&amp;lt;w:t xml:space="preserve"&amp;gt; a&amp;lt;/w:t&amp;gt;&amp;lt;/w:r&amp;gt;&amp;lt;/w:ins&amp;gt;&amp;lt;w:ins w:id="83" w:author="BPS" w:date="2023-03-03T14:44:00Z"&amp;gt;&amp;lt;w:r&amp;gt;&amp;lt;w:t xml:space="preserve"&amp;gt; program participant first obtains &amp;lt;/w:t&amp;gt;&amp;lt;/w:r&amp;gt;&amp;lt;w:bookmarkStart w:id="84" w:name="_LINE__16_c7a1e378_197e_461b_a6d3_7cfb00" /&amp;gt;&amp;lt;w:bookmarkEnd w:id="79" /&amp;gt;&amp;lt;w:r&amp;gt;&amp;lt;w:t xml:space="preserve"&amp;gt;a program loan and ending 5 years after the &amp;lt;/w:t&amp;gt;&amp;lt;/w:r&amp;gt;&amp;lt;/w:ins&amp;gt;&amp;lt;w:ins w:id="85" w:author="BPS" w:date="2023-03-15T13:01:00Z"&amp;gt;&amp;lt;w:r&amp;gt;&amp;lt;w:t&amp;gt;program participant&amp;lt;/w:t&amp;gt;&amp;lt;/w:r&amp;gt;&amp;lt;/w:ins&amp;gt;&amp;lt;w:ins w:id="86" w:author="BPS" w:date="2023-03-03T14:44:00Z"&amp;gt;&amp;lt;w:r&amp;gt;&amp;lt;w:t xml:space="preserve"&amp;gt; obtains a license to &amp;lt;/w:t&amp;gt;&amp;lt;/w:r&amp;gt;&amp;lt;w:bookmarkStart w:id="87" w:name="_LINE__17_4a8485f8_780d_4219_9309_439338" /&amp;gt;&amp;lt;w:bookmarkEnd w:id="84" /&amp;gt;&amp;lt;w:r&amp;gt;&amp;lt;w:t&amp;gt;practice law in this State.&amp;lt;/w:t&amp;gt;&amp;lt;/w:r&amp;gt;&amp;lt;w:bookmarkEnd w:id="87" /&amp;gt;&amp;lt;/w:ins&amp;gt;&amp;lt;/w:p&amp;gt;&amp;lt;w:p w:rsidR="005407C0" w:rsidRDefault="005407C0" w:rsidP="005407C0"&amp;gt;&amp;lt;w:pPr&amp;gt;&amp;lt;w:ind w:left="720" /&amp;gt;&amp;lt;w:rPr&amp;gt;&amp;lt;w:ins w:id="88" w:author="BPS" w:date="2023-03-03T14:44:00Z" /&amp;gt;&amp;lt;/w:rPr&amp;gt;&amp;lt;/w:pPr&amp;gt;&amp;lt;w:bookmarkStart w:id="89" w:name="_STATUTE_NUMBER__26be6b65_aa47_4067_b846" /&amp;gt;&amp;lt;w:bookmarkStart w:id="90" w:name="_STATUTE_P__46126359_9b49_4204_996d_00a1" /&amp;gt;&amp;lt;w:bookmarkStart w:id="91" w:name="_PAR__11_2cf25e56_0cd4_43ee_b484_52e733f" /&amp;gt;&amp;lt;w:bookmarkStart w:id="92" w:name="_LINE__18_493b120a_49db_4190_808a_d17929" /&amp;gt;&amp;lt;w:bookmarkEnd w:id="77" /&amp;gt;&amp;lt;w:bookmarkEnd w:id="78" /&amp;gt;&amp;lt;w:bookmarkEnd w:id="81" /&amp;gt;&amp;lt;w:ins w:id="93" w:author="BPS" w:date="2023-03-03T14:44:00Z"&amp;gt;&amp;lt;w:r&amp;gt;&amp;lt;w:t&amp;gt;D&amp;lt;/w:t&amp;gt;&amp;lt;/w:r&amp;gt;&amp;lt;w:bookmarkEnd w:id="89" /&amp;gt;&amp;lt;w:r&amp;gt;&amp;lt;w:t xml:space="preserve"&amp;gt;. &amp;lt;/w:t&amp;gt;&amp;lt;/w:r&amp;gt;&amp;lt;w:bookmarkStart w:id="94" w:name="_STATUTE_CONTENT__73abe2ab_94f3_4cb0_ae9" /&amp;gt;&amp;lt;w:r&amp;gt;&amp;lt;w:t xml:space="preserve"&amp;gt;"Maine law school" means an accredited law school in this State that grants a juris &amp;lt;/w:t&amp;gt;&amp;lt;/w:r&amp;gt;&amp;lt;w:bookmarkStart w:id="95" w:name="_LINE__19_b26eaef4_335b_4a63_a290_ea4ac8" /&amp;gt;&amp;lt;w:bookmarkEnd w:id="92" /&amp;gt;&amp;lt;w:r&amp;gt;&amp;lt;w:t&amp;gt;doctorate degree.&amp;lt;/w:t&amp;gt;&amp;lt;/w:r&amp;gt;&amp;lt;w:bookmarkEnd w:id="95" /&amp;gt;&amp;lt;/w:ins&amp;gt;&amp;lt;/w:p&amp;gt;&amp;lt;w:p w:rsidR="005407C0" w:rsidRDefault="005407C0" w:rsidP="005407C0"&amp;gt;&amp;lt;w:pPr&amp;gt;&amp;lt;w:ind w:left="720" /&amp;gt;&amp;lt;w:rPr&amp;gt;&amp;lt;w:ins w:id="96" w:author="BPS" w:date="2023-03-03T14:44:00Z" /&amp;gt;&amp;lt;/w:rPr&amp;gt;&amp;lt;/w:pPr&amp;gt;&amp;lt;w:bookmarkStart w:id="97" w:name="_STATUTE_NUMBER__128ae487_240a_4120_ba10" /&amp;gt;&amp;lt;w:bookmarkStart w:id="98" w:name="_STATUTE_P__367bc7db_fe9f_4603_90e7_52f6" /&amp;gt;&amp;lt;w:bookmarkStart w:id="99" w:name="_PAR__12_a99c4613_7d49_4457_b05f_7b09aa7" /&amp;gt;&amp;lt;w:bookmarkStart w:id="100" w:name="_LINE__20_1bb72186_65a1_4e47_b790_c280bd" /&amp;gt;&amp;lt;w:bookmarkEnd w:id="90" /&amp;gt;&amp;lt;w:bookmarkEnd w:id="91" /&amp;gt;&amp;lt;w:bookmarkEnd w:id="94" /&amp;gt;&amp;lt;w:ins w:id="101" w:author="BPS" w:date="2023-03-03T14:44:00Z"&amp;gt;&amp;lt;w:r&amp;gt;&amp;lt;w:t&amp;gt;E&amp;lt;/w:t&amp;gt;&amp;lt;/w:r&amp;gt;&amp;lt;w:bookmarkEnd w:id="97" /&amp;gt;&amp;lt;w:r&amp;gt;&amp;lt;w:t xml:space="preserve"&amp;gt;. &amp;lt;/w:t&amp;gt;&amp;lt;/w:r&amp;gt;&amp;lt;w:bookmarkStart w:id="102" w:name="_STATUTE_CONTENT__c828bc9c_8152_4803_b61" /&amp;gt;&amp;lt;w:r&amp;gt;&amp;lt;w:t xml:space="preserve"&amp;gt;"Program loan" means a no-interest loan provided under the program to an eligible &amp;lt;/w:t&amp;gt;&amp;lt;/w:r&amp;gt;&amp;lt;w:bookmarkStart w:id="103" w:name="_LINE__21_c4df60a3_96ce_4887_ab9d_0adbe3" /&amp;gt;&amp;lt;w:bookmarkEnd w:id="100" /&amp;gt;&amp;lt;w:r&amp;gt;&amp;lt;w:t&amp;gt;person that covers:&amp;lt;/w:t&amp;gt;&amp;lt;/w:r&amp;gt;&amp;lt;w:bookmarkEnd w:id="103" /&amp;gt;&amp;lt;/w:ins&amp;gt;&amp;lt;/w:p&amp;gt;&amp;lt;w:p w:rsidR="005407C0" w:rsidRDefault="005407C0" w:rsidP="005407C0"&amp;gt;&amp;lt;w:pPr&amp;gt;&amp;lt;w:ind w:left="1080" /&amp;gt;&amp;lt;w:rPr&amp;gt;&amp;lt;w:ins w:id="104" w:author="BPS" w:date="2023-03-03T14:44:00Z" /&amp;gt;&amp;lt;/w:rPr&amp;gt;&amp;lt;/w:pPr&amp;gt;&amp;lt;w:bookmarkStart w:id="105" w:name="_STATUTE_SP__3783b9e4_4f32_45ab_8c49_89a" /&amp;gt;&amp;lt;w:bookmarkStart w:id="106" w:name="_PAR__13_bf1783f2_746f_43be_88c2_d6c8e1b" /&amp;gt;&amp;lt;w:bookmarkStart w:id="107" w:name="_LINE__22_c332f919_8f11_4c23_8b4d_cb664a" /&amp;gt;&amp;lt;w:bookmarkEnd w:id="99" /&amp;gt;&amp;lt;w:bookmarkEnd w:id="102" /&amp;gt;&amp;lt;w:ins w:id="108" w:author="BPS" w:date="2023-03-03T14:44:00Z"&amp;gt;&amp;lt;w:r&amp;gt;&amp;lt;w:t&amp;gt;(&amp;lt;/w:t&amp;gt;&amp;lt;/w:r&amp;gt;&amp;lt;w:bookmarkStart w:id="109" w:name="_STATUTE_NUMBER__8cf77e00_1c59_4011_a233" /&amp;gt;&amp;lt;w:r&amp;gt;&amp;lt;w:t&amp;gt;1&amp;lt;/w:t&amp;gt;&amp;lt;/w:r&amp;gt;&amp;lt;w:bookmarkEnd w:id="109" /&amp;gt;&amp;lt;w:r&amp;gt;&amp;lt;w:t xml:space="preserve"&amp;gt;) &amp;lt;/w:t&amp;gt;&amp;lt;/w:r&amp;gt;&amp;lt;w:bookmarkStart w:id="110" w:name="_STATUTE_CONTENT__ad23933f_7a26_4fbe_af6" /&amp;gt;&amp;lt;w:r&amp;gt;&amp;lt;w:t xml:space="preserve"&amp;gt;The cost of tuition for the person to earn a juris doctorate degree at a Maine law &amp;lt;/w:t&amp;gt;&amp;lt;/w:r&amp;gt;&amp;lt;w:bookmarkStart w:id="111" w:name="_LINE__23_b4618361_99bc_4ad8_8ca3_f1e7c8" /&amp;gt;&amp;lt;w:bookmarkEnd w:id="107" /&amp;gt;&amp;lt;w:r&amp;gt;&amp;lt;w:t&amp;gt;school; and&amp;lt;/w:t&amp;gt;&amp;lt;/w:r&amp;gt;&amp;lt;w:bookmarkEnd w:id="111" /&amp;gt;&amp;lt;/w:ins&amp;gt;&amp;lt;/w:p&amp;gt;&amp;lt;w:p w:rsidR="005407C0" w:rsidRDefault="005407C0" w:rsidP="005407C0"&amp;gt;&amp;lt;w:pPr&amp;gt;&amp;lt;w:ind w:left="1080" /&amp;gt;&amp;lt;w:rPr&amp;gt;&amp;lt;w:ins w:id="112" w:author="BPS" w:date="2023-03-03T14:44:00Z" /&amp;gt;&amp;lt;/w:rPr&amp;gt;&amp;lt;/w:pPr&amp;gt;&amp;lt;w:bookmarkStart w:id="113" w:name="_STATUTE_SP__0e141a06_d3f3_4667_ba02_d28" /&amp;gt;&amp;lt;w:bookmarkStart w:id="114" w:name="_PAR__14_cdf30dec_f117_48a6_b52f_463468e" /&amp;gt;&amp;lt;w:bookmarkStart w:id="115" w:name="_LINE__24_9943918b_d711_4890_bda8_a05704" /&amp;gt;&amp;lt;w:bookmarkEnd w:id="105" /&amp;gt;&amp;lt;w:bookmarkEnd w:id="106" /&amp;gt;&amp;lt;w:bookmarkEnd w:id="110" /&amp;gt;&amp;lt;w:ins w:id="116" w:author="BPS" w:date="2023-03-03T14:44:00Z"&amp;gt;&amp;lt;w:r&amp;gt;&amp;lt;w:t&amp;gt;(&amp;lt;/w:t&amp;gt;&amp;lt;/w:r&amp;gt;&amp;lt;w:bookmarkStart w:id="117" w:name="_STATUTE_NUMBER__e926a7ae_9b98_40d4_aa09" /&amp;gt;&amp;lt;w:r&amp;gt;&amp;lt;w:t&amp;gt;2&amp;lt;/w:t&amp;gt;&amp;lt;/w:r&amp;gt;&amp;lt;w:bookmarkEnd w:id="117" /&amp;gt;&amp;lt;w:r&amp;gt;&amp;lt;w:t xml:space="preserve"&amp;gt;) &amp;lt;/w:t&amp;gt;&amp;lt;/w:r&amp;gt;&amp;lt;w:bookmarkStart w:id="118" w:name="_STATUTE_CONTENT__392b37bf_acfb_4c24_99a" /&amp;gt;&amp;lt;w:r&amp;gt;&amp;lt;w:t xml:space="preserve"&amp;gt;The reasonable costs of the person, within 120 days of graduation, &amp;lt;/w:t&amp;gt;&amp;lt;/w:r&amp;gt;&amp;lt;/w:ins&amp;gt;&amp;lt;w:ins w:id="119" w:author="BPS" w:date="2023-03-15T13:02:00Z"&amp;gt;&amp;lt;w:r&amp;gt;&amp;lt;w:t&amp;gt;to become&amp;lt;/w:t&amp;gt;&amp;lt;/w:r&amp;gt;&amp;lt;/w:ins&amp;gt;&amp;lt;w:ins w:id="120" w:author="BPS" w:date="2023-03-03T14:44:00Z"&amp;gt;&amp;lt;w:r&amp;gt;&amp;lt;w:t xml:space="preserve"&amp;gt; &amp;lt;/w:t&amp;gt;&amp;lt;/w:r&amp;gt;&amp;lt;w:bookmarkStart w:id="121" w:name="_LINE__25_82ee52d3_a893_485c_8a35_a67905" /&amp;gt;&amp;lt;w:bookmarkEnd w:id="115" /&amp;gt;&amp;lt;w:r&amp;gt;&amp;lt;w:t&amp;gt;licensed to practice law in this State, as determined by the authority by rule&amp;lt;/w:t&amp;gt;&amp;lt;/w:r&amp;gt;&amp;lt;/w:ins&amp;gt;&amp;lt;w:ins w:id="122" w:author="BPS" w:date="2023-03-15T13:02:00Z"&amp;gt;&amp;lt;w:r&amp;gt;&amp;lt;w:t&amp;gt;.&amp;lt;/w:t&amp;gt;&amp;lt;/w:r&amp;gt;&amp;lt;/w:ins&amp;gt;&amp;lt;w:bookmarkEnd w:id="121" /&amp;gt;&amp;lt;/w:p&amp;gt;&amp;lt;w:p w:rsidR="005407C0" w:rsidRDefault="005407C0" w:rsidP="005407C0"&amp;gt;&amp;lt;w:pPr&amp;gt;&amp;lt;w:ind w:left="720" /&amp;gt;&amp;lt;w:rPr&amp;gt;&amp;lt;w:ins w:id="123" w:author="BPS" w:date="2023-03-03T14:44:00Z" /&amp;gt;&amp;lt;/w:rPr&amp;gt;&amp;lt;/w:pPr&amp;gt;&amp;lt;w:bookmarkStart w:id="124" w:name="_STATUTE_NUMBER__da8d295e_6ad2_427d_a297" /&amp;gt;&amp;lt;w:bookmarkStart w:id="125" w:name="_STATUTE_P__af69690f_a3dc_4274_855f_b28b" /&amp;gt;&amp;lt;w:bookmarkStart w:id="126" w:name="_PAR__15_d9669c8b_3e94_4d92_b6f0_dd04d8d" /&amp;gt;&amp;lt;w:bookmarkStart w:id="127" w:name="_LINE__26_e3aafa60_08e0_4658_bf79_d5f579" /&amp;gt;&amp;lt;w:bookmarkEnd w:id="98" /&amp;gt;&amp;lt;w:bookmarkEnd w:id="113" /&amp;gt;&amp;lt;w:bookmarkEnd w:id="114" /&amp;gt;&amp;lt;w:bookmarkEnd w:id="118" /&amp;gt;&amp;lt;w:ins w:id="128" w:author="BPS" w:date="2023-03-03T14:44:00Z"&amp;gt;&amp;lt;w:r&amp;gt;&amp;lt;w:t&amp;gt;F&amp;lt;/w:t&amp;gt;&amp;lt;/w:r&amp;gt;&amp;lt;w:bookmarkEnd w:id="124" /&amp;gt;&amp;lt;w:r&amp;gt;&amp;lt;w:t xml:space="preserve"&amp;gt;.  &amp;lt;/w:t&amp;gt;&amp;lt;/w:r&amp;gt;&amp;lt;w:bookmarkStart w:id="129" w:name="_STATUTE_CONTENT__d2c55bf8_e83e_4a03_8f1" /&amp;gt;&amp;lt;w:r&amp;gt;&amp;lt;w:t&amp;gt;"Program participant" means a person who has a program loan.&amp;lt;/w:t&amp;gt;&amp;lt;/w:r&amp;gt;&amp;lt;w:bookmarkEnd w:id="127" /&amp;gt;&amp;lt;/w:ins&amp;gt;&amp;lt;/w:p&amp;gt;&amp;lt;w:p w:rsidR="005407C0" w:rsidRDefault="005407C0" w:rsidP="005407C0"&amp;gt;&amp;lt;w:pPr&amp;gt;&amp;lt;w:ind w:left="360" w:firstLine="360" /&amp;gt;&amp;lt;w:rPr&amp;gt;&amp;lt;w:ins w:id="130" w:author="BPS" w:date="2023-03-03T14:44:00Z" /&amp;gt;&amp;lt;/w:rPr&amp;gt;&amp;lt;/w:pPr&amp;gt;&amp;lt;w:bookmarkStart w:id="131" w:name="_STATUTE_NUMBER__7d9d0ceb_783f_4ca9_b294" /&amp;gt;&amp;lt;w:bookmarkStart w:id="132" w:name="_STATUTE_SS__0fdd403d_d5a6_4af0_8cf7_079" /&amp;gt;&amp;lt;w:bookmarkStart w:id="133" w:name="_PAR__16_c49b3384_0ca1_480e_bffb_6583d73" /&amp;gt;&amp;lt;w:bookmarkStart w:id="134" w:name="_LINE__27_281809e6_f38b_44ee_9f73_e4cfe6" /&amp;gt;&amp;lt;w:bookmarkEnd w:id="44" /&amp;gt;&amp;lt;w:bookmarkEnd w:id="125" /&amp;gt;&amp;lt;w:bookmarkEnd w:id="126" /&amp;gt;&amp;lt;w:bookmarkEnd w:id="129" /&amp;gt;&amp;lt;w:ins w:id="135" w:author="BPS" w:date="2023-03-03T14:44:00Z"&amp;gt;&amp;lt;w:r w:rsidRPr="00E2629F"&amp;gt;&amp;lt;w:rPr&amp;gt;&amp;lt;w:b /&amp;gt;&amp;lt;/w:rPr&amp;gt;&amp;lt;w:t&amp;gt;2&amp;lt;/w:t&amp;gt;&amp;lt;/w:r&amp;gt;&amp;lt;w:bookmarkEnd w:id="131" /&amp;gt;&amp;lt;w:r w:rsidRPr="00E2629F"&amp;gt;&amp;lt;w:rPr&amp;gt;&amp;lt;w:b /&amp;gt;&amp;lt;/w:rPr&amp;gt;&amp;lt;w:t xml:space="preserve"&amp;gt;. &amp;lt;/w:t&amp;gt;&amp;lt;/w:r&amp;gt;&amp;lt;w:bookmarkStart w:id="136" w:name="_STATUTE_HEADNOTE__cdd9e3a2_547e_4b84_aa" /&amp;gt;&amp;lt;w:r w:rsidRPr="00E2629F"&amp;gt;&amp;lt;w:rPr&amp;gt;&amp;lt;w:b /&amp;gt;&amp;lt;/w:rPr&amp;gt;&amp;lt;w:t&amp;gt;Loan eligibility.&amp;lt;/w:t&amp;gt;&amp;lt;/w:r&amp;gt;&amp;lt;w:r&amp;gt;&amp;lt;w:t xml:space="preserve"&amp;gt;  &amp;lt;/w:t&amp;gt;&amp;lt;/w:r&amp;gt;&amp;lt;w:bookmarkStart w:id="137" w:name="_STATUTE_CONTENT__f23c2d19_6705_4d62_99a" /&amp;gt;&amp;lt;w:bookmarkEnd w:id="136" /&amp;gt;&amp;lt;w:r&amp;gt;&amp;lt;w:t xml:space="preserve"&amp;gt;In accordance with rules adopted by the authority, an eligible &amp;lt;/w:t&amp;gt;&amp;lt;/w:r&amp;gt;&amp;lt;w:bookmarkStart w:id="138" w:name="_LINE__28_a4d68c01_e640_4162_938e_cafb0e" /&amp;gt;&amp;lt;w:bookmarkEnd w:id="134" /&amp;gt;&amp;lt;w:r&amp;gt;&amp;lt;w:t xml:space="preserve"&amp;gt;person may apply to the authority for a program loan.  To the extent of available funding, &amp;lt;/w:t&amp;gt;&amp;lt;/w:r&amp;gt;&amp;lt;w:bookmarkStart w:id="139" w:name="_LINE__29_9d9ad29c_5196_49dd_bdba_e40c0e" /&amp;gt;&amp;lt;w:bookmarkEnd w:id="138" /&amp;gt;&amp;lt;w:r&amp;gt;&amp;lt;w:t xml:space="preserve"&amp;gt;the authority shall provide a program loan under terms consistent with the program to each &amp;lt;/w:t&amp;gt;&amp;lt;/w:r&amp;gt;&amp;lt;w:bookmarkStart w:id="140" w:name="_LINE__30_9d711c54_be99_404e_a5c1_528ea1" /&amp;gt;&amp;lt;w:bookmarkEnd w:id="139" /&amp;gt;&amp;lt;w:r&amp;gt;&amp;lt;w:t xml:space="preserve"&amp;gt;person the authority finds to meet the requirements of the program and to be reasonably &amp;lt;/w:t&amp;gt;&amp;lt;/w:r&amp;gt;&amp;lt;w:bookmarkStart w:id="141" w:name="_LINE__31_1ba7e154_caef_4a27_9da3_403717" /&amp;gt;&amp;lt;w:bookmarkEnd w:id="140" /&amp;gt;&amp;lt;w:r&amp;gt;&amp;lt;w:t xml:space="preserve"&amp;gt;likely to fulfill the terms of the program loan.  The program loan may be calculated and &amp;lt;/w:t&amp;gt;&amp;lt;/w:r&amp;gt;&amp;lt;w:bookmarkStart w:id="142" w:name="_LINE__32_448c656d_1e82_4dcf_93df_4d94f4" /&amp;gt;&amp;lt;w:bookmarkEnd w:id="141" /&amp;gt;&amp;lt;w:r&amp;gt;&amp;lt;w:t xml:space="preserve"&amp;gt;disbursed in increments over the loan period for purposes of the program.  &amp;lt;/w:t&amp;gt;&amp;lt;/w:r&amp;gt;&amp;lt;w:bookmarkEnd w:id="142" /&amp;gt;&amp;lt;/w:ins&amp;gt;&amp;lt;/w:p&amp;gt;&amp;lt;w:p w:rsidR="005407C0" w:rsidRDefault="005407C0" w:rsidP="005407C0"&amp;gt;&amp;lt;w:pPr&amp;gt;&amp;lt;w:ind w:left="360" w:firstLine="360" /&amp;gt;&amp;lt;w:rPr&amp;gt;&amp;lt;w:ins w:id="143" w:author="BPS" w:date="2023-03-03T14:44:00Z" /&amp;gt;&amp;lt;/w:rPr&amp;gt;&amp;lt;/w:pPr&amp;gt;&amp;lt;w:bookmarkStart w:id="144" w:name="_STATUTE_NUMBER__587e53f8_c5e1_4973_9fd4" /&amp;gt;&amp;lt;w:bookmarkStart w:id="145" w:name="_STATUTE_SS__fe279dd7_72f5_4220_835c_8e9" /&amp;gt;&amp;lt;w:bookmarkStart w:id="146" w:name="_PAR__17_3224d962_8360_4601_8de9_e61ff8a" /&amp;gt;&amp;lt;w:bookmarkStart w:id="147" w:name="_LINE__33_7a768efb_8c6f_409e_98d3_7b2a71" /&amp;gt;&amp;lt;w:bookmarkEnd w:id="132" /&amp;gt;&amp;lt;w:bookmarkEnd w:id="133" /&amp;gt;&amp;lt;w:bookmarkEnd w:id="137" /&amp;gt;&amp;lt;w:ins w:id="148" w:author="BPS" w:date="2023-03-03T14:44:00Z"&amp;gt;&amp;lt;w:r w:rsidRPr="00E2629F"&amp;gt;&amp;lt;w:rPr&amp;gt;&amp;lt;w:b /&amp;gt;&amp;lt;/w:rPr&amp;gt;&amp;lt;w:t&amp;gt;3&amp;lt;/w:t&amp;gt;&amp;lt;/w:r&amp;gt;&amp;lt;w:bookmarkEnd w:id="144" /&amp;gt;&amp;lt;w:r w:rsidRPr="00E2629F"&amp;gt;&amp;lt;w:rPr&amp;gt;&amp;lt;w:b /&amp;gt;&amp;lt;/w:rPr&amp;gt;&amp;lt;w:t xml:space="preserve"&amp;gt;.  &amp;lt;/w:t&amp;gt;&amp;lt;/w:r&amp;gt;&amp;lt;w:bookmarkStart w:id="149" w:name="_STATUTE_HEADNOTE__a91b61cd_e096_4b65_86" /&amp;gt;&amp;lt;w:r w:rsidRPr="00E2629F"&amp;gt;&amp;lt;w:rPr&amp;gt;&amp;lt;w:b /&amp;gt;&amp;lt;/w:rPr&amp;gt;&amp;lt;w:t&amp;gt;Repayment.&amp;lt;/w:t&amp;gt;&amp;lt;/w:r&amp;gt;&amp;lt;w:r&amp;gt;&amp;lt;w:t xml:space="preserve"&amp;gt;  &amp;lt;/w:t&amp;gt;&amp;lt;/w:r&amp;gt;&amp;lt;w:bookmarkStart w:id="150" w:name="_STATUTE_CONTENT__c9fe1c78_f36f_40a1_af6" /&amp;gt;&amp;lt;w:bookmarkEnd w:id="149" /&amp;gt;&amp;lt;w:r&amp;gt;&amp;lt;w:t xml:space="preserve"&amp;gt;The authority by rule shall establish the terms of a program loan &amp;lt;/w:t&amp;gt;&amp;lt;/w:r&amp;gt;&amp;lt;w:bookmarkStart w:id="151" w:name="_LINE__34_97ec9c96_3e64_4689_b7d8_be0c7b" /&amp;gt;&amp;lt;w:bookmarkEnd w:id="147" /&amp;gt;&amp;lt;w:r&amp;gt;&amp;lt;w:t&amp;gt;consist&amp;lt;/w:t&amp;gt;&amp;lt;/w:r&amp;gt;&amp;lt;/w:ins&amp;gt;&amp;lt;w:ins w:id="152" w:author="BPS" w:date="2023-03-15T13:03:00Z"&amp;gt;&amp;lt;w:r&amp;gt;&amp;lt;w:t&amp;gt;ent&amp;lt;/w:t&amp;gt;&amp;lt;/w:r&amp;gt;&amp;lt;/w:ins&amp;gt;&amp;lt;w:ins w:id="153" w:author="BPS" w:date="2023-03-03T14:44:00Z"&amp;gt;&amp;lt;w:r&amp;gt;&amp;lt;w:t xml:space="preserve"&amp;gt; with the purposes of the program.  The rules must provide for loan forgiveness &amp;lt;/w:t&amp;gt;&amp;lt;/w:r&amp;gt;&amp;lt;w:bookmarkStart w:id="154" w:name="_LINE__35_3715c938_6931_4af1_98a0_59a73c" /&amp;gt;&amp;lt;w:bookmarkEnd w:id="151" /&amp;gt;&amp;lt;w:r&amp;gt;&amp;lt;w:t xml:space="preserve"&amp;gt;on an amortized basis over the loan period for each year during the loan period &amp;lt;/w:t&amp;gt;&amp;lt;/w:r&amp;gt;&amp;lt;/w:ins&amp;gt;&amp;lt;w:ins w:id="155" w:author="BPS" w:date="2023-03-15T13:03:00Z"&amp;gt;&amp;lt;w:r&amp;gt;&amp;lt;w:t xml:space="preserve"&amp;gt;that &amp;lt;/w:t&amp;gt;&amp;lt;/w:r&amp;gt;&amp;lt;/w:ins&amp;gt;&amp;lt;w:ins w:id="156" w:author="BPS" w:date="2023-03-03T14:44:00Z"&amp;gt;&amp;lt;w:r&amp;gt;&amp;lt;w:t xml:space="preserve"&amp;gt;the &amp;lt;/w:t&amp;gt;&amp;lt;/w:r&amp;gt;&amp;lt;w:bookmarkStart w:id="157" w:name="_LINE__36_9fb8b232_c73a_480f_906a_1c7317" /&amp;gt;&amp;lt;w:bookmarkEnd w:id="154" /&amp;gt;&amp;lt;w:r&amp;gt;&amp;lt;w:t xml:space="preserve"&amp;gt;program participant fulfills the participant's commitment to provide, on a full-time basis, &amp;lt;/w:t&amp;gt;&amp;lt;/w:r&amp;gt;&amp;lt;w:bookmarkStart w:id="158" w:name="_LINE__37_722e5959_3a35_437e_84cd_3d79f6" /&amp;gt;&amp;lt;w:bookmarkEnd w:id="157" /&amp;gt;&amp;lt;w:r&amp;gt;&amp;lt;w:t xml:space="preserve"&amp;gt;indigent legal services in this State.  The rules must also provide for repayment of the loan &amp;lt;/w:t&amp;gt;&amp;lt;/w:r&amp;gt;&amp;lt;w:bookmarkStart w:id="159" w:name="_LINE__38_0efa7bd2_2b47_46d7_a276_8da484" /&amp;gt;&amp;lt;w:bookmarkEnd w:id="158" /&amp;gt;&amp;lt;w:r&amp;gt;&amp;lt;w:t xml:space="preserve"&amp;gt;on the same amortized basis if the program participant during the loan period fails to fulfill &amp;lt;/w:t&amp;gt;&amp;lt;/w:r&amp;gt;&amp;lt;w:bookmarkStart w:id="160" w:name="_PAGE_SPLIT__911330a2_965c_4003_a9eb_2f8" /&amp;gt;&amp;lt;w:bookmarkStart w:id="161" w:name="_PAGE__2_199754cf_33f3_4c6d_ad18_3a8c1d3" /&amp;gt;&amp;lt;w:bookmarkStart w:id="162" w:name="_PAR__1_26a4b22c_1f49_405a_a6c7_c16fde13" /&amp;gt;&amp;lt;w:bookmarkStart w:id="163" w:name="_LINE__1_03dd30b8_5041_4f16_b85c_88b27f9" /&amp;gt;&amp;lt;w:bookmarkEnd w:id="3" /&amp;gt;&amp;lt;w:bookmarkEnd w:id="146" /&amp;gt;&amp;lt;w:bookmarkEnd w:id="159" /&amp;gt;&amp;lt;w:r&amp;gt;&amp;lt;w:t&amp;gt;t&amp;lt;/w:t&amp;gt;&amp;lt;/w:r&amp;gt;&amp;lt;w:bookmarkEnd w:id="160" /&amp;gt;&amp;lt;w:r&amp;gt;&amp;lt;w:t xml:space="preserve"&amp;gt;he participant's commitment to provide, on a full-time basis, indigent legal services in this &amp;lt;/w:t&amp;gt;&amp;lt;/w:r&amp;gt;&amp;lt;w:bookmarkStart w:id="164" w:name="_LINE__2_a1ffe6d0_279b_4b06_9239_f7169a0" /&amp;gt;&amp;lt;w:bookmarkEnd w:id="163" /&amp;gt;&amp;lt;w:r&amp;gt;&amp;lt;w:t xml:space="preserve"&amp;gt;State.  &amp;lt;/w:t&amp;gt;&amp;lt;/w:r&amp;gt;&amp;lt;w:bookmarkEnd w:id="164" /&amp;gt;&amp;lt;/w:ins&amp;gt;&amp;lt;/w:p&amp;gt;&amp;lt;w:p w:rsidR="005407C0" w:rsidRDefault="005407C0" w:rsidP="005407C0"&amp;gt;&amp;lt;w:pPr&amp;gt;&amp;lt;w:ind w:left="360" w:firstLine="360" /&amp;gt;&amp;lt;w:rPr&amp;gt;&amp;lt;w:ins w:id="165" w:author="BPS" w:date="2023-03-03T14:44:00Z" /&amp;gt;&amp;lt;/w:rPr&amp;gt;&amp;lt;/w:pPr&amp;gt;&amp;lt;w:bookmarkStart w:id="166" w:name="_STATUTE_NUMBER__5626f82a_e38e_4956_9071" /&amp;gt;&amp;lt;w:bookmarkStart w:id="167" w:name="_STATUTE_SS__0d2a6685_6026_4e94_ba0b_f91" /&amp;gt;&amp;lt;w:bookmarkStart w:id="168" w:name="_PAR__2_059580ac_58fe_49fe_8cb1_26084768" /&amp;gt;&amp;lt;w:bookmarkStart w:id="169" w:name="_LINE__3_da675f34_2a73_4655_9bf0_a42f938" /&amp;gt;&amp;lt;w:bookmarkEnd w:id="145" /&amp;gt;&amp;lt;w:bookmarkEnd w:id="150" /&amp;gt;&amp;lt;w:bookmarkEnd w:id="162" /&amp;gt;&amp;lt;w:ins w:id="170" w:author="BPS" w:date="2023-03-03T14:44:00Z"&amp;gt;&amp;lt;w:r w:rsidRPr="00E2629F"&amp;gt;&amp;lt;w:rPr&amp;gt;&amp;lt;w:b /&amp;gt;&amp;lt;/w:rPr&amp;gt;&amp;lt;w:t&amp;gt;4&amp;lt;/w:t&amp;gt;&amp;lt;/w:r&amp;gt;&amp;lt;w:bookmarkEnd w:id="166" /&amp;gt;&amp;lt;w:r w:rsidRPr="00E2629F"&amp;gt;&amp;lt;w:rPr&amp;gt;&amp;lt;w:b /&amp;gt;&amp;lt;/w:rPr&amp;gt;&amp;lt;w:t xml:space="preserve"&amp;gt;. &amp;lt;/w:t&amp;gt;&amp;lt;/w:r&amp;gt;&amp;lt;w:bookmarkStart w:id="171" w:name="_STATUTE_HEADNOTE__94d2188b_af64_47f5_bc" /&amp;gt;&amp;lt;w:r w:rsidRPr="00E2629F"&amp;gt;&amp;lt;w:rPr&amp;gt;&amp;lt;w:b /&amp;gt;&amp;lt;/w:rPr&amp;gt;&amp;lt;w:t&amp;gt;Reporting.&amp;lt;/w:t&amp;gt;&amp;lt;/w:r&amp;gt;&amp;lt;w:r&amp;gt;&amp;lt;w:t xml:space="preserve"&amp;gt;  &amp;lt;/w:t&amp;gt;&amp;lt;/w:r&amp;gt;&amp;lt;w:bookmarkStart w:id="172" w:name="_STATUTE_CONTENT__90e18c7d_34e3_4d4f_b45" /&amp;gt;&amp;lt;w:bookmarkEnd w:id="171" /&amp;gt;&amp;lt;w:r&amp;gt;&amp;lt;w:t xml:space="preserve"&amp;gt;The authority by rule shall establish reporting and verification &amp;lt;/w:t&amp;gt;&amp;lt;/w:r&amp;gt;&amp;lt;w:bookmarkStart w:id="173" w:name="_LINE__4_d1b79e5d_4b8f_4225_ae94_509eb19" /&amp;gt;&amp;lt;w:bookmarkEnd w:id="169" /&amp;gt;&amp;lt;w:r&amp;gt;&amp;lt;w:t xml:space="preserve"&amp;gt;requirements for program participants regarding all relevant activities, costs and income of &amp;lt;/w:t&amp;gt;&amp;lt;/w:r&amp;gt;&amp;lt;w:bookmarkStart w:id="174" w:name="_LINE__5_0aa09000_6445_4d27_bdf7_dd25683" /&amp;gt;&amp;lt;w:bookmarkEnd w:id="173" /&amp;gt;&amp;lt;w:r&amp;gt;&amp;lt;w:t&amp;gt;program participants to the extent necessary for the authority to administer the program.&amp;lt;/w:t&amp;gt;&amp;lt;/w:r&amp;gt;&amp;lt;w:bookmarkEnd w:id="174" /&amp;gt;&amp;lt;/w:ins&amp;gt;&amp;lt;/w:p&amp;gt;&amp;lt;w:p w:rsidR="005407C0" w:rsidRDefault="005407C0" w:rsidP="005407C0"&amp;gt;&amp;lt;w:pPr&amp;gt;&amp;lt;w:ind w:left="360" w:firstLine="360" /&amp;gt;&amp;lt;w:rPr&amp;gt;&amp;lt;w:ins w:id="175" w:author="BPS" w:date="2023-03-03T14:44:00Z" /&amp;gt;&amp;lt;/w:rPr&amp;gt;&amp;lt;/w:pPr&amp;gt;&amp;lt;w:bookmarkStart w:id="176" w:name="_STATUTE_NUMBER__b53db494_3c16_4db9_811d" /&amp;gt;&amp;lt;w:bookmarkStart w:id="177" w:name="_STATUTE_SS__d292b94c_b690_42a7_a5c6_d44" /&amp;gt;&amp;lt;w:bookmarkStart w:id="178" w:name="_PAR__3_f192c8f4_7d7c_4f93_8e65_67d53fb2" /&amp;gt;&amp;lt;w:bookmarkStart w:id="179" w:name="_LINE__6_3bcb6bd3_dda9_4724_b540_fb0e3a0" /&amp;gt;&amp;lt;w:bookmarkEnd w:id="167" /&amp;gt;&amp;lt;w:bookmarkEnd w:id="168" /&amp;gt;&amp;lt;w:bookmarkEnd w:id="172" /&amp;gt;&amp;lt;w:ins w:id="180" w:author="BPS" w:date="2023-03-03T14:44:00Z"&amp;gt;&amp;lt;w:r w:rsidRPr="00E2629F"&amp;gt;&amp;lt;w:rPr&amp;gt;&amp;lt;w:b /&amp;gt;&amp;lt;/w:rPr&amp;gt;&amp;lt;w:t&amp;gt;5&amp;lt;/w:t&amp;gt;&amp;lt;/w:r&amp;gt;&amp;lt;w:bookmarkEnd w:id="176" /&amp;gt;&amp;lt;w:r w:rsidRPr="00E2629F"&amp;gt;&amp;lt;w:rPr&amp;gt;&amp;lt;w:b /&amp;gt;&amp;lt;/w:rPr&amp;gt;&amp;lt;w:t xml:space="preserve"&amp;gt;. &amp;lt;/w:t&amp;gt;&amp;lt;/w:r&amp;gt;&amp;lt;w:bookmarkStart w:id="181" w:name="_STATUTE_HEADNOTE__b7db2691_321d_476b_92" /&amp;gt;&amp;lt;w:r w:rsidRPr="00E2629F"&amp;gt;&amp;lt;w:rPr&amp;gt;&amp;lt;w:b /&amp;gt;&amp;lt;/w:rPr&amp;gt;&amp;lt;w:t&amp;gt;Tax exemption.&amp;lt;/w:t&amp;gt;&amp;lt;/w:r&amp;gt;&amp;lt;w:r&amp;gt;&amp;lt;w:t xml:space="preserve"&amp;gt;  &amp;lt;/w:t&amp;gt;&amp;lt;/w:r&amp;gt;&amp;lt;w:bookmarkStart w:id="182" w:name="_STATUTE_CONTENT__7829fb54_8cd4_48c3_a13" /&amp;gt;&amp;lt;w:bookmarkEnd w:id="181" /&amp;gt;&amp;lt;w:r&amp;gt;&amp;lt;w:t xml:space="preserve"&amp;gt;At the end of any tax year in which a program participant is &amp;lt;/w:t&amp;gt;&amp;lt;/w:r&amp;gt;&amp;lt;w:bookmarkStart w:id="183" w:name="_LINE__7_de8ce9cb_8794_4a16_871e_07d5b11" /&amp;gt;&amp;lt;w:bookmarkEnd w:id="179" /&amp;gt;&amp;lt;w:r&amp;gt;&amp;lt;w:t&amp;gt;providing&amp;lt;/w:t&amp;gt;&amp;lt;/w:r&amp;gt;&amp;lt;/w:ins&amp;gt;&amp;lt;w:ins w:id="184" w:author="BPS" w:date="2023-03-15T13:13:00Z"&amp;gt;&amp;lt;w:r&amp;gt;&amp;lt;w:t&amp;gt;,&amp;lt;/w:t&amp;gt;&amp;lt;/w:r&amp;gt;&amp;lt;/w:ins&amp;gt;&amp;lt;w:ins w:id="185" w:author="BPS" w:date="2023-03-03T14:44:00Z"&amp;gt;&amp;lt;w:r&amp;gt;&amp;lt;w:t xml:space="preserve"&amp;gt; on a full-time basis, indigent legal services in this State in accordance with the &amp;lt;/w:t&amp;gt;&amp;lt;/w:r&amp;gt;&amp;lt;w:bookmarkStart w:id="186" w:name="_LINE__8_92c78588_b387_4eca_a96c_7326a0c" /&amp;gt;&amp;lt;w:bookmarkEnd w:id="183" /&amp;gt;&amp;lt;w:r&amp;gt;&amp;lt;w:t xml:space="preserve"&amp;gt;terms of a program loan, the authority shall certify to the &amp;lt;/w:t&amp;gt;&amp;lt;/w:r&amp;gt;&amp;lt;/w:ins&amp;gt;&amp;lt;w:ins w:id="187" w:author="BPS" w:date="2023-03-15T13:14:00Z"&amp;gt;&amp;lt;w:r&amp;gt;&amp;lt;w:t xml:space="preserve"&amp;gt;Department of Administrative &amp;lt;/w:t&amp;gt;&amp;lt;/w:r&amp;gt;&amp;lt;w:bookmarkStart w:id="188" w:name="_LINE__9_5f8c1ac1_00fe_4519_b0fb_6512ce1" /&amp;gt;&amp;lt;w:bookmarkEnd w:id="186" /&amp;gt;&amp;lt;w:r&amp;gt;&amp;lt;w:t xml:space="preserve"&amp;gt;and Financial Services, Bureau of Revenue &amp;lt;/w:t&amp;gt;&amp;lt;/w:r&amp;gt;&amp;lt;/w:ins&amp;gt;&amp;lt;w:ins w:id="189" w:author="BPS" w:date="2023-03-03T14:44:00Z"&amp;gt;&amp;lt;w:r&amp;gt;&amp;lt;w:t xml:space="preserve"&amp;gt;Services that the applicant is a program &amp;lt;/w:t&amp;gt;&amp;lt;/w:r&amp;gt;&amp;lt;w:bookmarkStart w:id="190" w:name="_LINE__10_46f8e693_84e6_4849_8ce3_96b888" /&amp;gt;&amp;lt;w:bookmarkEnd w:id="188" /&amp;gt;&amp;lt;w:r&amp;gt;&amp;lt;w:t&amp;gt;participant eligible for the personal tax exemption provided under Title 36, section 5133.&amp;lt;/w:t&amp;gt;&amp;lt;/w:r&amp;gt;&amp;lt;w:bookmarkEnd w:id="190" /&amp;gt;&amp;lt;/w:ins&amp;gt;&amp;lt;/w:p&amp;gt;&amp;lt;w:p w:rsidR="005407C0" w:rsidRDefault="005407C0" w:rsidP="005407C0"&amp;gt;&amp;lt;w:pPr&amp;gt;&amp;lt;w:ind w:left="360" w:firstLine="360" /&amp;gt;&amp;lt;/w:pPr&amp;gt;&amp;lt;w:bookmarkStart w:id="191" w:name="_STATUTE_NUMBER__33c0976a_be5b_4a09_9301" /&amp;gt;&amp;lt;w:bookmarkStart w:id="192" w:name="_STATUTE_SS__4a308afc_e0da_437b_b701_6fd" /&amp;gt;&amp;lt;w:bookmarkStart w:id="193" w:name="_PAR__4_ffc70eee_098d_411a_a34e_846d4868" /&amp;gt;&amp;lt;w:bookmarkStart w:id="194" w:name="_LINE__11_c125cedc_9da0_4d2e_99e1_8e44d2" /&amp;gt;&amp;lt;w:bookmarkEnd w:id="177" /&amp;gt;&amp;lt;w:bookmarkEnd w:id="178" /&amp;gt;&amp;lt;w:bookmarkEnd w:id="182" /&amp;gt;&amp;lt;w:ins w:id="195" w:author="BPS" w:date="2023-03-03T14:44:00Z"&amp;gt;&amp;lt;w:r w:rsidRPr="00E2629F"&amp;gt;&amp;lt;w:rPr&amp;gt;&amp;lt;w:b /&amp;gt;&amp;lt;/w:rPr&amp;gt;&amp;lt;w:t&amp;gt;6&amp;lt;/w:t&amp;gt;&amp;lt;/w:r&amp;gt;&amp;lt;w:bookmarkEnd w:id="191" /&amp;gt;&amp;lt;w:r w:rsidRPr="00E2629F"&amp;gt;&amp;lt;w:rPr&amp;gt;&amp;lt;w:b /&amp;gt;&amp;lt;/w:rPr&amp;gt;&amp;lt;w:t xml:space="preserve"&amp;gt;. &amp;lt;/w:t&amp;gt;&amp;lt;/w:r&amp;gt;&amp;lt;w:bookmarkStart w:id="196" w:name="_STATUTE_HEADNOTE__8e227492_37d2_4bb2_b6" /&amp;gt;&amp;lt;w:r w:rsidRPr="00E2629F"&amp;gt;&amp;lt;w:rPr&amp;gt;&amp;lt;w:b /&amp;gt;&amp;lt;/w:rPr&amp;gt;&amp;lt;w:t&amp;gt;Rules&amp;lt;/w:t&amp;gt;&amp;lt;/w:r&amp;gt;&amp;lt;/w:ins&amp;gt;&amp;lt;w:ins w:id="197" w:author="BPS" w:date="2023-03-15T13:15:00Z"&amp;gt;&amp;lt;w:r&amp;gt;&amp;lt;w:rPr&amp;gt;&amp;lt;w:b /&amp;gt;&amp;lt;/w:rPr&amp;gt;&amp;lt;w:t&amp;gt;.&amp;lt;/w:t&amp;gt;&amp;lt;/w:r&amp;gt;&amp;lt;/w:ins&amp;gt;&amp;lt;w:ins w:id="198" w:author="BPS" w:date="2023-03-03T14:44:00Z"&amp;gt;&amp;lt;w:r&amp;gt;&amp;lt;w:t xml:space="preserve"&amp;gt;  &amp;lt;/w:t&amp;gt;&amp;lt;/w:r&amp;gt;&amp;lt;w:bookmarkStart w:id="199" w:name="_STATUTE_CONTENT__62b22496_eaa4_4e86_8cf" /&amp;gt;&amp;lt;w:bookmarkEnd w:id="196" /&amp;gt;&amp;lt;w:r&amp;gt;&amp;lt;w:t xml:space="preserve"&amp;gt;The authority shall adopt rules to carry out the purposes of this &amp;lt;/w:t&amp;gt;&amp;lt;/w:r&amp;gt;&amp;lt;/w:ins&amp;gt;&amp;lt;w:ins w:id="200" w:author="BPS" w:date="2023-03-20T08:20:00Z"&amp;gt;&amp;lt;w:r&amp;gt;&amp;lt;w:t&amp;gt;sub&amp;lt;/w:t&amp;gt;&amp;lt;/w:r&amp;gt;&amp;lt;/w:ins&amp;gt;&amp;lt;w:ins w:id="201" w:author="BPS" w:date="2023-03-03T14:44:00Z"&amp;gt;&amp;lt;w:r&amp;gt;&amp;lt;w:t xml:space="preserve"&amp;gt;chapter. &amp;lt;/w:t&amp;gt;&amp;lt;/w:r&amp;gt;&amp;lt;w:bookmarkStart w:id="202" w:name="_LINE__12_9767279d_459e_4312_bfbb_28a8c4" /&amp;gt;&amp;lt;w:bookmarkEnd w:id="194" /&amp;gt;&amp;lt;w:r&amp;gt;&amp;lt;w:t xml:space="preserve"&amp;gt;Rules adopted pursuant to this subsection are routine technical rules pursuant to Title 5, &amp;lt;/w:t&amp;gt;&amp;lt;/w:r&amp;gt;&amp;lt;w:bookmarkStart w:id="203" w:name="_LINE__13_af8551e1_2e3a_4e7d_b2d8_b79b5e" /&amp;gt;&amp;lt;w:bookmarkEnd w:id="202" /&amp;gt;&amp;lt;w:r&amp;gt;&amp;lt;w:t&amp;gt;chapter 375, subchapter 2&amp;lt;/w:t&amp;gt;&amp;lt;/w:r&amp;gt;&amp;lt;/w:ins&amp;gt;&amp;lt;w:ins w:id="204" w:author="BPS" w:date="2023-03-15T13:15:00Z"&amp;gt;&amp;lt;w:r&amp;gt;&amp;lt;w:t&amp;gt;-&amp;lt;/w:t&amp;gt;&amp;lt;/w:r&amp;gt;&amp;lt;/w:ins&amp;gt;&amp;lt;w:ins w:id="205" w:author="BPS" w:date="2023-03-03T14:44:00Z"&amp;gt;&amp;lt;w:r&amp;gt;&amp;lt;w:t&amp;gt;A.&amp;lt;/w:t&amp;gt;&amp;lt;/w:r&amp;gt;&amp;lt;/w:ins&amp;gt;&amp;lt;w:bookmarkEnd w:id="203" /&amp;gt;&amp;lt;/w:p&amp;gt;&amp;lt;w:p w:rsidR="005407C0" w:rsidRDefault="005407C0" w:rsidP="005407C0"&amp;gt;&amp;lt;w:pPr&amp;gt;&amp;lt;w:ind w:left="360" w:firstLine="360" /&amp;gt;&amp;lt;/w:pPr&amp;gt;&amp;lt;w:bookmarkStart w:id="206" w:name="_BILL_SECTION_HEADER__60ce7005_c62f_412d" /&amp;gt;&amp;lt;w:bookmarkStart w:id="207" w:name="_BILL_SECTION__67a8c6ed_4173_46af_b725_c" /&amp;gt;&amp;lt;w:bookmarkStart w:id="208" w:name="_PAR__5_8721f45e_b1ac_42be_9b74_42e8e54c" /&amp;gt;&amp;lt;w:bookmarkStart w:id="209" w:name="_LINE__14_2f20d10b_83c6_44f9_ab6d_86df89" /&amp;gt;&amp;lt;w:bookmarkEnd w:id="7" /&amp;gt;&amp;lt;w:bookmarkEnd w:id="13" /&amp;gt;&amp;lt;w:bookmarkEnd w:id="16" /&amp;gt;&amp;lt;w:bookmarkEnd w:id="25" /&amp;gt;&amp;lt;w:bookmarkEnd w:id="192" /&amp;gt;&amp;lt;w:bookmarkEnd w:id="193" /&amp;gt;&amp;lt;w:bookmarkEnd w:id="199" /&amp;gt;&amp;lt;w:r&amp;gt;&amp;lt;w:rPr&amp;gt;&amp;lt;w:b /&amp;gt;&amp;lt;w:sz w:val="24" /&amp;gt;&amp;lt;/w:rPr&amp;gt;&amp;lt;w:t xml:space="preserve"&amp;gt;Sec. &amp;lt;/w:t&amp;gt;&amp;lt;/w:r&amp;gt;&amp;lt;w:bookmarkStart w:id="210" w:name="_BILL_SECTION_NUMBER__4aa3d2fd_01e7_4ac1" /&amp;gt;&amp;lt;w:r&amp;gt;&amp;lt;w:rPr&amp;gt;&amp;lt;w:b /&amp;gt;&amp;lt;w:sz w:val="24" /&amp;gt;&amp;lt;/w:rPr&amp;gt;&amp;lt;w:t&amp;gt;2&amp;lt;/w:t&amp;gt;&amp;lt;/w:r&amp;gt;&amp;lt;w:bookmarkEnd w:id="210" /&amp;gt;&amp;lt;w:r&amp;gt;&amp;lt;w:rPr&amp;gt;&amp;lt;w:b /&amp;gt;&amp;lt;w:sz w:val="24" /&amp;gt;&amp;lt;/w:rPr&amp;gt;&amp;lt;w:t&amp;gt;.  36 MRSA §5133&amp;lt;/w:t&amp;gt;&amp;lt;/w:r&amp;gt;&amp;lt;w:r&amp;gt;&amp;lt;w:t xml:space="preserve"&amp;gt; is enacted to read:&amp;lt;/w:t&amp;gt;&amp;lt;/w:r&amp;gt;&amp;lt;w:bookmarkEnd w:id="209" /&amp;gt;&amp;lt;/w:p&amp;gt;&amp;lt;w:p w:rsidR="005407C0" w:rsidRDefault="005407C0" w:rsidP="005407C0"&amp;gt;&amp;lt;w:pPr&amp;gt;&amp;lt;w:ind w:left="1080" w:hanging="720" /&amp;gt;&amp;lt;w:rPr&amp;gt;&amp;lt;w:ins w:id="211" w:author="BPS" w:date="2023-03-03T14:46:00Z" /&amp;gt;&amp;lt;/w:rPr&amp;gt;&amp;lt;/w:pPr&amp;gt;&amp;lt;w:bookmarkStart w:id="212" w:name="_STATUTE_S__a1159531_be87_425f_97f0_c04f" /&amp;gt;&amp;lt;w:bookmarkStart w:id="213" w:name="_PAR__6_7c26235a_a888_4e54_a8b8_ed78394d" /&amp;gt;&amp;lt;w:bookmarkStart w:id="214" w:name="_LINE__15_a94201f2_5d2f_4fab_8b2b_5ddc84" /&amp;gt;&amp;lt;w:bookmarkStart w:id="215" w:name="_PROCESSED_CHANGE__24966e42_592f_4b3d_91" /&amp;gt;&amp;lt;w:bookmarkEnd w:id="206" /&amp;gt;&amp;lt;w:bookmarkEnd w:id="208" /&amp;gt;&amp;lt;w:ins w:id="216" w:author="BPS" w:date="2023-03-03T14:46:00Z"&amp;gt;&amp;lt;w:r&amp;gt;&amp;lt;w:rPr&amp;gt;&amp;lt;w:b /&amp;gt;&amp;lt;/w:rPr&amp;gt;&amp;lt;w:t&amp;gt;§&amp;lt;/w:t&amp;gt;&amp;lt;/w:r&amp;gt;&amp;lt;w:bookmarkStart w:id="217" w:name="_STATUTE_NUMBER__d39403bc_784f_4a74_9a7b" /&amp;gt;&amp;lt;w:r&amp;gt;&amp;lt;w:rPr&amp;gt;&amp;lt;w:b /&amp;gt;&amp;lt;/w:rPr&amp;gt;&amp;lt;w:t&amp;gt;5133&amp;lt;/w:t&amp;gt;&amp;lt;/w:r&amp;gt;&amp;lt;w:bookmarkEnd w:id="217" /&amp;gt;&amp;lt;w:r&amp;gt;&amp;lt;w:rPr&amp;gt;&amp;lt;w:b /&amp;gt;&amp;lt;/w:rPr&amp;gt;&amp;lt;w:t xml:space="preserve"&amp;gt;.  &amp;lt;/w:t&amp;gt;&amp;lt;/w:r&amp;gt;&amp;lt;w:bookmarkStart w:id="218" w:name="_STATUTE_HEADNOTE__b94f3c77_db7b_41aa_9a" /&amp;gt;&amp;lt;w:r&amp;gt;&amp;lt;w:rPr&amp;gt;&amp;lt;w:b /&amp;gt;&amp;lt;/w:rPr&amp;gt;&amp;lt;w:t&amp;gt;Personal tax exemption; providers of indigent legal services&amp;lt;/w:t&amp;gt;&amp;lt;/w:r&amp;gt;&amp;lt;w:bookmarkEnd w:id="214" /&amp;gt;&amp;lt;w:bookmarkEnd w:id="218" /&amp;gt;&amp;lt;/w:ins&amp;gt;&amp;lt;/w:p&amp;gt;&amp;lt;w:p w:rsidR="005407C0" w:rsidRDefault="005407C0" w:rsidP="005407C0"&amp;gt;&amp;lt;w:pPr&amp;gt;&amp;lt;w:ind w:left="360" w:firstLine="360" /&amp;gt;&amp;lt;/w:pPr&amp;gt;&amp;lt;w:bookmarkStart w:id="219" w:name="_STATUTE_P__c52ca99a_0a88_4733_82c2_ac40" /&amp;gt;&amp;lt;w:bookmarkStart w:id="220" w:name="_STATUTE_CONTENT__08ddd5ee_438b_41fb_be8" /&amp;gt;&amp;lt;w:bookmarkStart w:id="221" w:name="_PAR__7_61e02819_a15b_4299_b783_9e59f671" /&amp;gt;&amp;lt;w:bookmarkStart w:id="222" w:name="_LINE__16_add67c79_1a38_4cfa_86c9_3cbbf9" /&amp;gt;&amp;lt;w:bookmarkEnd w:id="213" /&amp;gt;&amp;lt;w:ins w:id="223" w:author="BPS" w:date="2023-03-03T14:46:00Z"&amp;gt;&amp;lt;w:r w:rsidRPr="00460E91"&amp;gt;&amp;lt;w:t&amp;gt;Notwithstanding any provision of this Part&amp;lt;/w:t&amp;gt;&amp;lt;/w:r&amp;gt;&amp;lt;/w:ins&amp;gt;&amp;lt;w:ins w:id="224" w:author="BPS" w:date="2023-03-15T13:15:00Z"&amp;gt;&amp;lt;w:r&amp;gt;&amp;lt;w:t xml:space="preserve"&amp;gt; to the contrary&amp;lt;/w:t&amp;gt;&amp;lt;/w:r&amp;gt;&amp;lt;/w:ins&amp;gt;&amp;lt;w:ins w:id="225" w:author="BPS" w:date="2023-03-03T14:46:00Z"&amp;gt;&amp;lt;w:r w:rsidRPr="00460E91"&amp;gt;&amp;lt;w:t xml:space="preserve"&amp;gt;, in addition to any other &amp;lt;/w:t&amp;gt;&amp;lt;/w:r&amp;gt;&amp;lt;w:bookmarkStart w:id="226" w:name="_LINE__17_378089b1_73ff_4678_b5e4_445cdd" /&amp;gt;&amp;lt;w:bookmarkEnd w:id="222" /&amp;gt;&amp;lt;w:r w:rsidRPr="00460E91"&amp;gt;&amp;lt;w:t xml:space="preserve"&amp;gt;deductions or exemptions under this Part, a program participant &amp;lt;/w:t&amp;gt;&amp;lt;/w:r&amp;gt;&amp;lt;/w:ins&amp;gt;&amp;lt;w:ins w:id="227" w:author="BPS" w:date="2023-03-15T13:20:00Z"&amp;gt;&amp;lt;w:r&amp;gt;&amp;lt;w:t&amp;gt;certified&amp;lt;/w:t&amp;gt;&amp;lt;/w:r&amp;gt;&amp;lt;/w:ins&amp;gt;&amp;lt;w:ins w:id="228" w:author="BPS" w:date="2023-03-03T14:46:00Z"&amp;gt;&amp;lt;w:r w:rsidRPr="00460E91"&amp;gt;&amp;lt;w:t xml:space="preserve"&amp;gt; by the Finance &amp;lt;/w:t&amp;gt;&amp;lt;/w:r&amp;gt;&amp;lt;w:bookmarkStart w:id="229" w:name="_LINE__18_383b25d9_1e81_4f41_b242_604ca8" /&amp;gt;&amp;lt;w:bookmarkEnd w:id="226" /&amp;gt;&amp;lt;w:r w:rsidRPr="00460E91"&amp;gt;&amp;lt;w:t xml:space="preserve"&amp;gt;Authority of Maine under Title &amp;lt;/w:t&amp;gt;&amp;lt;/w:r&amp;gt;&amp;lt;/w:ins&amp;gt;&amp;lt;w:ins w:id="230" w:author="BPS" w:date="2023-03-03T14:47:00Z"&amp;gt;&amp;lt;w:r&amp;gt;&amp;lt;w:t&amp;gt;10&amp;lt;/w:t&amp;gt;&amp;lt;/w:r&amp;gt;&amp;lt;/w:ins&amp;gt;&amp;lt;w:ins w:id="231" w:author="BPS" w:date="2023-03-03T14:46:00Z"&amp;gt;&amp;lt;w:r w:rsidRPr="00460E91"&amp;gt;&amp;lt;w:t xml:space="preserve"&amp;gt;, &amp;lt;/w:t&amp;gt;&amp;lt;/w:r&amp;gt;&amp;lt;/w:ins&amp;gt;&amp;lt;w:ins w:id="232" w:author="BPS" w:date="2023-03-15T13:16:00Z"&amp;gt;&amp;lt;w:r&amp;gt;&amp;lt;w:t&amp;gt;s&amp;lt;/w:t&amp;gt;&amp;lt;/w:r&amp;gt;&amp;lt;/w:ins&amp;gt;&amp;lt;w:ins w:id="233" w:author="BPS" w:date="2023-03-03T14:46:00Z"&amp;gt;&amp;lt;w:r w:rsidRPr="00460E91"&amp;gt;&amp;lt;w:t&amp;gt;ection 1100&amp;lt;/w:t&amp;gt;&amp;lt;/w:r&amp;gt;&amp;lt;/w:ins&amp;gt;&amp;lt;w:ins w:id="234" w:author="BPS" w:date="2023-03-03T14:47:00Z"&amp;gt;&amp;lt;w:r&amp;gt;&amp;lt;w:t&amp;gt;-&amp;lt;/w:t&amp;gt;&amp;lt;/w:r&amp;gt;&amp;lt;/w:ins&amp;gt;&amp;lt;w:ins w:id="235" w:author="BPS" w:date="2023-03-03T14:46:00Z"&amp;gt;&amp;lt;w:r w:rsidRPr="00460E91"&amp;gt;&amp;lt;w:t xml:space="preserve"&amp;gt;HH, subsection &amp;lt;/w:t&amp;gt;&amp;lt;/w:r&amp;gt;&amp;lt;/w:ins&amp;gt;&amp;lt;w:ins w:id="236" w:author="BPS" w:date="2023-03-15T13:19:00Z"&amp;gt;&amp;lt;w:r&amp;gt;&amp;lt;w:t&amp;gt;5&amp;lt;/w:t&amp;gt;&amp;lt;/w:r&amp;gt;&amp;lt;/w:ins&amp;gt;&amp;lt;w:ins w:id="237" w:author="BPS" w:date="2023-03-03T14:46:00Z"&amp;gt;&amp;lt;w:r w:rsidRPr="00460E91"&amp;gt;&amp;lt;w:t xml:space="preserve"&amp;gt; is allowed a personal &amp;lt;/w:t&amp;gt;&amp;lt;/w:r&amp;gt;&amp;lt;w:bookmarkStart w:id="238" w:name="_LINE__19_4d8299ed_5071_4602_88fe_3e6f80" /&amp;gt;&amp;lt;w:bookmarkEnd w:id="229" /&amp;gt;&amp;lt;w:r w:rsidRPr="00460E91"&amp;gt;&amp;lt;w:t&amp;gt;exemption deduction for the taxable year equal to&amp;lt;/w:t&amp;gt;&amp;lt;/w:r&amp;gt;&amp;lt;/w:ins&amp;gt;&amp;lt;w:ins w:id="239" w:author="BPS" w:date="2023-03-15T13:20:00Z"&amp;gt;&amp;lt;w:r&amp;gt;&amp;lt;w:t xml:space="preserve"&amp;gt; the&amp;lt;/w:t&amp;gt;&amp;lt;/w:r&amp;gt;&amp;lt;/w:ins&amp;gt;&amp;lt;w:ins w:id="240" w:author="BPS" w:date="2023-03-03T14:46:00Z"&amp;gt;&amp;lt;w:r w:rsidRPr="00460E91"&amp;gt;&amp;lt;w:t xml:space="preserve"&amp;gt; full amount of income earned by that &amp;lt;/w:t&amp;gt;&amp;lt;/w:r&amp;gt;&amp;lt;w:bookmarkStart w:id="241" w:name="_LINE__20_72d3ed84_ab92_4d8a_b19b_960a33" /&amp;gt;&amp;lt;w:bookmarkEnd w:id="238" /&amp;gt;&amp;lt;w:r w:rsidRPr="00460E91"&amp;gt;&amp;lt;w:t xml:space="preserve"&amp;gt;program participant from providing indigent legal services, as defined in Title &amp;lt;/w:t&amp;gt;&amp;lt;/w:r&amp;gt;&amp;lt;/w:ins&amp;gt;&amp;lt;w:ins w:id="242" w:author="BPS" w:date="2023-03-03T14:47:00Z"&amp;gt;&amp;lt;w:r&amp;gt;&amp;lt;w:t&amp;gt;10&amp;lt;/w:t&amp;gt;&amp;lt;/w:r&amp;gt;&amp;lt;/w:ins&amp;gt;&amp;lt;w:ins w:id="243" w:author="BPS" w:date="2023-03-03T14:46:00Z"&amp;gt;&amp;lt;w:r w:rsidRPr="00460E91"&amp;gt;&amp;lt;w:t xml:space="preserve"&amp;gt;, &amp;lt;/w:t&amp;gt;&amp;lt;/w:r&amp;gt;&amp;lt;/w:ins&amp;gt;&amp;lt;w:ins w:id="244" w:author="BPS" w:date="2023-03-15T13:21:00Z"&amp;gt;&amp;lt;w:r&amp;gt;&amp;lt;w:t&amp;gt;s&amp;lt;/w:t&amp;gt;&amp;lt;/w:r&amp;gt;&amp;lt;/w:ins&amp;gt;&amp;lt;w:ins w:id="245" w:author="BPS" w:date="2023-03-03T14:46:00Z"&amp;gt;&amp;lt;w:r w:rsidRPr="00460E91"&amp;gt;&amp;lt;w:t xml:space="preserve"&amp;gt;ection &amp;lt;/w:t&amp;gt;&amp;lt;/w:r&amp;gt;&amp;lt;w:bookmarkStart w:id="246" w:name="_LINE__21_f341b8e2_c831_4d81_8116_d80e86" /&amp;gt;&amp;lt;w:bookmarkEnd w:id="241" /&amp;gt;&amp;lt;w:r w:rsidRPr="00460E91"&amp;gt;&amp;lt;w:t&amp;gt;1100&amp;lt;/w:t&amp;gt;&amp;lt;/w:r&amp;gt;&amp;lt;/w:ins&amp;gt;&amp;lt;w:ins w:id="247" w:author="BPS" w:date="2023-03-03T14:47:00Z"&amp;gt;&amp;lt;w:r&amp;gt;&amp;lt;w:t&amp;gt;-&amp;lt;/w:t&amp;gt;&amp;lt;/w:r&amp;gt;&amp;lt;/w:ins&amp;gt;&amp;lt;w:ins w:id="248" w:author="BPS" w:date="2023-03-03T14:46:00Z"&amp;gt;&amp;lt;w:r w:rsidRPr="00460E91"&amp;gt;&amp;lt;w:t&amp;gt;HH, subsection 1&amp;lt;/w:t&amp;gt;&amp;lt;/w:r&amp;gt;&amp;lt;/w:ins&amp;gt;&amp;lt;w:ins w:id="249" w:author="BPS" w:date="2023-03-15T13:21:00Z"&amp;gt;&amp;lt;w:r&amp;gt;&amp;lt;w:t&amp;gt;, paragraph B&amp;lt;/w:t&amp;gt;&amp;lt;/w:r&amp;gt;&amp;lt;/w:ins&amp;gt;&amp;lt;w:ins w:id="250" w:author="BPS" w:date="2023-03-03T14:46:00Z"&amp;gt;&amp;lt;w:r w:rsidRPr="00460E91"&amp;gt;&amp;lt;w:t&amp;gt;.&amp;lt;/w:t&amp;gt;&amp;lt;/w:r&amp;gt;&amp;lt;/w:ins&amp;gt;&amp;lt;w:bookmarkEnd w:id="246" /&amp;gt;&amp;lt;/w:p&amp;gt;&amp;lt;w:p w:rsidR="005407C0" w:rsidRDefault="005407C0" w:rsidP="005407C0"&amp;gt;&amp;lt;w:pPr&amp;gt;&amp;lt;w:keepNext /&amp;gt;&amp;lt;w:spacing w:before="240" /&amp;gt;&amp;lt;w:ind w:left="360" /&amp;gt;&amp;lt;w:jc w:val="center" /&amp;gt;&amp;lt;/w:pPr&amp;gt;&amp;lt;w:bookmarkStart w:id="251" w:name="_SUMMARY__da6339b9_1733_412a_86e5_a13fe0" /&amp;gt;&amp;lt;w:bookmarkStart w:id="252" w:name="_PAR__8_f916282c_d496_48f3_93ac_4b7a2f84" /&amp;gt;&amp;lt;w:bookmarkStart w:id="253" w:name="_LINE__22_b6a09b0d_417a_4d00_8512_58876d" /&amp;gt;&amp;lt;w:bookmarkEnd w:id="8" /&amp;gt;&amp;lt;w:bookmarkEnd w:id="207" /&amp;gt;&amp;lt;w:bookmarkEnd w:id="212" /&amp;gt;&amp;lt;w:bookmarkEnd w:id="215" /&amp;gt;&amp;lt;w:bookmarkEnd w:id="219" /&amp;gt;&amp;lt;w:bookmarkEnd w:id="220" /&amp;gt;&amp;lt;w:bookmarkEnd w:id="221" /&amp;gt;&amp;lt;w:r&amp;gt;&amp;lt;w:rPr&amp;gt;&amp;lt;w:b /&amp;gt;&amp;lt;w:sz w:val="24" /&amp;gt;&amp;lt;/w:rPr&amp;gt;&amp;lt;w:t&amp;gt;SUMMARY&amp;lt;/w:t&amp;gt;&amp;lt;/w:r&amp;gt;&amp;lt;w:bookmarkEnd w:id="253" /&amp;gt;&amp;lt;/w:p&amp;gt;&amp;lt;w:p w:rsidR="005407C0" w:rsidRDefault="005407C0" w:rsidP="005407C0"&amp;gt;&amp;lt;w:pPr&amp;gt;&amp;lt;w:ind w:left="360" w:firstLine="360" /&amp;gt;&amp;lt;/w:pPr&amp;gt;&amp;lt;w:bookmarkStart w:id="254" w:name="_PAR__9_dfcffc84_c230_4cf3_907e_bda5b2ff" /&amp;gt;&amp;lt;w:bookmarkStart w:id="255" w:name="_LINE__23_733291d9_317e_4dee_97e8_99dc68" /&amp;gt;&amp;lt;w:bookmarkEnd w:id="252" /&amp;gt;&amp;lt;w:r&amp;gt;&amp;lt;w:t xml:space="preserve"&amp;gt;This bill establishes a program to provide no-interest loans and a tax exemption to &amp;lt;/w:t&amp;gt;&amp;lt;/w:r&amp;gt;&amp;lt;w:bookmarkStart w:id="256" w:name="_LINE__24_3c943bb9_de0a_45a4_8540_43d0ef" /&amp;gt;&amp;lt;w:bookmarkEnd w:id="255" /&amp;gt;&amp;lt;w:r&amp;gt;&amp;lt;w:t&amp;gt;encourage Maine law students to provide indigent legal services after graduation.&amp;lt;/w:t&amp;gt;&amp;lt;/w:r&amp;gt;&amp;lt;w:bookmarkEnd w:id="256" /&amp;gt;&amp;lt;/w:p&amp;gt;&amp;lt;w:p w:rsidR="005407C0" w:rsidRDefault="005407C0" w:rsidP="005407C0"&amp;gt;&amp;lt;w:pPr&amp;gt;&amp;lt;w:ind w:left="360" w:firstLine="360" /&amp;gt;&amp;lt;/w:pPr&amp;gt;&amp;lt;w:bookmarkStart w:id="257" w:name="_PAR__10_df98e5a0_ba6d_44df_beb0_064a9f3" /&amp;gt;&amp;lt;w:bookmarkStart w:id="258" w:name="_LINE__25_bec811c5_ea58_4bb7_adaf_dc24c2" /&amp;gt;&amp;lt;w:bookmarkEnd w:id="254" /&amp;gt;&amp;lt;w:r&amp;gt;&amp;lt;w:t xml:space="preserve"&amp;gt;The loan program provides a no-interest loan to eligible students to cover the costs of &amp;lt;/w:t&amp;gt;&amp;lt;/w:r&amp;gt;&amp;lt;w:bookmarkStart w:id="259" w:name="_LINE__26_1e1dfe61_ee02_4c67_af9a_d1394f" /&amp;gt;&amp;lt;w:bookmarkEnd w:id="258" /&amp;gt;&amp;lt;w:r&amp;gt;&amp;lt;w:t xml:space="preserve"&amp;gt;law school and of licensing to become an attorney.  To be eligible, the student must commit &amp;lt;/w:t&amp;gt;&amp;lt;/w:r&amp;gt;&amp;lt;w:bookmarkStart w:id="260" w:name="_LINE__27_57d81daf_3bc7_4f5c_99e3_47bf67" /&amp;gt;&amp;lt;w:bookmarkEnd w:id="259" /&amp;gt;&amp;lt;w:r&amp;gt;&amp;lt;w:t xml:space="preserve"&amp;gt;to providing indigent legal services for 5 years following graduation from law school.  The &amp;lt;/w:t&amp;gt;&amp;lt;/w:r&amp;gt;&amp;lt;w:bookmarkStart w:id="261" w:name="_LINE__28_591ad0f0_d5d3_4bc3_ae8b_5de825" /&amp;gt;&amp;lt;w:bookmarkEnd w:id="260" /&amp;gt;&amp;lt;w:r&amp;gt;&amp;lt;w:t xml:space="preserve"&amp;gt;program provides loan forgiveness, on an amortized basis over the loan period, for each &amp;lt;/w:t&amp;gt;&amp;lt;/w:r&amp;gt;&amp;lt;w:bookmarkStart w:id="262" w:name="_LINE__29_6982829c_c36c_4e9d_a073_27a8eb" /&amp;gt;&amp;lt;w:bookmarkEnd w:id="261" /&amp;gt;&amp;lt;w:r&amp;gt;&amp;lt;w:t xml:space="preserve"&amp;gt;year during the loan period the program participant fulfills the participant's commitment to &amp;lt;/w:t&amp;gt;&amp;lt;/w:r&amp;gt;&amp;lt;w:bookmarkStart w:id="263" w:name="_LINE__30_61ce3ccd_1c17_429d_b548_39e003" /&amp;gt;&amp;lt;w:bookmarkEnd w:id="262" /&amp;gt;&amp;lt;w:r&amp;gt;&amp;lt;w:t xml:space="preserve"&amp;gt;provide indigent legal services in this State.  If the program participant fails to fulfill the &amp;lt;/w:t&amp;gt;&amp;lt;/w:r&amp;gt;&amp;lt;w:bookmarkStart w:id="264" w:name="_LINE__31_fd5612db_c918_4482_b807_e21c99" /&amp;gt;&amp;lt;w:bookmarkEnd w:id="263" /&amp;gt;&amp;lt;w:r&amp;gt;&amp;lt;w:t&amp;gt;participant's commitment, the loan must be repaid, on the same amortized basis.&amp;lt;/w:t&amp;gt;&amp;lt;/w:r&amp;gt;&amp;lt;w:bookmarkEnd w:id="264" /&amp;gt;&amp;lt;/w:p&amp;gt;&amp;lt;w:p w:rsidR="005407C0" w:rsidRDefault="005407C0" w:rsidP="005407C0"&amp;gt;&amp;lt;w:pPr&amp;gt;&amp;lt;w:ind w:left="360" w:firstLine="360" /&amp;gt;&amp;lt;/w:pPr&amp;gt;&amp;lt;w:bookmarkStart w:id="265" w:name="_PAR__11_1b333edc_3b61_43cd_8fee_edb5448" /&amp;gt;&amp;lt;w:bookmarkStart w:id="266" w:name="_LINE__32_ab8742ce_dc47_40f9_87b1_830cb7" /&amp;gt;&amp;lt;w:bookmarkEnd w:id="257" /&amp;gt;&amp;lt;w:r&amp;gt;&amp;lt;w:t xml:space="preserve"&amp;gt;The bill also provides to a program participant, for the 5 years following graduation, a &amp;lt;/w:t&amp;gt;&amp;lt;/w:r&amp;gt;&amp;lt;w:bookmarkStart w:id="267" w:name="_LINE__33_f10a90c6_1c19_4675_87fd_a4c98b" /&amp;gt;&amp;lt;w:bookmarkEnd w:id="266" /&amp;gt;&amp;lt;w:r&amp;gt;&amp;lt;w:t xml:space="preserve"&amp;gt;personal income tax exemption deduction equal to the full amount of income earned by &amp;lt;/w:t&amp;gt;&amp;lt;/w:r&amp;gt;&amp;lt;w:bookmarkStart w:id="268" w:name="_LINE__34_8e84de0c_bacb_40d5_8aa1_a49286" /&amp;gt;&amp;lt;w:bookmarkEnd w:id="267" /&amp;gt;&amp;lt;w:r&amp;gt;&amp;lt;w:t&amp;gt;that person from providing indigent legal services in accordance with the program.&amp;lt;/w:t&amp;gt;&amp;lt;/w:r&amp;gt;&amp;lt;w:bookmarkEnd w:id="268" /&amp;gt;&amp;lt;/w:p&amp;gt;&amp;lt;w:bookmarkEnd w:id="1" /&amp;gt;&amp;lt;w:bookmarkEnd w:id="2" /&amp;gt;&amp;lt;w:bookmarkEnd w:id="161" /&amp;gt;&amp;lt;w:bookmarkEnd w:id="251" /&amp;gt;&amp;lt;w:bookmarkEnd w:id="265" /&amp;gt;&amp;lt;w:p w:rsidR="00000000" w:rsidRDefault="005407C0"&amp;gt;&amp;lt;w:r&amp;gt;&amp;lt;w:t xml:space="preserve"&amp;gt; &amp;lt;/w:t&amp;gt;&amp;lt;/w:r&amp;gt;&amp;lt;/w:p&amp;gt;&amp;lt;w:sectPr w:rsidR="00000000" w:rsidSect="005407C0"&amp;gt;&amp;lt;w:footerReference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w:rsidR="003C1A09" w:rsidRDefault="005407C0"&amp;gt;&amp;lt;w:pPr&amp;gt;&amp;lt;w:pStyle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54c99013_5ae8_446c_ab90_8b6e12c&lt;/BookmarkName&gt;&lt;Tables /&gt;&lt;/ProcessedCheckInPage&gt;&lt;ProcessedCheckInPage&gt;&lt;PageNumber&gt;2&lt;/PageNumber&gt;&lt;BookmarkName&gt;_PAGE__2_199754cf_33f3_4c6d_ad18_3a8c1d3&lt;/BookmarkName&gt;&lt;Tables /&gt;&lt;/ProcessedCheckInPage&gt;&lt;/Pages&gt;&lt;Paragraphs&gt;&lt;CheckInParagraphs&gt;&lt;PageNumber&gt;1&lt;/PageNumber&gt;&lt;BookmarkName&gt;_PAR__1_36e89f7c_c6cc_4062_ad42_5f53000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0018fc70_994d_4b89_a269_07887e9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335b0069_3cbb_48b5_92ae_6e17879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956eaec5_4032_4d65_8d7e_5f3cb106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8c3729f_5744_455f_9d83_b195c628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b84ce96_3656_4e11_8b4d_41679773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b7bc59c_8ec4_42e3_834a_504512b6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d761ce1_7479_4c74_8e61_3207e8cc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1b166d7_bda0_4b77_bd82_4e8c2e98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ca848a3_5134_4fbb_a586_2c356f6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cf25e56_0cd4_43ee_b484_52e733f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99c4613_7d49_4457_b05f_7b09aa7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f1783f2_746f_43be_88c2_d6c8e1b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df30dec_f117_48a6_b52f_463468e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9669c8b_3e94_4d92_b6f0_dd04d8d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c49b3384_0ca1_480e_bffb_6583d73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3224d962_8360_4601_8de9_e61ff8a&lt;/BookmarkName&gt;&lt;StartingLineNumber&gt;33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26a4b22c_1f49_405a_a6c7_c16fde13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059580ac_58fe_49fe_8cb1_26084768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192c8f4_7d7c_4f93_8e65_67d53fb2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fc70eee_098d_411a_a34e_846d4868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8721f45e_b1ac_42be_9b74_42e8e54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c26235a_a888_4e54_a8b8_ed78394d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61e02819_a15b_4299_b783_9e59f671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916282c_d496_48f3_93ac_4b7a2f84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fcffc84_c230_4cf3_907e_bda5b2ff&lt;/BookmarkName&gt;&lt;StartingLineNumber&gt;23&lt;/StartingLineNumber&gt;&lt;EndingLineNumber&gt;24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df98e5a0_ba6d_44df_beb0_064a9f3&lt;/BookmarkName&gt;&lt;StartingLineNumber&gt;25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1b333edc_3b61_43cd_8fee_edb5448&lt;/BookmarkName&gt;&lt;StartingLineNumber&gt;32&lt;/StartingLineNumber&gt;&lt;EndingLineNumber&gt;34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