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Public Sector Labor Relations by Amending the Laws Governing Arbitration under Certain Public Employees Labor Relations Laws</w:t>
      </w:r>
    </w:p>
    <w:p w:rsidR="00003131" w:rsidP="00003131">
      <w:pPr>
        <w:ind w:left="360"/>
        <w:rPr>
          <w:rFonts w:ascii="Arial" w:eastAsia="Arial" w:hAnsi="Arial" w:cs="Arial"/>
        </w:rPr>
      </w:pPr>
      <w:bookmarkStart w:id="0" w:name="_ENACTING_CLAUSE__79e04cc8_e63c_4331_ba3"/>
      <w:bookmarkStart w:id="1" w:name="_DOC_BODY__135cff48_c23d_4a45_8ed7_bd947"/>
      <w:bookmarkStart w:id="2" w:name="_DOC_BODY_CONTAINER__df3ecb21_c3c3_4772_"/>
      <w:bookmarkStart w:id="3" w:name="_PAGE__1_d0f7e7e7_14ff_44c7_9854_6724b69"/>
      <w:bookmarkStart w:id="4" w:name="_PAR__1_a0ec77b8_ee22_4efe_a1ab_537e2880"/>
      <w:bookmarkStart w:id="5" w:name="_LINE__1_828468df_f5b6_4f00_914b_21216b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6" w:name="_BILL_SECTION_HEADER__38d06c91_eb62_4075"/>
      <w:bookmarkStart w:id="7" w:name="_BILL_SECTION__386165b5_d6fb_4e03_b2d1_6"/>
      <w:bookmarkStart w:id="8" w:name="_DOC_BODY_CONTENT__7f6a4d8b_4b3d_4250_bd"/>
      <w:bookmarkStart w:id="9" w:name="_PAR__2_b1680eda_f3df_46ac_bf26_480b3a7b"/>
      <w:bookmarkStart w:id="10" w:name="_LINE__2_07e66e80_85d9_47a1_9f94_01a58f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485db67_b92b_4e3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§965, sub-§4,</w:t>
      </w:r>
      <w:r>
        <w:rPr>
          <w:rFonts w:ascii="Arial" w:eastAsia="Arial" w:hAnsi="Arial" w:cs="Arial"/>
        </w:rPr>
        <w:t xml:space="preserve"> as amended by PL 1975, c. 564, §18, is further </w:t>
      </w:r>
      <w:bookmarkStart w:id="12" w:name="_LINE__3_79289e11_ddf2_4e47_b747_5ada725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13" w:name="_STATUTE_NUMBER__d28e542b_216d_47fe_8108"/>
      <w:bookmarkStart w:id="14" w:name="_STATUTE_SS__72b56a6c_e05e_4cb8_8e38_8b1"/>
      <w:bookmarkStart w:id="15" w:name="_PAR__3_f96d3fca_a571_4dea_ac01_e9fc0677"/>
      <w:bookmarkStart w:id="16" w:name="_LINE__4_bd963b08_228c_4f4d_803c_6459ab0"/>
      <w:bookmarkEnd w:id="6"/>
      <w:bookmarkEnd w:id="9"/>
      <w:r>
        <w:rPr>
          <w:rFonts w:ascii="Arial" w:eastAsia="Arial" w:hAnsi="Arial" w:cs="Arial"/>
          <w:b/>
        </w:rPr>
        <w:t>4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f96198a_f733_4c22_9d"/>
      <w:r>
        <w:rPr>
          <w:rFonts w:ascii="Arial" w:eastAsia="Arial" w:hAnsi="Arial" w:cs="Arial"/>
          <w:b/>
        </w:rPr>
        <w:t>Arbitration.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d1579aae_96e4_43b5_863"/>
      <w:r>
        <w:rPr>
          <w:rFonts w:ascii="Arial" w:eastAsia="Arial" w:hAnsi="Arial" w:cs="Arial"/>
        </w:rPr>
        <w:t xml:space="preserve">In addition to the 30-day period referred to in subsection 3, the parties </w:t>
      </w:r>
      <w:bookmarkStart w:id="19" w:name="_LINE__5_012ebcb9_9e8f_4aa3_978c_20bf7db"/>
      <w:bookmarkStart w:id="20" w:name="_PROCESSED_CHANGE__85b003f3_5164_4277_af"/>
      <w:bookmarkEnd w:id="1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have 15 more days, making a total period of 45 days from the submission of findings </w:t>
      </w:r>
      <w:bookmarkStart w:id="21" w:name="_LINE__6_9e820098_a520_4685_a04e_68dad27"/>
      <w:bookmarkEnd w:id="19"/>
      <w:r>
        <w:rPr>
          <w:rFonts w:ascii="Arial" w:eastAsia="Arial" w:hAnsi="Arial" w:cs="Arial"/>
        </w:rPr>
        <w:t>and recommendations, in which to make a good faith effort to resolve their controversy.</w:t>
      </w:r>
      <w:bookmarkEnd w:id="18"/>
      <w:bookmarkEnd w:id="21"/>
    </w:p>
    <w:p w:rsidR="00003131" w:rsidP="00003131">
      <w:pPr>
        <w:ind w:left="360"/>
        <w:rPr>
          <w:rFonts w:ascii="Arial" w:eastAsia="Arial" w:hAnsi="Arial" w:cs="Arial"/>
        </w:rPr>
      </w:pPr>
      <w:bookmarkStart w:id="22" w:name="_STATUTE_CONTENT__5581d58d_2e24_4a33_88d"/>
      <w:bookmarkStart w:id="23" w:name="_STATUTE_P__67d81b12_5ed3_40cc_8350_4fd6"/>
      <w:bookmarkStart w:id="24" w:name="_PAR__4_deeb039e_c79a_4b18_aa80_cabc5e39"/>
      <w:bookmarkStart w:id="25" w:name="_LINE__7_017f7a3f_9b7d_49f5_90f6_8447c8a"/>
      <w:bookmarkEnd w:id="15"/>
      <w:r>
        <w:rPr>
          <w:rFonts w:ascii="Arial" w:eastAsia="Arial" w:hAnsi="Arial" w:cs="Arial"/>
        </w:rPr>
        <w:t xml:space="preserve">If the parties have not resolved their controversy by the end of </w:t>
      </w:r>
      <w:bookmarkStart w:id="26" w:name="_PROCESSED_CHANGE__31a19992_61f2_49e1_a3"/>
      <w:r>
        <w:rPr>
          <w:rFonts w:ascii="Arial" w:eastAsia="Arial" w:hAnsi="Arial" w:cs="Arial"/>
          <w:strike/>
        </w:rPr>
        <w:t>said</w:t>
      </w:r>
      <w:r>
        <w:rPr>
          <w:rFonts w:ascii="Arial" w:eastAsia="Arial" w:hAnsi="Arial" w:cs="Arial"/>
        </w:rPr>
        <w:t xml:space="preserve"> </w:t>
      </w:r>
      <w:bookmarkStart w:id="27" w:name="_PROCESSED_CHANGE__87eba6f1_80f0_4a39_b8"/>
      <w:bookmarkEnd w:id="26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45-day period, they </w:t>
      </w:r>
      <w:bookmarkStart w:id="28" w:name="_LINE__8_d1ee2e44_6b6c_4b79_ad1b_f0b032b"/>
      <w:bookmarkEnd w:id="25"/>
      <w:r>
        <w:rPr>
          <w:rFonts w:ascii="Arial" w:eastAsia="Arial" w:hAnsi="Arial" w:cs="Arial"/>
        </w:rPr>
        <w:t xml:space="preserve">may jointly agree to an arbitration procedure </w:t>
      </w:r>
      <w:bookmarkStart w:id="29" w:name="_PROCESSED_CHANGE__da61e983_fbc4_4a27_ae"/>
      <w:r>
        <w:rPr>
          <w:rFonts w:ascii="Arial" w:eastAsia="Arial" w:hAnsi="Arial" w:cs="Arial"/>
          <w:strike/>
        </w:rPr>
        <w:t>which</w:t>
      </w:r>
      <w:r>
        <w:rPr>
          <w:rFonts w:ascii="Arial" w:eastAsia="Arial" w:hAnsi="Arial" w:cs="Arial"/>
        </w:rPr>
        <w:t xml:space="preserve"> </w:t>
      </w:r>
      <w:bookmarkStart w:id="30" w:name="_PROCESSED_CHANGE__1078bcb8_35c3_4744_a5"/>
      <w:bookmarkEnd w:id="29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 xml:space="preserve">will result in a binding </w:t>
      </w:r>
      <w:bookmarkStart w:id="31" w:name="_LINE__9_d5b255f3_86db_4f79_a40e_94eaf15"/>
      <w:bookmarkEnd w:id="28"/>
      <w:r>
        <w:rPr>
          <w:rFonts w:ascii="Arial" w:eastAsia="Arial" w:hAnsi="Arial" w:cs="Arial"/>
        </w:rPr>
        <w:t xml:space="preserve">determination of their controversy. Such determinations </w:t>
      </w:r>
      <w:bookmarkStart w:id="32" w:name="_PROCESSED_CHANGE__a69d287d_d950_4d70_97"/>
      <w:r>
        <w:rPr>
          <w:rFonts w:ascii="Arial" w:eastAsia="Arial" w:hAnsi="Arial" w:cs="Arial"/>
          <w:strike/>
        </w:rPr>
        <w:t>will be</w:t>
      </w:r>
      <w:r>
        <w:rPr>
          <w:rFonts w:ascii="Arial" w:eastAsia="Arial" w:hAnsi="Arial" w:cs="Arial"/>
        </w:rPr>
        <w:t xml:space="preserve"> </w:t>
      </w:r>
      <w:bookmarkStart w:id="33" w:name="_PROCESSED_CHANGE__0017d5bf_9358_4e65_ab"/>
      <w:bookmarkEnd w:id="32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 xml:space="preserve">subject to review by </w:t>
      </w:r>
      <w:bookmarkStart w:id="34" w:name="_LINE__10_0a90bc02_86a8_4d56_bad0_e3462a"/>
      <w:bookmarkEnd w:id="31"/>
      <w:r>
        <w:rPr>
          <w:rFonts w:ascii="Arial" w:eastAsia="Arial" w:hAnsi="Arial" w:cs="Arial"/>
        </w:rPr>
        <w:t xml:space="preserve">the Superior Court in the manner specified by </w:t>
      </w:r>
      <w:bookmarkStart w:id="35" w:name="_CROSS_REFERENCE__0c4e06b5_3513_4b3c_95d"/>
      <w:r>
        <w:rPr>
          <w:rFonts w:ascii="Arial" w:eastAsia="Arial" w:hAnsi="Arial" w:cs="Arial"/>
        </w:rPr>
        <w:t>section 972</w:t>
      </w:r>
      <w:bookmarkEnd w:id="35"/>
      <w:r>
        <w:rPr>
          <w:rFonts w:ascii="Arial" w:eastAsia="Arial" w:hAnsi="Arial" w:cs="Arial"/>
        </w:rPr>
        <w:t>.</w:t>
      </w:r>
      <w:bookmarkEnd w:id="22"/>
      <w:bookmarkEnd w:id="34"/>
    </w:p>
    <w:p w:rsidR="00003131" w:rsidP="00003131">
      <w:pPr>
        <w:ind w:left="360"/>
        <w:rPr>
          <w:rFonts w:ascii="Arial" w:eastAsia="Arial" w:hAnsi="Arial" w:cs="Arial"/>
        </w:rPr>
      </w:pPr>
      <w:bookmarkStart w:id="36" w:name="_STATUTE_CONTENT__eb4edcf0_7c0a_42bd_a44"/>
      <w:bookmarkStart w:id="37" w:name="_STATUTE_P__655246cf_4337_47fc_acd0_8679"/>
      <w:bookmarkStart w:id="38" w:name="_PAR__5_cc19aec8_d60b_4a7d_8354_461f5c57"/>
      <w:bookmarkStart w:id="39" w:name="_LINE__11_78db61e4_60b1_49e5_bac9_6d8ad4"/>
      <w:bookmarkEnd w:id="23"/>
      <w:bookmarkEnd w:id="24"/>
      <w:r>
        <w:rPr>
          <w:rFonts w:ascii="Arial" w:eastAsia="Arial" w:hAnsi="Arial" w:cs="Arial"/>
        </w:rPr>
        <w:t xml:space="preserve">If they do not jointly agree to such an arbitration procedure within 10 days after the end of </w:t>
      </w:r>
      <w:bookmarkStart w:id="40" w:name="_LINE__12_2236e560_b3d3_43ea_8ead_cb7fee"/>
      <w:bookmarkStart w:id="41" w:name="_PROCESSED_CHANGE__97020e3b_671b_443e_9b"/>
      <w:bookmarkEnd w:id="39"/>
      <w:r>
        <w:rPr>
          <w:rFonts w:ascii="Arial" w:eastAsia="Arial" w:hAnsi="Arial" w:cs="Arial"/>
          <w:strike/>
        </w:rPr>
        <w:t>said</w:t>
      </w:r>
      <w:r>
        <w:rPr>
          <w:rFonts w:ascii="Arial" w:eastAsia="Arial" w:hAnsi="Arial" w:cs="Arial"/>
        </w:rPr>
        <w:t xml:space="preserve"> </w:t>
      </w:r>
      <w:bookmarkStart w:id="42" w:name="_PROCESSED_CHANGE__9dffe7b8_9990_4417_83"/>
      <w:bookmarkEnd w:id="41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42"/>
      <w:r>
        <w:rPr>
          <w:rFonts w:ascii="Arial" w:eastAsia="Arial" w:hAnsi="Arial" w:cs="Arial"/>
        </w:rPr>
        <w:t xml:space="preserve">45-day period, then either party may, by written notice to the other, request that </w:t>
      </w:r>
      <w:bookmarkStart w:id="43" w:name="_LINE__13_f93414e6_868f_42e0_a7c8_7ffffc"/>
      <w:bookmarkEnd w:id="40"/>
      <w:r>
        <w:rPr>
          <w:rFonts w:ascii="Arial" w:eastAsia="Arial" w:hAnsi="Arial" w:cs="Arial"/>
        </w:rPr>
        <w:t xml:space="preserve">their differences be submitted to a board of 3 arbitrators.  The bargaining agent and the </w:t>
      </w:r>
      <w:bookmarkStart w:id="44" w:name="_LINE__14_137e8346_7597_4bb1_b0a9_f639a1"/>
      <w:bookmarkEnd w:id="43"/>
      <w:r>
        <w:rPr>
          <w:rFonts w:ascii="Arial" w:eastAsia="Arial" w:hAnsi="Arial" w:cs="Arial"/>
        </w:rPr>
        <w:t xml:space="preserve">public employer shall within 5 days of </w:t>
      </w:r>
      <w:bookmarkStart w:id="45" w:name="_PROCESSED_CHANGE__c1497181_35f2_48d5_92"/>
      <w:r>
        <w:rPr>
          <w:rFonts w:ascii="Arial" w:eastAsia="Arial" w:hAnsi="Arial" w:cs="Arial"/>
          <w:strike/>
        </w:rPr>
        <w:t>such</w:t>
      </w:r>
      <w:r>
        <w:rPr>
          <w:rFonts w:ascii="Arial" w:eastAsia="Arial" w:hAnsi="Arial" w:cs="Arial"/>
        </w:rPr>
        <w:t xml:space="preserve"> </w:t>
      </w:r>
      <w:bookmarkStart w:id="46" w:name="_PROCESSED_CHANGE__a2c58552_2a72_4c4c_ac"/>
      <w:bookmarkEnd w:id="45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46"/>
      <w:r>
        <w:rPr>
          <w:rFonts w:ascii="Arial" w:eastAsia="Arial" w:hAnsi="Arial" w:cs="Arial"/>
        </w:rPr>
        <w:t xml:space="preserve">request each select and name one arbitrator </w:t>
      </w:r>
      <w:bookmarkStart w:id="47" w:name="_LINE__15_4b40181b_e7aa_468d_bb8f_7d536a"/>
      <w:bookmarkEnd w:id="44"/>
      <w:r>
        <w:rPr>
          <w:rFonts w:ascii="Arial" w:eastAsia="Arial" w:hAnsi="Arial" w:cs="Arial"/>
        </w:rPr>
        <w:t xml:space="preserve">and shall immediately thereafter notify each other in writing of the name and address of the </w:t>
      </w:r>
      <w:bookmarkStart w:id="48" w:name="_LINE__16_3a894b30_08ea_48dc_b7bc_1d4167"/>
      <w:bookmarkEnd w:id="47"/>
      <w:r>
        <w:rPr>
          <w:rFonts w:ascii="Arial" w:eastAsia="Arial" w:hAnsi="Arial" w:cs="Arial"/>
        </w:rPr>
        <w:t xml:space="preserve">person so selected.  The 2 arbitrators so selected and named shall, within 10 days from </w:t>
      </w:r>
      <w:bookmarkStart w:id="49" w:name="_PROCESSED_CHANGE__18a53d70_9b2a_4ac0_85"/>
      <w:r>
        <w:rPr>
          <w:rFonts w:ascii="Arial" w:eastAsia="Arial" w:hAnsi="Arial" w:cs="Arial"/>
          <w:strike/>
        </w:rPr>
        <w:t>such</w:t>
      </w:r>
      <w:r>
        <w:rPr>
          <w:rFonts w:ascii="Arial" w:eastAsia="Arial" w:hAnsi="Arial" w:cs="Arial"/>
        </w:rPr>
        <w:t xml:space="preserve"> </w:t>
      </w:r>
      <w:bookmarkStart w:id="50" w:name="_LINE__17_6a6a9d23_d4db_4789_8698_446ae2"/>
      <w:bookmarkStart w:id="51" w:name="_PROCESSED_CHANGE__cb5a0f1f_29d2_4fe4_80"/>
      <w:bookmarkEnd w:id="48"/>
      <w:bookmarkEnd w:id="49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51"/>
      <w:r>
        <w:rPr>
          <w:rFonts w:ascii="Arial" w:eastAsia="Arial" w:hAnsi="Arial" w:cs="Arial"/>
        </w:rPr>
        <w:t>request, agree upon and select and name a neutral arbitrator</w:t>
      </w:r>
      <w:bookmarkStart w:id="52" w:name="_PROCESSED_CHANGE__68ef36c8_d7e4_4c1b_8b"/>
      <w:r w:rsidRPr="004250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from the panel of arbitrators </w:t>
      </w:r>
      <w:bookmarkStart w:id="53" w:name="_LINE__18_9d2186c6_9e42_4273_81a1_b14683"/>
      <w:bookmarkEnd w:id="50"/>
      <w:r>
        <w:rPr>
          <w:rFonts w:ascii="Arial" w:eastAsia="Arial" w:hAnsi="Arial" w:cs="Arial"/>
          <w:u w:val="single"/>
        </w:rPr>
        <w:t>established in accordance with subsection 4-A</w:t>
      </w:r>
      <w:bookmarkEnd w:id="52"/>
      <w:r>
        <w:rPr>
          <w:rFonts w:ascii="Arial" w:eastAsia="Arial" w:hAnsi="Arial" w:cs="Arial"/>
        </w:rPr>
        <w:t xml:space="preserve">.  </w:t>
      </w:r>
      <w:bookmarkStart w:id="54" w:name="_PROCESSED_CHANGE__110c0f95_4f4d_452f_b0"/>
      <w:r>
        <w:rPr>
          <w:rFonts w:ascii="Arial" w:eastAsia="Arial" w:hAnsi="Arial" w:cs="Arial"/>
          <w:strike/>
        </w:rPr>
        <w:t xml:space="preserve">If either party shall not select its arbitrator </w:t>
      </w:r>
      <w:bookmarkStart w:id="55" w:name="_LINE__19_86049605_9de9_4b5f_be16_da16cd"/>
      <w:bookmarkEnd w:id="53"/>
      <w:r>
        <w:rPr>
          <w:rFonts w:ascii="Arial" w:eastAsia="Arial" w:hAnsi="Arial" w:cs="Arial"/>
          <w:strike/>
        </w:rPr>
        <w:t xml:space="preserve">or if the 2 arbitrators shall fail to agree upon, select and name a neutral arbitrator within </w:t>
      </w:r>
      <w:bookmarkStart w:id="56" w:name="_LINE__20_e4fbbcc1_fe56_4636_8528_569f7d"/>
      <w:bookmarkEnd w:id="55"/>
      <w:r>
        <w:rPr>
          <w:rFonts w:ascii="Arial" w:eastAsia="Arial" w:hAnsi="Arial" w:cs="Arial"/>
          <w:strike/>
        </w:rPr>
        <w:t xml:space="preserve">said 10 days, either party may request the American Arbitration Association to utilize its </w:t>
      </w:r>
      <w:bookmarkStart w:id="57" w:name="_LINE__21_89098867_8441_45b6_b108_c6fb0f"/>
      <w:bookmarkEnd w:id="56"/>
      <w:r>
        <w:rPr>
          <w:rFonts w:ascii="Arial" w:eastAsia="Arial" w:hAnsi="Arial" w:cs="Arial"/>
          <w:strike/>
        </w:rPr>
        <w:t xml:space="preserve">procedures for the selection of the neutral arbitrator.  </w:t>
      </w:r>
      <w:r>
        <w:rPr>
          <w:rFonts w:ascii="Arial" w:eastAsia="Arial" w:hAnsi="Arial" w:cs="Arial"/>
          <w:strike/>
        </w:rPr>
        <w:t xml:space="preserve">As soon as possible after receipt of </w:t>
      </w:r>
      <w:bookmarkStart w:id="58" w:name="_LINE__22_5f0c422f_723c_4e87_a8de_480d4c"/>
      <w:bookmarkEnd w:id="57"/>
      <w:r>
        <w:rPr>
          <w:rFonts w:ascii="Arial" w:eastAsia="Arial" w:hAnsi="Arial" w:cs="Arial"/>
          <w:strike/>
        </w:rPr>
        <w:t xml:space="preserve">such request, the neutral arbitrator will be selected in accordance with rules and procedures </w:t>
      </w:r>
      <w:bookmarkStart w:id="59" w:name="_LINE__23_6292f611_27ae_4601_a007_361351"/>
      <w:bookmarkEnd w:id="58"/>
      <w:r>
        <w:rPr>
          <w:rFonts w:ascii="Arial" w:eastAsia="Arial" w:hAnsi="Arial" w:cs="Arial"/>
          <w:strike/>
        </w:rPr>
        <w:t>prescribed by the American Arbitration Association for making such selection.</w:t>
      </w:r>
      <w:r>
        <w:rPr>
          <w:rFonts w:ascii="Arial" w:eastAsia="Arial" w:hAnsi="Arial" w:cs="Arial"/>
        </w:rPr>
        <w:t xml:space="preserve">  </w:t>
      </w:r>
      <w:bookmarkStart w:id="60" w:name="_PROCESSED_CHANGE__e6dd29f9_6c5f_4dc8_a9"/>
      <w:bookmarkEnd w:id="54"/>
      <w:r>
        <w:rPr>
          <w:rFonts w:ascii="Arial" w:eastAsia="Arial" w:hAnsi="Arial" w:cs="Arial"/>
          <w:u w:val="single"/>
        </w:rPr>
        <w:t xml:space="preserve">If the 2 </w:t>
      </w:r>
      <w:bookmarkStart w:id="61" w:name="_LINE__24_e675818d_8445_4626_ac29_d626a0"/>
      <w:bookmarkEnd w:id="59"/>
      <w:r>
        <w:rPr>
          <w:rFonts w:ascii="Arial" w:eastAsia="Arial" w:hAnsi="Arial" w:cs="Arial"/>
          <w:u w:val="single"/>
        </w:rPr>
        <w:t xml:space="preserve">arbitrators cannot in 10 days select a neutral arbitrator, the executive director shall appoint </w:t>
      </w:r>
      <w:bookmarkStart w:id="62" w:name="_LINE__25_075d8bc7_fefc_4dae_80df_180c26"/>
      <w:bookmarkEnd w:id="61"/>
      <w:r>
        <w:rPr>
          <w:rFonts w:ascii="Arial" w:eastAsia="Arial" w:hAnsi="Arial" w:cs="Arial"/>
          <w:u w:val="single"/>
        </w:rPr>
        <w:t xml:space="preserve">the neutral arbitrator from the panel of arbitrators established in accordance with subsection </w:t>
      </w:r>
      <w:bookmarkStart w:id="63" w:name="_LINE__26_2657767c_b2fd_4e25_a152_9976ef"/>
      <w:bookmarkEnd w:id="62"/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r w:rsidRPr="0042504E">
        <w:rPr>
          <w:rFonts w:ascii="Arial" w:eastAsia="Arial" w:hAnsi="Arial" w:cs="Arial"/>
        </w:rPr>
        <w:t xml:space="preserve">  </w:t>
      </w:r>
      <w:bookmarkEnd w:id="60"/>
      <w:r>
        <w:rPr>
          <w:rFonts w:ascii="Arial" w:eastAsia="Arial" w:hAnsi="Arial" w:cs="Arial"/>
        </w:rPr>
        <w:t xml:space="preserve">The neutral arbitrator so selected </w:t>
      </w:r>
      <w:bookmarkStart w:id="64" w:name="_PROCESSED_CHANGE__d0a2fe7c_fd14_4d73_bd"/>
      <w:r>
        <w:rPr>
          <w:rFonts w:ascii="Arial" w:eastAsia="Arial" w:hAnsi="Arial" w:cs="Arial"/>
          <w:strike/>
        </w:rPr>
        <w:t>will</w:t>
      </w:r>
      <w:r>
        <w:rPr>
          <w:rFonts w:ascii="Arial" w:eastAsia="Arial" w:hAnsi="Arial" w:cs="Arial"/>
        </w:rPr>
        <w:t xml:space="preserve"> </w:t>
      </w:r>
      <w:bookmarkStart w:id="65" w:name="_PROCESSED_CHANGE__a2a98215_66a7_420f_b1"/>
      <w:bookmarkEnd w:id="64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65"/>
      <w:r>
        <w:rPr>
          <w:rFonts w:ascii="Arial" w:eastAsia="Arial" w:hAnsi="Arial" w:cs="Arial"/>
        </w:rPr>
        <w:t xml:space="preserve">not, without the consent of both parties, </w:t>
      </w:r>
      <w:bookmarkStart w:id="66" w:name="_LINE__27_01751c4a_8c39_44e5_aaea_a55e79"/>
      <w:bookmarkEnd w:id="63"/>
      <w:r>
        <w:rPr>
          <w:rFonts w:ascii="Arial" w:eastAsia="Arial" w:hAnsi="Arial" w:cs="Arial"/>
        </w:rPr>
        <w:t xml:space="preserve">be the same person who was selected as mediator pursuant to subsection 2 nor any member </w:t>
      </w:r>
      <w:bookmarkStart w:id="67" w:name="_LINE__28_404ee1f8_dc85_4439_b1a8_1138a2"/>
      <w:bookmarkEnd w:id="66"/>
      <w:r>
        <w:rPr>
          <w:rFonts w:ascii="Arial" w:eastAsia="Arial" w:hAnsi="Arial" w:cs="Arial"/>
        </w:rPr>
        <w:t xml:space="preserve">of the fact-finding board selected pursuant to subsection 3.  As soon as possible after the </w:t>
      </w:r>
      <w:bookmarkStart w:id="68" w:name="_LINE__29_b8611f01_e700_40ea_8c6c_d6cdce"/>
      <w:bookmarkEnd w:id="67"/>
      <w:r>
        <w:rPr>
          <w:rFonts w:ascii="Arial" w:eastAsia="Arial" w:hAnsi="Arial" w:cs="Arial"/>
        </w:rPr>
        <w:t xml:space="preserve">selection of the neutral arbitrator, the 3 arbitrators </w:t>
      </w:r>
      <w:bookmarkStart w:id="69" w:name="_PROCESSED_CHANGE__483b9ef0_20c6_4492_98"/>
      <w:r>
        <w:rPr>
          <w:rFonts w:ascii="Arial" w:eastAsia="Arial" w:hAnsi="Arial" w:cs="Arial"/>
          <w:strike/>
        </w:rPr>
        <w:t xml:space="preserve">or if either party shall not have selected </w:t>
      </w:r>
      <w:bookmarkStart w:id="70" w:name="_LINE__30_35304591_9522_42ae_9f84_7df2a4"/>
      <w:bookmarkEnd w:id="68"/>
      <w:r>
        <w:rPr>
          <w:rFonts w:ascii="Arial" w:eastAsia="Arial" w:hAnsi="Arial" w:cs="Arial"/>
          <w:strike/>
        </w:rPr>
        <w:t>its arbitrator, the 2 arbitrators, as the case may be,</w:t>
      </w:r>
      <w:r>
        <w:rPr>
          <w:rFonts w:ascii="Arial" w:eastAsia="Arial" w:hAnsi="Arial" w:cs="Arial"/>
        </w:rPr>
        <w:t xml:space="preserve"> </w:t>
      </w:r>
      <w:bookmarkEnd w:id="69"/>
      <w:r>
        <w:rPr>
          <w:rFonts w:ascii="Arial" w:eastAsia="Arial" w:hAnsi="Arial" w:cs="Arial"/>
        </w:rPr>
        <w:t xml:space="preserve">shall meet with the parties or their </w:t>
      </w:r>
      <w:bookmarkStart w:id="71" w:name="_LINE__31_507eeabb_c858_44b0_af90_cf0f19"/>
      <w:bookmarkEnd w:id="70"/>
      <w:r>
        <w:rPr>
          <w:rFonts w:ascii="Arial" w:eastAsia="Arial" w:hAnsi="Arial" w:cs="Arial"/>
        </w:rPr>
        <w:t xml:space="preserve">representatives, or both, forthwith, either jointly or separately, make inquiries and </w:t>
      </w:r>
      <w:bookmarkStart w:id="72" w:name="_LINE__32_532a2b3a_a4bf_4353_9091_72a796"/>
      <w:bookmarkEnd w:id="71"/>
      <w:r>
        <w:rPr>
          <w:rFonts w:ascii="Arial" w:eastAsia="Arial" w:hAnsi="Arial" w:cs="Arial"/>
        </w:rPr>
        <w:t xml:space="preserve">investigations, hold hearings, or take such other steps as they </w:t>
      </w:r>
      <w:bookmarkStart w:id="73" w:name="_PROCESSED_CHANGE__3396a832_6cab_44d6_9b"/>
      <w:r>
        <w:rPr>
          <w:rFonts w:ascii="Arial" w:eastAsia="Arial" w:hAnsi="Arial" w:cs="Arial"/>
          <w:strike/>
        </w:rPr>
        <w:t>deem</w:t>
      </w:r>
      <w:r>
        <w:rPr>
          <w:rFonts w:ascii="Arial" w:eastAsia="Arial" w:hAnsi="Arial" w:cs="Arial"/>
        </w:rPr>
        <w:t xml:space="preserve"> </w:t>
      </w:r>
      <w:bookmarkStart w:id="74" w:name="_PROCESSED_CHANGE__21b52168_6c13_4fa1_82"/>
      <w:bookmarkEnd w:id="73"/>
      <w:r>
        <w:rPr>
          <w:rFonts w:ascii="Arial" w:eastAsia="Arial" w:hAnsi="Arial" w:cs="Arial"/>
          <w:u w:val="single"/>
        </w:rPr>
        <w:t>determine</w:t>
      </w:r>
      <w:r>
        <w:rPr>
          <w:rFonts w:ascii="Arial" w:eastAsia="Arial" w:hAnsi="Arial" w:cs="Arial"/>
        </w:rPr>
        <w:t xml:space="preserve"> </w:t>
      </w:r>
      <w:bookmarkEnd w:id="74"/>
      <w:r>
        <w:rPr>
          <w:rFonts w:ascii="Arial" w:eastAsia="Arial" w:hAnsi="Arial" w:cs="Arial"/>
        </w:rPr>
        <w:t xml:space="preserve">appropriate.  </w:t>
      </w:r>
      <w:bookmarkStart w:id="75" w:name="_LINE__33_ae0d277a_3aaa_4075_ae04_d1c0f7"/>
      <w:bookmarkStart w:id="76" w:name="_PROCESSED_CHANGE__7e3e2e32_02a8_4054_9e"/>
      <w:bookmarkEnd w:id="72"/>
      <w:r>
        <w:rPr>
          <w:rFonts w:ascii="Arial" w:eastAsia="Arial" w:hAnsi="Arial" w:cs="Arial"/>
          <w:strike/>
        </w:rPr>
        <w:t xml:space="preserve">If the neutral arbitrator is selected by utilizing the procedures of the American Arbitration </w:t>
      </w:r>
      <w:bookmarkStart w:id="77" w:name="_LINE__34_6c879354_9b0e_497a_ba4f_d47324"/>
      <w:bookmarkEnd w:id="75"/>
      <w:r>
        <w:rPr>
          <w:rFonts w:ascii="Arial" w:eastAsia="Arial" w:hAnsi="Arial" w:cs="Arial"/>
          <w:strike/>
        </w:rPr>
        <w:t xml:space="preserve">Association, the arbitration proceedings will be conducted in accordance with the rules and </w:t>
      </w:r>
      <w:bookmarkStart w:id="78" w:name="_LINE__35_812cbcb3_a2be_440d_a77f_9f3071"/>
      <w:bookmarkEnd w:id="77"/>
      <w:r>
        <w:rPr>
          <w:rFonts w:ascii="Arial" w:eastAsia="Arial" w:hAnsi="Arial" w:cs="Arial"/>
          <w:strike/>
        </w:rPr>
        <w:t>procedures of the American Arbitration Association.</w:t>
      </w:r>
      <w:r>
        <w:rPr>
          <w:rFonts w:ascii="Arial" w:eastAsia="Arial" w:hAnsi="Arial" w:cs="Arial"/>
        </w:rPr>
        <w:t xml:space="preserve">  </w:t>
      </w:r>
      <w:bookmarkEnd w:id="76"/>
      <w:r>
        <w:rPr>
          <w:rFonts w:ascii="Arial" w:eastAsia="Arial" w:hAnsi="Arial" w:cs="Arial"/>
        </w:rPr>
        <w:t xml:space="preserve">The hearing </w:t>
      </w:r>
      <w:bookmarkStart w:id="79" w:name="_PROCESSED_CHANGE__4dc69d81_6ee2_44b7_af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80" w:name="_PROCESSED_CHANGE__1456557e_5660_4443_a1"/>
      <w:bookmarkEnd w:id="79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80"/>
      <w:r>
        <w:rPr>
          <w:rFonts w:ascii="Arial" w:eastAsia="Arial" w:hAnsi="Arial" w:cs="Arial"/>
        </w:rPr>
        <w:t xml:space="preserve">be informal, </w:t>
      </w:r>
      <w:bookmarkStart w:id="81" w:name="_LINE__36_f6a46284_4e71_410c_bfff_899866"/>
      <w:bookmarkEnd w:id="78"/>
      <w:r>
        <w:rPr>
          <w:rFonts w:ascii="Arial" w:eastAsia="Arial" w:hAnsi="Arial" w:cs="Arial"/>
        </w:rPr>
        <w:t xml:space="preserve">and the rules of evidence prevailing in judicial proceedings </w:t>
      </w:r>
      <w:bookmarkStart w:id="82" w:name="_PROCESSED_CHANGE__4d489b5c_26f9_48bb_ae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83" w:name="_PROCESSED_CHANGE__57e773ec_e9f5_4879_86"/>
      <w:bookmarkEnd w:id="82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83"/>
      <w:r>
        <w:rPr>
          <w:rFonts w:ascii="Arial" w:eastAsia="Arial" w:hAnsi="Arial" w:cs="Arial"/>
        </w:rPr>
        <w:t xml:space="preserve">not </w:t>
      </w:r>
      <w:bookmarkStart w:id="84" w:name="_PROCESSED_CHANGE__ab7fc918_c153_46c8_8c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End w:id="84"/>
      <w:r>
        <w:rPr>
          <w:rFonts w:ascii="Arial" w:eastAsia="Arial" w:hAnsi="Arial" w:cs="Arial"/>
        </w:rPr>
        <w:t xml:space="preserve">binding. Any </w:t>
      </w:r>
      <w:bookmarkStart w:id="85" w:name="_LINE__37_e66a3a0b_32f8_4da1_93c8_24aa93"/>
      <w:bookmarkEnd w:id="81"/>
      <w:r>
        <w:rPr>
          <w:rFonts w:ascii="Arial" w:eastAsia="Arial" w:hAnsi="Arial" w:cs="Arial"/>
        </w:rPr>
        <w:t xml:space="preserve">and all documentary evidence and other data </w:t>
      </w:r>
      <w:bookmarkStart w:id="86" w:name="_PROCESSED_CHANGE__6924f9df_ad8e_45e3_a5"/>
      <w:r>
        <w:rPr>
          <w:rFonts w:ascii="Arial" w:eastAsia="Arial" w:hAnsi="Arial" w:cs="Arial"/>
          <w:strike/>
        </w:rPr>
        <w:t>deemed</w:t>
      </w:r>
      <w:r>
        <w:rPr>
          <w:rFonts w:ascii="Arial" w:eastAsia="Arial" w:hAnsi="Arial" w:cs="Arial"/>
        </w:rPr>
        <w:t xml:space="preserve"> </w:t>
      </w:r>
      <w:bookmarkStart w:id="87" w:name="_PROCESSED_CHANGE__00cce293_4067_481b_84"/>
      <w:bookmarkEnd w:id="86"/>
      <w:r>
        <w:rPr>
          <w:rFonts w:ascii="Arial" w:eastAsia="Arial" w:hAnsi="Arial" w:cs="Arial"/>
          <w:u w:val="single"/>
        </w:rPr>
        <w:t>determined</w:t>
      </w:r>
      <w:r>
        <w:rPr>
          <w:rFonts w:ascii="Arial" w:eastAsia="Arial" w:hAnsi="Arial" w:cs="Arial"/>
        </w:rPr>
        <w:t xml:space="preserve"> </w:t>
      </w:r>
      <w:bookmarkEnd w:id="87"/>
      <w:r>
        <w:rPr>
          <w:rFonts w:ascii="Arial" w:eastAsia="Arial" w:hAnsi="Arial" w:cs="Arial"/>
        </w:rPr>
        <w:t xml:space="preserve">relevant by the arbitrators </w:t>
      </w:r>
      <w:bookmarkStart w:id="88" w:name="_LINE__38_b0a2d6d0_cdab_43a2_bc1f_d151aa"/>
      <w:bookmarkEnd w:id="85"/>
      <w:r>
        <w:rPr>
          <w:rFonts w:ascii="Arial" w:eastAsia="Arial" w:hAnsi="Arial" w:cs="Arial"/>
        </w:rPr>
        <w:t xml:space="preserve">may be received in evidence.  The arbitrators </w:t>
      </w:r>
      <w:bookmarkStart w:id="89" w:name="_PROCESSED_CHANGE__e9819e0a_3040_4c08_a0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End w:id="89"/>
      <w:r>
        <w:rPr>
          <w:rFonts w:ascii="Arial" w:eastAsia="Arial" w:hAnsi="Arial" w:cs="Arial"/>
        </w:rPr>
        <w:t xml:space="preserve">have the power to administer oaths and </w:t>
      </w:r>
      <w:bookmarkStart w:id="90" w:name="_LINE__39_2055e673_7535_4334_b53e_05799a"/>
      <w:bookmarkEnd w:id="88"/>
      <w:r>
        <w:rPr>
          <w:rFonts w:ascii="Arial" w:eastAsia="Arial" w:hAnsi="Arial" w:cs="Arial"/>
        </w:rPr>
        <w:t xml:space="preserve">to require by subpoena the attendance and testimony of witnesses, the production of books, </w:t>
      </w:r>
      <w:bookmarkStart w:id="91" w:name="_LINE__40_a43b7726_6ab7_4d79_ac4b_3b5103"/>
      <w:bookmarkEnd w:id="90"/>
      <w:r>
        <w:rPr>
          <w:rFonts w:ascii="Arial" w:eastAsia="Arial" w:hAnsi="Arial" w:cs="Arial"/>
        </w:rPr>
        <w:t xml:space="preserve">records and other evidence relative or pertinent to the issues represented to them for </w:t>
      </w:r>
      <w:bookmarkStart w:id="92" w:name="_LINE__41_e2463f1d_28b5_4a61_9284_6119f2"/>
      <w:bookmarkEnd w:id="91"/>
      <w:r>
        <w:rPr>
          <w:rFonts w:ascii="Arial" w:eastAsia="Arial" w:hAnsi="Arial" w:cs="Arial"/>
        </w:rPr>
        <w:t>determination.</w:t>
      </w:r>
      <w:bookmarkEnd w:id="36"/>
      <w:bookmarkEnd w:id="92"/>
    </w:p>
    <w:p w:rsidR="00003131" w:rsidP="00003131">
      <w:pPr>
        <w:ind w:left="360"/>
        <w:rPr>
          <w:rFonts w:ascii="Arial" w:eastAsia="Arial" w:hAnsi="Arial" w:cs="Arial"/>
        </w:rPr>
      </w:pPr>
      <w:bookmarkStart w:id="93" w:name="_STATUTE_CONTENT__ad918357_91cf_487c_889"/>
      <w:bookmarkStart w:id="94" w:name="_STATUTE_P__9f332a93_7aa6_4bce_83d7_c6e4"/>
      <w:bookmarkStart w:id="95" w:name="_PAR__6_8e974c02_8d6f_4025_976c_dccaaf76"/>
      <w:bookmarkStart w:id="96" w:name="_LINE__42_7510af9f_c813_4cf4_8a06_e151b2"/>
      <w:bookmarkEnd w:id="37"/>
      <w:bookmarkEnd w:id="38"/>
      <w:r>
        <w:rPr>
          <w:rFonts w:ascii="Arial" w:eastAsia="Arial" w:hAnsi="Arial" w:cs="Arial"/>
        </w:rPr>
        <w:t xml:space="preserve">If the controversy is not resolved by the parties themselves, the arbitrators shall proceed as </w:t>
      </w:r>
      <w:bookmarkStart w:id="97" w:name="_LINE__43_259b28aa_6d52_42b4_9cc7_a31b2f"/>
      <w:bookmarkEnd w:id="96"/>
      <w:r>
        <w:rPr>
          <w:rFonts w:ascii="Arial" w:eastAsia="Arial" w:hAnsi="Arial" w:cs="Arial"/>
        </w:rPr>
        <w:t xml:space="preserve">follows: </w:t>
      </w:r>
      <w:bookmarkStart w:id="98" w:name="_PROCESSED_CHANGE__50296fa9_fb4d_44cd_b2"/>
      <w:r>
        <w:rPr>
          <w:rFonts w:ascii="Arial" w:eastAsia="Arial" w:hAnsi="Arial" w:cs="Arial"/>
          <w:strike/>
        </w:rPr>
        <w:t xml:space="preserve">With respect to a controversy over salaries, pensions and insurance, the arbitrators </w:t>
      </w:r>
      <w:bookmarkStart w:id="99" w:name="_LINE__44_d00726c8_1af4_4391_827a_d75501"/>
      <w:bookmarkEnd w:id="97"/>
      <w:r>
        <w:rPr>
          <w:rFonts w:ascii="Arial" w:eastAsia="Arial" w:hAnsi="Arial" w:cs="Arial"/>
          <w:strike/>
        </w:rPr>
        <w:t xml:space="preserve">will recommend terms of settlement and may make findings of fact; such recommendations </w:t>
      </w:r>
      <w:bookmarkStart w:id="100" w:name="_LINE__45_9ae5386f_370b_4c10_a460_eafbdb"/>
      <w:bookmarkEnd w:id="99"/>
      <w:r>
        <w:rPr>
          <w:rFonts w:ascii="Arial" w:eastAsia="Arial" w:hAnsi="Arial" w:cs="Arial"/>
          <w:strike/>
        </w:rPr>
        <w:t xml:space="preserve">and findings will be advisory only and will be made, if reasonably possible, within 30 days </w:t>
      </w:r>
      <w:bookmarkStart w:id="101" w:name="_PAGE_SPLIT__58f46ec4_0219_462d_91b6_70b"/>
      <w:bookmarkStart w:id="102" w:name="_PAGE__2_ca9ef7b9_ba58_44b2_a358_a574c03"/>
      <w:bookmarkStart w:id="103" w:name="_PAR__1_35292da2_cfc6_4763_b4e2_0699f485"/>
      <w:bookmarkStart w:id="104" w:name="_LINE__1_e4509d2f_f0f4_484b_b170_1183a3c"/>
      <w:bookmarkEnd w:id="3"/>
      <w:bookmarkEnd w:id="95"/>
      <w:bookmarkEnd w:id="100"/>
      <w:r>
        <w:rPr>
          <w:rFonts w:ascii="Arial" w:eastAsia="Arial" w:hAnsi="Arial" w:cs="Arial"/>
          <w:strike/>
        </w:rPr>
        <w:t>a</w:t>
      </w:r>
      <w:bookmarkEnd w:id="101"/>
      <w:r>
        <w:rPr>
          <w:rFonts w:ascii="Arial" w:eastAsia="Arial" w:hAnsi="Arial" w:cs="Arial"/>
          <w:strike/>
        </w:rPr>
        <w:t xml:space="preserve">fter the selection of the neutral arbitrator; the arbitrators may in their discretion, make such </w:t>
      </w:r>
      <w:bookmarkStart w:id="105" w:name="_LINE__2_69a3cb86_8a21_48bf_84b6_6359522"/>
      <w:bookmarkEnd w:id="104"/>
      <w:r>
        <w:rPr>
          <w:rFonts w:ascii="Arial" w:eastAsia="Arial" w:hAnsi="Arial" w:cs="Arial"/>
          <w:strike/>
        </w:rPr>
        <w:t xml:space="preserve">recommendations and findings public, and either party may make such recommendations </w:t>
      </w:r>
      <w:bookmarkStart w:id="106" w:name="_LINE__3_c45a0af1_bfd2_49f2_a379_955072d"/>
      <w:bookmarkEnd w:id="105"/>
      <w:r>
        <w:rPr>
          <w:rFonts w:ascii="Arial" w:eastAsia="Arial" w:hAnsi="Arial" w:cs="Arial"/>
          <w:strike/>
        </w:rPr>
        <w:t xml:space="preserve">and findings public if agreement is not reached with respect to such findings and </w:t>
      </w:r>
      <w:bookmarkStart w:id="107" w:name="_LINE__4_917e08cc_2740_43af_8a23_fb912e3"/>
      <w:bookmarkEnd w:id="106"/>
      <w:r>
        <w:rPr>
          <w:rFonts w:ascii="Arial" w:eastAsia="Arial" w:hAnsi="Arial" w:cs="Arial"/>
          <w:strike/>
        </w:rPr>
        <w:t>recommendations within 10 days after their receipt from the arbitrators;</w:t>
      </w:r>
      <w:r>
        <w:rPr>
          <w:rFonts w:ascii="Arial" w:eastAsia="Arial" w:hAnsi="Arial" w:cs="Arial"/>
        </w:rPr>
        <w:t xml:space="preserve"> </w:t>
      </w:r>
      <w:bookmarkEnd w:id="98"/>
      <w:r>
        <w:rPr>
          <w:rFonts w:ascii="Arial" w:eastAsia="Arial" w:hAnsi="Arial" w:cs="Arial"/>
        </w:rPr>
        <w:t xml:space="preserve">with respect to a </w:t>
      </w:r>
      <w:bookmarkStart w:id="108" w:name="_LINE__5_08d2c60f_f9ee_4189_8473_23b21d9"/>
      <w:bookmarkEnd w:id="107"/>
      <w:r>
        <w:rPr>
          <w:rFonts w:ascii="Arial" w:eastAsia="Arial" w:hAnsi="Arial" w:cs="Arial"/>
        </w:rPr>
        <w:t xml:space="preserve">controversy over </w:t>
      </w:r>
      <w:bookmarkStart w:id="109" w:name="_PROCESSED_CHANGE__9bba0bca_14e3_4f60_ad"/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</w:t>
      </w:r>
      <w:bookmarkEnd w:id="109"/>
      <w:r>
        <w:rPr>
          <w:rFonts w:ascii="Arial" w:eastAsia="Arial" w:hAnsi="Arial" w:cs="Arial"/>
        </w:rPr>
        <w:t>subjects</w:t>
      </w:r>
      <w:bookmarkStart w:id="110" w:name="_PROCESSED_CHANGE__27fe6ddf_808f_4e99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other than salaries, pensions and insurance</w:t>
      </w:r>
      <w:bookmarkEnd w:id="110"/>
      <w:r>
        <w:rPr>
          <w:rFonts w:ascii="Arial" w:eastAsia="Arial" w:hAnsi="Arial" w:cs="Arial"/>
        </w:rPr>
        <w:t xml:space="preserve">, the arbitrators </w:t>
      </w:r>
      <w:bookmarkStart w:id="111" w:name="_LINE__6_9240f72f_0df6_4a9c_9244_5fd9348"/>
      <w:bookmarkEnd w:id="108"/>
      <w:r>
        <w:rPr>
          <w:rFonts w:ascii="Arial" w:eastAsia="Arial" w:hAnsi="Arial" w:cs="Arial"/>
        </w:rPr>
        <w:t xml:space="preserve">shall make determinations with respect thereto if reasonably possible within 30 days after </w:t>
      </w:r>
      <w:bookmarkStart w:id="112" w:name="_LINE__7_e98d67cd_375e_4246_83dd_a5a140e"/>
      <w:bookmarkEnd w:id="111"/>
      <w:r>
        <w:rPr>
          <w:rFonts w:ascii="Arial" w:eastAsia="Arial" w:hAnsi="Arial" w:cs="Arial"/>
        </w:rPr>
        <w:t xml:space="preserve">the selection of the neutral arbitrator; such determinations may be made public by the </w:t>
      </w:r>
      <w:bookmarkStart w:id="113" w:name="_LINE__8_97b8ee6b_bebe_477d_9b48_033558e"/>
      <w:bookmarkEnd w:id="112"/>
      <w:r>
        <w:rPr>
          <w:rFonts w:ascii="Arial" w:eastAsia="Arial" w:hAnsi="Arial" w:cs="Arial"/>
        </w:rPr>
        <w:t xml:space="preserve">arbitrators or either party; and if made by a majority of the arbitrators, such determinations </w:t>
      </w:r>
      <w:bookmarkStart w:id="114" w:name="_LINE__9_6d7eb1d4_b2e0_4696_a6f9_bea00d4"/>
      <w:bookmarkStart w:id="115" w:name="_PROCESSED_CHANGE__4b86ab53_d269_4d1b_ac"/>
      <w:bookmarkEnd w:id="113"/>
      <w:r>
        <w:rPr>
          <w:rFonts w:ascii="Arial" w:eastAsia="Arial" w:hAnsi="Arial" w:cs="Arial"/>
          <w:strike/>
        </w:rPr>
        <w:t>will be</w:t>
      </w:r>
      <w:r>
        <w:rPr>
          <w:rFonts w:ascii="Arial" w:eastAsia="Arial" w:hAnsi="Arial" w:cs="Arial"/>
        </w:rPr>
        <w:t xml:space="preserve"> </w:t>
      </w:r>
      <w:bookmarkStart w:id="116" w:name="_PROCESSED_CHANGE__eec6d4bc_dcb8_4481_96"/>
      <w:bookmarkEnd w:id="115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116"/>
      <w:r>
        <w:rPr>
          <w:rFonts w:ascii="Arial" w:eastAsia="Arial" w:hAnsi="Arial" w:cs="Arial"/>
        </w:rPr>
        <w:t xml:space="preserve">binding on both parties and the parties </w:t>
      </w:r>
      <w:bookmarkStart w:id="117" w:name="_PROCESSED_CHANGE__ca78efd5_ff5e_4ede_a2"/>
      <w:r>
        <w:rPr>
          <w:rFonts w:ascii="Arial" w:eastAsia="Arial" w:hAnsi="Arial" w:cs="Arial"/>
          <w:strike/>
        </w:rPr>
        <w:t>will</w:t>
      </w:r>
      <w:r>
        <w:rPr>
          <w:rFonts w:ascii="Arial" w:eastAsia="Arial" w:hAnsi="Arial" w:cs="Arial"/>
        </w:rPr>
        <w:t xml:space="preserve"> </w:t>
      </w:r>
      <w:bookmarkStart w:id="118" w:name="_PROCESSED_CHANGE__f073ae77_0ad9_40b8_b4"/>
      <w:bookmarkEnd w:id="117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18"/>
      <w:r>
        <w:rPr>
          <w:rFonts w:ascii="Arial" w:eastAsia="Arial" w:hAnsi="Arial" w:cs="Arial"/>
        </w:rPr>
        <w:t xml:space="preserve">enter an agreement or take </w:t>
      </w:r>
      <w:bookmarkStart w:id="119" w:name="_LINE__10_9e10ea4e_27dd_4535_bb20_3c493c"/>
      <w:bookmarkEnd w:id="114"/>
      <w:r>
        <w:rPr>
          <w:rFonts w:ascii="Arial" w:eastAsia="Arial" w:hAnsi="Arial" w:cs="Arial"/>
        </w:rPr>
        <w:t xml:space="preserve">whatever other action that may be appropriate to carry out and effectuate such binding </w:t>
      </w:r>
      <w:bookmarkStart w:id="120" w:name="_LINE__11_335f2229_2254_477d_afcf_208c54"/>
      <w:bookmarkEnd w:id="119"/>
      <w:r>
        <w:rPr>
          <w:rFonts w:ascii="Arial" w:eastAsia="Arial" w:hAnsi="Arial" w:cs="Arial"/>
        </w:rPr>
        <w:t xml:space="preserve">determinations; and such determinations </w:t>
      </w:r>
      <w:bookmarkStart w:id="121" w:name="_PROCESSED_CHANGE__d5f274e6_9d74_427a_ad"/>
      <w:r>
        <w:rPr>
          <w:rFonts w:ascii="Arial" w:eastAsia="Arial" w:hAnsi="Arial" w:cs="Arial"/>
          <w:strike/>
        </w:rPr>
        <w:t>will be</w:t>
      </w:r>
      <w:r>
        <w:rPr>
          <w:rFonts w:ascii="Arial" w:eastAsia="Arial" w:hAnsi="Arial" w:cs="Arial"/>
        </w:rPr>
        <w:t xml:space="preserve"> </w:t>
      </w:r>
      <w:bookmarkStart w:id="122" w:name="_PROCESSED_CHANGE__1df4be41_7282_47c9_b1"/>
      <w:bookmarkEnd w:id="121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122"/>
      <w:r>
        <w:rPr>
          <w:rFonts w:ascii="Arial" w:eastAsia="Arial" w:hAnsi="Arial" w:cs="Arial"/>
        </w:rPr>
        <w:t xml:space="preserve">subject to review by the Superior Court </w:t>
      </w:r>
      <w:bookmarkStart w:id="123" w:name="_LINE__12_e3ccc095_35f1_45db_8690_307252"/>
      <w:bookmarkEnd w:id="120"/>
      <w:r>
        <w:rPr>
          <w:rFonts w:ascii="Arial" w:eastAsia="Arial" w:hAnsi="Arial" w:cs="Arial"/>
        </w:rPr>
        <w:t xml:space="preserve">in the manner specified by </w:t>
      </w:r>
      <w:bookmarkStart w:id="124" w:name="_CROSS_REFERENCE__e37bd448_7f0b_459a_962"/>
      <w:r>
        <w:rPr>
          <w:rFonts w:ascii="Arial" w:eastAsia="Arial" w:hAnsi="Arial" w:cs="Arial"/>
        </w:rPr>
        <w:t>section 972</w:t>
      </w:r>
      <w:bookmarkEnd w:id="124"/>
      <w:r>
        <w:rPr>
          <w:rFonts w:ascii="Arial" w:eastAsia="Arial" w:hAnsi="Arial" w:cs="Arial"/>
        </w:rPr>
        <w:t xml:space="preserve">. </w:t>
      </w:r>
      <w:bookmarkStart w:id="125" w:name="_PROCESSED_CHANGE__62d1ed11_549b_475e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Notwithstanding section 964, subsection 2, if the </w:t>
      </w:r>
      <w:bookmarkStart w:id="126" w:name="_LINE__13_c0957cf0_b6a1_4579_84e2_e9b447"/>
      <w:bookmarkEnd w:id="123"/>
      <w:r>
        <w:rPr>
          <w:rFonts w:ascii="Arial" w:eastAsia="Arial" w:hAnsi="Arial" w:cs="Arial"/>
          <w:u w:val="single"/>
        </w:rPr>
        <w:t xml:space="preserve">public employer fails to enter into an agreement or take whatever other action may be </w:t>
      </w:r>
      <w:bookmarkStart w:id="127" w:name="_LINE__14_bbe38313_ba85_405c_b25b_cfbb14"/>
      <w:bookmarkEnd w:id="126"/>
      <w:r>
        <w:rPr>
          <w:rFonts w:ascii="Arial" w:eastAsia="Arial" w:hAnsi="Arial" w:cs="Arial"/>
          <w:u w:val="single"/>
        </w:rPr>
        <w:t xml:space="preserve">appropriate to carry out and effectuate binding determinations made by arbitrators pursuant </w:t>
      </w:r>
      <w:bookmarkStart w:id="128" w:name="_LINE__15_630021c0_f1b8_4a24_9fa0_2feabb"/>
      <w:bookmarkEnd w:id="127"/>
      <w:r>
        <w:rPr>
          <w:rFonts w:ascii="Arial" w:eastAsia="Arial" w:hAnsi="Arial" w:cs="Arial"/>
          <w:u w:val="single"/>
        </w:rPr>
        <w:t xml:space="preserve">to this subsection, the public employees represented by the bargaining agent, except for </w:t>
      </w:r>
      <w:bookmarkStart w:id="129" w:name="_LINE__16_e380b65f_d74b_423a_8968_a1ee21"/>
      <w:bookmarkEnd w:id="128"/>
      <w:r>
        <w:rPr>
          <w:rFonts w:ascii="Arial" w:eastAsia="Arial" w:hAnsi="Arial" w:cs="Arial"/>
          <w:u w:val="single"/>
        </w:rPr>
        <w:t>public employees whose duties include protecting public safety, may engage in a strike.</w:t>
      </w:r>
      <w:r>
        <w:rPr>
          <w:rFonts w:ascii="Arial" w:eastAsia="Arial" w:hAnsi="Arial" w:cs="Arial"/>
        </w:rPr>
        <w:t xml:space="preserve"> </w:t>
      </w:r>
      <w:r w:rsidRPr="0042504E">
        <w:rPr>
          <w:rFonts w:ascii="Arial" w:eastAsia="Arial" w:hAnsi="Arial" w:cs="Arial"/>
        </w:rPr>
        <w:t xml:space="preserve"> </w:t>
      </w:r>
      <w:bookmarkStart w:id="130" w:name="_LINE__17_131811d5_7c1c_45ad_956d_b47374"/>
      <w:bookmarkEnd w:id="125"/>
      <w:bookmarkEnd w:id="129"/>
      <w:r>
        <w:rPr>
          <w:rFonts w:ascii="Arial" w:eastAsia="Arial" w:hAnsi="Arial" w:cs="Arial"/>
        </w:rPr>
        <w:t xml:space="preserve">The results of all arbitration proceedings, recommendations and awards conducted under </w:t>
      </w:r>
      <w:bookmarkStart w:id="131" w:name="_LINE__18_3dd5a53d_483c_4c3c_a98f_3a33dc"/>
      <w:bookmarkEnd w:id="130"/>
      <w:r>
        <w:rPr>
          <w:rFonts w:ascii="Arial" w:eastAsia="Arial" w:hAnsi="Arial" w:cs="Arial"/>
        </w:rPr>
        <w:t xml:space="preserve">this section </w:t>
      </w:r>
      <w:bookmarkStart w:id="132" w:name="_PROCESSED_CHANGE__8325669a_6e7c_4304_ae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33" w:name="_PROCESSED_CHANGE__b2cb9a4e_3db0_466b_94"/>
      <w:bookmarkEnd w:id="132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33"/>
      <w:r>
        <w:rPr>
          <w:rFonts w:ascii="Arial" w:eastAsia="Arial" w:hAnsi="Arial" w:cs="Arial"/>
        </w:rPr>
        <w:t xml:space="preserve">be filed with the Maine Labor Relations Board at the offices of its </w:t>
      </w:r>
      <w:bookmarkStart w:id="134" w:name="_LINE__19_d5ad0066_829c_4a01_8337_1d25f7"/>
      <w:bookmarkEnd w:id="131"/>
      <w:r>
        <w:rPr>
          <w:rFonts w:ascii="Arial" w:eastAsia="Arial" w:hAnsi="Arial" w:cs="Arial"/>
        </w:rPr>
        <w:t xml:space="preserve">executive director simultaneously with the submission of the recommendations and award </w:t>
      </w:r>
      <w:bookmarkStart w:id="135" w:name="_LINE__20_21927e05_e5c9_46ed_baa1_037e00"/>
      <w:bookmarkEnd w:id="134"/>
      <w:r>
        <w:rPr>
          <w:rFonts w:ascii="Arial" w:eastAsia="Arial" w:hAnsi="Arial" w:cs="Arial"/>
        </w:rPr>
        <w:t xml:space="preserve">to the parties.  In the event the parties settle their dispute during the arbitration proceeding, </w:t>
      </w:r>
      <w:bookmarkStart w:id="136" w:name="_LINE__21_2ca0d00b_5155_410e_9e54_532920"/>
      <w:bookmarkEnd w:id="135"/>
      <w:r>
        <w:rPr>
          <w:rFonts w:ascii="Arial" w:eastAsia="Arial" w:hAnsi="Arial" w:cs="Arial"/>
        </w:rPr>
        <w:t xml:space="preserve">the arbitrator or the </w:t>
      </w:r>
      <w:bookmarkStart w:id="137" w:name="_PROCESSED_CHANGE__57f2ec51_48c8_4568_aa"/>
      <w:r>
        <w:rPr>
          <w:rFonts w:ascii="Arial" w:eastAsia="Arial" w:hAnsi="Arial" w:cs="Arial"/>
          <w:strike/>
        </w:rPr>
        <w:t>chairman</w:t>
      </w:r>
      <w:r>
        <w:rPr>
          <w:rFonts w:ascii="Arial" w:eastAsia="Arial" w:hAnsi="Arial" w:cs="Arial"/>
        </w:rPr>
        <w:t xml:space="preserve"> </w:t>
      </w:r>
      <w:bookmarkStart w:id="138" w:name="_PROCESSED_CHANGE__9821b16b_77a3_4f82_a6"/>
      <w:bookmarkEnd w:id="137"/>
      <w:r>
        <w:rPr>
          <w:rFonts w:ascii="Arial" w:eastAsia="Arial" w:hAnsi="Arial" w:cs="Arial"/>
          <w:u w:val="single"/>
        </w:rPr>
        <w:t>chair</w:t>
      </w:r>
      <w:r>
        <w:rPr>
          <w:rFonts w:ascii="Arial" w:eastAsia="Arial" w:hAnsi="Arial" w:cs="Arial"/>
        </w:rPr>
        <w:t xml:space="preserve"> </w:t>
      </w:r>
      <w:bookmarkEnd w:id="138"/>
      <w:r>
        <w:rPr>
          <w:rFonts w:ascii="Arial" w:eastAsia="Arial" w:hAnsi="Arial" w:cs="Arial"/>
        </w:rPr>
        <w:t xml:space="preserve">of the arbitration panel </w:t>
      </w:r>
      <w:bookmarkStart w:id="139" w:name="_PROCESSED_CHANGE__f6175e65_caa5_4bf5_99"/>
      <w:r>
        <w:rPr>
          <w:rFonts w:ascii="Arial" w:eastAsia="Arial" w:hAnsi="Arial" w:cs="Arial"/>
          <w:strike/>
        </w:rPr>
        <w:t>will</w:t>
      </w:r>
      <w:r>
        <w:rPr>
          <w:rFonts w:ascii="Arial" w:eastAsia="Arial" w:hAnsi="Arial" w:cs="Arial"/>
        </w:rPr>
        <w:t xml:space="preserve"> </w:t>
      </w:r>
      <w:bookmarkStart w:id="140" w:name="_PROCESSED_CHANGE__3c55b05d_370d_40c4_90"/>
      <w:bookmarkEnd w:id="139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40"/>
      <w:r>
        <w:rPr>
          <w:rFonts w:ascii="Arial" w:eastAsia="Arial" w:hAnsi="Arial" w:cs="Arial"/>
        </w:rPr>
        <w:t xml:space="preserve">submit a report of </w:t>
      </w:r>
      <w:bookmarkStart w:id="141" w:name="_PROCESSED_CHANGE__bd533ad4_c81b_4c60_8e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142" w:name="_LINE__22_a27ae7a3_b285_491d_8c7b_306884"/>
      <w:bookmarkStart w:id="143" w:name="_PROCESSED_CHANGE__f43f73a2_4717_4262_bb"/>
      <w:bookmarkEnd w:id="136"/>
      <w:bookmarkEnd w:id="141"/>
      <w:r>
        <w:rPr>
          <w:rFonts w:ascii="Arial" w:eastAsia="Arial" w:hAnsi="Arial" w:cs="Arial"/>
          <w:u w:val="single"/>
        </w:rPr>
        <w:t>the arbitrator's or chair's</w:t>
      </w:r>
      <w:r>
        <w:rPr>
          <w:rFonts w:ascii="Arial" w:eastAsia="Arial" w:hAnsi="Arial" w:cs="Arial"/>
        </w:rPr>
        <w:t xml:space="preserve"> </w:t>
      </w:r>
      <w:bookmarkEnd w:id="143"/>
      <w:r>
        <w:rPr>
          <w:rFonts w:ascii="Arial" w:eastAsia="Arial" w:hAnsi="Arial" w:cs="Arial"/>
        </w:rPr>
        <w:t xml:space="preserve">activities to the Executive Director of the Maine Labor Relations </w:t>
      </w:r>
      <w:bookmarkStart w:id="144" w:name="_LINE__23_41c28e56_e3e3_4038_bde2_e0e3ad"/>
      <w:bookmarkEnd w:id="142"/>
      <w:r>
        <w:rPr>
          <w:rFonts w:ascii="Arial" w:eastAsia="Arial" w:hAnsi="Arial" w:cs="Arial"/>
        </w:rPr>
        <w:t>Board not more than 5 days after the arbitration proceeding has terminated.</w:t>
      </w:r>
      <w:bookmarkEnd w:id="93"/>
      <w:bookmarkEnd w:id="144"/>
    </w:p>
    <w:p w:rsidR="00003131" w:rsidP="00003131">
      <w:pPr>
        <w:ind w:left="360"/>
        <w:rPr>
          <w:rFonts w:ascii="Arial" w:eastAsia="Arial" w:hAnsi="Arial" w:cs="Arial"/>
        </w:rPr>
      </w:pPr>
      <w:bookmarkStart w:id="145" w:name="_STATUTE_P__50c255e8_530e_4201_a843_d209"/>
      <w:bookmarkStart w:id="146" w:name="_STATUTE_CONTENT__afbb6250_1017_420f_b7d"/>
      <w:bookmarkStart w:id="147" w:name="_PAR__2_f59101a6_7810_428d_b104_f2408691"/>
      <w:bookmarkStart w:id="148" w:name="_LINE__24_bf38c781_2758_4785_bf6d_5b0053"/>
      <w:bookmarkStart w:id="149" w:name="_PROCESSED_CHANGE__44035e6d_e629_4fa6_8b"/>
      <w:bookmarkEnd w:id="94"/>
      <w:bookmarkEnd w:id="103"/>
      <w:r>
        <w:rPr>
          <w:rFonts w:ascii="Arial" w:eastAsia="Arial" w:hAnsi="Arial" w:cs="Arial"/>
          <w:u w:val="single"/>
        </w:rPr>
        <w:t>In reaching a decision under this subsection, the arbitrator shall consider the following:</w:t>
      </w:r>
      <w:bookmarkEnd w:id="148"/>
    </w:p>
    <w:p w:rsidR="00003131" w:rsidP="00003131">
      <w:pPr>
        <w:ind w:left="720"/>
        <w:rPr>
          <w:rFonts w:ascii="Arial" w:eastAsia="Arial" w:hAnsi="Arial" w:cs="Arial"/>
        </w:rPr>
      </w:pPr>
      <w:bookmarkStart w:id="150" w:name="_STATUTE_NUMBER__82cdcb5a_b9da_47a3_ad26"/>
      <w:bookmarkStart w:id="151" w:name="_STATUTE_P__9d408c50_7443_4336_9637_4829"/>
      <w:bookmarkStart w:id="152" w:name="_PAR__3_5f595ffd_e084_4a35_84d7_72cbe912"/>
      <w:bookmarkStart w:id="153" w:name="_LINE__25_62da855b_2f1a_426f_a611_2e7f48"/>
      <w:bookmarkEnd w:id="145"/>
      <w:bookmarkEnd w:id="146"/>
      <w:bookmarkEnd w:id="147"/>
      <w:r>
        <w:rPr>
          <w:rFonts w:ascii="Arial" w:eastAsia="Arial" w:hAnsi="Arial" w:cs="Arial"/>
          <w:u w:val="single"/>
        </w:rPr>
        <w:t>A</w:t>
      </w:r>
      <w:bookmarkEnd w:id="150"/>
      <w:r>
        <w:rPr>
          <w:rFonts w:ascii="Arial" w:eastAsia="Arial" w:hAnsi="Arial" w:cs="Arial"/>
          <w:u w:val="single"/>
        </w:rPr>
        <w:t xml:space="preserve">.  </w:t>
      </w:r>
      <w:bookmarkStart w:id="154" w:name="_STATUTE_CONTENT__16e7cfcf_df64_47d9_862"/>
      <w:r>
        <w:rPr>
          <w:rFonts w:ascii="Arial" w:eastAsia="Arial" w:hAnsi="Arial" w:cs="Arial"/>
          <w:u w:val="single"/>
        </w:rPr>
        <w:t xml:space="preserve">The interests and welfare of the public and the financial ability of the public </w:t>
      </w:r>
      <w:bookmarkStart w:id="155" w:name="_LINE__26_533d8da1_098a_418b_8501_d91ebe"/>
      <w:bookmarkEnd w:id="153"/>
      <w:r>
        <w:rPr>
          <w:rFonts w:ascii="Arial" w:eastAsia="Arial" w:hAnsi="Arial" w:cs="Arial"/>
          <w:u w:val="single"/>
        </w:rPr>
        <w:t>employer to finance the cost items proposed by each party to the impasse;</w:t>
      </w:r>
      <w:bookmarkEnd w:id="155"/>
    </w:p>
    <w:p w:rsidR="00003131" w:rsidP="00003131">
      <w:pPr>
        <w:ind w:left="720"/>
        <w:rPr>
          <w:rFonts w:ascii="Arial" w:eastAsia="Arial" w:hAnsi="Arial" w:cs="Arial"/>
        </w:rPr>
      </w:pPr>
      <w:bookmarkStart w:id="156" w:name="_STATUTE_NUMBER__4df45ceb_5f6c_4036_880f"/>
      <w:bookmarkStart w:id="157" w:name="_STATUTE_P__293f1d36_bc3a_4d53_ba3a_7636"/>
      <w:bookmarkStart w:id="158" w:name="_PAR__4_ca1f9ddb_21e6_4588_9988_cd43659f"/>
      <w:bookmarkStart w:id="159" w:name="_LINE__27_c72791fe_f3ca_4fc5_b0d9_d03877"/>
      <w:bookmarkEnd w:id="151"/>
      <w:bookmarkEnd w:id="152"/>
      <w:bookmarkEnd w:id="154"/>
      <w:r>
        <w:rPr>
          <w:rFonts w:ascii="Arial" w:eastAsia="Arial" w:hAnsi="Arial" w:cs="Arial"/>
          <w:u w:val="single"/>
        </w:rPr>
        <w:t>B</w:t>
      </w:r>
      <w:bookmarkEnd w:id="156"/>
      <w:r>
        <w:rPr>
          <w:rFonts w:ascii="Arial" w:eastAsia="Arial" w:hAnsi="Arial" w:cs="Arial"/>
          <w:u w:val="single"/>
        </w:rPr>
        <w:t xml:space="preserve">.  </w:t>
      </w:r>
      <w:bookmarkStart w:id="160" w:name="_STATUTE_CONTENT__56bfe8f4_632b_48bc_98f"/>
      <w:r>
        <w:rPr>
          <w:rFonts w:ascii="Arial" w:eastAsia="Arial" w:hAnsi="Arial" w:cs="Arial"/>
          <w:u w:val="single"/>
        </w:rPr>
        <w:t xml:space="preserve">A comparison of the wages, hours and working conditions of the employees </w:t>
      </w:r>
      <w:bookmarkStart w:id="161" w:name="_LINE__28_e4a36908_24ee_42a5_ad61_07df90"/>
      <w:bookmarkEnd w:id="159"/>
      <w:r>
        <w:rPr>
          <w:rFonts w:ascii="Arial" w:eastAsia="Arial" w:hAnsi="Arial" w:cs="Arial"/>
          <w:u w:val="single"/>
        </w:rPr>
        <w:t xml:space="preserve">involved in the arbitration proceeding with the wages, hours and working conditions </w:t>
      </w:r>
      <w:bookmarkStart w:id="162" w:name="_LINE__29_54e8b24a_6013_47dd_922a_a64d56"/>
      <w:bookmarkEnd w:id="161"/>
      <w:r>
        <w:rPr>
          <w:rFonts w:ascii="Arial" w:eastAsia="Arial" w:hAnsi="Arial" w:cs="Arial"/>
          <w:u w:val="single"/>
        </w:rPr>
        <w:t xml:space="preserve">of other employees performing similar services in public and private employment in </w:t>
      </w:r>
      <w:bookmarkStart w:id="163" w:name="_LINE__30_aa08b1d4_3b9c_4ae9_a54d_3572ab"/>
      <w:bookmarkEnd w:id="162"/>
      <w:r>
        <w:rPr>
          <w:rFonts w:ascii="Arial" w:eastAsia="Arial" w:hAnsi="Arial" w:cs="Arial"/>
          <w:u w:val="single"/>
        </w:rPr>
        <w:t>other jurisdictions competing in the same labor market;</w:t>
      </w:r>
      <w:bookmarkEnd w:id="163"/>
    </w:p>
    <w:p w:rsidR="00003131" w:rsidP="00003131">
      <w:pPr>
        <w:ind w:left="720"/>
        <w:rPr>
          <w:rFonts w:ascii="Arial" w:eastAsia="Arial" w:hAnsi="Arial" w:cs="Arial"/>
        </w:rPr>
      </w:pPr>
      <w:bookmarkStart w:id="164" w:name="_STATUTE_NUMBER__ad6ece7a_0cb5_46f5_a5d9"/>
      <w:bookmarkStart w:id="165" w:name="_STATUTE_P__0fa6e995_468f_4074_a75c_18cf"/>
      <w:bookmarkStart w:id="166" w:name="_PAR__5_7300a770_2a59_4a44_9dde_b7f9eab3"/>
      <w:bookmarkStart w:id="167" w:name="_LINE__31_c0a2fd8d_439c_4f00_b9cb_d3b7de"/>
      <w:bookmarkEnd w:id="157"/>
      <w:bookmarkEnd w:id="158"/>
      <w:bookmarkEnd w:id="160"/>
      <w:r>
        <w:rPr>
          <w:rFonts w:ascii="Arial" w:eastAsia="Arial" w:hAnsi="Arial" w:cs="Arial"/>
          <w:u w:val="single"/>
        </w:rPr>
        <w:t>C</w:t>
      </w:r>
      <w:bookmarkEnd w:id="164"/>
      <w:r>
        <w:rPr>
          <w:rFonts w:ascii="Arial" w:eastAsia="Arial" w:hAnsi="Arial" w:cs="Arial"/>
          <w:u w:val="single"/>
        </w:rPr>
        <w:t xml:space="preserve">.  </w:t>
      </w:r>
      <w:bookmarkStart w:id="168" w:name="_STATUTE_CONTENT__f4483c6b_50e8_44ad_b69"/>
      <w:r>
        <w:rPr>
          <w:rFonts w:ascii="Arial" w:eastAsia="Arial" w:hAnsi="Arial" w:cs="Arial"/>
          <w:u w:val="single"/>
        </w:rPr>
        <w:t xml:space="preserve">The overall compensation presently received by the employees including direct </w:t>
      </w:r>
      <w:bookmarkStart w:id="169" w:name="_LINE__32_25fa34c3_4aa4_4cd5_84ba_7bdb3d"/>
      <w:bookmarkEnd w:id="167"/>
      <w:r>
        <w:rPr>
          <w:rFonts w:ascii="Arial" w:eastAsia="Arial" w:hAnsi="Arial" w:cs="Arial"/>
          <w:u w:val="single"/>
        </w:rPr>
        <w:t xml:space="preserve">wage compensation, vacation, holidays and excused time, insurance and pensions, </w:t>
      </w:r>
      <w:bookmarkStart w:id="170" w:name="_LINE__33_1071ab72_89fa_41a2_8e0b_b23a19"/>
      <w:bookmarkEnd w:id="169"/>
      <w:r>
        <w:rPr>
          <w:rFonts w:ascii="Arial" w:eastAsia="Arial" w:hAnsi="Arial" w:cs="Arial"/>
          <w:u w:val="single"/>
        </w:rPr>
        <w:t xml:space="preserve">medical and hospitalization benefits, the continuity and stability of employment and </w:t>
      </w:r>
      <w:bookmarkStart w:id="171" w:name="_LINE__34_ce3abb48_419a_4499_9cbc_6f51ce"/>
      <w:bookmarkEnd w:id="170"/>
      <w:r>
        <w:rPr>
          <w:rFonts w:ascii="Arial" w:eastAsia="Arial" w:hAnsi="Arial" w:cs="Arial"/>
          <w:u w:val="single"/>
        </w:rPr>
        <w:t>all other benefits received;</w:t>
      </w:r>
      <w:bookmarkEnd w:id="171"/>
    </w:p>
    <w:p w:rsidR="00003131" w:rsidP="00003131">
      <w:pPr>
        <w:ind w:left="720"/>
        <w:rPr>
          <w:rFonts w:ascii="Arial" w:eastAsia="Arial" w:hAnsi="Arial" w:cs="Arial"/>
        </w:rPr>
      </w:pPr>
      <w:bookmarkStart w:id="172" w:name="_STATUTE_NUMBER__fcf30983_d184_48a2_ad7e"/>
      <w:bookmarkStart w:id="173" w:name="_STATUTE_P__43478a70_b8a8_43a2_99d7_6bb4"/>
      <w:bookmarkStart w:id="174" w:name="_PAR__6_4f9d24cd_7c17_4832_9211_33204de6"/>
      <w:bookmarkStart w:id="175" w:name="_LINE__35_97f9ae96_9912_4e06_a34d_e83066"/>
      <w:bookmarkEnd w:id="165"/>
      <w:bookmarkEnd w:id="166"/>
      <w:bookmarkEnd w:id="168"/>
      <w:r>
        <w:rPr>
          <w:rFonts w:ascii="Arial" w:eastAsia="Arial" w:hAnsi="Arial" w:cs="Arial"/>
          <w:u w:val="single"/>
        </w:rPr>
        <w:t>D</w:t>
      </w:r>
      <w:bookmarkEnd w:id="172"/>
      <w:r>
        <w:rPr>
          <w:rFonts w:ascii="Arial" w:eastAsia="Arial" w:hAnsi="Arial" w:cs="Arial"/>
          <w:u w:val="single"/>
        </w:rPr>
        <w:t xml:space="preserve">.  </w:t>
      </w:r>
      <w:bookmarkStart w:id="176" w:name="_STATUTE_CONTENT__c33c0be6_3b88_419b_a02"/>
      <w:r>
        <w:rPr>
          <w:rFonts w:ascii="Arial" w:eastAsia="Arial" w:hAnsi="Arial" w:cs="Arial"/>
          <w:u w:val="single"/>
        </w:rPr>
        <w:t xml:space="preserve">Factors other than those specified in paragraphs A to C that are normally and </w:t>
      </w:r>
      <w:bookmarkStart w:id="177" w:name="_LINE__36_595ba8fb_2397_4faa_8240_dd64bf"/>
      <w:bookmarkEnd w:id="175"/>
      <w:r>
        <w:rPr>
          <w:rFonts w:ascii="Arial" w:eastAsia="Arial" w:hAnsi="Arial" w:cs="Arial"/>
          <w:u w:val="single"/>
        </w:rPr>
        <w:t xml:space="preserve">traditionally taken into consideration in the determination of wages, hours and working </w:t>
      </w:r>
      <w:bookmarkStart w:id="178" w:name="_LINE__37_0639747c_751e_48c8_99ab_692cd5"/>
      <w:bookmarkEnd w:id="177"/>
      <w:r>
        <w:rPr>
          <w:rFonts w:ascii="Arial" w:eastAsia="Arial" w:hAnsi="Arial" w:cs="Arial"/>
          <w:u w:val="single"/>
        </w:rPr>
        <w:t xml:space="preserve">conditions through voluntary collective bargaining, mediation, fact-finding, arbitration </w:t>
      </w:r>
      <w:bookmarkStart w:id="179" w:name="_LINE__38_feb0758a_c401_4d61_89af_8ea6a8"/>
      <w:bookmarkEnd w:id="178"/>
      <w:r>
        <w:rPr>
          <w:rFonts w:ascii="Arial" w:eastAsia="Arial" w:hAnsi="Arial" w:cs="Arial"/>
          <w:u w:val="single"/>
        </w:rPr>
        <w:t xml:space="preserve">or otherwise between the parties, in public or private employment, including the </w:t>
      </w:r>
      <w:bookmarkStart w:id="180" w:name="_LINE__39_9b57a66f_ade9_41f1_b63b_dafbc5"/>
      <w:bookmarkEnd w:id="179"/>
      <w:r>
        <w:rPr>
          <w:rFonts w:ascii="Arial" w:eastAsia="Arial" w:hAnsi="Arial" w:cs="Arial"/>
          <w:u w:val="single"/>
        </w:rPr>
        <w:t>average Consumer Price Index;</w:t>
      </w:r>
      <w:bookmarkEnd w:id="180"/>
    </w:p>
    <w:p w:rsidR="00003131" w:rsidP="00003131">
      <w:pPr>
        <w:ind w:left="720"/>
        <w:rPr>
          <w:rFonts w:ascii="Arial" w:eastAsia="Arial" w:hAnsi="Arial" w:cs="Arial"/>
        </w:rPr>
      </w:pPr>
      <w:bookmarkStart w:id="181" w:name="_STATUTE_NUMBER__deb40215_c5b3_491c_887a"/>
      <w:bookmarkStart w:id="182" w:name="_STATUTE_P__41a2886a_971b_4e4c_b1c1_bf3f"/>
      <w:bookmarkStart w:id="183" w:name="_PAR__7_84167622_12ca_4c9a_8db1_b77bee98"/>
      <w:bookmarkStart w:id="184" w:name="_LINE__40_c023c9a0_966a_42d5_82ac_7e9e62"/>
      <w:bookmarkEnd w:id="173"/>
      <w:bookmarkEnd w:id="174"/>
      <w:bookmarkEnd w:id="176"/>
      <w:r>
        <w:rPr>
          <w:rFonts w:ascii="Arial" w:eastAsia="Arial" w:hAnsi="Arial" w:cs="Arial"/>
          <w:u w:val="single"/>
        </w:rPr>
        <w:t>E</w:t>
      </w:r>
      <w:bookmarkEnd w:id="181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a8270e18_43e0_4a8a_8b0"/>
      <w:r>
        <w:rPr>
          <w:rFonts w:ascii="Arial" w:eastAsia="Arial" w:hAnsi="Arial" w:cs="Arial"/>
          <w:u w:val="single"/>
        </w:rPr>
        <w:t>The need of the public employer for qualified employees;</w:t>
      </w:r>
      <w:bookmarkEnd w:id="184"/>
    </w:p>
    <w:p w:rsidR="00003131" w:rsidP="00003131">
      <w:pPr>
        <w:ind w:left="720"/>
        <w:rPr>
          <w:rFonts w:ascii="Arial" w:eastAsia="Arial" w:hAnsi="Arial" w:cs="Arial"/>
        </w:rPr>
      </w:pPr>
      <w:bookmarkStart w:id="186" w:name="_STATUTE_NUMBER__23bc0811_1f14_4d04_af5f"/>
      <w:bookmarkStart w:id="187" w:name="_STATUTE_P__637a862a_41a8_47e1_a7fe_b473"/>
      <w:bookmarkStart w:id="188" w:name="_PAR__8_1133f260_b98c_4172_ad75_2ffa3c83"/>
      <w:bookmarkStart w:id="189" w:name="_LINE__41_b44caec0_a5ef_4822_8069_eddd3c"/>
      <w:bookmarkEnd w:id="182"/>
      <w:bookmarkEnd w:id="183"/>
      <w:bookmarkEnd w:id="185"/>
      <w:r>
        <w:rPr>
          <w:rFonts w:ascii="Arial" w:eastAsia="Arial" w:hAnsi="Arial" w:cs="Arial"/>
          <w:u w:val="single"/>
        </w:rPr>
        <w:t>F</w:t>
      </w:r>
      <w:bookmarkEnd w:id="186"/>
      <w:r>
        <w:rPr>
          <w:rFonts w:ascii="Arial" w:eastAsia="Arial" w:hAnsi="Arial" w:cs="Arial"/>
          <w:u w:val="single"/>
        </w:rPr>
        <w:t xml:space="preserve">.  </w:t>
      </w:r>
      <w:bookmarkStart w:id="190" w:name="_STATUTE_CONTENT__7e558cfc_dee7_45ad_ac5"/>
      <w:r>
        <w:rPr>
          <w:rFonts w:ascii="Arial" w:eastAsia="Arial" w:hAnsi="Arial" w:cs="Arial"/>
          <w:u w:val="single"/>
        </w:rPr>
        <w:t>Conditions of employment in similar occupations outside public employment;</w:t>
      </w:r>
      <w:bookmarkEnd w:id="189"/>
    </w:p>
    <w:p w:rsidR="00003131" w:rsidP="00003131">
      <w:pPr>
        <w:ind w:left="720"/>
        <w:rPr>
          <w:rFonts w:ascii="Arial" w:eastAsia="Arial" w:hAnsi="Arial" w:cs="Arial"/>
        </w:rPr>
      </w:pPr>
      <w:bookmarkStart w:id="191" w:name="_STATUTE_NUMBER__6c34efc3_6e90_4aa8_8c5f"/>
      <w:bookmarkStart w:id="192" w:name="_STATUTE_P__8b0fa564_7b82_4020_a731_7722"/>
      <w:bookmarkStart w:id="193" w:name="_PAR__9_4ec55b4b_c1d6_435d_bfcc_4b25b34f"/>
      <w:bookmarkStart w:id="194" w:name="_LINE__42_d4cb3c65_bae1_4ee5_ba5e_80d7bc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G</w:t>
      </w:r>
      <w:bookmarkEnd w:id="191"/>
      <w:r>
        <w:rPr>
          <w:rFonts w:ascii="Arial" w:eastAsia="Arial" w:hAnsi="Arial" w:cs="Arial"/>
          <w:u w:val="single"/>
        </w:rPr>
        <w:t xml:space="preserve">.  </w:t>
      </w:r>
      <w:bookmarkStart w:id="195" w:name="_STATUTE_CONTENT__7de77af9_07b9_42ed_8c9"/>
      <w:r>
        <w:rPr>
          <w:rFonts w:ascii="Arial" w:eastAsia="Arial" w:hAnsi="Arial" w:cs="Arial"/>
          <w:u w:val="single"/>
        </w:rPr>
        <w:t xml:space="preserve">The need to maintain appropriate relationships between different occupations in </w:t>
      </w:r>
      <w:bookmarkStart w:id="196" w:name="_LINE__43_1c89c991_06c0_43fe_90da_f35f33"/>
      <w:bookmarkEnd w:id="194"/>
      <w:r>
        <w:rPr>
          <w:rFonts w:ascii="Arial" w:eastAsia="Arial" w:hAnsi="Arial" w:cs="Arial"/>
          <w:u w:val="single"/>
        </w:rPr>
        <w:t>public employment; and</w:t>
      </w:r>
      <w:bookmarkEnd w:id="196"/>
    </w:p>
    <w:p w:rsidR="00003131" w:rsidP="00003131">
      <w:pPr>
        <w:ind w:left="720"/>
        <w:rPr>
          <w:rFonts w:ascii="Arial" w:eastAsia="Arial" w:hAnsi="Arial" w:cs="Arial"/>
        </w:rPr>
      </w:pPr>
      <w:bookmarkStart w:id="197" w:name="_STATUTE_NUMBER__306f53c7_b993_45ee_b733"/>
      <w:bookmarkStart w:id="198" w:name="_STATUTE_P__286a28f2_83c4_445b_b181_026e"/>
      <w:bookmarkStart w:id="199" w:name="_PAGE__3_3ffe7510_3fc3_4246_a5ce_0fff6ff"/>
      <w:bookmarkStart w:id="200" w:name="_PAR__1_096f2a72_5315_4523_a185_64aa71c7"/>
      <w:bookmarkStart w:id="201" w:name="_LINE__1_c9824116_f7cb_4d9c_b226_6f3e889"/>
      <w:bookmarkEnd w:id="102"/>
      <w:bookmarkEnd w:id="192"/>
      <w:bookmarkEnd w:id="193"/>
      <w:bookmarkEnd w:id="195"/>
      <w:r>
        <w:rPr>
          <w:rFonts w:ascii="Arial" w:eastAsia="Arial" w:hAnsi="Arial" w:cs="Arial"/>
          <w:u w:val="single"/>
        </w:rPr>
        <w:t>H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2" w:name="_STATUTE_CONTENT__99550070_0f3c_4954_8ca"/>
      <w:r>
        <w:rPr>
          <w:rFonts w:ascii="Arial" w:eastAsia="Arial" w:hAnsi="Arial" w:cs="Arial"/>
          <w:u w:val="single"/>
        </w:rPr>
        <w:t xml:space="preserve">The need to establish fair and reasonable conditions in relation to job qualifications </w:t>
      </w:r>
      <w:bookmarkStart w:id="203" w:name="_LINE__2_eaf025d5_faf4_42c7_8fb0_7f312da"/>
      <w:bookmarkEnd w:id="201"/>
      <w:r>
        <w:rPr>
          <w:rFonts w:ascii="Arial" w:eastAsia="Arial" w:hAnsi="Arial" w:cs="Arial"/>
          <w:u w:val="single"/>
        </w:rPr>
        <w:t>and responsibilities.</w:t>
      </w:r>
      <w:bookmarkEnd w:id="203"/>
    </w:p>
    <w:p w:rsidR="00003131" w:rsidP="00003131">
      <w:pPr>
        <w:ind w:left="360"/>
        <w:rPr>
          <w:rFonts w:ascii="Arial" w:eastAsia="Arial" w:hAnsi="Arial" w:cs="Arial"/>
        </w:rPr>
      </w:pPr>
      <w:bookmarkStart w:id="204" w:name="_STATUTE_P__aa8e8cdb_2a69_4ad6_8102_d655"/>
      <w:bookmarkStart w:id="205" w:name="_STATUTE_CONTENT__04e98b70_28a0_4b61_955"/>
      <w:bookmarkStart w:id="206" w:name="_PAR__2_5e7d7bfd_e9b6_4a44_843b_71522c85"/>
      <w:bookmarkStart w:id="207" w:name="_LINE__3_a51a7bae_3b28_4fc8_a3e6_55deab5"/>
      <w:bookmarkEnd w:id="198"/>
      <w:bookmarkEnd w:id="200"/>
      <w:bookmarkEnd w:id="202"/>
      <w:r>
        <w:rPr>
          <w:rFonts w:ascii="Arial" w:eastAsia="Arial" w:hAnsi="Arial" w:cs="Arial"/>
          <w:u w:val="single"/>
        </w:rPr>
        <w:t xml:space="preserve">Cost items in a collective bargaining agreement that is arrived at through arbitration in </w:t>
      </w:r>
      <w:bookmarkStart w:id="208" w:name="_LINE__4_dbf05c81_6bed_44a0_bda4_90dfb15"/>
      <w:bookmarkEnd w:id="207"/>
      <w:r>
        <w:rPr>
          <w:rFonts w:ascii="Arial" w:eastAsia="Arial" w:hAnsi="Arial" w:cs="Arial"/>
          <w:u w:val="single"/>
        </w:rPr>
        <w:t xml:space="preserve">accordance with this subsection may not be submitted for inclusion in the municipality's </w:t>
      </w:r>
      <w:bookmarkStart w:id="209" w:name="_LINE__5_b4ad1200_f710_4188_9268_e131866"/>
      <w:bookmarkEnd w:id="208"/>
      <w:r>
        <w:rPr>
          <w:rFonts w:ascii="Arial" w:eastAsia="Arial" w:hAnsi="Arial" w:cs="Arial"/>
          <w:u w:val="single"/>
        </w:rPr>
        <w:t xml:space="preserve">operating budget for the fiscal year in which the agreement is ratified, but must be </w:t>
      </w:r>
      <w:bookmarkStart w:id="210" w:name="_LINE__6_b756396a_0f23_4b3c_bee9_a7e24c5"/>
      <w:bookmarkEnd w:id="209"/>
      <w:r>
        <w:rPr>
          <w:rFonts w:ascii="Arial" w:eastAsia="Arial" w:hAnsi="Arial" w:cs="Arial"/>
          <w:u w:val="single"/>
        </w:rPr>
        <w:t xml:space="preserve">submitted for inclusion in the municipality's operating budget for the fiscal year following </w:t>
      </w:r>
      <w:bookmarkStart w:id="211" w:name="_LINE__7_a26adc40_3dfb_4b9a_90e8_2d8f730"/>
      <w:bookmarkEnd w:id="210"/>
      <w:r>
        <w:rPr>
          <w:rFonts w:ascii="Arial" w:eastAsia="Arial" w:hAnsi="Arial" w:cs="Arial"/>
          <w:u w:val="single"/>
        </w:rPr>
        <w:t>the fiscal year in which the agreement is ratified.</w:t>
      </w:r>
      <w:bookmarkEnd w:id="211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212" w:name="_BILL_SECTION_HEADER__56f2c74b_d28f_4aaa"/>
      <w:bookmarkStart w:id="213" w:name="_BILL_SECTION__197dc74a_55e2_482c_8181_b"/>
      <w:bookmarkStart w:id="214" w:name="_PAR__3_77546bcc_0758_4d83_b833_20f48b98"/>
      <w:bookmarkStart w:id="215" w:name="_LINE__8_f98d83ef_95fe_4ba6_a6f1_530980e"/>
      <w:bookmarkEnd w:id="7"/>
      <w:bookmarkEnd w:id="14"/>
      <w:bookmarkEnd w:id="149"/>
      <w:bookmarkEnd w:id="204"/>
      <w:bookmarkEnd w:id="205"/>
      <w:bookmarkEnd w:id="206"/>
      <w:r>
        <w:rPr>
          <w:rFonts w:ascii="Arial" w:eastAsia="Arial" w:hAnsi="Arial" w:cs="Arial"/>
          <w:b/>
          <w:sz w:val="24"/>
        </w:rPr>
        <w:t xml:space="preserve">Sec. </w:t>
      </w:r>
      <w:bookmarkStart w:id="216" w:name="_BILL_SECTION_NUMBER__e7458937_9a9e_4b45"/>
      <w:r>
        <w:rPr>
          <w:rFonts w:ascii="Arial" w:eastAsia="Arial" w:hAnsi="Arial" w:cs="Arial"/>
          <w:b/>
          <w:sz w:val="24"/>
        </w:rPr>
        <w:t>2</w:t>
      </w:r>
      <w:bookmarkEnd w:id="216"/>
      <w:r>
        <w:rPr>
          <w:rFonts w:ascii="Arial" w:eastAsia="Arial" w:hAnsi="Arial" w:cs="Arial"/>
          <w:b/>
          <w:sz w:val="24"/>
        </w:rPr>
        <w:t>.  26 MRSA §965, sub-§4-A</w:t>
      </w:r>
      <w:r>
        <w:rPr>
          <w:rFonts w:ascii="Arial" w:eastAsia="Arial" w:hAnsi="Arial" w:cs="Arial"/>
        </w:rPr>
        <w:t xml:space="preserve"> is enacted to read:</w:t>
      </w:r>
      <w:bookmarkEnd w:id="215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217" w:name="_STATUTE_NUMBER__b65edda5_2778_4d77_80a6"/>
      <w:bookmarkStart w:id="218" w:name="_STATUTE_SS__9ad3386f_6787_4f9f_aa61_da7"/>
      <w:bookmarkStart w:id="219" w:name="_PAR__4_7b293225_6b08_4f55_b82c_b7106134"/>
      <w:bookmarkStart w:id="220" w:name="_LINE__9_e73134c1_db00_4dbe_8eac_e47b9c7"/>
      <w:bookmarkStart w:id="221" w:name="_PROCESSED_CHANGE__131a1203_0938_4a51_80"/>
      <w:bookmarkEnd w:id="212"/>
      <w:bookmarkEnd w:id="214"/>
      <w:r>
        <w:rPr>
          <w:rFonts w:ascii="Arial" w:eastAsia="Arial" w:hAnsi="Arial" w:cs="Arial"/>
          <w:b/>
          <w:u w:val="single"/>
        </w:rPr>
        <w:t>4-A</w:t>
      </w:r>
      <w:bookmarkEnd w:id="217"/>
      <w:r>
        <w:rPr>
          <w:rFonts w:ascii="Arial" w:eastAsia="Arial" w:hAnsi="Arial" w:cs="Arial"/>
          <w:b/>
          <w:u w:val="single"/>
        </w:rPr>
        <w:t xml:space="preserve">.  </w:t>
      </w:r>
      <w:bookmarkStart w:id="222" w:name="_STATUTE_HEADNOTE__af6ad764_538e_4c42_a9"/>
      <w:r>
        <w:rPr>
          <w:rFonts w:ascii="Arial" w:eastAsia="Arial" w:hAnsi="Arial" w:cs="Arial"/>
          <w:b/>
          <w:u w:val="single"/>
        </w:rPr>
        <w:t xml:space="preserve">Panel of arbitrators. </w:t>
      </w:r>
      <w:r>
        <w:rPr>
          <w:rFonts w:ascii="Arial" w:eastAsia="Arial" w:hAnsi="Arial" w:cs="Arial"/>
          <w:u w:val="single"/>
        </w:rPr>
        <w:t xml:space="preserve"> </w:t>
      </w:r>
      <w:bookmarkStart w:id="223" w:name="_STATUTE_CONTENT__86f4bd85_1ba9_41fe_959"/>
      <w:bookmarkEnd w:id="222"/>
      <w:r>
        <w:rPr>
          <w:rFonts w:ascii="Arial" w:eastAsia="Arial" w:hAnsi="Arial" w:cs="Arial"/>
          <w:u w:val="single"/>
        </w:rPr>
        <w:t xml:space="preserve">The Governor shall appoint a panel of arbitrators, </w:t>
      </w:r>
      <w:bookmarkStart w:id="224" w:name="_LINE__10_145484e9_5494_426b_8684_f5822b"/>
      <w:bookmarkEnd w:id="220"/>
      <w:r>
        <w:rPr>
          <w:rFonts w:ascii="Arial" w:eastAsia="Arial" w:hAnsi="Arial" w:cs="Arial"/>
          <w:u w:val="single"/>
        </w:rPr>
        <w:t xml:space="preserve">consisting of no fewer than 5 nor more than 10 impartial arbitrators, to serve as impartial </w:t>
      </w:r>
      <w:bookmarkStart w:id="225" w:name="_LINE__11_f16c056f_120a_45d0_bd53_fface2"/>
      <w:bookmarkEnd w:id="224"/>
      <w:r>
        <w:rPr>
          <w:rFonts w:ascii="Arial" w:eastAsia="Arial" w:hAnsi="Arial" w:cs="Arial"/>
          <w:u w:val="single"/>
        </w:rPr>
        <w:t xml:space="preserve">arbitrators of the interests of the public in the settlement of disputes between employers </w:t>
      </w:r>
      <w:bookmarkStart w:id="226" w:name="_LINE__12_7a999335_db20_44fe_a2ca_88867a"/>
      <w:bookmarkEnd w:id="225"/>
      <w:r>
        <w:rPr>
          <w:rFonts w:ascii="Arial" w:eastAsia="Arial" w:hAnsi="Arial" w:cs="Arial"/>
          <w:u w:val="single"/>
        </w:rPr>
        <w:t xml:space="preserve">and employees or their representatives. The board shall supply to the Governor nominations </w:t>
      </w:r>
      <w:bookmarkStart w:id="227" w:name="_LINE__13_cf1429b5_42ee_4e7a_b7c3_082b4a"/>
      <w:bookmarkEnd w:id="226"/>
      <w:r>
        <w:rPr>
          <w:rFonts w:ascii="Arial" w:eastAsia="Arial" w:hAnsi="Arial" w:cs="Arial"/>
          <w:u w:val="single"/>
        </w:rPr>
        <w:t xml:space="preserve">for appointment to the panel.  The arbitrators must reside in the State and be neutral and </w:t>
      </w:r>
      <w:bookmarkStart w:id="228" w:name="_LINE__14_6cba2574_7893_4dcf_8410_3e3175"/>
      <w:bookmarkEnd w:id="227"/>
      <w:r>
        <w:rPr>
          <w:rFonts w:ascii="Arial" w:eastAsia="Arial" w:hAnsi="Arial" w:cs="Arial"/>
          <w:u w:val="single"/>
        </w:rPr>
        <w:t xml:space="preserve">unbiased. The board shall adopt rules governing the necessary qualifications for </w:t>
      </w:r>
      <w:bookmarkStart w:id="229" w:name="_LINE__15_d6e0bcf4_f957_4e33_a32e_881293"/>
      <w:bookmarkEnd w:id="228"/>
      <w:r>
        <w:rPr>
          <w:rFonts w:ascii="Arial" w:eastAsia="Arial" w:hAnsi="Arial" w:cs="Arial"/>
          <w:u w:val="single"/>
        </w:rPr>
        <w:t>appointment to the panel and allowable compensation for panel members.</w:t>
      </w:r>
      <w:bookmarkEnd w:id="229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230" w:name="_BILL_SECTION_HEADER__02d96be8_9ae1_4c33"/>
      <w:bookmarkStart w:id="231" w:name="_BILL_SECTION__ef2c621b_6968_41a6_89c6_a"/>
      <w:bookmarkStart w:id="232" w:name="_PAR__5_bc522fba_e5a0_43ad_9a0d_7c84d0ee"/>
      <w:bookmarkStart w:id="233" w:name="_LINE__16_27752d01_8caa_44ab_9d37_aada91"/>
      <w:bookmarkEnd w:id="213"/>
      <w:bookmarkEnd w:id="218"/>
      <w:bookmarkEnd w:id="219"/>
      <w:bookmarkEnd w:id="221"/>
      <w:bookmarkEnd w:id="223"/>
      <w:r>
        <w:rPr>
          <w:rFonts w:ascii="Arial" w:eastAsia="Arial" w:hAnsi="Arial" w:cs="Arial"/>
          <w:b/>
          <w:sz w:val="24"/>
        </w:rPr>
        <w:t xml:space="preserve">Sec. </w:t>
      </w:r>
      <w:bookmarkStart w:id="234" w:name="_BILL_SECTION_NUMBER__d34da9ce_0b9e_4db0"/>
      <w:r>
        <w:rPr>
          <w:rFonts w:ascii="Arial" w:eastAsia="Arial" w:hAnsi="Arial" w:cs="Arial"/>
          <w:b/>
          <w:sz w:val="24"/>
        </w:rPr>
        <w:t>3</w:t>
      </w:r>
      <w:bookmarkEnd w:id="234"/>
      <w:r>
        <w:rPr>
          <w:rFonts w:ascii="Arial" w:eastAsia="Arial" w:hAnsi="Arial" w:cs="Arial"/>
          <w:b/>
          <w:sz w:val="24"/>
        </w:rPr>
        <w:t>.  26 MRSA §979-D, sub-§4, ¶B,</w:t>
      </w:r>
      <w:r>
        <w:rPr>
          <w:rFonts w:ascii="Arial" w:eastAsia="Arial" w:hAnsi="Arial" w:cs="Arial"/>
        </w:rPr>
        <w:t xml:space="preserve"> as enacted by PL 1973, c. 774, is amended </w:t>
      </w:r>
      <w:bookmarkStart w:id="235" w:name="_LINE__17_523074c4_6045_4c2a_afd3_afbf08"/>
      <w:bookmarkEnd w:id="233"/>
      <w:r>
        <w:rPr>
          <w:rFonts w:ascii="Arial" w:eastAsia="Arial" w:hAnsi="Arial" w:cs="Arial"/>
        </w:rPr>
        <w:t>to read:</w:t>
      </w:r>
      <w:bookmarkEnd w:id="235"/>
    </w:p>
    <w:p w:rsidR="00003131" w:rsidP="00003131">
      <w:pPr>
        <w:ind w:left="720"/>
        <w:rPr>
          <w:rFonts w:ascii="Arial" w:eastAsia="Arial" w:hAnsi="Arial" w:cs="Arial"/>
        </w:rPr>
      </w:pPr>
      <w:bookmarkStart w:id="236" w:name="_STATUTE_NUMBER__81d0dcf4_d2f8_4688_bcda"/>
      <w:bookmarkStart w:id="237" w:name="_STATUTE_P__4820733d_8cb3_4c9b_a007_a46c"/>
      <w:bookmarkStart w:id="238" w:name="_PAR__6_089156e7_38de_425f_965d_356663c5"/>
      <w:bookmarkStart w:id="239" w:name="_LINE__18_1d32f8c3_6326_477c_b869_e9535a"/>
      <w:bookmarkEnd w:id="230"/>
      <w:bookmarkEnd w:id="232"/>
      <w:r>
        <w:rPr>
          <w:rFonts w:ascii="Arial" w:eastAsia="Arial" w:hAnsi="Arial" w:cs="Arial"/>
        </w:rPr>
        <w:t>B</w:t>
      </w:r>
      <w:bookmarkEnd w:id="236"/>
      <w:r>
        <w:rPr>
          <w:rFonts w:ascii="Arial" w:eastAsia="Arial" w:hAnsi="Arial" w:cs="Arial"/>
        </w:rPr>
        <w:t xml:space="preserve">.  </w:t>
      </w:r>
      <w:bookmarkStart w:id="240" w:name="_STATUTE_CONTENT__5234bbc9_891f_42eb_818"/>
      <w:r>
        <w:rPr>
          <w:rFonts w:ascii="Arial" w:eastAsia="Arial" w:hAnsi="Arial" w:cs="Arial"/>
        </w:rPr>
        <w:t xml:space="preserve">If the parties have not resolved their controversy by the end of </w:t>
      </w:r>
      <w:bookmarkStart w:id="241" w:name="_PROCESSED_CHANGE__249e5cf6_61ff_49b9_a1"/>
      <w:r>
        <w:rPr>
          <w:rFonts w:ascii="Arial" w:eastAsia="Arial" w:hAnsi="Arial" w:cs="Arial"/>
          <w:strike/>
        </w:rPr>
        <w:t>said</w:t>
      </w:r>
      <w:r>
        <w:rPr>
          <w:rFonts w:ascii="Arial" w:eastAsia="Arial" w:hAnsi="Arial" w:cs="Arial"/>
        </w:rPr>
        <w:t xml:space="preserve"> </w:t>
      </w:r>
      <w:bookmarkStart w:id="242" w:name="_PROCESSED_CHANGE__f0bcc8a4_5d80_44d3_81"/>
      <w:bookmarkEnd w:id="241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242"/>
      <w:r>
        <w:rPr>
          <w:rFonts w:ascii="Arial" w:eastAsia="Arial" w:hAnsi="Arial" w:cs="Arial"/>
        </w:rPr>
        <w:t xml:space="preserve">45-day </w:t>
      </w:r>
      <w:bookmarkStart w:id="243" w:name="_LINE__19_d0b0d338_dafd_4cc4_8bf1_fff514"/>
      <w:bookmarkEnd w:id="239"/>
      <w:r>
        <w:rPr>
          <w:rFonts w:ascii="Arial" w:eastAsia="Arial" w:hAnsi="Arial" w:cs="Arial"/>
        </w:rPr>
        <w:t xml:space="preserve">period, either party may petition the board to initiate compulsory final and binding </w:t>
      </w:r>
      <w:bookmarkStart w:id="244" w:name="_LINE__20_23f756c0_6513_413b_b9c1_023a4f"/>
      <w:bookmarkEnd w:id="243"/>
      <w:r>
        <w:rPr>
          <w:rFonts w:ascii="Arial" w:eastAsia="Arial" w:hAnsi="Arial" w:cs="Arial"/>
        </w:rPr>
        <w:t xml:space="preserve">arbitration of the negotiations impasse.  On receipt of the petition, the executive </w:t>
      </w:r>
      <w:bookmarkStart w:id="245" w:name="_LINE__21_1c8a3ae8_efc8_4f34_847d_45ab8d"/>
      <w:bookmarkEnd w:id="244"/>
      <w:r>
        <w:rPr>
          <w:rFonts w:ascii="Arial" w:eastAsia="Arial" w:hAnsi="Arial" w:cs="Arial"/>
        </w:rPr>
        <w:t xml:space="preserve">director of the board shall investigate to determine if an impasse has been reached.  If </w:t>
      </w:r>
      <w:bookmarkStart w:id="246" w:name="_LINE__22_2cd6b9c9_d107_4afe_a527_50c8fa"/>
      <w:bookmarkStart w:id="247" w:name="_PROCESSED_CHANGE__25cd2275_a54d_4daa_bd"/>
      <w:bookmarkEnd w:id="245"/>
      <w:r>
        <w:rPr>
          <w:rFonts w:ascii="Arial" w:eastAsia="Arial" w:hAnsi="Arial" w:cs="Arial"/>
          <w:strike/>
        </w:rPr>
        <w:t>he so</w:t>
      </w:r>
      <w:r>
        <w:rPr>
          <w:rFonts w:ascii="Arial" w:eastAsia="Arial" w:hAnsi="Arial" w:cs="Arial"/>
        </w:rPr>
        <w:t xml:space="preserve"> </w:t>
      </w:r>
      <w:bookmarkStart w:id="248" w:name="_PROCESSED_CHANGE__5787ae32_a7fa_475c_b5"/>
      <w:bookmarkEnd w:id="247"/>
      <w:r>
        <w:rPr>
          <w:rFonts w:ascii="Arial" w:eastAsia="Arial" w:hAnsi="Arial" w:cs="Arial"/>
          <w:u w:val="single"/>
        </w:rPr>
        <w:t>the executive director</w:t>
      </w:r>
      <w:r>
        <w:rPr>
          <w:rFonts w:ascii="Arial" w:eastAsia="Arial" w:hAnsi="Arial" w:cs="Arial"/>
        </w:rPr>
        <w:t xml:space="preserve"> </w:t>
      </w:r>
      <w:bookmarkEnd w:id="248"/>
      <w:r>
        <w:rPr>
          <w:rFonts w:ascii="Arial" w:eastAsia="Arial" w:hAnsi="Arial" w:cs="Arial"/>
        </w:rPr>
        <w:t>determines</w:t>
      </w:r>
      <w:bookmarkStart w:id="249" w:name="_PROCESSED_CHANGE__b933b4c9_42a5_49ce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 an imp</w:t>
      </w:r>
      <w:r>
        <w:rPr>
          <w:rFonts w:ascii="Arial" w:eastAsia="Arial" w:hAnsi="Arial" w:cs="Arial"/>
          <w:u w:val="single"/>
        </w:rPr>
        <w:t>asse has been reached</w:t>
      </w:r>
      <w:bookmarkEnd w:id="249"/>
      <w:r>
        <w:rPr>
          <w:rFonts w:ascii="Arial" w:eastAsia="Arial" w:hAnsi="Arial" w:cs="Arial"/>
        </w:rPr>
        <w:t xml:space="preserve">, </w:t>
      </w:r>
      <w:bookmarkStart w:id="250" w:name="_PROCESSED_CHANGE__0a6295e6_f67d_4f43_a6"/>
      <w:r>
        <w:rPr>
          <w:rFonts w:ascii="Arial" w:eastAsia="Arial" w:hAnsi="Arial" w:cs="Arial"/>
          <w:strike/>
        </w:rPr>
        <w:t>he</w:t>
      </w:r>
      <w:r>
        <w:rPr>
          <w:rFonts w:ascii="Arial" w:eastAsia="Arial" w:hAnsi="Arial" w:cs="Arial"/>
        </w:rPr>
        <w:t xml:space="preserve"> </w:t>
      </w:r>
      <w:bookmarkStart w:id="251" w:name="_PROCESSED_CHANGE__b09e1ed6_a079_4eb0_b3"/>
      <w:bookmarkEnd w:id="250"/>
      <w:r>
        <w:rPr>
          <w:rFonts w:ascii="Arial" w:eastAsia="Arial" w:hAnsi="Arial" w:cs="Arial"/>
          <w:u w:val="single"/>
        </w:rPr>
        <w:t xml:space="preserve">the </w:t>
      </w:r>
      <w:bookmarkStart w:id="252" w:name="_LINE__23_f7a94934_3278_4a5f_9c20_8ca80f"/>
      <w:bookmarkEnd w:id="246"/>
      <w:r>
        <w:rPr>
          <w:rFonts w:ascii="Arial" w:eastAsia="Arial" w:hAnsi="Arial" w:cs="Arial"/>
          <w:u w:val="single"/>
        </w:rPr>
        <w:t>executive director</w:t>
      </w:r>
      <w:r>
        <w:rPr>
          <w:rFonts w:ascii="Arial" w:eastAsia="Arial" w:hAnsi="Arial" w:cs="Arial"/>
        </w:rPr>
        <w:t xml:space="preserve"> </w:t>
      </w:r>
      <w:bookmarkEnd w:id="251"/>
      <w:r>
        <w:rPr>
          <w:rFonts w:ascii="Arial" w:eastAsia="Arial" w:hAnsi="Arial" w:cs="Arial"/>
        </w:rPr>
        <w:t xml:space="preserve">shall issue an order requiring arbitration and requesting the parties </w:t>
      </w:r>
      <w:bookmarkStart w:id="253" w:name="_LINE__24_1540004f_13cd_4ed1_b53c_43713c"/>
      <w:bookmarkEnd w:id="252"/>
      <w:r>
        <w:rPr>
          <w:rFonts w:ascii="Arial" w:eastAsia="Arial" w:hAnsi="Arial" w:cs="Arial"/>
        </w:rPr>
        <w:t xml:space="preserve">to select </w:t>
      </w:r>
      <w:bookmarkStart w:id="254" w:name="_PROCESSED_CHANGE__37ddd82f_83ad_402c_92"/>
      <w:r>
        <w:rPr>
          <w:rFonts w:ascii="Arial" w:eastAsia="Arial" w:hAnsi="Arial" w:cs="Arial"/>
          <w:strike/>
        </w:rPr>
        <w:t>one or more</w:t>
      </w:r>
      <w:r>
        <w:rPr>
          <w:rFonts w:ascii="Arial" w:eastAsia="Arial" w:hAnsi="Arial" w:cs="Arial"/>
        </w:rPr>
        <w:t xml:space="preserve"> </w:t>
      </w:r>
      <w:bookmarkEnd w:id="254"/>
      <w:r>
        <w:rPr>
          <w:rFonts w:ascii="Arial" w:eastAsia="Arial" w:hAnsi="Arial" w:cs="Arial"/>
        </w:rPr>
        <w:t xml:space="preserve">arbitrators.  </w:t>
      </w:r>
      <w:bookmarkStart w:id="255" w:name="_PROCESSED_CHANGE__65cf05cb_6bde_4949_8e"/>
      <w:r>
        <w:rPr>
          <w:rFonts w:ascii="Arial" w:eastAsia="Arial" w:hAnsi="Arial" w:cs="Arial"/>
          <w:strike/>
        </w:rPr>
        <w:t xml:space="preserve">If the parties within 10 days after the issuance of the </w:t>
      </w:r>
      <w:bookmarkStart w:id="256" w:name="_LINE__25_f2de55b6_bcc5_4f15_84d4_2af3f0"/>
      <w:bookmarkEnd w:id="253"/>
      <w:r>
        <w:rPr>
          <w:rFonts w:ascii="Arial" w:eastAsia="Arial" w:hAnsi="Arial" w:cs="Arial"/>
          <w:strike/>
        </w:rPr>
        <w:t>order have not selected an arbitrator or a Board of Arbitration, the</w:t>
      </w:r>
      <w:r>
        <w:rPr>
          <w:rFonts w:ascii="Arial" w:eastAsia="Arial" w:hAnsi="Arial" w:cs="Arial"/>
        </w:rPr>
        <w:t xml:space="preserve"> </w:t>
      </w:r>
      <w:bookmarkStart w:id="257" w:name="_PROCESSED_CHANGE__b500cf66_6f30_4d2a_83"/>
      <w:bookmarkEnd w:id="255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</w:t>
      </w:r>
      <w:bookmarkEnd w:id="257"/>
      <w:r>
        <w:rPr>
          <w:rFonts w:ascii="Arial" w:eastAsia="Arial" w:hAnsi="Arial" w:cs="Arial"/>
        </w:rPr>
        <w:t xml:space="preserve">board shall </w:t>
      </w:r>
      <w:bookmarkStart w:id="258" w:name="_PROCESSED_CHANGE__022ecf18_efe0_449d_a7"/>
      <w:r>
        <w:rPr>
          <w:rFonts w:ascii="Arial" w:eastAsia="Arial" w:hAnsi="Arial" w:cs="Arial"/>
          <w:strike/>
        </w:rPr>
        <w:t>then</w:t>
      </w:r>
      <w:r>
        <w:rPr>
          <w:rFonts w:ascii="Arial" w:eastAsia="Arial" w:hAnsi="Arial" w:cs="Arial"/>
        </w:rPr>
        <w:t xml:space="preserve"> </w:t>
      </w:r>
      <w:bookmarkStart w:id="259" w:name="_LINE__26_cc74f065_6986_43f5_9e3a_84ed6d"/>
      <w:bookmarkEnd w:id="256"/>
      <w:bookmarkEnd w:id="258"/>
      <w:r>
        <w:rPr>
          <w:rFonts w:ascii="Arial" w:eastAsia="Arial" w:hAnsi="Arial" w:cs="Arial"/>
        </w:rPr>
        <w:t>order each party to select one arbitrator, and</w:t>
      </w:r>
      <w:bookmarkStart w:id="260" w:name="_PROCESSED_CHANGE__0e04698b_ce08_4187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if these 2 arbitrators cannot in 5 days select </w:t>
      </w:r>
      <w:bookmarkStart w:id="261" w:name="_LINE__27_c44441e7_8a4f_4a49_8ff0_20a31e"/>
      <w:bookmarkEnd w:id="259"/>
      <w:r>
        <w:rPr>
          <w:rFonts w:ascii="Arial" w:eastAsia="Arial" w:hAnsi="Arial" w:cs="Arial"/>
          <w:strike/>
        </w:rPr>
        <w:t xml:space="preserve">a 3rd neutral arbitrator, the board shall submit a list from which the parties may </w:t>
      </w:r>
      <w:bookmarkStart w:id="262" w:name="_LINE__28_b6cd17fd_fc58_4bda_97d0_729e22"/>
      <w:bookmarkEnd w:id="261"/>
      <w:r>
        <w:rPr>
          <w:rFonts w:ascii="Arial" w:eastAsia="Arial" w:hAnsi="Arial" w:cs="Arial"/>
          <w:strike/>
        </w:rPr>
        <w:t xml:space="preserve">alternately strike names until a single name is left, who shall be appointed by the board </w:t>
      </w:r>
      <w:bookmarkStart w:id="263" w:name="_LINE__29_a5c9c267_c52b_497a_b118_8479ea"/>
      <w:bookmarkEnd w:id="262"/>
      <w:r>
        <w:rPr>
          <w:rFonts w:ascii="Arial" w:eastAsia="Arial" w:hAnsi="Arial" w:cs="Arial"/>
          <w:strike/>
        </w:rPr>
        <w:t>as arbitrator</w:t>
      </w:r>
      <w:bookmarkStart w:id="264" w:name="_PROCESSED_CHANGE__1a6120fa_bfa3_4edb_92"/>
      <w:bookmarkEnd w:id="2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2 arbitrators so </w:t>
      </w:r>
      <w:r>
        <w:rPr>
          <w:rFonts w:ascii="Arial" w:eastAsia="Arial" w:hAnsi="Arial" w:cs="Arial"/>
          <w:u w:val="single"/>
        </w:rPr>
        <w:t>selected</w:t>
      </w:r>
      <w:r>
        <w:rPr>
          <w:rFonts w:ascii="Arial" w:eastAsia="Arial" w:hAnsi="Arial" w:cs="Arial"/>
          <w:u w:val="single"/>
        </w:rPr>
        <w:t xml:space="preserve"> shall select a 3rd neutral arbitrator from the </w:t>
      </w:r>
      <w:bookmarkStart w:id="265" w:name="_LINE__30_41b22e7d_d98d_4753_8219_7dbfb3"/>
      <w:bookmarkEnd w:id="263"/>
      <w:r>
        <w:rPr>
          <w:rFonts w:ascii="Arial" w:eastAsia="Arial" w:hAnsi="Arial" w:cs="Arial"/>
          <w:u w:val="single"/>
        </w:rPr>
        <w:t>panel of arbitrators established in accordance with section 965, subsection 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A. If the </w:t>
      </w:r>
      <w:bookmarkStart w:id="266" w:name="_LINE__31_6691fbb1_be95_47fb_a03b_e0f300"/>
      <w:bookmarkEnd w:id="265"/>
      <w:r>
        <w:rPr>
          <w:rFonts w:ascii="Arial" w:eastAsia="Arial" w:hAnsi="Arial" w:cs="Arial"/>
          <w:u w:val="single"/>
        </w:rPr>
        <w:t xml:space="preserve">2 arbitrators cannot in 10 days select a neutral arbitrator, the executive director shall </w:t>
      </w:r>
      <w:bookmarkStart w:id="267" w:name="_LINE__32_aa2316dc_a481_4074_98fd_42572d"/>
      <w:bookmarkEnd w:id="266"/>
      <w:r>
        <w:rPr>
          <w:rFonts w:ascii="Arial" w:eastAsia="Arial" w:hAnsi="Arial" w:cs="Arial"/>
          <w:u w:val="single"/>
        </w:rPr>
        <w:t xml:space="preserve">appoint the neutral arbitrator from the panel of arbitrators established in accordance </w:t>
      </w:r>
      <w:bookmarkStart w:id="268" w:name="_LINE__33_aefe3245_ecfc_4d2f_872a_309563"/>
      <w:bookmarkEnd w:id="267"/>
      <w:r>
        <w:rPr>
          <w:rFonts w:ascii="Arial" w:eastAsia="Arial" w:hAnsi="Arial" w:cs="Arial"/>
          <w:u w:val="single"/>
        </w:rPr>
        <w:t>with section 965, subsection 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</w:t>
      </w:r>
      <w:bookmarkEnd w:id="264"/>
      <w:r>
        <w:rPr>
          <w:rFonts w:ascii="Arial" w:eastAsia="Arial" w:hAnsi="Arial" w:cs="Arial"/>
        </w:rPr>
        <w:t>.</w:t>
      </w:r>
      <w:bookmarkEnd w:id="240"/>
      <w:bookmarkEnd w:id="268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269" w:name="_BILL_SECTION_HEADER__90a7dbf1_64bf_47b4"/>
      <w:bookmarkStart w:id="270" w:name="_BILL_SECTION__2d54b385_e987_4ea5_b0ca_3"/>
      <w:bookmarkStart w:id="271" w:name="_PAR__7_24827180_3caa_4de9_9000_d8868c16"/>
      <w:bookmarkStart w:id="272" w:name="_LINE__34_6dba66cd_3053_4bb0_a581_bb849f"/>
      <w:bookmarkEnd w:id="231"/>
      <w:bookmarkEnd w:id="237"/>
      <w:bookmarkEnd w:id="238"/>
      <w:r>
        <w:rPr>
          <w:rFonts w:ascii="Arial" w:eastAsia="Arial" w:hAnsi="Arial" w:cs="Arial"/>
          <w:b/>
          <w:sz w:val="24"/>
        </w:rPr>
        <w:t xml:space="preserve">Sec. </w:t>
      </w:r>
      <w:bookmarkStart w:id="273" w:name="_BILL_SECTION_NUMBER__69f327c0_82b7_4090"/>
      <w:r>
        <w:rPr>
          <w:rFonts w:ascii="Arial" w:eastAsia="Arial" w:hAnsi="Arial" w:cs="Arial"/>
          <w:b/>
          <w:sz w:val="24"/>
        </w:rPr>
        <w:t>4</w:t>
      </w:r>
      <w:bookmarkEnd w:id="273"/>
      <w:r>
        <w:rPr>
          <w:rFonts w:ascii="Arial" w:eastAsia="Arial" w:hAnsi="Arial" w:cs="Arial"/>
          <w:b/>
          <w:sz w:val="24"/>
        </w:rPr>
        <w:t>.  26 MRSA §979-D, sub-§4, ¶D,</w:t>
      </w:r>
      <w:r>
        <w:rPr>
          <w:rFonts w:ascii="Arial" w:eastAsia="Arial" w:hAnsi="Arial" w:cs="Arial"/>
        </w:rPr>
        <w:t xml:space="preserve"> as enacted by PL 1973, c. 774, is amended </w:t>
      </w:r>
      <w:bookmarkStart w:id="274" w:name="_LINE__35_dfd6cff4_b6d8_46ef_8e37_7fc96e"/>
      <w:bookmarkEnd w:id="272"/>
      <w:r>
        <w:rPr>
          <w:rFonts w:ascii="Arial" w:eastAsia="Arial" w:hAnsi="Arial" w:cs="Arial"/>
        </w:rPr>
        <w:t>to read:</w:t>
      </w:r>
      <w:bookmarkEnd w:id="274"/>
    </w:p>
    <w:p w:rsidR="00003131" w:rsidP="00003131">
      <w:pPr>
        <w:ind w:left="720"/>
        <w:rPr>
          <w:rFonts w:ascii="Arial" w:eastAsia="Arial" w:hAnsi="Arial" w:cs="Arial"/>
        </w:rPr>
      </w:pPr>
      <w:bookmarkStart w:id="275" w:name="_STATUTE_NUMBER__f5d7cd2b_3b1a_4d53_8911"/>
      <w:bookmarkStart w:id="276" w:name="_STATUTE_P__b5270cf3_de5b_4b21_9e4d_9ded"/>
      <w:bookmarkStart w:id="277" w:name="_PAR__8_ce8bfacd_b5b6_4460_aa01_9d82e85e"/>
      <w:bookmarkStart w:id="278" w:name="_LINE__36_b0a9060e_081f_40a7_81e8_bddcf9"/>
      <w:bookmarkEnd w:id="269"/>
      <w:bookmarkEnd w:id="271"/>
      <w:r>
        <w:rPr>
          <w:rFonts w:ascii="Arial" w:eastAsia="Arial" w:hAnsi="Arial" w:cs="Arial"/>
        </w:rPr>
        <w:t>D</w:t>
      </w:r>
      <w:bookmarkEnd w:id="275"/>
      <w:r>
        <w:rPr>
          <w:rFonts w:ascii="Arial" w:eastAsia="Arial" w:hAnsi="Arial" w:cs="Arial"/>
        </w:rPr>
        <w:t xml:space="preserve">.  </w:t>
      </w:r>
      <w:bookmarkStart w:id="279" w:name="_STATUTE_CONTENT__95856f65_60e9_499c_bfa"/>
      <w:r>
        <w:rPr>
          <w:rFonts w:ascii="Arial" w:eastAsia="Arial" w:hAnsi="Arial" w:cs="Arial"/>
        </w:rPr>
        <w:t xml:space="preserve">With respect to controversies over </w:t>
      </w:r>
      <w:bookmarkStart w:id="280" w:name="_PROCESSED_CHANGE__696247e8_faac_431a_a5"/>
      <w:r>
        <w:rPr>
          <w:rFonts w:ascii="Arial" w:eastAsia="Arial" w:hAnsi="Arial" w:cs="Arial"/>
          <w:strike/>
        </w:rPr>
        <w:t>salaries,</w:t>
      </w:r>
      <w:r>
        <w:rPr>
          <w:rFonts w:ascii="Arial" w:eastAsia="Arial" w:hAnsi="Arial" w:cs="Arial"/>
        </w:rPr>
        <w:t xml:space="preserve"> </w:t>
      </w:r>
      <w:bookmarkEnd w:id="280"/>
      <w:r>
        <w:rPr>
          <w:rFonts w:ascii="Arial" w:eastAsia="Arial" w:hAnsi="Arial" w:cs="Arial"/>
        </w:rPr>
        <w:t xml:space="preserve">pensions and insurance, the arbitrator </w:t>
      </w:r>
      <w:bookmarkStart w:id="281" w:name="_LINE__37_a25f5d81_0c0a_46d0_99b6_6e8275"/>
      <w:bookmarkStart w:id="282" w:name="_PROCESSED_CHANGE__25e03ddc_60cd_43d6_9e"/>
      <w:bookmarkEnd w:id="278"/>
      <w:r>
        <w:rPr>
          <w:rFonts w:ascii="Arial" w:eastAsia="Arial" w:hAnsi="Arial" w:cs="Arial"/>
          <w:strike/>
        </w:rPr>
        <w:t>will</w:t>
      </w:r>
      <w:r>
        <w:rPr>
          <w:rFonts w:ascii="Arial" w:eastAsia="Arial" w:hAnsi="Arial" w:cs="Arial"/>
        </w:rPr>
        <w:t xml:space="preserve"> </w:t>
      </w:r>
      <w:bookmarkStart w:id="283" w:name="_PROCESSED_CHANGE__a3640761_1663_4e2a_a6"/>
      <w:bookmarkEnd w:id="282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283"/>
      <w:r>
        <w:rPr>
          <w:rFonts w:ascii="Arial" w:eastAsia="Arial" w:hAnsi="Arial" w:cs="Arial"/>
        </w:rPr>
        <w:t xml:space="preserve">recommend terms of settlement and may make findings of fact. Such </w:t>
      </w:r>
      <w:bookmarkStart w:id="284" w:name="_LINE__38_644fe250_812a_4978_a3f1_aa50db"/>
      <w:bookmarkEnd w:id="281"/>
      <w:r>
        <w:rPr>
          <w:rFonts w:ascii="Arial" w:eastAsia="Arial" w:hAnsi="Arial" w:cs="Arial"/>
        </w:rPr>
        <w:t xml:space="preserve">recommendations and findings </w:t>
      </w:r>
      <w:bookmarkStart w:id="285" w:name="_PROCESSED_CHANGE__686467d0_de2c_4189_81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286" w:name="_PROCESSED_CHANGE__d5e70faf_ccf5_4203_8b"/>
      <w:bookmarkEnd w:id="285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286"/>
      <w:r>
        <w:rPr>
          <w:rFonts w:ascii="Arial" w:eastAsia="Arial" w:hAnsi="Arial" w:cs="Arial"/>
        </w:rPr>
        <w:t xml:space="preserve">advisory and </w:t>
      </w:r>
      <w:bookmarkStart w:id="287" w:name="_PROCESSED_CHANGE__9b8a4288_02da_463e_97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88" w:name="_PROCESSED_CHANGE__04404698_f69e_47c3_9c"/>
      <w:bookmarkEnd w:id="287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288"/>
      <w:r>
        <w:rPr>
          <w:rFonts w:ascii="Arial" w:eastAsia="Arial" w:hAnsi="Arial" w:cs="Arial"/>
        </w:rPr>
        <w:t xml:space="preserve">not </w:t>
      </w:r>
      <w:bookmarkStart w:id="289" w:name="_PROCESSED_CHANGE__1c20a158_f5be_4e5b_b4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End w:id="289"/>
      <w:r>
        <w:rPr>
          <w:rFonts w:ascii="Arial" w:eastAsia="Arial" w:hAnsi="Arial" w:cs="Arial"/>
        </w:rPr>
        <w:t xml:space="preserve">binding upon </w:t>
      </w:r>
      <w:bookmarkStart w:id="290" w:name="_LINE__39_202812d6_495f_4688_91de_af1113"/>
      <w:bookmarkEnd w:id="284"/>
      <w:r>
        <w:rPr>
          <w:rFonts w:ascii="Arial" w:eastAsia="Arial" w:hAnsi="Arial" w:cs="Arial"/>
        </w:rPr>
        <w:t xml:space="preserve">the parties. The determination by the arbitrator on all other issues </w:t>
      </w:r>
      <w:bookmarkStart w:id="291" w:name="_PROCESSED_CHANGE__c50ea2eb_15a7_4361_90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292" w:name="_PROCESSED_CHANGE__cb8c012c_68e1_4d57_b1"/>
      <w:bookmarkEnd w:id="291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292"/>
      <w:r>
        <w:rPr>
          <w:rFonts w:ascii="Arial" w:eastAsia="Arial" w:hAnsi="Arial" w:cs="Arial"/>
        </w:rPr>
        <w:t xml:space="preserve">final and </w:t>
      </w:r>
      <w:bookmarkStart w:id="293" w:name="_LINE__40_860de299_f20b_47ba_a08f_b840e8"/>
      <w:bookmarkEnd w:id="290"/>
      <w:r>
        <w:rPr>
          <w:rFonts w:ascii="Arial" w:eastAsia="Arial" w:hAnsi="Arial" w:cs="Arial"/>
        </w:rPr>
        <w:t>binding on the parties.</w:t>
      </w:r>
      <w:bookmarkEnd w:id="279"/>
      <w:bookmarkEnd w:id="293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294" w:name="_BILL_SECTION_HEADER__7cc2ef9f_69c7_471b"/>
      <w:bookmarkStart w:id="295" w:name="_BILL_SECTION__dc23834b_6d40_46b7_a776_e"/>
      <w:bookmarkStart w:id="296" w:name="_PAR__9_e2667f3a_b99f_4d1d_b4da_b8fb40c2"/>
      <w:bookmarkStart w:id="297" w:name="_LINE__41_ec85fb66_5095_41a2_a1a2_1ddc72"/>
      <w:bookmarkEnd w:id="270"/>
      <w:bookmarkEnd w:id="276"/>
      <w:bookmarkEnd w:id="277"/>
      <w:r>
        <w:rPr>
          <w:rFonts w:ascii="Arial" w:eastAsia="Arial" w:hAnsi="Arial" w:cs="Arial"/>
          <w:b/>
          <w:sz w:val="24"/>
        </w:rPr>
        <w:t xml:space="preserve">Sec. </w:t>
      </w:r>
      <w:bookmarkStart w:id="298" w:name="_BILL_SECTION_NUMBER__38e44090_9709_420a"/>
      <w:r>
        <w:rPr>
          <w:rFonts w:ascii="Arial" w:eastAsia="Arial" w:hAnsi="Arial" w:cs="Arial"/>
          <w:b/>
          <w:sz w:val="24"/>
        </w:rPr>
        <w:t>5</w:t>
      </w:r>
      <w:bookmarkEnd w:id="298"/>
      <w:r>
        <w:rPr>
          <w:rFonts w:ascii="Arial" w:eastAsia="Arial" w:hAnsi="Arial" w:cs="Arial"/>
          <w:b/>
          <w:sz w:val="24"/>
        </w:rPr>
        <w:t>.  26 MRSA §979-D, sub-§4, ¶F</w:t>
      </w:r>
      <w:r>
        <w:rPr>
          <w:rFonts w:ascii="Arial" w:eastAsia="Arial" w:hAnsi="Arial" w:cs="Arial"/>
        </w:rPr>
        <w:t xml:space="preserve"> is enacted to read:</w:t>
      </w:r>
      <w:bookmarkEnd w:id="297"/>
    </w:p>
    <w:p w:rsidR="00003131" w:rsidP="00003131">
      <w:pPr>
        <w:ind w:left="720"/>
        <w:rPr>
          <w:rFonts w:ascii="Arial" w:eastAsia="Arial" w:hAnsi="Arial" w:cs="Arial"/>
        </w:rPr>
      </w:pPr>
      <w:bookmarkStart w:id="299" w:name="_STATUTE_NUMBER__d7314f0b_e556_4437_992a"/>
      <w:bookmarkStart w:id="300" w:name="_STATUTE_P__42e8b0f9_7038_427f_86ba_4811"/>
      <w:bookmarkStart w:id="301" w:name="_PAR__10_329214ca_c90a_4f08_a731_b0ec10f"/>
      <w:bookmarkStart w:id="302" w:name="_LINE__42_1787e4c2_6f3e_4bf5_af34_da8a25"/>
      <w:bookmarkStart w:id="303" w:name="_PROCESSED_CHANGE__b58dbe98_8cf8_4519_b8"/>
      <w:bookmarkEnd w:id="294"/>
      <w:bookmarkEnd w:id="296"/>
      <w:r>
        <w:rPr>
          <w:rFonts w:ascii="Arial" w:eastAsia="Arial" w:hAnsi="Arial" w:cs="Arial"/>
          <w:u w:val="single"/>
        </w:rPr>
        <w:t>F</w:t>
      </w:r>
      <w:bookmarkEnd w:id="299"/>
      <w:r>
        <w:rPr>
          <w:rFonts w:ascii="Arial" w:eastAsia="Arial" w:hAnsi="Arial" w:cs="Arial"/>
          <w:u w:val="single"/>
        </w:rPr>
        <w:t xml:space="preserve">.  </w:t>
      </w:r>
      <w:bookmarkStart w:id="304" w:name="_STATUTE_CONTENT__55e2f853_82b6_4a11_9ca"/>
      <w:r>
        <w:rPr>
          <w:rFonts w:ascii="Arial" w:eastAsia="Arial" w:hAnsi="Arial" w:cs="Arial"/>
          <w:u w:val="single"/>
        </w:rPr>
        <w:t xml:space="preserve">Notwithstanding section 979-C, subsection 2, if the public employer fails to enter </w:t>
      </w:r>
      <w:bookmarkStart w:id="305" w:name="_LINE__43_22ecaaf9_810a_4080_b283_b65fdf"/>
      <w:bookmarkEnd w:id="302"/>
      <w:r>
        <w:rPr>
          <w:rFonts w:ascii="Arial" w:eastAsia="Arial" w:hAnsi="Arial" w:cs="Arial"/>
          <w:u w:val="single"/>
        </w:rPr>
        <w:t xml:space="preserve">into an agreement or take whatever other action may be appropriate to carry out and </w:t>
      </w:r>
      <w:bookmarkStart w:id="306" w:name="_LINE__44_01b9deed_f195_4607_9fca_9ef355"/>
      <w:bookmarkEnd w:id="305"/>
      <w:r>
        <w:rPr>
          <w:rFonts w:ascii="Arial" w:eastAsia="Arial" w:hAnsi="Arial" w:cs="Arial"/>
          <w:u w:val="single"/>
        </w:rPr>
        <w:t xml:space="preserve">effectuate binding determinations made by arbitrators pursuant to this subsection, the </w:t>
      </w:r>
      <w:bookmarkStart w:id="307" w:name="_PAGE_SPLIT__8abb12b4_d49b_4119_87f8_1e6"/>
      <w:bookmarkStart w:id="308" w:name="_PAGE__4_77c9f9b8_97a8_4220_bcb1_7469b48"/>
      <w:bookmarkStart w:id="309" w:name="_PAR__1_e7fb3844_1d58_4f9a_ad91_78c80eee"/>
      <w:bookmarkStart w:id="310" w:name="_LINE__1_62ea7603_61a5_4c2d_9a43_ace7901"/>
      <w:bookmarkEnd w:id="199"/>
      <w:bookmarkEnd w:id="301"/>
      <w:bookmarkEnd w:id="306"/>
      <w:r>
        <w:rPr>
          <w:rFonts w:ascii="Arial" w:eastAsia="Arial" w:hAnsi="Arial" w:cs="Arial"/>
          <w:u w:val="single"/>
        </w:rPr>
        <w:t>s</w:t>
      </w:r>
      <w:bookmarkEnd w:id="307"/>
      <w:r>
        <w:rPr>
          <w:rFonts w:ascii="Arial" w:eastAsia="Arial" w:hAnsi="Arial" w:cs="Arial"/>
          <w:u w:val="single"/>
        </w:rPr>
        <w:t xml:space="preserve">tate or legislative employees represented by the bargaining agent, except for </w:t>
      </w:r>
      <w:bookmarkStart w:id="311" w:name="_LINE__2_32914c3d_920f_4e78_a21f_1c3337f"/>
      <w:bookmarkEnd w:id="310"/>
      <w:r>
        <w:rPr>
          <w:rFonts w:ascii="Arial" w:eastAsia="Arial" w:hAnsi="Arial" w:cs="Arial"/>
          <w:u w:val="single"/>
        </w:rPr>
        <w:t>employees whose duties include protecting public safety, may engage in a strike.</w:t>
      </w:r>
      <w:bookmarkEnd w:id="311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312" w:name="_BILL_SECTION_HEADER__d83c5326_e015_435f"/>
      <w:bookmarkStart w:id="313" w:name="_BILL_SECTION__45999338_36ea_4867_89fe_c"/>
      <w:bookmarkStart w:id="314" w:name="_PAR__2_7d4aba96_cda5_4e55_989b_adadaea7"/>
      <w:bookmarkStart w:id="315" w:name="_LINE__3_00246157_ad69_440a_9566_0c4c65e"/>
      <w:bookmarkEnd w:id="295"/>
      <w:bookmarkEnd w:id="300"/>
      <w:bookmarkEnd w:id="303"/>
      <w:bookmarkEnd w:id="304"/>
      <w:bookmarkEnd w:id="309"/>
      <w:r>
        <w:rPr>
          <w:rFonts w:ascii="Arial" w:eastAsia="Arial" w:hAnsi="Arial" w:cs="Arial"/>
          <w:b/>
          <w:sz w:val="24"/>
        </w:rPr>
        <w:t xml:space="preserve">Sec. </w:t>
      </w:r>
      <w:bookmarkStart w:id="316" w:name="_BILL_SECTION_NUMBER__35e9de30_7abe_4bfd"/>
      <w:r>
        <w:rPr>
          <w:rFonts w:ascii="Arial" w:eastAsia="Arial" w:hAnsi="Arial" w:cs="Arial"/>
          <w:b/>
          <w:sz w:val="24"/>
        </w:rPr>
        <w:t>6</w:t>
      </w:r>
      <w:bookmarkEnd w:id="316"/>
      <w:r>
        <w:rPr>
          <w:rFonts w:ascii="Arial" w:eastAsia="Arial" w:hAnsi="Arial" w:cs="Arial"/>
          <w:b/>
          <w:sz w:val="24"/>
        </w:rPr>
        <w:t>.  26 MRSA §979-D, sub-§4, ¶G</w:t>
      </w:r>
      <w:r>
        <w:rPr>
          <w:rFonts w:ascii="Arial" w:eastAsia="Arial" w:hAnsi="Arial" w:cs="Arial"/>
        </w:rPr>
        <w:t xml:space="preserve"> is enacted to read:</w:t>
      </w:r>
      <w:bookmarkEnd w:id="315"/>
    </w:p>
    <w:p w:rsidR="00003131" w:rsidP="00003131">
      <w:pPr>
        <w:ind w:left="720"/>
        <w:rPr>
          <w:rFonts w:ascii="Arial" w:eastAsia="Arial" w:hAnsi="Arial" w:cs="Arial"/>
        </w:rPr>
      </w:pPr>
      <w:bookmarkStart w:id="317" w:name="_STATUTE_NUMBER__4ceb3441_865c_4307_a23e"/>
      <w:bookmarkStart w:id="318" w:name="_STATUTE_P__81acbee2_7b05_4b9f_857c_2314"/>
      <w:bookmarkStart w:id="319" w:name="_PAR__3_a1517dba_6836_4c65_8dd8_d803f9c0"/>
      <w:bookmarkStart w:id="320" w:name="_LINE__4_8cfd6709_56e0_4ccc_b7aa_789edd3"/>
      <w:bookmarkStart w:id="321" w:name="_PROCESSED_CHANGE__8f298a03_9551_407d_a8"/>
      <w:bookmarkEnd w:id="312"/>
      <w:bookmarkEnd w:id="314"/>
      <w:r>
        <w:rPr>
          <w:rFonts w:ascii="Arial" w:eastAsia="Arial" w:hAnsi="Arial" w:cs="Arial"/>
          <w:u w:val="single"/>
        </w:rPr>
        <w:t>G</w:t>
      </w:r>
      <w:bookmarkEnd w:id="317"/>
      <w:r>
        <w:rPr>
          <w:rFonts w:ascii="Arial" w:eastAsia="Arial" w:hAnsi="Arial" w:cs="Arial"/>
          <w:u w:val="single"/>
        </w:rPr>
        <w:t xml:space="preserve">.  </w:t>
      </w:r>
      <w:bookmarkStart w:id="322" w:name="_STATUTE_CONTENT__8552f2cb_b93f_46ff_834"/>
      <w:r>
        <w:rPr>
          <w:rFonts w:ascii="Arial" w:eastAsia="Arial" w:hAnsi="Arial" w:cs="Arial"/>
          <w:u w:val="single"/>
        </w:rPr>
        <w:t xml:space="preserve">Cost items in a collective bargaining agreement arrived at through arbitration in </w:t>
      </w:r>
      <w:bookmarkStart w:id="323" w:name="_LINE__5_c14f197d_bf19_4ab1_a62d_736a07e"/>
      <w:bookmarkEnd w:id="320"/>
      <w:r>
        <w:rPr>
          <w:rFonts w:ascii="Arial" w:eastAsia="Arial" w:hAnsi="Arial" w:cs="Arial"/>
          <w:u w:val="single"/>
        </w:rPr>
        <w:t>accordance with this subsection:</w:t>
      </w:r>
      <w:bookmarkEnd w:id="323"/>
    </w:p>
    <w:p w:rsidR="00003131" w:rsidP="00003131">
      <w:pPr>
        <w:ind w:left="1080"/>
        <w:rPr>
          <w:rFonts w:ascii="Arial" w:eastAsia="Arial" w:hAnsi="Arial" w:cs="Arial"/>
        </w:rPr>
      </w:pPr>
      <w:bookmarkStart w:id="324" w:name="_STATUTE_SP__b7637247_6f33_4eff_8312_157"/>
      <w:bookmarkStart w:id="325" w:name="_PAR__4_b64687e4_0269_4b2b_af6b_f73dcccf"/>
      <w:bookmarkStart w:id="326" w:name="_LINE__6_d9d6acb4_d884_475f_8df2_6c026e5"/>
      <w:bookmarkEnd w:id="319"/>
      <w:bookmarkEnd w:id="322"/>
      <w:r>
        <w:rPr>
          <w:rFonts w:ascii="Arial" w:eastAsia="Arial" w:hAnsi="Arial" w:cs="Arial"/>
          <w:u w:val="single"/>
        </w:rPr>
        <w:t>(</w:t>
      </w:r>
      <w:bookmarkStart w:id="327" w:name="_STATUTE_NUMBER__d2520d1b_47c8_4eb2_a06c"/>
      <w:r>
        <w:rPr>
          <w:rFonts w:ascii="Arial" w:eastAsia="Arial" w:hAnsi="Arial" w:cs="Arial"/>
          <w:u w:val="single"/>
        </w:rPr>
        <w:t>1</w:t>
      </w:r>
      <w:bookmarkEnd w:id="327"/>
      <w:r>
        <w:rPr>
          <w:rFonts w:ascii="Arial" w:eastAsia="Arial" w:hAnsi="Arial" w:cs="Arial"/>
          <w:u w:val="single"/>
        </w:rPr>
        <w:t xml:space="preserve">)  </w:t>
      </w:r>
      <w:bookmarkStart w:id="328" w:name="_STATUTE_CONTENT__01718af9_2b0b_4764_b4a"/>
      <w:r>
        <w:rPr>
          <w:rFonts w:ascii="Arial" w:eastAsia="Arial" w:hAnsi="Arial" w:cs="Arial"/>
          <w:u w:val="single"/>
        </w:rPr>
        <w:t xml:space="preserve">May not be submitted for inclusion in the Governor's operating budget for the </w:t>
      </w:r>
      <w:bookmarkStart w:id="329" w:name="_LINE__7_96bb8619_cd94_4ee0_84f6_48d6f3b"/>
      <w:bookmarkEnd w:id="326"/>
      <w:r>
        <w:rPr>
          <w:rFonts w:ascii="Arial" w:eastAsia="Arial" w:hAnsi="Arial" w:cs="Arial"/>
          <w:u w:val="single"/>
        </w:rPr>
        <w:t>fiscal year in which the agreement is ratified; and</w:t>
      </w:r>
      <w:bookmarkEnd w:id="329"/>
    </w:p>
    <w:p w:rsidR="00003131" w:rsidP="00003131">
      <w:pPr>
        <w:ind w:left="1080"/>
        <w:rPr>
          <w:rFonts w:ascii="Arial" w:eastAsia="Arial" w:hAnsi="Arial" w:cs="Arial"/>
        </w:rPr>
      </w:pPr>
      <w:bookmarkStart w:id="330" w:name="_STATUTE_SP__9c1b8432_7a5d_475a_8b31_d47"/>
      <w:bookmarkStart w:id="331" w:name="_PAR__5_c29a5cae_fc03_476e_8f04_7ba16465"/>
      <w:bookmarkStart w:id="332" w:name="_LINE__8_73c2aadc_ced0_429e_aa2c_8ce9440"/>
      <w:bookmarkEnd w:id="324"/>
      <w:bookmarkEnd w:id="325"/>
      <w:bookmarkEnd w:id="328"/>
      <w:r>
        <w:rPr>
          <w:rFonts w:ascii="Arial" w:eastAsia="Arial" w:hAnsi="Arial" w:cs="Arial"/>
          <w:u w:val="single"/>
        </w:rPr>
        <w:t>(</w:t>
      </w:r>
      <w:bookmarkStart w:id="333" w:name="_STATUTE_NUMBER__d6e10a7e_6784_45c9_b41d"/>
      <w:r>
        <w:rPr>
          <w:rFonts w:ascii="Arial" w:eastAsia="Arial" w:hAnsi="Arial" w:cs="Arial"/>
          <w:u w:val="single"/>
        </w:rPr>
        <w:t>2</w:t>
      </w:r>
      <w:bookmarkEnd w:id="333"/>
      <w:r>
        <w:rPr>
          <w:rFonts w:ascii="Arial" w:eastAsia="Arial" w:hAnsi="Arial" w:cs="Arial"/>
          <w:u w:val="single"/>
        </w:rPr>
        <w:t xml:space="preserve">)  </w:t>
      </w:r>
      <w:bookmarkStart w:id="334" w:name="_STATUTE_CONTENT__1d61b9d4_4869_41ba_831"/>
      <w:r>
        <w:rPr>
          <w:rFonts w:ascii="Arial" w:eastAsia="Arial" w:hAnsi="Arial" w:cs="Arial"/>
          <w:u w:val="single"/>
        </w:rPr>
        <w:t xml:space="preserve">Must be submitted for inclusion in the Governor's operating budget for the </w:t>
      </w:r>
      <w:bookmarkStart w:id="335" w:name="_LINE__9_4216e065_35a4_4af3_a74d_bd90752"/>
      <w:bookmarkEnd w:id="332"/>
      <w:r>
        <w:rPr>
          <w:rFonts w:ascii="Arial" w:eastAsia="Arial" w:hAnsi="Arial" w:cs="Arial"/>
          <w:u w:val="single"/>
        </w:rPr>
        <w:t>fiscal year following the fiscal year in which the agreement is ratified.</w:t>
      </w:r>
      <w:bookmarkEnd w:id="335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336" w:name="_BILL_SECTION_HEADER__478b2862_0533_4149"/>
      <w:bookmarkStart w:id="337" w:name="_BILL_SECTION__73ce055f_3768_4f65_9437_0"/>
      <w:bookmarkStart w:id="338" w:name="_PAR__6_1a8b2c56_c1f4_4948_9179_aa5e694e"/>
      <w:bookmarkStart w:id="339" w:name="_LINE__10_954cf574_f673_4432_9fc3_00e6d7"/>
      <w:bookmarkEnd w:id="313"/>
      <w:bookmarkEnd w:id="318"/>
      <w:bookmarkEnd w:id="321"/>
      <w:bookmarkEnd w:id="330"/>
      <w:bookmarkEnd w:id="331"/>
      <w:bookmarkEnd w:id="334"/>
      <w:r>
        <w:rPr>
          <w:rFonts w:ascii="Arial" w:eastAsia="Arial" w:hAnsi="Arial" w:cs="Arial"/>
          <w:b/>
          <w:sz w:val="24"/>
        </w:rPr>
        <w:t xml:space="preserve">Sec. </w:t>
      </w:r>
      <w:bookmarkStart w:id="340" w:name="_BILL_SECTION_NUMBER__ee7f2b17_f94f_4014"/>
      <w:r>
        <w:rPr>
          <w:rFonts w:ascii="Arial" w:eastAsia="Arial" w:hAnsi="Arial" w:cs="Arial"/>
          <w:b/>
          <w:sz w:val="24"/>
        </w:rPr>
        <w:t>7</w:t>
      </w:r>
      <w:bookmarkEnd w:id="340"/>
      <w:r>
        <w:rPr>
          <w:rFonts w:ascii="Arial" w:eastAsia="Arial" w:hAnsi="Arial" w:cs="Arial"/>
          <w:b/>
          <w:sz w:val="24"/>
        </w:rPr>
        <w:t>.  26 MRSA §1026, sub-§4, ¶A,</w:t>
      </w:r>
      <w:r>
        <w:rPr>
          <w:rFonts w:ascii="Arial" w:eastAsia="Arial" w:hAnsi="Arial" w:cs="Arial"/>
        </w:rPr>
        <w:t xml:space="preserve"> as corrected by RR 2009, c. 2, §76, is </w:t>
      </w:r>
      <w:bookmarkStart w:id="341" w:name="_LINE__11_bcb4e3dd_6f36_4b9d_82c1_fad9dc"/>
      <w:bookmarkEnd w:id="339"/>
      <w:r>
        <w:rPr>
          <w:rFonts w:ascii="Arial" w:eastAsia="Arial" w:hAnsi="Arial" w:cs="Arial"/>
        </w:rPr>
        <w:t>amended to read:</w:t>
      </w:r>
      <w:bookmarkEnd w:id="341"/>
    </w:p>
    <w:p w:rsidR="00003131" w:rsidP="00003131">
      <w:pPr>
        <w:ind w:left="720"/>
        <w:rPr>
          <w:rFonts w:ascii="Arial" w:eastAsia="Arial" w:hAnsi="Arial" w:cs="Arial"/>
        </w:rPr>
      </w:pPr>
      <w:bookmarkStart w:id="342" w:name="_STATUTE_NUMBER__7beef0aa_c316_4b38_9b39"/>
      <w:bookmarkStart w:id="343" w:name="_STATUTE_P__0a506910_58a0_4a06_96d3_1672"/>
      <w:bookmarkStart w:id="344" w:name="_PAR__7_a3eb8e94_9824_4553_8eec_3660032b"/>
      <w:bookmarkStart w:id="345" w:name="_LINE__12_a37e1034_15e2_46ae_b19c_7c4bb2"/>
      <w:bookmarkEnd w:id="336"/>
      <w:bookmarkEnd w:id="338"/>
      <w:r>
        <w:rPr>
          <w:rFonts w:ascii="Arial" w:eastAsia="Arial" w:hAnsi="Arial" w:cs="Arial"/>
        </w:rPr>
        <w:t>A</w:t>
      </w:r>
      <w:bookmarkEnd w:id="342"/>
      <w:r>
        <w:rPr>
          <w:rFonts w:ascii="Arial" w:eastAsia="Arial" w:hAnsi="Arial" w:cs="Arial"/>
        </w:rPr>
        <w:t xml:space="preserve">.  </w:t>
      </w:r>
      <w:bookmarkStart w:id="346" w:name="_STATUTE_CONTENT__8abe0840_a5ec_4d30_a68"/>
      <w:r>
        <w:rPr>
          <w:rFonts w:ascii="Arial" w:eastAsia="Arial" w:hAnsi="Arial" w:cs="Arial"/>
        </w:rPr>
        <w:t xml:space="preserve">At any time after participating in the procedures set forth in subsections 2 and 3, </w:t>
      </w:r>
      <w:bookmarkStart w:id="347" w:name="_LINE__13_6e263ab9_7c02_4061_9a59_4901fd"/>
      <w:bookmarkEnd w:id="345"/>
      <w:r>
        <w:rPr>
          <w:rFonts w:ascii="Arial" w:eastAsia="Arial" w:hAnsi="Arial" w:cs="Arial"/>
        </w:rPr>
        <w:t xml:space="preserve">either party, or the parties jointly, may petition the board to initiate arbitration </w:t>
      </w:r>
      <w:bookmarkStart w:id="348" w:name="_LINE__14_a4d56870_58da_493b_96a4_d9642b"/>
      <w:bookmarkEnd w:id="347"/>
      <w:r>
        <w:rPr>
          <w:rFonts w:ascii="Arial" w:eastAsia="Arial" w:hAnsi="Arial" w:cs="Arial"/>
        </w:rPr>
        <w:t xml:space="preserve">procedures.  On receipt of the petition, the executive director shall within a reasonable </w:t>
      </w:r>
      <w:bookmarkStart w:id="349" w:name="_LINE__15_af5c08b2_1272_430c_b99a_7837e5"/>
      <w:bookmarkEnd w:id="348"/>
      <w:r>
        <w:rPr>
          <w:rFonts w:ascii="Arial" w:eastAsia="Arial" w:hAnsi="Arial" w:cs="Arial"/>
        </w:rPr>
        <w:t xml:space="preserve">time determine if an impasse has been reached; the determination must be made </w:t>
      </w:r>
      <w:bookmarkStart w:id="350" w:name="_LINE__16_5d4f4b62_8713_41eb_8dac_060a58"/>
      <w:bookmarkEnd w:id="349"/>
      <w:r>
        <w:rPr>
          <w:rFonts w:ascii="Arial" w:eastAsia="Arial" w:hAnsi="Arial" w:cs="Arial"/>
        </w:rPr>
        <w:t xml:space="preserve">administratively, with or without hearing, and is not subject to appeal.  If the executive </w:t>
      </w:r>
      <w:bookmarkStart w:id="351" w:name="_LINE__17_b65688ee_3520_4d12_88c2_004df2"/>
      <w:bookmarkEnd w:id="350"/>
      <w:r>
        <w:rPr>
          <w:rFonts w:ascii="Arial" w:eastAsia="Arial" w:hAnsi="Arial" w:cs="Arial"/>
        </w:rPr>
        <w:t xml:space="preserve">director so determines, the executive director shall issue an order requiring arbitration </w:t>
      </w:r>
      <w:bookmarkStart w:id="352" w:name="_LINE__18_867fc82d_9895_4bde_9b22_f5f89a"/>
      <w:bookmarkEnd w:id="351"/>
      <w:r>
        <w:rPr>
          <w:rFonts w:ascii="Arial" w:eastAsia="Arial" w:hAnsi="Arial" w:cs="Arial"/>
        </w:rPr>
        <w:t xml:space="preserve">and requesting </w:t>
      </w:r>
      <w:bookmarkStart w:id="353" w:name="_PROCESSED_CHANGE__c64e4a45_1f9d_491d_bc"/>
      <w:r>
        <w:rPr>
          <w:rFonts w:ascii="Arial" w:eastAsia="Arial" w:hAnsi="Arial" w:cs="Arial"/>
          <w:strike/>
        </w:rPr>
        <w:t xml:space="preserve">the parties to select one or more arbitrators.  If the parties, within 10 </w:t>
      </w:r>
      <w:bookmarkStart w:id="354" w:name="_LINE__19_1f228a35_d8eb_41fb_b756_5a3626"/>
      <w:bookmarkEnd w:id="352"/>
      <w:r>
        <w:rPr>
          <w:rFonts w:ascii="Arial" w:eastAsia="Arial" w:hAnsi="Arial" w:cs="Arial"/>
          <w:strike/>
        </w:rPr>
        <w:t xml:space="preserve">days after the issuance of the order, have not selected an arbitrator or a Board of </w:t>
      </w:r>
      <w:bookmarkStart w:id="355" w:name="_LINE__20_770b3f93_a45b_42f0_a9d9_b27ce5"/>
      <w:bookmarkEnd w:id="354"/>
      <w:r>
        <w:rPr>
          <w:rFonts w:ascii="Arial" w:eastAsia="Arial" w:hAnsi="Arial" w:cs="Arial"/>
          <w:strike/>
        </w:rPr>
        <w:t>Arbitration, the executive director shall then order</w:t>
      </w:r>
      <w:r>
        <w:rPr>
          <w:rFonts w:ascii="Arial" w:eastAsia="Arial" w:hAnsi="Arial" w:cs="Arial"/>
        </w:rPr>
        <w:t xml:space="preserve"> </w:t>
      </w:r>
      <w:bookmarkEnd w:id="353"/>
      <w:r>
        <w:rPr>
          <w:rFonts w:ascii="Arial" w:eastAsia="Arial" w:hAnsi="Arial" w:cs="Arial"/>
        </w:rPr>
        <w:t xml:space="preserve">each party to select one arbitrator </w:t>
      </w:r>
      <w:bookmarkStart w:id="356" w:name="_LINE__21_d8dc04d0_c61b_4845_96b1_f829b1"/>
      <w:bookmarkEnd w:id="355"/>
      <w:r>
        <w:rPr>
          <w:rFonts w:ascii="Arial" w:eastAsia="Arial" w:hAnsi="Arial" w:cs="Arial"/>
        </w:rPr>
        <w:t xml:space="preserve">and the 2 arbitrators so selected </w:t>
      </w:r>
      <w:bookmarkStart w:id="357" w:name="_PROCESSED_CHANGE__8724319d_35a3_450b_8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358" w:name="_PROCESSED_CHANGE__1d0d667c_1cdf_4807_a9"/>
      <w:bookmarkEnd w:id="357"/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</w:rPr>
        <w:t xml:space="preserve"> </w:t>
      </w:r>
      <w:bookmarkEnd w:id="358"/>
      <w:r>
        <w:rPr>
          <w:rFonts w:ascii="Arial" w:eastAsia="Arial" w:hAnsi="Arial" w:cs="Arial"/>
        </w:rPr>
        <w:t>select a 3rd neutral arbitrator</w:t>
      </w:r>
      <w:bookmarkStart w:id="359" w:name="_PROCESSED_CHANGE__b79699f6_d4e6_4b52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from the panel of </w:t>
      </w:r>
      <w:bookmarkStart w:id="360" w:name="_LINE__22_ff9fbfb1_97f2_4c5c_a7f8_794211"/>
      <w:bookmarkEnd w:id="356"/>
      <w:r>
        <w:rPr>
          <w:rFonts w:ascii="Arial" w:eastAsia="Arial" w:hAnsi="Arial" w:cs="Arial"/>
          <w:u w:val="single"/>
        </w:rPr>
        <w:t>arbitrators established in accordance with section 965, subsection 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</w:t>
      </w:r>
      <w:bookmarkEnd w:id="359"/>
      <w:r>
        <w:rPr>
          <w:rFonts w:ascii="Arial" w:eastAsia="Arial" w:hAnsi="Arial" w:cs="Arial"/>
        </w:rPr>
        <w:t xml:space="preserve">.  If the 2 </w:t>
      </w:r>
      <w:bookmarkStart w:id="361" w:name="_LINE__23_4b2f4598_40da_49c0_9651_4b2fcd"/>
      <w:bookmarkEnd w:id="360"/>
      <w:r>
        <w:rPr>
          <w:rFonts w:ascii="Arial" w:eastAsia="Arial" w:hAnsi="Arial" w:cs="Arial"/>
        </w:rPr>
        <w:t xml:space="preserve">arbitrators cannot in 5 days select a 3rd neutral arbitrator, the executive director shall </w:t>
      </w:r>
      <w:bookmarkStart w:id="362" w:name="_LINE__24_694884b3_aa4b_4e88_9e68_3bda18"/>
      <w:bookmarkStart w:id="363" w:name="_PROCESSED_CHANGE__2c80b3ee_75a4_4c4c_8a"/>
      <w:bookmarkEnd w:id="361"/>
      <w:r>
        <w:rPr>
          <w:rFonts w:ascii="Arial" w:eastAsia="Arial" w:hAnsi="Arial" w:cs="Arial"/>
          <w:strike/>
        </w:rPr>
        <w:t xml:space="preserve">submit identical lists to the parties of 5 or more qualified arbitrators of recognized </w:t>
      </w:r>
      <w:bookmarkStart w:id="364" w:name="_LINE__25_721780c3_f104_4a8e_ab38_fce98a"/>
      <w:bookmarkEnd w:id="362"/>
      <w:r>
        <w:rPr>
          <w:rFonts w:ascii="Arial" w:eastAsia="Arial" w:hAnsi="Arial" w:cs="Arial"/>
          <w:strike/>
        </w:rPr>
        <w:t>experience and competence</w:t>
      </w:r>
      <w:bookmarkStart w:id="365" w:name="_PROCESSED_CHANGE__cf054116_c3c0_4b85_9d"/>
      <w:bookmarkEnd w:id="363"/>
      <w:r w:rsidRPr="004250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appoint the 3rd neutral arbitrator from the panel of </w:t>
      </w:r>
      <w:bookmarkStart w:id="366" w:name="_LINE__26_67405f65_34b4_46e9_aa06_642ca7"/>
      <w:bookmarkEnd w:id="364"/>
      <w:r>
        <w:rPr>
          <w:rFonts w:ascii="Arial" w:eastAsia="Arial" w:hAnsi="Arial" w:cs="Arial"/>
          <w:u w:val="single"/>
        </w:rPr>
        <w:t>arbitrators established in accordance with section 965, subsection 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</w:t>
      </w:r>
      <w:bookmarkEnd w:id="365"/>
      <w:r>
        <w:rPr>
          <w:rFonts w:ascii="Arial" w:eastAsia="Arial" w:hAnsi="Arial" w:cs="Arial"/>
        </w:rPr>
        <w:t xml:space="preserve">.  </w:t>
      </w:r>
      <w:bookmarkStart w:id="367" w:name="_PROCESSED_CHANGE__08ae2e8d_9419_4440_8e"/>
      <w:r>
        <w:rPr>
          <w:rFonts w:ascii="Arial" w:eastAsia="Arial" w:hAnsi="Arial" w:cs="Arial"/>
          <w:strike/>
        </w:rPr>
        <w:t xml:space="preserve">Each party has </w:t>
      </w:r>
      <w:bookmarkStart w:id="368" w:name="_LINE__27_fc0a3d4f_2f92_4fd4_aa50_c9c028"/>
      <w:bookmarkEnd w:id="366"/>
      <w:r>
        <w:rPr>
          <w:rFonts w:ascii="Arial" w:eastAsia="Arial" w:hAnsi="Arial" w:cs="Arial"/>
          <w:strike/>
        </w:rPr>
        <w:t xml:space="preserve">7 days from the submission of the list to delete any names objected to, number the </w:t>
      </w:r>
      <w:bookmarkStart w:id="369" w:name="_LINE__28_9f332bda_7c74_40c0_bb12_9720de"/>
      <w:bookmarkEnd w:id="368"/>
      <w:r>
        <w:rPr>
          <w:rFonts w:ascii="Arial" w:eastAsia="Arial" w:hAnsi="Arial" w:cs="Arial"/>
          <w:strike/>
        </w:rPr>
        <w:t xml:space="preserve">remaining names indicating the order of preference and return the list to the executive </w:t>
      </w:r>
      <w:bookmarkStart w:id="370" w:name="_LINE__29_64625517_c0d8_476e_97b6_29a766"/>
      <w:bookmarkEnd w:id="369"/>
      <w:r>
        <w:rPr>
          <w:rFonts w:ascii="Arial" w:eastAsia="Arial" w:hAnsi="Arial" w:cs="Arial"/>
          <w:strike/>
        </w:rPr>
        <w:t xml:space="preserve">director.  In the event a party does not return the list within the time specified, all parties </w:t>
      </w:r>
      <w:bookmarkStart w:id="371" w:name="_LINE__30_784b9b92_1a39_4dfa_9952_818fbc"/>
      <w:bookmarkEnd w:id="370"/>
      <w:r>
        <w:rPr>
          <w:rFonts w:ascii="Arial" w:eastAsia="Arial" w:hAnsi="Arial" w:cs="Arial"/>
          <w:strike/>
        </w:rPr>
        <w:t xml:space="preserve">named therein are deemed acceptable. From the arbitrators who have been approved </w:t>
      </w:r>
      <w:bookmarkStart w:id="372" w:name="_LINE__31_0abfdcd7_9104_411a_9f97_cb66ab"/>
      <w:bookmarkEnd w:id="371"/>
      <w:r>
        <w:rPr>
          <w:rFonts w:ascii="Arial" w:eastAsia="Arial" w:hAnsi="Arial" w:cs="Arial"/>
          <w:strike/>
        </w:rPr>
        <w:t xml:space="preserve">by both parties and pursuant to the order of mutual preference, the executive director </w:t>
      </w:r>
      <w:bookmarkStart w:id="373" w:name="_LINE__32_dd858d85_ce6e_47d9_ad07_23c7da"/>
      <w:bookmarkEnd w:id="372"/>
      <w:r>
        <w:rPr>
          <w:rFonts w:ascii="Arial" w:eastAsia="Arial" w:hAnsi="Arial" w:cs="Arial"/>
          <w:strike/>
        </w:rPr>
        <w:t xml:space="preserve">shall appoint a neutral arbitrator.  If the parties fail to agree upon any arbitrators named, </w:t>
      </w:r>
      <w:bookmarkStart w:id="374" w:name="_LINE__33_d4f310ba_5ef3_4752_8e7c_dd4bc1"/>
      <w:bookmarkEnd w:id="373"/>
      <w:r>
        <w:rPr>
          <w:rFonts w:ascii="Arial" w:eastAsia="Arial" w:hAnsi="Arial" w:cs="Arial"/>
          <w:strike/>
        </w:rPr>
        <w:t xml:space="preserve">or if for any other reason the appointment cannot be made from the initial list, the </w:t>
      </w:r>
      <w:bookmarkStart w:id="375" w:name="_LINE__34_5b5ca277_6612_473b_a6d1_a48127"/>
      <w:bookmarkEnd w:id="374"/>
      <w:r>
        <w:rPr>
          <w:rFonts w:ascii="Arial" w:eastAsia="Arial" w:hAnsi="Arial" w:cs="Arial"/>
          <w:strike/>
        </w:rPr>
        <w:t xml:space="preserve">executive director shall then submit a 2nd list of 5 or more additional qualified </w:t>
      </w:r>
      <w:bookmarkStart w:id="376" w:name="_LINE__35_71177805_121e_48c7_85f8_b0efe1"/>
      <w:bookmarkEnd w:id="375"/>
      <w:r>
        <w:rPr>
          <w:rFonts w:ascii="Arial" w:eastAsia="Arial" w:hAnsi="Arial" w:cs="Arial"/>
          <w:strike/>
        </w:rPr>
        <w:t xml:space="preserve">arbitrators of recognized experience and competence from which they shall strike </w:t>
      </w:r>
      <w:bookmarkStart w:id="377" w:name="_LINE__36_9bc6b69a_5c10_4035_be3e_bb7031"/>
      <w:bookmarkEnd w:id="376"/>
      <w:r>
        <w:rPr>
          <w:rFonts w:ascii="Arial" w:eastAsia="Arial" w:hAnsi="Arial" w:cs="Arial"/>
          <w:strike/>
        </w:rPr>
        <w:t xml:space="preserve">names with the determination as to which party shall strike first being determined by a </w:t>
      </w:r>
      <w:bookmarkStart w:id="378" w:name="_LINE__37_8882d226_29fc_4049_b42c_e0a7d7"/>
      <w:bookmarkEnd w:id="377"/>
      <w:r>
        <w:rPr>
          <w:rFonts w:ascii="Arial" w:eastAsia="Arial" w:hAnsi="Arial" w:cs="Arial"/>
          <w:strike/>
        </w:rPr>
        <w:t xml:space="preserve">random technique administered through the Executive Director of the Maine Labor </w:t>
      </w:r>
      <w:bookmarkStart w:id="379" w:name="_LINE__38_0611922f_215b_4b25_8147_4fc02f"/>
      <w:bookmarkEnd w:id="378"/>
      <w:r>
        <w:rPr>
          <w:rFonts w:ascii="Arial" w:eastAsia="Arial" w:hAnsi="Arial" w:cs="Arial"/>
          <w:strike/>
        </w:rPr>
        <w:t xml:space="preserve">Relations Board.  Thereafter, the parties shall alternately strike names from the list of </w:t>
      </w:r>
      <w:bookmarkStart w:id="380" w:name="_LINE__39_a8c8ecc7_bf0f_4cbe_934e_7ff118"/>
      <w:bookmarkEnd w:id="379"/>
      <w:r>
        <w:rPr>
          <w:rFonts w:ascii="Arial" w:eastAsia="Arial" w:hAnsi="Arial" w:cs="Arial"/>
          <w:strike/>
        </w:rPr>
        <w:t xml:space="preserve">names submitted, provided that, when the list is reduced to 4 names, the 2nd from the </w:t>
      </w:r>
      <w:bookmarkStart w:id="381" w:name="_LINE__40_8826eb56_2876_48a3_b440_464620"/>
      <w:bookmarkEnd w:id="380"/>
      <w:r>
        <w:rPr>
          <w:rFonts w:ascii="Arial" w:eastAsia="Arial" w:hAnsi="Arial" w:cs="Arial"/>
          <w:strike/>
        </w:rPr>
        <w:t xml:space="preserve">last party to strike shall be entitled to strike 2 names simultaneously, after which the </w:t>
      </w:r>
      <w:bookmarkStart w:id="382" w:name="_LINE__41_49e8b7a3_6b09_474a_95e7_75b245"/>
      <w:bookmarkEnd w:id="381"/>
      <w:r>
        <w:rPr>
          <w:rFonts w:ascii="Arial" w:eastAsia="Arial" w:hAnsi="Arial" w:cs="Arial"/>
          <w:strike/>
        </w:rPr>
        <w:t xml:space="preserve">last party to strike shall so strike one name from the then 2 remaining names, such that </w:t>
      </w:r>
      <w:bookmarkStart w:id="383" w:name="_LINE__42_556579dd_1dfd_4e6f_9ec9_e155b0"/>
      <w:bookmarkEnd w:id="382"/>
      <w:r>
        <w:rPr>
          <w:rFonts w:ascii="Arial" w:eastAsia="Arial" w:hAnsi="Arial" w:cs="Arial"/>
          <w:strike/>
        </w:rPr>
        <w:t xml:space="preserve">the then remaining name shall identify the person who must then be appointed by the </w:t>
      </w:r>
      <w:bookmarkStart w:id="384" w:name="_LINE__43_eab4648b_c4ac_4a0e_a719_12852f"/>
      <w:bookmarkEnd w:id="383"/>
      <w:r>
        <w:rPr>
          <w:rFonts w:ascii="Arial" w:eastAsia="Arial" w:hAnsi="Arial" w:cs="Arial"/>
          <w:strike/>
        </w:rPr>
        <w:t>executive director as the neutral arbitrator.</w:t>
      </w:r>
      <w:bookmarkEnd w:id="346"/>
      <w:bookmarkEnd w:id="367"/>
      <w:bookmarkEnd w:id="384"/>
    </w:p>
    <w:p w:rsidR="00003131" w:rsidP="00003131">
      <w:pPr>
        <w:ind w:left="720"/>
        <w:rPr>
          <w:rFonts w:ascii="Arial" w:eastAsia="Arial" w:hAnsi="Arial" w:cs="Arial"/>
        </w:rPr>
      </w:pPr>
      <w:bookmarkStart w:id="385" w:name="_STATUTE_CONTENT__1839dbb5_3bb9_40f7_b0a"/>
      <w:bookmarkStart w:id="386" w:name="_STATUTE_P__aa4152e0_914e_495b_b8fc_933e"/>
      <w:bookmarkStart w:id="387" w:name="_PAR__8_0075b1ce_ee3c_4f13_8c10_334d93ad"/>
      <w:bookmarkStart w:id="388" w:name="_LINE__44_1d7cf56e_44a3_497e_8597_a3699b"/>
      <w:bookmarkStart w:id="389" w:name="_PROCESSED_CHANGE__cf51bace_7a8a_4de8_9e"/>
      <w:bookmarkEnd w:id="344"/>
      <w:r>
        <w:rPr>
          <w:rFonts w:ascii="Arial" w:eastAsia="Arial" w:hAnsi="Arial" w:cs="Arial"/>
          <w:strike/>
        </w:rPr>
        <w:t xml:space="preserve">Nothing in this subsection may be construed as preventing the parties, as an alternative </w:t>
      </w:r>
      <w:bookmarkStart w:id="390" w:name="_LINE__45_5512dec5_9c1c_4feb_a646_c074dc"/>
      <w:bookmarkEnd w:id="388"/>
      <w:r>
        <w:rPr>
          <w:rFonts w:ascii="Arial" w:eastAsia="Arial" w:hAnsi="Arial" w:cs="Arial"/>
          <w:strike/>
        </w:rPr>
        <w:t xml:space="preserve">to procedures in the preceding paragraph, from jointly agreeing to elect arbitration from </w:t>
      </w:r>
      <w:bookmarkStart w:id="391" w:name="_PAGE_SPLIT__26310aca_73da_499b_887d_2e7"/>
      <w:bookmarkStart w:id="392" w:name="_PAGE__5_ac8f7130_651a_4a5a_8a13_93dd7cc"/>
      <w:bookmarkStart w:id="393" w:name="_PAR__1_11b0b2ec_9192_4c33_bb90_056d6548"/>
      <w:bookmarkStart w:id="394" w:name="_LINE__1_d7c34b39_7961_4a52_8885_641be5b"/>
      <w:bookmarkEnd w:id="308"/>
      <w:bookmarkEnd w:id="387"/>
      <w:bookmarkEnd w:id="390"/>
      <w:r>
        <w:rPr>
          <w:rFonts w:ascii="Arial" w:eastAsia="Arial" w:hAnsi="Arial" w:cs="Arial"/>
          <w:strike/>
        </w:rPr>
        <w:t>e</w:t>
      </w:r>
      <w:bookmarkEnd w:id="391"/>
      <w:r>
        <w:rPr>
          <w:rFonts w:ascii="Arial" w:eastAsia="Arial" w:hAnsi="Arial" w:cs="Arial"/>
          <w:strike/>
        </w:rPr>
        <w:t xml:space="preserve">ither the Federal Mediation and Conciliation Service or the American Arbitration </w:t>
      </w:r>
      <w:bookmarkStart w:id="395" w:name="_LINE__2_55ea53db_cb5d_4dc4_9289_1656777"/>
      <w:bookmarkEnd w:id="394"/>
      <w:r>
        <w:rPr>
          <w:rFonts w:ascii="Arial" w:eastAsia="Arial" w:hAnsi="Arial" w:cs="Arial"/>
          <w:strike/>
        </w:rPr>
        <w:t xml:space="preserve">Association, under the procedures, rules and regulations of that association, provided </w:t>
      </w:r>
      <w:bookmarkStart w:id="396" w:name="_LINE__3_e1012b52_721f_4b92_a273_4ddb3eb"/>
      <w:bookmarkEnd w:id="395"/>
      <w:r>
        <w:rPr>
          <w:rFonts w:ascii="Arial" w:eastAsia="Arial" w:hAnsi="Arial" w:cs="Arial"/>
          <w:strike/>
        </w:rPr>
        <w:t xml:space="preserve">that these procedures, rules and regulations are not inconsistent with paragraphs B and </w:t>
      </w:r>
      <w:bookmarkStart w:id="397" w:name="_LINE__4_83d692fa_e405_4eaf_a692_5d6142b"/>
      <w:bookmarkEnd w:id="396"/>
      <w:r>
        <w:rPr>
          <w:rFonts w:ascii="Arial" w:eastAsia="Arial" w:hAnsi="Arial" w:cs="Arial"/>
          <w:strike/>
        </w:rPr>
        <w:t>C.</w:t>
      </w:r>
      <w:bookmarkEnd w:id="385"/>
      <w:bookmarkEnd w:id="397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398" w:name="_BILL_SECTION_HEADER__dd5f9af4_15d8_442c"/>
      <w:bookmarkStart w:id="399" w:name="_BILL_SECTION__7a39eafe_9a4a_4743_8dfb_1"/>
      <w:bookmarkStart w:id="400" w:name="_PAR__2_3df0ecf8_9e76_48c3_9ab5_b53461c1"/>
      <w:bookmarkStart w:id="401" w:name="_LINE__5_77d49523_1c64_41e4_af9d_d9ddcb9"/>
      <w:bookmarkEnd w:id="337"/>
      <w:bookmarkEnd w:id="343"/>
      <w:bookmarkEnd w:id="386"/>
      <w:bookmarkEnd w:id="389"/>
      <w:bookmarkEnd w:id="393"/>
      <w:r>
        <w:rPr>
          <w:rFonts w:ascii="Arial" w:eastAsia="Arial" w:hAnsi="Arial" w:cs="Arial"/>
          <w:b/>
          <w:sz w:val="24"/>
        </w:rPr>
        <w:t xml:space="preserve">Sec. </w:t>
      </w:r>
      <w:bookmarkStart w:id="402" w:name="_BILL_SECTION_NUMBER__494a3713_f707_4377"/>
      <w:r>
        <w:rPr>
          <w:rFonts w:ascii="Arial" w:eastAsia="Arial" w:hAnsi="Arial" w:cs="Arial"/>
          <w:b/>
          <w:sz w:val="24"/>
        </w:rPr>
        <w:t>8</w:t>
      </w:r>
      <w:bookmarkEnd w:id="402"/>
      <w:r>
        <w:rPr>
          <w:rFonts w:ascii="Arial" w:eastAsia="Arial" w:hAnsi="Arial" w:cs="Arial"/>
          <w:b/>
          <w:sz w:val="24"/>
        </w:rPr>
        <w:t>.  26 MRSA §1026, sub-§4, ¶B,</w:t>
      </w:r>
      <w:r>
        <w:rPr>
          <w:rFonts w:ascii="Arial" w:eastAsia="Arial" w:hAnsi="Arial" w:cs="Arial"/>
        </w:rPr>
        <w:t xml:space="preserve"> as amended by PL 1983, c. 153, §2, is further </w:t>
      </w:r>
      <w:bookmarkStart w:id="403" w:name="_LINE__6_6047e1f6_95e9_4b2d_ba1f_0ccc1d8"/>
      <w:bookmarkEnd w:id="401"/>
      <w:r>
        <w:rPr>
          <w:rFonts w:ascii="Arial" w:eastAsia="Arial" w:hAnsi="Arial" w:cs="Arial"/>
        </w:rPr>
        <w:t>amended to read:</w:t>
      </w:r>
      <w:bookmarkEnd w:id="403"/>
    </w:p>
    <w:p w:rsidR="00003131" w:rsidP="00003131">
      <w:pPr>
        <w:ind w:left="720"/>
        <w:rPr>
          <w:rFonts w:ascii="Arial" w:eastAsia="Arial" w:hAnsi="Arial" w:cs="Arial"/>
        </w:rPr>
      </w:pPr>
      <w:bookmarkStart w:id="404" w:name="_STATUTE_NUMBER__958abbca_c4a8_4bb2_ac81"/>
      <w:bookmarkStart w:id="405" w:name="_STATUTE_P__fb0eb2e7_dacf_492d_b1d6_6e26"/>
      <w:bookmarkStart w:id="406" w:name="_PAR__3_4ef619c9_fb85_437b_aa3b_4342cf6e"/>
      <w:bookmarkStart w:id="407" w:name="_LINE__7_9a55d08f_3fda_48c1_a2ae_5a767fe"/>
      <w:bookmarkEnd w:id="398"/>
      <w:bookmarkEnd w:id="400"/>
      <w:r>
        <w:rPr>
          <w:rFonts w:ascii="Arial" w:eastAsia="Arial" w:hAnsi="Arial" w:cs="Arial"/>
        </w:rPr>
        <w:t>B</w:t>
      </w:r>
      <w:bookmarkEnd w:id="404"/>
      <w:r>
        <w:rPr>
          <w:rFonts w:ascii="Arial" w:eastAsia="Arial" w:hAnsi="Arial" w:cs="Arial"/>
        </w:rPr>
        <w:t xml:space="preserve">.  </w:t>
      </w:r>
      <w:bookmarkStart w:id="408" w:name="_STATUTE_CONTENT__f80157a7_9a34_46fc_b40"/>
      <w:r>
        <w:rPr>
          <w:rFonts w:ascii="Arial" w:eastAsia="Arial" w:hAnsi="Arial" w:cs="Arial"/>
        </w:rPr>
        <w:t xml:space="preserve">If the controversy is not resolved by the parties themselves, the arbitrators shall </w:t>
      </w:r>
      <w:bookmarkStart w:id="409" w:name="_LINE__8_0338f782_97b1_4c60_badf_a7ec16e"/>
      <w:bookmarkEnd w:id="407"/>
      <w:r>
        <w:rPr>
          <w:rFonts w:ascii="Arial" w:eastAsia="Arial" w:hAnsi="Arial" w:cs="Arial"/>
        </w:rPr>
        <w:t xml:space="preserve">proceed as follows: </w:t>
      </w:r>
      <w:bookmarkStart w:id="410" w:name="_PROCESSED_CHANGE__6147ff83_e909_4ec2_86"/>
      <w:r>
        <w:rPr>
          <w:rFonts w:ascii="Arial" w:eastAsia="Arial" w:hAnsi="Arial" w:cs="Arial"/>
          <w:strike/>
        </w:rPr>
        <w:t xml:space="preserve">With respect to a controversy over salaries, pensions and insurance, </w:t>
      </w:r>
      <w:bookmarkStart w:id="411" w:name="_LINE__9_e5060301_d362_442c_9bbd_1b421fb"/>
      <w:bookmarkEnd w:id="409"/>
      <w:r>
        <w:rPr>
          <w:rFonts w:ascii="Arial" w:eastAsia="Arial" w:hAnsi="Arial" w:cs="Arial"/>
          <w:strike/>
        </w:rPr>
        <w:t xml:space="preserve">the arbitrators will recommend terms of settlement and may make findings of fact; such </w:t>
      </w:r>
      <w:bookmarkStart w:id="412" w:name="_LINE__10_01cd8eae_10af_4a08_95ba_eef796"/>
      <w:bookmarkEnd w:id="411"/>
      <w:r>
        <w:rPr>
          <w:rFonts w:ascii="Arial" w:eastAsia="Arial" w:hAnsi="Arial" w:cs="Arial"/>
          <w:strike/>
        </w:rPr>
        <w:t xml:space="preserve">recommendations and findings will be advisory only and will be made, if reasonably </w:t>
      </w:r>
      <w:bookmarkStart w:id="413" w:name="_LINE__11_8e4b99a8_2e41_411b_8e84_4bc0f6"/>
      <w:bookmarkEnd w:id="412"/>
      <w:r>
        <w:rPr>
          <w:rFonts w:ascii="Arial" w:eastAsia="Arial" w:hAnsi="Arial" w:cs="Arial"/>
          <w:strike/>
        </w:rPr>
        <w:t xml:space="preserve">possible, within 60 days after the selection of the neutral arbitrator. The arbitrators may </w:t>
      </w:r>
      <w:bookmarkStart w:id="414" w:name="_LINE__12_a1cbf190_891f_4459_8837_b3661b"/>
      <w:bookmarkEnd w:id="413"/>
      <w:r>
        <w:rPr>
          <w:rFonts w:ascii="Arial" w:eastAsia="Arial" w:hAnsi="Arial" w:cs="Arial"/>
          <w:strike/>
        </w:rPr>
        <w:t xml:space="preserve">in their discretion make such recommendations and findings public, and either party </w:t>
      </w:r>
      <w:bookmarkStart w:id="415" w:name="_LINE__13_0bb24db0_08e9_4b54_b98c_8e07d6"/>
      <w:bookmarkEnd w:id="414"/>
      <w:r>
        <w:rPr>
          <w:rFonts w:ascii="Arial" w:eastAsia="Arial" w:hAnsi="Arial" w:cs="Arial"/>
          <w:strike/>
        </w:rPr>
        <w:t xml:space="preserve">may make such recommendations and findings public if agreement is not reached with </w:t>
      </w:r>
      <w:bookmarkStart w:id="416" w:name="_LINE__14_35320b92_05d5_41fd_8eb2_b26c09"/>
      <w:bookmarkEnd w:id="415"/>
      <w:r>
        <w:rPr>
          <w:rFonts w:ascii="Arial" w:eastAsia="Arial" w:hAnsi="Arial" w:cs="Arial"/>
          <w:strike/>
        </w:rPr>
        <w:t xml:space="preserve">respect to such findings and recommendations within 10 days after their receipt from </w:t>
      </w:r>
      <w:bookmarkStart w:id="417" w:name="_LINE__15_a054732d_d73d_47ca_83d6_124389"/>
      <w:bookmarkEnd w:id="416"/>
      <w:r>
        <w:rPr>
          <w:rFonts w:ascii="Arial" w:eastAsia="Arial" w:hAnsi="Arial" w:cs="Arial"/>
          <w:strike/>
        </w:rPr>
        <w:t>the arbitrators. With</w:t>
      </w:r>
      <w:r>
        <w:rPr>
          <w:rFonts w:ascii="Arial" w:eastAsia="Arial" w:hAnsi="Arial" w:cs="Arial"/>
        </w:rPr>
        <w:t xml:space="preserve"> </w:t>
      </w:r>
      <w:bookmarkStart w:id="418" w:name="_PROCESSED_CHANGE__834ec949_40fd_42d2_ab"/>
      <w:bookmarkEnd w:id="410"/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</w:rPr>
        <w:t xml:space="preserve"> </w:t>
      </w:r>
      <w:bookmarkEnd w:id="418"/>
      <w:r>
        <w:rPr>
          <w:rFonts w:ascii="Arial" w:eastAsia="Arial" w:hAnsi="Arial" w:cs="Arial"/>
        </w:rPr>
        <w:t xml:space="preserve">respect to a controversy over </w:t>
      </w:r>
      <w:bookmarkStart w:id="419" w:name="_PROCESSED_CHANGE__8e3fa796_0ba9_4809_bf"/>
      <w:r>
        <w:rPr>
          <w:rFonts w:ascii="Arial" w:eastAsia="Arial" w:hAnsi="Arial" w:cs="Arial"/>
          <w:u w:val="single"/>
        </w:rPr>
        <w:t>all</w:t>
      </w:r>
      <w:r>
        <w:rPr>
          <w:rFonts w:ascii="Arial" w:eastAsia="Arial" w:hAnsi="Arial" w:cs="Arial"/>
        </w:rPr>
        <w:t xml:space="preserve"> </w:t>
      </w:r>
      <w:bookmarkEnd w:id="419"/>
      <w:r>
        <w:rPr>
          <w:rFonts w:ascii="Arial" w:eastAsia="Arial" w:hAnsi="Arial" w:cs="Arial"/>
        </w:rPr>
        <w:t>subjects</w:t>
      </w:r>
      <w:bookmarkStart w:id="420" w:name="_PROCESSED_CHANGE__96a3e8a3_7e35_4e34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other than salaries, </w:t>
      </w:r>
      <w:bookmarkStart w:id="421" w:name="_LINE__16_54e9019c_93c1_4f6f_81d1_20f178"/>
      <w:bookmarkEnd w:id="417"/>
      <w:r>
        <w:rPr>
          <w:rFonts w:ascii="Arial" w:eastAsia="Arial" w:hAnsi="Arial" w:cs="Arial"/>
          <w:strike/>
        </w:rPr>
        <w:t>pensions and insurance</w:t>
      </w:r>
      <w:bookmarkEnd w:id="420"/>
      <w:r>
        <w:rPr>
          <w:rFonts w:ascii="Arial" w:eastAsia="Arial" w:hAnsi="Arial" w:cs="Arial"/>
        </w:rPr>
        <w:t xml:space="preserve">, the arbitrators shall make determinations with respect thereto </w:t>
      </w:r>
      <w:bookmarkStart w:id="422" w:name="_LINE__17_fbfb8d27_65b4_4b57_8415_e966f4"/>
      <w:bookmarkEnd w:id="421"/>
      <w:r>
        <w:rPr>
          <w:rFonts w:ascii="Arial" w:eastAsia="Arial" w:hAnsi="Arial" w:cs="Arial"/>
        </w:rPr>
        <w:t xml:space="preserve">if reasonably possible within 60 days after the selection of the neutral arbitrator.  Such </w:t>
      </w:r>
      <w:bookmarkStart w:id="423" w:name="_LINE__18_1871c290_5e65_483d_a99b_1ce71f"/>
      <w:bookmarkEnd w:id="422"/>
      <w:r>
        <w:rPr>
          <w:rFonts w:ascii="Arial" w:eastAsia="Arial" w:hAnsi="Arial" w:cs="Arial"/>
        </w:rPr>
        <w:t xml:space="preserve">determinations may be made public by the arbitrators or either party and if made by a </w:t>
      </w:r>
      <w:bookmarkStart w:id="424" w:name="_LINE__19_051a9fd1_f0cf_4bf0_b46f_ae1f4a"/>
      <w:bookmarkEnd w:id="423"/>
      <w:r>
        <w:rPr>
          <w:rFonts w:ascii="Arial" w:eastAsia="Arial" w:hAnsi="Arial" w:cs="Arial"/>
        </w:rPr>
        <w:t xml:space="preserve">majority of the arbitrators, such determinations </w:t>
      </w:r>
      <w:bookmarkStart w:id="425" w:name="_PROCESSED_CHANGE__629bb000_1761_4502_b3"/>
      <w:r>
        <w:rPr>
          <w:rFonts w:ascii="Arial" w:eastAsia="Arial" w:hAnsi="Arial" w:cs="Arial"/>
          <w:strike/>
        </w:rPr>
        <w:t>will be</w:t>
      </w:r>
      <w:r>
        <w:rPr>
          <w:rFonts w:ascii="Arial" w:eastAsia="Arial" w:hAnsi="Arial" w:cs="Arial"/>
        </w:rPr>
        <w:t xml:space="preserve"> </w:t>
      </w:r>
      <w:bookmarkStart w:id="426" w:name="_PROCESSED_CHANGE__c6a65855_39f2_402f_8b"/>
      <w:bookmarkEnd w:id="425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426"/>
      <w:r>
        <w:rPr>
          <w:rFonts w:ascii="Arial" w:eastAsia="Arial" w:hAnsi="Arial" w:cs="Arial"/>
        </w:rPr>
        <w:t xml:space="preserve">binding on both parties and </w:t>
      </w:r>
      <w:bookmarkStart w:id="427" w:name="_LINE__20_bdd76db1_a23d_4c4c_836b_3cd18b"/>
      <w:bookmarkEnd w:id="424"/>
      <w:r>
        <w:rPr>
          <w:rFonts w:ascii="Arial" w:eastAsia="Arial" w:hAnsi="Arial" w:cs="Arial"/>
        </w:rPr>
        <w:t xml:space="preserve">the parties </w:t>
      </w:r>
      <w:bookmarkStart w:id="428" w:name="_PROCESSED_CHANGE__22c97457_6edf_46eb_ab"/>
      <w:r>
        <w:rPr>
          <w:rFonts w:ascii="Arial" w:eastAsia="Arial" w:hAnsi="Arial" w:cs="Arial"/>
          <w:strike/>
        </w:rPr>
        <w:t>will</w:t>
      </w:r>
      <w:r>
        <w:rPr>
          <w:rFonts w:ascii="Arial" w:eastAsia="Arial" w:hAnsi="Arial" w:cs="Arial"/>
        </w:rPr>
        <w:t xml:space="preserve"> </w:t>
      </w:r>
      <w:bookmarkStart w:id="429" w:name="_PROCESSED_CHANGE__b1c1d9df_4ec4_4b23_b6"/>
      <w:bookmarkEnd w:id="428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429"/>
      <w:r>
        <w:rPr>
          <w:rFonts w:ascii="Arial" w:eastAsia="Arial" w:hAnsi="Arial" w:cs="Arial"/>
        </w:rPr>
        <w:t xml:space="preserve">enter an agreement or take whatever other action that may be </w:t>
      </w:r>
      <w:bookmarkStart w:id="430" w:name="_LINE__21_a1f17dcd_c79e_4951_a5fa_d69f75"/>
      <w:bookmarkEnd w:id="427"/>
      <w:r>
        <w:rPr>
          <w:rFonts w:ascii="Arial" w:eastAsia="Arial" w:hAnsi="Arial" w:cs="Arial"/>
        </w:rPr>
        <w:t xml:space="preserve">appropriate to carry out and effectuate such binding determinations, and such </w:t>
      </w:r>
      <w:bookmarkStart w:id="431" w:name="_LINE__22_37805d87_122d_4eea_b919_44aa0c"/>
      <w:bookmarkEnd w:id="430"/>
      <w:r>
        <w:rPr>
          <w:rFonts w:ascii="Arial" w:eastAsia="Arial" w:hAnsi="Arial" w:cs="Arial"/>
        </w:rPr>
        <w:t xml:space="preserve">determinations </w:t>
      </w:r>
      <w:bookmarkStart w:id="432" w:name="_PROCESSED_CHANGE__2ae94fb9_c80f_408c_85"/>
      <w:r>
        <w:rPr>
          <w:rFonts w:ascii="Arial" w:eastAsia="Arial" w:hAnsi="Arial" w:cs="Arial"/>
          <w:strike/>
        </w:rPr>
        <w:t>will be</w:t>
      </w:r>
      <w:r>
        <w:rPr>
          <w:rFonts w:ascii="Arial" w:eastAsia="Arial" w:hAnsi="Arial" w:cs="Arial"/>
        </w:rPr>
        <w:t xml:space="preserve"> </w:t>
      </w:r>
      <w:bookmarkStart w:id="433" w:name="_PROCESSED_CHANGE__02960f41_a83d_4fc9_b2"/>
      <w:bookmarkEnd w:id="432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433"/>
      <w:r>
        <w:rPr>
          <w:rFonts w:ascii="Arial" w:eastAsia="Arial" w:hAnsi="Arial" w:cs="Arial"/>
        </w:rPr>
        <w:t xml:space="preserve">subject to review by the Superior Court in the manner </w:t>
      </w:r>
      <w:bookmarkStart w:id="434" w:name="_LINE__23_0633a891_c597_4fb0_bc17_421f8c"/>
      <w:bookmarkEnd w:id="431"/>
      <w:r>
        <w:rPr>
          <w:rFonts w:ascii="Arial" w:eastAsia="Arial" w:hAnsi="Arial" w:cs="Arial"/>
        </w:rPr>
        <w:t xml:space="preserve">specified by </w:t>
      </w:r>
      <w:bookmarkStart w:id="435" w:name="_CROSS_REFERENCE__27e66ee3_d839_427e_8d5"/>
      <w:r>
        <w:rPr>
          <w:rFonts w:ascii="Arial" w:eastAsia="Arial" w:hAnsi="Arial" w:cs="Arial"/>
        </w:rPr>
        <w:t>section 1033</w:t>
      </w:r>
      <w:bookmarkEnd w:id="435"/>
      <w:r>
        <w:rPr>
          <w:rFonts w:ascii="Arial" w:eastAsia="Arial" w:hAnsi="Arial" w:cs="Arial"/>
        </w:rPr>
        <w:t xml:space="preserve">.  The results of all arbitration proceedings, recommendations </w:t>
      </w:r>
      <w:bookmarkStart w:id="436" w:name="_LINE__24_88f46181_c651_4464_a697_cf6fa4"/>
      <w:bookmarkEnd w:id="434"/>
      <w:r>
        <w:rPr>
          <w:rFonts w:ascii="Arial" w:eastAsia="Arial" w:hAnsi="Arial" w:cs="Arial"/>
        </w:rPr>
        <w:t xml:space="preserve">and awards conducted under this section </w:t>
      </w:r>
      <w:bookmarkStart w:id="437" w:name="_PROCESSED_CHANGE__eb339e76_59f6_4026_b3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438" w:name="_PROCESSED_CHANGE__3784275b_ac0b_4ebc_ac"/>
      <w:bookmarkEnd w:id="437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438"/>
      <w:r>
        <w:rPr>
          <w:rFonts w:ascii="Arial" w:eastAsia="Arial" w:hAnsi="Arial" w:cs="Arial"/>
        </w:rPr>
        <w:t xml:space="preserve">be filed with the Maine Labor </w:t>
      </w:r>
      <w:bookmarkStart w:id="439" w:name="_LINE__25_27120b7e_1a07_4341_b5fc_a17113"/>
      <w:bookmarkEnd w:id="436"/>
      <w:r>
        <w:rPr>
          <w:rFonts w:ascii="Arial" w:eastAsia="Arial" w:hAnsi="Arial" w:cs="Arial"/>
        </w:rPr>
        <w:t xml:space="preserve">Relations Board at the offices of its executive director simultaneously with the </w:t>
      </w:r>
      <w:bookmarkStart w:id="440" w:name="_LINE__26_c8c6f526_bbb6_44d5_951b_2ba047"/>
      <w:bookmarkEnd w:id="439"/>
      <w:r>
        <w:rPr>
          <w:rFonts w:ascii="Arial" w:eastAsia="Arial" w:hAnsi="Arial" w:cs="Arial"/>
        </w:rPr>
        <w:t xml:space="preserve">submission of the recommendations and award to the parties.  In the event the parties </w:t>
      </w:r>
      <w:bookmarkStart w:id="441" w:name="_LINE__27_52d5718d_516c_48ba_9d7a_702d9e"/>
      <w:bookmarkEnd w:id="440"/>
      <w:r>
        <w:rPr>
          <w:rFonts w:ascii="Arial" w:eastAsia="Arial" w:hAnsi="Arial" w:cs="Arial"/>
        </w:rPr>
        <w:t xml:space="preserve">settle their dispute during the arbitration proceeding, the arbitrator or the </w:t>
      </w:r>
      <w:bookmarkStart w:id="442" w:name="_PROCESSED_CHANGE__b64149b3_1020_468f_a2"/>
      <w:r>
        <w:rPr>
          <w:rFonts w:ascii="Arial" w:eastAsia="Arial" w:hAnsi="Arial" w:cs="Arial"/>
          <w:strike/>
        </w:rPr>
        <w:t>chairman</w:t>
      </w:r>
      <w:r>
        <w:rPr>
          <w:rFonts w:ascii="Arial" w:eastAsia="Arial" w:hAnsi="Arial" w:cs="Arial"/>
        </w:rPr>
        <w:t xml:space="preserve"> </w:t>
      </w:r>
      <w:bookmarkStart w:id="443" w:name="_LINE__28_03ae04cc_7c9a_4d14_a047_dfa4ab"/>
      <w:bookmarkStart w:id="444" w:name="_PROCESSED_CHANGE__b9041e63_279b_4849_95"/>
      <w:bookmarkEnd w:id="441"/>
      <w:bookmarkEnd w:id="442"/>
      <w:r>
        <w:rPr>
          <w:rFonts w:ascii="Arial" w:eastAsia="Arial" w:hAnsi="Arial" w:cs="Arial"/>
          <w:u w:val="single"/>
        </w:rPr>
        <w:t>chair</w:t>
      </w:r>
      <w:r>
        <w:rPr>
          <w:rFonts w:ascii="Arial" w:eastAsia="Arial" w:hAnsi="Arial" w:cs="Arial"/>
        </w:rPr>
        <w:t xml:space="preserve"> </w:t>
      </w:r>
      <w:bookmarkEnd w:id="444"/>
      <w:r>
        <w:rPr>
          <w:rFonts w:ascii="Arial" w:eastAsia="Arial" w:hAnsi="Arial" w:cs="Arial"/>
        </w:rPr>
        <w:t xml:space="preserve">of the arbitration panel </w:t>
      </w:r>
      <w:bookmarkStart w:id="445" w:name="_PROCESSED_CHANGE__ab398543_a2a5_46e9_b4"/>
      <w:r>
        <w:rPr>
          <w:rFonts w:ascii="Arial" w:eastAsia="Arial" w:hAnsi="Arial" w:cs="Arial"/>
          <w:strike/>
        </w:rPr>
        <w:t>will</w:t>
      </w:r>
      <w:r>
        <w:rPr>
          <w:rFonts w:ascii="Arial" w:eastAsia="Arial" w:hAnsi="Arial" w:cs="Arial"/>
        </w:rPr>
        <w:t xml:space="preserve"> </w:t>
      </w:r>
      <w:bookmarkStart w:id="446" w:name="_PROCESSED_CHANGE__d5c8b036_c32c_4e3e_93"/>
      <w:bookmarkEnd w:id="445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446"/>
      <w:r>
        <w:rPr>
          <w:rFonts w:ascii="Arial" w:eastAsia="Arial" w:hAnsi="Arial" w:cs="Arial"/>
        </w:rPr>
        <w:t xml:space="preserve">submit a report of </w:t>
      </w:r>
      <w:bookmarkStart w:id="447" w:name="_PROCESSED_CHANGE__182132e1_b9b8_4dda_ba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448" w:name="_PROCESSED_CHANGE__85a49602_3108_40e9_aa"/>
      <w:bookmarkEnd w:id="447"/>
      <w:r>
        <w:rPr>
          <w:rFonts w:ascii="Arial" w:eastAsia="Arial" w:hAnsi="Arial" w:cs="Arial"/>
          <w:u w:val="single"/>
        </w:rPr>
        <w:t>the arbitrator's or chair's</w:t>
      </w:r>
      <w:r>
        <w:rPr>
          <w:rFonts w:ascii="Arial" w:eastAsia="Arial" w:hAnsi="Arial" w:cs="Arial"/>
        </w:rPr>
        <w:t xml:space="preserve"> </w:t>
      </w:r>
      <w:bookmarkStart w:id="449" w:name="_LINE__29_817d1e95_32ae_43db_a695_26c151"/>
      <w:bookmarkEnd w:id="443"/>
      <w:bookmarkEnd w:id="448"/>
      <w:r>
        <w:rPr>
          <w:rFonts w:ascii="Arial" w:eastAsia="Arial" w:hAnsi="Arial" w:cs="Arial"/>
        </w:rPr>
        <w:t xml:space="preserve">activities to the Executive Director of the Maine Labor Relations Board not more than </w:t>
      </w:r>
      <w:bookmarkStart w:id="450" w:name="_LINE__30_d1af923f_bb06_46ff_9a31_ee54de"/>
      <w:bookmarkEnd w:id="449"/>
      <w:r>
        <w:rPr>
          <w:rFonts w:ascii="Arial" w:eastAsia="Arial" w:hAnsi="Arial" w:cs="Arial"/>
        </w:rPr>
        <w:t>5 days after the arbitration proceeding has terminated.</w:t>
      </w:r>
      <w:bookmarkEnd w:id="408"/>
      <w:bookmarkEnd w:id="450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451" w:name="_BILL_SECTION_HEADER__13238378_31bf_4577"/>
      <w:bookmarkStart w:id="452" w:name="_BILL_SECTION__615fd502_6abd_4d55_8270_8"/>
      <w:bookmarkStart w:id="453" w:name="_PAR__4_3ba6dea1_dcd7_406c_bfff_256da8ad"/>
      <w:bookmarkStart w:id="454" w:name="_LINE__31_81c76bea_4258_49fe_9428_877b0f"/>
      <w:bookmarkEnd w:id="399"/>
      <w:bookmarkEnd w:id="405"/>
      <w:bookmarkEnd w:id="406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ebcebd33_f4bd_40a8"/>
      <w:r>
        <w:rPr>
          <w:rFonts w:ascii="Arial" w:eastAsia="Arial" w:hAnsi="Arial" w:cs="Arial"/>
          <w:b/>
          <w:sz w:val="24"/>
        </w:rPr>
        <w:t>9</w:t>
      </w:r>
      <w:bookmarkEnd w:id="455"/>
      <w:r>
        <w:rPr>
          <w:rFonts w:ascii="Arial" w:eastAsia="Arial" w:hAnsi="Arial" w:cs="Arial"/>
          <w:b/>
          <w:sz w:val="24"/>
        </w:rPr>
        <w:t>.  26 MRSA §1026, sub-§4, ¶D</w:t>
      </w:r>
      <w:r>
        <w:rPr>
          <w:rFonts w:ascii="Arial" w:eastAsia="Arial" w:hAnsi="Arial" w:cs="Arial"/>
        </w:rPr>
        <w:t xml:space="preserve"> is enacted to read:</w:t>
      </w:r>
      <w:bookmarkEnd w:id="454"/>
    </w:p>
    <w:p w:rsidR="00003131" w:rsidP="00003131">
      <w:pPr>
        <w:ind w:left="720"/>
        <w:rPr>
          <w:rFonts w:ascii="Arial" w:eastAsia="Arial" w:hAnsi="Arial" w:cs="Arial"/>
        </w:rPr>
      </w:pPr>
      <w:bookmarkStart w:id="456" w:name="_STATUTE_NUMBER__c5e89c09_ec0c_466c_94ce"/>
      <w:bookmarkStart w:id="457" w:name="_STATUTE_P__d1c9963d_fd6a_493e_9f17_7b83"/>
      <w:bookmarkStart w:id="458" w:name="_PAR__5_1c7ebf08_0764_4568_90bc_dc18d1a9"/>
      <w:bookmarkStart w:id="459" w:name="_LINE__32_61ff20e1_d2a7_460f_867b_bb4b48"/>
      <w:bookmarkStart w:id="460" w:name="_PROCESSED_CHANGE__a991019f_4afd_4897_a1"/>
      <w:bookmarkEnd w:id="451"/>
      <w:bookmarkEnd w:id="453"/>
      <w:r>
        <w:rPr>
          <w:rFonts w:ascii="Arial" w:eastAsia="Arial" w:hAnsi="Arial" w:cs="Arial"/>
          <w:u w:val="single"/>
        </w:rPr>
        <w:t>D</w:t>
      </w:r>
      <w:bookmarkEnd w:id="456"/>
      <w:r>
        <w:rPr>
          <w:rFonts w:ascii="Arial" w:eastAsia="Arial" w:hAnsi="Arial" w:cs="Arial"/>
          <w:u w:val="single"/>
        </w:rPr>
        <w:t xml:space="preserve">.  </w:t>
      </w:r>
      <w:bookmarkStart w:id="461" w:name="_STATUTE_CONTENT__f78c0005_d49e_4f16_a5d"/>
      <w:r>
        <w:rPr>
          <w:rFonts w:ascii="Arial" w:eastAsia="Arial" w:hAnsi="Arial" w:cs="Arial"/>
          <w:u w:val="single"/>
        </w:rPr>
        <w:t xml:space="preserve">Notwithstanding section 1027, subsection 2, if the university, academy or </w:t>
      </w:r>
      <w:bookmarkStart w:id="462" w:name="_LINE__33_810095e5_d3ac_4793_acc3_82d48c"/>
      <w:bookmarkEnd w:id="459"/>
      <w:r>
        <w:rPr>
          <w:rFonts w:ascii="Arial" w:eastAsia="Arial" w:hAnsi="Arial" w:cs="Arial"/>
          <w:u w:val="single"/>
        </w:rPr>
        <w:t xml:space="preserve">community college fails to enter into an agreement or take whatever other action may </w:t>
      </w:r>
      <w:bookmarkStart w:id="463" w:name="_LINE__34_da0d2bdc_2565_4ee1_bb95_7204ab"/>
      <w:bookmarkEnd w:id="462"/>
      <w:r>
        <w:rPr>
          <w:rFonts w:ascii="Arial" w:eastAsia="Arial" w:hAnsi="Arial" w:cs="Arial"/>
          <w:u w:val="single"/>
        </w:rPr>
        <w:t xml:space="preserve">be appropriate to carry out and effectuate binding determinations made by arbitrators </w:t>
      </w:r>
      <w:bookmarkStart w:id="464" w:name="_LINE__35_4aabfd1a_838c_4893_82bc_b2adf1"/>
      <w:bookmarkEnd w:id="463"/>
      <w:r>
        <w:rPr>
          <w:rFonts w:ascii="Arial" w:eastAsia="Arial" w:hAnsi="Arial" w:cs="Arial"/>
          <w:u w:val="single"/>
        </w:rPr>
        <w:t xml:space="preserve">pursuant to this subsection, the university, academy or community college employees </w:t>
      </w:r>
      <w:bookmarkStart w:id="465" w:name="_LINE__36_f08f929d_ef93_4d98_9e6d_fee744"/>
      <w:bookmarkEnd w:id="464"/>
      <w:r>
        <w:rPr>
          <w:rFonts w:ascii="Arial" w:eastAsia="Arial" w:hAnsi="Arial" w:cs="Arial"/>
          <w:u w:val="single"/>
        </w:rPr>
        <w:t xml:space="preserve">represented by the bargaining agent, except for employees whose duties include </w:t>
      </w:r>
      <w:bookmarkStart w:id="466" w:name="_LINE__37_819dcf50_4891_4bfd_ba42_17c554"/>
      <w:bookmarkEnd w:id="465"/>
      <w:r>
        <w:rPr>
          <w:rFonts w:ascii="Arial" w:eastAsia="Arial" w:hAnsi="Arial" w:cs="Arial"/>
          <w:u w:val="single"/>
        </w:rPr>
        <w:t>protecting public safety, may engage in a strike.</w:t>
      </w:r>
      <w:bookmarkEnd w:id="466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467" w:name="_BILL_SECTION_HEADER__82dc6408_1176_4f4c"/>
      <w:bookmarkStart w:id="468" w:name="_BILL_SECTION__a39acc58_3061_4d9f_bcdd_8"/>
      <w:bookmarkStart w:id="469" w:name="_PAR__6_c96cbeaf_1553_439f_b2c6_da672af0"/>
      <w:bookmarkStart w:id="470" w:name="_LINE__38_8a0b48e0_3683_4b72_89ce_cdeaf0"/>
      <w:bookmarkEnd w:id="452"/>
      <w:bookmarkEnd w:id="457"/>
      <w:bookmarkEnd w:id="458"/>
      <w:bookmarkEnd w:id="460"/>
      <w:bookmarkEnd w:id="461"/>
      <w:r>
        <w:rPr>
          <w:rFonts w:ascii="Arial" w:eastAsia="Arial" w:hAnsi="Arial" w:cs="Arial"/>
          <w:b/>
          <w:sz w:val="24"/>
        </w:rPr>
        <w:t xml:space="preserve">Sec. </w:t>
      </w:r>
      <w:bookmarkStart w:id="471" w:name="_BILL_SECTION_NUMBER__ed5fbc4e_e7bd_45a4"/>
      <w:r>
        <w:rPr>
          <w:rFonts w:ascii="Arial" w:eastAsia="Arial" w:hAnsi="Arial" w:cs="Arial"/>
          <w:b/>
          <w:sz w:val="24"/>
        </w:rPr>
        <w:t>10</w:t>
      </w:r>
      <w:bookmarkEnd w:id="471"/>
      <w:r>
        <w:rPr>
          <w:rFonts w:ascii="Arial" w:eastAsia="Arial" w:hAnsi="Arial" w:cs="Arial"/>
          <w:b/>
          <w:sz w:val="24"/>
        </w:rPr>
        <w:t>.  26 MRSA §1026, sub-§4, ¶E</w:t>
      </w:r>
      <w:r>
        <w:rPr>
          <w:rFonts w:ascii="Arial" w:eastAsia="Arial" w:hAnsi="Arial" w:cs="Arial"/>
        </w:rPr>
        <w:t xml:space="preserve"> is enacted to read:</w:t>
      </w:r>
      <w:bookmarkEnd w:id="470"/>
    </w:p>
    <w:p w:rsidR="00003131" w:rsidP="00003131">
      <w:pPr>
        <w:ind w:left="720"/>
        <w:rPr>
          <w:rFonts w:ascii="Arial" w:eastAsia="Arial" w:hAnsi="Arial" w:cs="Arial"/>
        </w:rPr>
      </w:pPr>
      <w:bookmarkStart w:id="472" w:name="_STATUTE_NUMBER__81157f19_49b6_48f5_bfc0"/>
      <w:bookmarkStart w:id="473" w:name="_STATUTE_P__7ae7f2c1_b507_437f_b30c_9949"/>
      <w:bookmarkStart w:id="474" w:name="_PAR__7_3d1555c9_8e6c_497b_bf68_875e3621"/>
      <w:bookmarkStart w:id="475" w:name="_LINE__39_924ac073_98b5_4db4_b820_030235"/>
      <w:bookmarkStart w:id="476" w:name="_PROCESSED_CHANGE__35016d96_957a_4fc7_8a"/>
      <w:bookmarkEnd w:id="467"/>
      <w:bookmarkEnd w:id="469"/>
      <w:r>
        <w:rPr>
          <w:rFonts w:ascii="Arial" w:eastAsia="Arial" w:hAnsi="Arial" w:cs="Arial"/>
          <w:u w:val="single"/>
        </w:rPr>
        <w:t>E</w:t>
      </w:r>
      <w:bookmarkEnd w:id="472"/>
      <w:r>
        <w:rPr>
          <w:rFonts w:ascii="Arial" w:eastAsia="Arial" w:hAnsi="Arial" w:cs="Arial"/>
          <w:u w:val="single"/>
        </w:rPr>
        <w:t xml:space="preserve">.  </w:t>
      </w:r>
      <w:bookmarkStart w:id="477" w:name="_STATUTE_CONTENT__3ec344c4_73e8_41f7_806"/>
      <w:r>
        <w:rPr>
          <w:rFonts w:ascii="Arial" w:eastAsia="Arial" w:hAnsi="Arial" w:cs="Arial"/>
          <w:u w:val="single"/>
        </w:rPr>
        <w:t xml:space="preserve">Cost items in a collective bargaining agreement arrived at through arbitration in </w:t>
      </w:r>
      <w:bookmarkStart w:id="478" w:name="_LINE__40_fc0fe4c0_a711_4be4_a998_215889"/>
      <w:bookmarkEnd w:id="475"/>
      <w:r>
        <w:rPr>
          <w:rFonts w:ascii="Arial" w:eastAsia="Arial" w:hAnsi="Arial" w:cs="Arial"/>
          <w:u w:val="single"/>
        </w:rPr>
        <w:t>accordance with this subsection:</w:t>
      </w:r>
      <w:bookmarkEnd w:id="478"/>
    </w:p>
    <w:p w:rsidR="00003131" w:rsidP="00003131">
      <w:pPr>
        <w:ind w:left="1080"/>
        <w:rPr>
          <w:rFonts w:ascii="Arial" w:eastAsia="Arial" w:hAnsi="Arial" w:cs="Arial"/>
        </w:rPr>
      </w:pPr>
      <w:bookmarkStart w:id="479" w:name="_STATUTE_SP__cdd683a1_fb27_4d4d_8f67_65f"/>
      <w:bookmarkStart w:id="480" w:name="_PAR__8_be0ae325_5734_4911_ae17_1edd720a"/>
      <w:bookmarkStart w:id="481" w:name="_LINE__41_0a0db471_9cc5_4eb7_93a5_345695"/>
      <w:bookmarkEnd w:id="474"/>
      <w:bookmarkEnd w:id="477"/>
      <w:r>
        <w:rPr>
          <w:rFonts w:ascii="Arial" w:eastAsia="Arial" w:hAnsi="Arial" w:cs="Arial"/>
          <w:u w:val="single"/>
        </w:rPr>
        <w:t>(</w:t>
      </w:r>
      <w:bookmarkStart w:id="482" w:name="_STATUTE_NUMBER__875595d1_d6cd_42ad_b259"/>
      <w:r>
        <w:rPr>
          <w:rFonts w:ascii="Arial" w:eastAsia="Arial" w:hAnsi="Arial" w:cs="Arial"/>
          <w:u w:val="single"/>
        </w:rPr>
        <w:t>1</w:t>
      </w:r>
      <w:bookmarkEnd w:id="482"/>
      <w:r>
        <w:rPr>
          <w:rFonts w:ascii="Arial" w:eastAsia="Arial" w:hAnsi="Arial" w:cs="Arial"/>
          <w:u w:val="single"/>
        </w:rPr>
        <w:t xml:space="preserve">)  </w:t>
      </w:r>
      <w:bookmarkStart w:id="483" w:name="_STATUTE_CONTENT__0f8023c0_3e27_4da0_9d9"/>
      <w:r>
        <w:rPr>
          <w:rFonts w:ascii="Arial" w:eastAsia="Arial" w:hAnsi="Arial" w:cs="Arial"/>
          <w:u w:val="single"/>
        </w:rPr>
        <w:t xml:space="preserve">May not be submitted for inclusion in the Governor's operating budget for the </w:t>
      </w:r>
      <w:bookmarkStart w:id="484" w:name="_LINE__42_f061c47a_e888_4ba1_855d_131ad2"/>
      <w:bookmarkEnd w:id="481"/>
      <w:r>
        <w:rPr>
          <w:rFonts w:ascii="Arial" w:eastAsia="Arial" w:hAnsi="Arial" w:cs="Arial"/>
          <w:u w:val="single"/>
        </w:rPr>
        <w:t>fiscal year in which the agreement is ratified; and</w:t>
      </w:r>
      <w:bookmarkEnd w:id="484"/>
    </w:p>
    <w:p w:rsidR="00003131" w:rsidP="00003131">
      <w:pPr>
        <w:ind w:left="1080"/>
        <w:rPr>
          <w:rFonts w:ascii="Arial" w:eastAsia="Arial" w:hAnsi="Arial" w:cs="Arial"/>
        </w:rPr>
      </w:pPr>
      <w:bookmarkStart w:id="485" w:name="_STATUTE_SP__37391811_831b_4afe_8e5d_31a"/>
      <w:bookmarkStart w:id="486" w:name="_PAR__9_be606322_6ed9_464d_8451_fab82e5c"/>
      <w:bookmarkStart w:id="487" w:name="_LINE__43_50fc4048_dc22_4729_968c_5b777e"/>
      <w:bookmarkEnd w:id="479"/>
      <w:bookmarkEnd w:id="480"/>
      <w:bookmarkEnd w:id="483"/>
      <w:r>
        <w:rPr>
          <w:rFonts w:ascii="Arial" w:eastAsia="Arial" w:hAnsi="Arial" w:cs="Arial"/>
          <w:u w:val="single"/>
        </w:rPr>
        <w:t>(</w:t>
      </w:r>
      <w:bookmarkStart w:id="488" w:name="_STATUTE_NUMBER__ba0c3fda_9a5d_4856_8c0c"/>
      <w:r>
        <w:rPr>
          <w:rFonts w:ascii="Arial" w:eastAsia="Arial" w:hAnsi="Arial" w:cs="Arial"/>
          <w:u w:val="single"/>
        </w:rPr>
        <w:t>2</w:t>
      </w:r>
      <w:bookmarkEnd w:id="488"/>
      <w:r>
        <w:rPr>
          <w:rFonts w:ascii="Arial" w:eastAsia="Arial" w:hAnsi="Arial" w:cs="Arial"/>
          <w:u w:val="single"/>
        </w:rPr>
        <w:t xml:space="preserve">)  </w:t>
      </w:r>
      <w:bookmarkStart w:id="489" w:name="_STATUTE_CONTENT__b4ae78cc_eddb_4c71_bfd"/>
      <w:r>
        <w:rPr>
          <w:rFonts w:ascii="Arial" w:eastAsia="Arial" w:hAnsi="Arial" w:cs="Arial"/>
          <w:u w:val="single"/>
        </w:rPr>
        <w:t xml:space="preserve">Must be submitted for inclusion in the Governor's operating budget for the </w:t>
      </w:r>
      <w:bookmarkStart w:id="490" w:name="_LINE__44_9972dbec_af25_4ab6_a234_4254a9"/>
      <w:bookmarkEnd w:id="487"/>
      <w:r>
        <w:rPr>
          <w:rFonts w:ascii="Arial" w:eastAsia="Arial" w:hAnsi="Arial" w:cs="Arial"/>
          <w:u w:val="single"/>
        </w:rPr>
        <w:t>fiscal year following the fiscal year in which the agreement is ratified.</w:t>
      </w:r>
      <w:bookmarkEnd w:id="490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491" w:name="_BILL_SECTION_HEADER__2c552e71_79d6_442c"/>
      <w:bookmarkStart w:id="492" w:name="_BILL_SECTION__41016294_2c4f_4f76_869f_9"/>
      <w:bookmarkStart w:id="493" w:name="_PAGE__6_45b6a753_68d2_44df_b7f0_d8238a8"/>
      <w:bookmarkStart w:id="494" w:name="_PAR__1_60decb4b_932d_410c_a84d_b8665e2b"/>
      <w:bookmarkStart w:id="495" w:name="_LINE__1_ebbd4484_6748_427a_bd68_942d781"/>
      <w:bookmarkEnd w:id="392"/>
      <w:bookmarkEnd w:id="468"/>
      <w:bookmarkEnd w:id="473"/>
      <w:bookmarkEnd w:id="476"/>
      <w:bookmarkEnd w:id="485"/>
      <w:bookmarkEnd w:id="486"/>
      <w:bookmarkEnd w:id="489"/>
      <w:r>
        <w:rPr>
          <w:rFonts w:ascii="Arial" w:eastAsia="Arial" w:hAnsi="Arial" w:cs="Arial"/>
          <w:b/>
          <w:sz w:val="24"/>
        </w:rPr>
        <w:t xml:space="preserve">Sec. </w:t>
      </w:r>
      <w:bookmarkStart w:id="496" w:name="_BILL_SECTION_NUMBER__a58db1bd_2ed5_43e8"/>
      <w:r>
        <w:rPr>
          <w:rFonts w:ascii="Arial" w:eastAsia="Arial" w:hAnsi="Arial" w:cs="Arial"/>
          <w:b/>
          <w:sz w:val="24"/>
        </w:rPr>
        <w:t>11</w:t>
      </w:r>
      <w:bookmarkEnd w:id="496"/>
      <w:r>
        <w:rPr>
          <w:rFonts w:ascii="Arial" w:eastAsia="Arial" w:hAnsi="Arial" w:cs="Arial"/>
          <w:b/>
          <w:sz w:val="24"/>
        </w:rPr>
        <w:t>.  26 MRSA §1285, sub-§4,</w:t>
      </w:r>
      <w:r>
        <w:rPr>
          <w:rFonts w:ascii="Arial" w:eastAsia="Arial" w:hAnsi="Arial" w:cs="Arial"/>
        </w:rPr>
        <w:t xml:space="preserve"> as enacted by PL 1983, c. 702, is amended to </w:t>
      </w:r>
      <w:bookmarkStart w:id="497" w:name="_LINE__2_9dccef7a_7048_44b6_8316_1bdaece"/>
      <w:bookmarkEnd w:id="495"/>
      <w:r>
        <w:rPr>
          <w:rFonts w:ascii="Arial" w:eastAsia="Arial" w:hAnsi="Arial" w:cs="Arial"/>
        </w:rPr>
        <w:t>read:</w:t>
      </w:r>
      <w:bookmarkEnd w:id="497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498" w:name="_STATUTE_NUMBER__d209d5a2_9a54_499c_833e"/>
      <w:bookmarkStart w:id="499" w:name="_STATUTE_SS__228dc91f_ab3c_4965_9d6a_347"/>
      <w:bookmarkStart w:id="500" w:name="_PAR__2_9546a15a_220d_4fa8_9db8_8da68393"/>
      <w:bookmarkStart w:id="501" w:name="_LINE__3_1bc9a056_b3c2_4a76_9db1_b47a97d"/>
      <w:bookmarkEnd w:id="491"/>
      <w:bookmarkEnd w:id="494"/>
      <w:r>
        <w:rPr>
          <w:rFonts w:ascii="Arial" w:eastAsia="Arial" w:hAnsi="Arial" w:cs="Arial"/>
          <w:b/>
        </w:rPr>
        <w:t>4</w:t>
      </w:r>
      <w:bookmarkEnd w:id="498"/>
      <w:r>
        <w:rPr>
          <w:rFonts w:ascii="Arial" w:eastAsia="Arial" w:hAnsi="Arial" w:cs="Arial"/>
          <w:b/>
        </w:rPr>
        <w:t xml:space="preserve">.  </w:t>
      </w:r>
      <w:bookmarkStart w:id="502" w:name="_STATUTE_HEADNOTE__13dd6dac_b246_47c0_9d"/>
      <w:r>
        <w:rPr>
          <w:rFonts w:ascii="Arial" w:eastAsia="Arial" w:hAnsi="Arial" w:cs="Arial"/>
          <w:b/>
        </w:rPr>
        <w:t>Arbitration.</w:t>
      </w:r>
      <w:bookmarkEnd w:id="502"/>
      <w:r>
        <w:rPr>
          <w:rFonts w:ascii="Arial" w:eastAsia="Arial" w:hAnsi="Arial" w:cs="Arial"/>
          <w:b/>
        </w:rPr>
        <w:t xml:space="preserve"> </w:t>
      </w:r>
      <w:bookmarkEnd w:id="501"/>
    </w:p>
    <w:p w:rsidR="00003131" w:rsidP="00003131">
      <w:pPr>
        <w:ind w:left="720"/>
        <w:rPr>
          <w:rFonts w:ascii="Arial" w:eastAsia="Arial" w:hAnsi="Arial" w:cs="Arial"/>
        </w:rPr>
      </w:pPr>
      <w:bookmarkStart w:id="503" w:name="_STATUTE_NUMBER__50b16162_3d8a_4564_9eba"/>
      <w:bookmarkStart w:id="504" w:name="_STATUTE_P__3ae196b9_db6c_4a89_888d_d94e"/>
      <w:bookmarkStart w:id="505" w:name="_PAR__3_656664a4_d864_441a_ad85_f15d9d20"/>
      <w:bookmarkStart w:id="506" w:name="_LINE__4_bffda761_e53f_4671_bd63_412200d"/>
      <w:bookmarkEnd w:id="500"/>
      <w:r>
        <w:rPr>
          <w:rFonts w:ascii="Arial" w:eastAsia="Arial" w:hAnsi="Arial" w:cs="Arial"/>
        </w:rPr>
        <w:t>A</w:t>
      </w:r>
      <w:bookmarkEnd w:id="503"/>
      <w:r>
        <w:rPr>
          <w:rFonts w:ascii="Arial" w:eastAsia="Arial" w:hAnsi="Arial" w:cs="Arial"/>
        </w:rPr>
        <w:t xml:space="preserve">.  </w:t>
      </w:r>
      <w:bookmarkStart w:id="507" w:name="_STATUTE_CONTENT__b27ed534_67c2_4db8_a2c"/>
      <w:r>
        <w:rPr>
          <w:rFonts w:ascii="Arial" w:eastAsia="Arial" w:hAnsi="Arial" w:cs="Arial"/>
        </w:rPr>
        <w:t xml:space="preserve">In addition to the 30-day period referred to in subsection 3, the parties </w:t>
      </w:r>
      <w:bookmarkStart w:id="508" w:name="_PROCESSED_CHANGE__c0a83d20_52ee_4827_a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End w:id="508"/>
      <w:r>
        <w:rPr>
          <w:rFonts w:ascii="Arial" w:eastAsia="Arial" w:hAnsi="Arial" w:cs="Arial"/>
        </w:rPr>
        <w:t xml:space="preserve">have </w:t>
      </w:r>
      <w:bookmarkStart w:id="509" w:name="_LINE__5_f9ce418e_6789_49be_b228_235221f"/>
      <w:bookmarkEnd w:id="506"/>
      <w:r>
        <w:rPr>
          <w:rFonts w:ascii="Arial" w:eastAsia="Arial" w:hAnsi="Arial" w:cs="Arial"/>
        </w:rPr>
        <w:t xml:space="preserve">15 more days, making a total of 45 days from the submission of findings and </w:t>
      </w:r>
      <w:bookmarkStart w:id="510" w:name="_LINE__6_c33a8497_46d2_4fe5_8493_6966126"/>
      <w:bookmarkEnd w:id="509"/>
      <w:r>
        <w:rPr>
          <w:rFonts w:ascii="Arial" w:eastAsia="Arial" w:hAnsi="Arial" w:cs="Arial"/>
        </w:rPr>
        <w:t>recommendations, in which to make a good faith effort to resolve their controversy.</w:t>
      </w:r>
      <w:bookmarkEnd w:id="507"/>
      <w:bookmarkEnd w:id="510"/>
    </w:p>
    <w:p w:rsidR="00003131" w:rsidP="00003131">
      <w:pPr>
        <w:ind w:left="720"/>
        <w:rPr>
          <w:rFonts w:ascii="Arial" w:eastAsia="Arial" w:hAnsi="Arial" w:cs="Arial"/>
        </w:rPr>
      </w:pPr>
      <w:bookmarkStart w:id="511" w:name="_STATUTE_NUMBER__842f8cd8_d6ec_4085_99cf"/>
      <w:bookmarkStart w:id="512" w:name="_STATUTE_P__06349454_1072_421f_a0a8_92d7"/>
      <w:bookmarkStart w:id="513" w:name="_PAR__4_9e4659cf_5db9_4123_8644_afccb7bf"/>
      <w:bookmarkStart w:id="514" w:name="_LINE__7_582e20ce_cc13_48ec_b84c_b977e64"/>
      <w:bookmarkEnd w:id="504"/>
      <w:bookmarkEnd w:id="505"/>
      <w:r>
        <w:rPr>
          <w:rFonts w:ascii="Arial" w:eastAsia="Arial" w:hAnsi="Arial" w:cs="Arial"/>
        </w:rPr>
        <w:t>B</w:t>
      </w:r>
      <w:bookmarkEnd w:id="511"/>
      <w:r>
        <w:rPr>
          <w:rFonts w:ascii="Arial" w:eastAsia="Arial" w:hAnsi="Arial" w:cs="Arial"/>
        </w:rPr>
        <w:t xml:space="preserve">.  </w:t>
      </w:r>
      <w:bookmarkStart w:id="515" w:name="_STATUTE_CONTENT__4635e6a9_1ce9_4792_833"/>
      <w:r>
        <w:rPr>
          <w:rFonts w:ascii="Arial" w:eastAsia="Arial" w:hAnsi="Arial" w:cs="Arial"/>
        </w:rPr>
        <w:t xml:space="preserve">If the parties have not resolved their controversy by the end of that 45-day period, </w:t>
      </w:r>
      <w:bookmarkStart w:id="516" w:name="_LINE__8_2c94135a_197b_41e3_82ee_4d3a79a"/>
      <w:bookmarkEnd w:id="514"/>
      <w:r>
        <w:rPr>
          <w:rFonts w:ascii="Arial" w:eastAsia="Arial" w:hAnsi="Arial" w:cs="Arial"/>
        </w:rPr>
        <w:t xml:space="preserve">either party may petition the board to initiate compulsory final and binding arbitration </w:t>
      </w:r>
      <w:bookmarkStart w:id="517" w:name="_LINE__9_3a3ee90d_b0bb_4aae_9fbb_d4dc131"/>
      <w:bookmarkEnd w:id="516"/>
      <w:r>
        <w:rPr>
          <w:rFonts w:ascii="Arial" w:eastAsia="Arial" w:hAnsi="Arial" w:cs="Arial"/>
        </w:rPr>
        <w:t xml:space="preserve">of the negotiations' impasse.  On receipt of the petition, the executive director of the </w:t>
      </w:r>
      <w:bookmarkStart w:id="518" w:name="_LINE__10_5d90c98c_efdc_46f8_b11a_eb29eb"/>
      <w:bookmarkEnd w:id="517"/>
      <w:r>
        <w:rPr>
          <w:rFonts w:ascii="Arial" w:eastAsia="Arial" w:hAnsi="Arial" w:cs="Arial"/>
        </w:rPr>
        <w:t xml:space="preserve">board shall investigate to determine if an impasse has been reached.  If </w:t>
      </w:r>
      <w:bookmarkStart w:id="519" w:name="_PROCESSED_CHANGE__529682bd_65ed_4684_95"/>
      <w:r>
        <w:rPr>
          <w:rFonts w:ascii="Arial" w:eastAsia="Arial" w:hAnsi="Arial" w:cs="Arial"/>
          <w:strike/>
        </w:rPr>
        <w:t>he</w:t>
      </w:r>
      <w:r>
        <w:rPr>
          <w:rFonts w:ascii="Arial" w:eastAsia="Arial" w:hAnsi="Arial" w:cs="Arial"/>
        </w:rPr>
        <w:t xml:space="preserve"> </w:t>
      </w:r>
      <w:bookmarkStart w:id="520" w:name="_PROCESSED_CHANGE__403ad165_10c5_40dd_81"/>
      <w:bookmarkEnd w:id="519"/>
      <w:r>
        <w:rPr>
          <w:rFonts w:ascii="Arial" w:eastAsia="Arial" w:hAnsi="Arial" w:cs="Arial"/>
          <w:u w:val="single"/>
        </w:rPr>
        <w:t xml:space="preserve">the executive </w:t>
      </w:r>
      <w:bookmarkStart w:id="521" w:name="_LINE__11_fc6c0251_8487_4488_a995_31cc83"/>
      <w:bookmarkEnd w:id="518"/>
      <w:r>
        <w:rPr>
          <w:rFonts w:ascii="Arial" w:eastAsia="Arial" w:hAnsi="Arial" w:cs="Arial"/>
          <w:u w:val="single"/>
        </w:rPr>
        <w:t>director</w:t>
      </w:r>
      <w:r>
        <w:rPr>
          <w:rFonts w:ascii="Arial" w:eastAsia="Arial" w:hAnsi="Arial" w:cs="Arial"/>
        </w:rPr>
        <w:t xml:space="preserve"> </w:t>
      </w:r>
      <w:bookmarkEnd w:id="520"/>
      <w:r>
        <w:rPr>
          <w:rFonts w:ascii="Arial" w:eastAsia="Arial" w:hAnsi="Arial" w:cs="Arial"/>
        </w:rPr>
        <w:t xml:space="preserve">so determines, </w:t>
      </w:r>
      <w:bookmarkStart w:id="522" w:name="_PROCESSED_CHANGE__f3058549_cb50_4d2c_90"/>
      <w:r>
        <w:rPr>
          <w:rFonts w:ascii="Arial" w:eastAsia="Arial" w:hAnsi="Arial" w:cs="Arial"/>
          <w:strike/>
        </w:rPr>
        <w:t>he</w:t>
      </w:r>
      <w:r>
        <w:rPr>
          <w:rFonts w:ascii="Arial" w:eastAsia="Arial" w:hAnsi="Arial" w:cs="Arial"/>
        </w:rPr>
        <w:t xml:space="preserve"> </w:t>
      </w:r>
      <w:bookmarkStart w:id="523" w:name="_PROCESSED_CHANGE__ef554c18_c32f_489f_a2"/>
      <w:bookmarkEnd w:id="522"/>
      <w:r>
        <w:rPr>
          <w:rFonts w:ascii="Arial" w:eastAsia="Arial" w:hAnsi="Arial" w:cs="Arial"/>
          <w:u w:val="single"/>
        </w:rPr>
        <w:t>the executive director</w:t>
      </w:r>
      <w:r>
        <w:rPr>
          <w:rFonts w:ascii="Arial" w:eastAsia="Arial" w:hAnsi="Arial" w:cs="Arial"/>
        </w:rPr>
        <w:t xml:space="preserve"> </w:t>
      </w:r>
      <w:bookmarkEnd w:id="523"/>
      <w:r>
        <w:rPr>
          <w:rFonts w:ascii="Arial" w:eastAsia="Arial" w:hAnsi="Arial" w:cs="Arial"/>
        </w:rPr>
        <w:t xml:space="preserve">shall issue an order requiring </w:t>
      </w:r>
      <w:bookmarkStart w:id="524" w:name="_LINE__12_829eb86a_13a0_4f10_92b8_d0e626"/>
      <w:bookmarkEnd w:id="521"/>
      <w:r>
        <w:rPr>
          <w:rFonts w:ascii="Arial" w:eastAsia="Arial" w:hAnsi="Arial" w:cs="Arial"/>
        </w:rPr>
        <w:t>arbitration and requesting</w:t>
      </w:r>
      <w:bookmarkStart w:id="525" w:name="_PROCESSED_CHANGE__34ac6678_3f96_4c73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parties to select one or more arbitrators.  If the parties, </w:t>
      </w:r>
      <w:bookmarkStart w:id="526" w:name="_LINE__13_d3efd867_7567_4059_a7f4_23bc32"/>
      <w:bookmarkEnd w:id="524"/>
      <w:r>
        <w:rPr>
          <w:rFonts w:ascii="Arial" w:eastAsia="Arial" w:hAnsi="Arial" w:cs="Arial"/>
          <w:strike/>
        </w:rPr>
        <w:t xml:space="preserve">within 10 days after the issuance of the order, have not selected an arbitrator or an </w:t>
      </w:r>
      <w:bookmarkStart w:id="527" w:name="_LINE__14_69664b6e_d31e_491b_a84c_6eb1a9"/>
      <w:bookmarkEnd w:id="526"/>
      <w:r>
        <w:rPr>
          <w:rFonts w:ascii="Arial" w:eastAsia="Arial" w:hAnsi="Arial" w:cs="Arial"/>
          <w:strike/>
        </w:rPr>
        <w:t>arbitration panel, the board shall then order</w:t>
      </w:r>
      <w:bookmarkEnd w:id="525"/>
      <w:r>
        <w:rPr>
          <w:rFonts w:ascii="Arial" w:eastAsia="Arial" w:hAnsi="Arial" w:cs="Arial"/>
        </w:rPr>
        <w:t xml:space="preserve"> each party to select one arbitrator and</w:t>
      </w:r>
      <w:bookmarkStart w:id="528" w:name="_PROCESSED_CHANGE__cb63ae9d_e01b_4cd5_8b"/>
      <w:r>
        <w:rPr>
          <w:rFonts w:ascii="Arial" w:eastAsia="Arial" w:hAnsi="Arial" w:cs="Arial"/>
          <w:strike/>
        </w:rPr>
        <w:t xml:space="preserve">, if </w:t>
      </w:r>
      <w:bookmarkStart w:id="529" w:name="_LINE__15_1504bf65_9ea2_45d8_bd9e_e737d5"/>
      <w:bookmarkEnd w:id="527"/>
      <w:r>
        <w:rPr>
          <w:rFonts w:ascii="Arial" w:eastAsia="Arial" w:hAnsi="Arial" w:cs="Arial"/>
          <w:strike/>
        </w:rPr>
        <w:t xml:space="preserve">these 2 arbitrators cannot in 5 days select a 3rd neutral arbitrator, the board shall submit </w:t>
      </w:r>
      <w:bookmarkStart w:id="530" w:name="_LINE__16_1acfd3f0_cf01_450c_ba3f_dd7794"/>
      <w:bookmarkEnd w:id="529"/>
      <w:r>
        <w:rPr>
          <w:rFonts w:ascii="Arial" w:eastAsia="Arial" w:hAnsi="Arial" w:cs="Arial"/>
          <w:strike/>
        </w:rPr>
        <w:t xml:space="preserve">a list from which the parties may alternately strike names until a single name is left, </w:t>
      </w:r>
      <w:bookmarkStart w:id="531" w:name="_LINE__17_046b11bb_5be9_4429_8e02_b79320"/>
      <w:bookmarkEnd w:id="530"/>
      <w:r>
        <w:rPr>
          <w:rFonts w:ascii="Arial" w:eastAsia="Arial" w:hAnsi="Arial" w:cs="Arial"/>
          <w:strike/>
        </w:rPr>
        <w:t>who shall be appointed by the board as arbitrator</w:t>
      </w:r>
      <w:bookmarkStart w:id="532" w:name="_PROCESSED_CHANGE__e71d4b7e_9e45_4117_82"/>
      <w:bookmarkEnd w:id="5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2 arbitrators so selected to select </w:t>
      </w:r>
      <w:bookmarkStart w:id="533" w:name="_LINE__18_52ac3523_545a_4e55_9aae_b46719"/>
      <w:bookmarkEnd w:id="531"/>
      <w:r>
        <w:rPr>
          <w:rFonts w:ascii="Arial" w:eastAsia="Arial" w:hAnsi="Arial" w:cs="Arial"/>
          <w:u w:val="single"/>
        </w:rPr>
        <w:t xml:space="preserve">a 3rd neutral arbitrator from the panel of arbitrators established in accordance with </w:t>
      </w:r>
      <w:bookmarkStart w:id="534" w:name="_LINE__19_a11fd005_9876_45d3_aae1_ca1b8e"/>
      <w:bookmarkEnd w:id="533"/>
      <w:r>
        <w:rPr>
          <w:rFonts w:ascii="Arial" w:eastAsia="Arial" w:hAnsi="Arial" w:cs="Arial"/>
          <w:u w:val="single"/>
        </w:rPr>
        <w:t>section 965, subsection 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A.  If the 2 arbitrators cannot in 5 days select a 3rd neutral </w:t>
      </w:r>
      <w:bookmarkStart w:id="535" w:name="_LINE__20_1c768fd8_68cc_4f54_9c4c_13dff7"/>
      <w:bookmarkEnd w:id="534"/>
      <w:r>
        <w:rPr>
          <w:rFonts w:ascii="Arial" w:eastAsia="Arial" w:hAnsi="Arial" w:cs="Arial"/>
          <w:u w:val="single"/>
        </w:rPr>
        <w:t xml:space="preserve">arbitrator, the executive director shall appoint the 3rd neutral arbitrator from the panel </w:t>
      </w:r>
      <w:bookmarkStart w:id="536" w:name="_LINE__21_4276808c_39cb_417c_86ec_3bb8ed"/>
      <w:bookmarkEnd w:id="535"/>
      <w:r>
        <w:rPr>
          <w:rFonts w:ascii="Arial" w:eastAsia="Arial" w:hAnsi="Arial" w:cs="Arial"/>
          <w:u w:val="single"/>
        </w:rPr>
        <w:t>of arbitrators established in accordance with section 965, subsection 4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</w:t>
      </w:r>
      <w:bookmarkEnd w:id="532"/>
      <w:r>
        <w:rPr>
          <w:rFonts w:ascii="Arial" w:eastAsia="Arial" w:hAnsi="Arial" w:cs="Arial"/>
        </w:rPr>
        <w:t xml:space="preserve">.  In reaching </w:t>
      </w:r>
      <w:bookmarkStart w:id="537" w:name="_LINE__22_9e10bec2_a2e2_4a19_87d5_30ab99"/>
      <w:bookmarkEnd w:id="536"/>
      <w:r>
        <w:rPr>
          <w:rFonts w:ascii="Arial" w:eastAsia="Arial" w:hAnsi="Arial" w:cs="Arial"/>
        </w:rPr>
        <w:t>a decision under this paragraph, the arbitrator shall consider the following factors:</w:t>
      </w:r>
      <w:bookmarkEnd w:id="515"/>
      <w:bookmarkEnd w:id="537"/>
    </w:p>
    <w:p w:rsidR="00003131" w:rsidP="00003131">
      <w:pPr>
        <w:ind w:left="1080"/>
        <w:rPr>
          <w:rFonts w:ascii="Arial" w:eastAsia="Arial" w:hAnsi="Arial" w:cs="Arial"/>
        </w:rPr>
      </w:pPr>
      <w:bookmarkStart w:id="538" w:name="_STATUTE_SP__a21bba0b_b362_40c9_b552_72f"/>
      <w:bookmarkStart w:id="539" w:name="_PAR__5_caf99c58_6238_44bf_8d90_08477dfc"/>
      <w:bookmarkStart w:id="540" w:name="_LINE__23_aed3d76d_0bc1_4689_9cd3_9b29f0"/>
      <w:bookmarkEnd w:id="513"/>
      <w:r>
        <w:rPr>
          <w:rFonts w:ascii="Arial" w:eastAsia="Arial" w:hAnsi="Arial" w:cs="Arial"/>
        </w:rPr>
        <w:t>(</w:t>
      </w:r>
      <w:bookmarkStart w:id="541" w:name="_STATUTE_NUMBER__7182dd36_94a2_4d0a_9c24"/>
      <w:r>
        <w:rPr>
          <w:rFonts w:ascii="Arial" w:eastAsia="Arial" w:hAnsi="Arial" w:cs="Arial"/>
        </w:rPr>
        <w:t>1</w:t>
      </w:r>
      <w:bookmarkEnd w:id="541"/>
      <w:r>
        <w:rPr>
          <w:rFonts w:ascii="Arial" w:eastAsia="Arial" w:hAnsi="Arial" w:cs="Arial"/>
        </w:rPr>
        <w:t xml:space="preserve">)  </w:t>
      </w:r>
      <w:bookmarkStart w:id="542" w:name="_STATUTE_CONTENT__323c94e7_4311_4961_b62"/>
      <w:r>
        <w:rPr>
          <w:rFonts w:ascii="Arial" w:eastAsia="Arial" w:hAnsi="Arial" w:cs="Arial"/>
        </w:rPr>
        <w:t xml:space="preserve">The interests and welfare of the public and the financial ability of State </w:t>
      </w:r>
      <w:bookmarkStart w:id="543" w:name="_LINE__24_04ff4276_bd2f_46d1_88b5_acc2a6"/>
      <w:bookmarkEnd w:id="540"/>
      <w:r>
        <w:rPr>
          <w:rFonts w:ascii="Arial" w:eastAsia="Arial" w:hAnsi="Arial" w:cs="Arial"/>
        </w:rPr>
        <w:t>Government to finance the cost items proposed by each party to the impasse;</w:t>
      </w:r>
      <w:bookmarkEnd w:id="542"/>
      <w:bookmarkEnd w:id="543"/>
    </w:p>
    <w:p w:rsidR="00003131" w:rsidP="00003131">
      <w:pPr>
        <w:ind w:left="1080"/>
        <w:rPr>
          <w:rFonts w:ascii="Arial" w:eastAsia="Arial" w:hAnsi="Arial" w:cs="Arial"/>
        </w:rPr>
      </w:pPr>
      <w:bookmarkStart w:id="544" w:name="_STATUTE_SP__70a5faaf_2be3_4959_84d9_6de"/>
      <w:bookmarkStart w:id="545" w:name="_PAR__6_1acd8249_d155_4421_ac2f_c5d3ee74"/>
      <w:bookmarkStart w:id="546" w:name="_LINE__25_48c44c19_4412_4032_b746_c87829"/>
      <w:bookmarkEnd w:id="538"/>
      <w:bookmarkEnd w:id="539"/>
      <w:r>
        <w:rPr>
          <w:rFonts w:ascii="Arial" w:eastAsia="Arial" w:hAnsi="Arial" w:cs="Arial"/>
        </w:rPr>
        <w:t>(</w:t>
      </w:r>
      <w:bookmarkStart w:id="547" w:name="_STATUTE_NUMBER__daa49ca9_4990_4698_9445"/>
      <w:r>
        <w:rPr>
          <w:rFonts w:ascii="Arial" w:eastAsia="Arial" w:hAnsi="Arial" w:cs="Arial"/>
        </w:rPr>
        <w:t>2</w:t>
      </w:r>
      <w:bookmarkEnd w:id="547"/>
      <w:r>
        <w:rPr>
          <w:rFonts w:ascii="Arial" w:eastAsia="Arial" w:hAnsi="Arial" w:cs="Arial"/>
        </w:rPr>
        <w:t xml:space="preserve">)  </w:t>
      </w:r>
      <w:bookmarkStart w:id="548" w:name="_STATUTE_CONTENT__26776ae6_1ef7_472d_a07"/>
      <w:r>
        <w:rPr>
          <w:rFonts w:ascii="Arial" w:eastAsia="Arial" w:hAnsi="Arial" w:cs="Arial"/>
        </w:rPr>
        <w:t xml:space="preserve">Comparison of the wages, hours and working conditions of the employees </w:t>
      </w:r>
      <w:bookmarkStart w:id="549" w:name="_LINE__26_2f5529d5_021a_48cc_abcb_fc681f"/>
      <w:bookmarkEnd w:id="546"/>
      <w:r>
        <w:rPr>
          <w:rFonts w:ascii="Arial" w:eastAsia="Arial" w:hAnsi="Arial" w:cs="Arial"/>
        </w:rPr>
        <w:t xml:space="preserve">involved in the arbitration proceeding with the wages, hours and working </w:t>
      </w:r>
      <w:bookmarkStart w:id="550" w:name="_LINE__27_501270ec_1971_404e_8eb5_093b6c"/>
      <w:bookmarkEnd w:id="549"/>
      <w:r>
        <w:rPr>
          <w:rFonts w:ascii="Arial" w:eastAsia="Arial" w:hAnsi="Arial" w:cs="Arial"/>
        </w:rPr>
        <w:t xml:space="preserve">conditions of other employees performing similar services in the executive and </w:t>
      </w:r>
      <w:bookmarkStart w:id="551" w:name="_LINE__28_f6477b14_0d7f_443f_b2b8_cec9da"/>
      <w:bookmarkEnd w:id="550"/>
      <w:r>
        <w:rPr>
          <w:rFonts w:ascii="Arial" w:eastAsia="Arial" w:hAnsi="Arial" w:cs="Arial"/>
        </w:rPr>
        <w:t xml:space="preserve">legislative branches of government and in public and private employment in other </w:t>
      </w:r>
      <w:bookmarkStart w:id="552" w:name="_LINE__29_ad51bb4d_a20d_424f_a9c9_026b4c"/>
      <w:bookmarkEnd w:id="551"/>
      <w:r>
        <w:rPr>
          <w:rFonts w:ascii="Arial" w:eastAsia="Arial" w:hAnsi="Arial" w:cs="Arial"/>
        </w:rPr>
        <w:t>jurisdictions competing in the same labor market;</w:t>
      </w:r>
      <w:bookmarkEnd w:id="548"/>
      <w:bookmarkEnd w:id="552"/>
    </w:p>
    <w:p w:rsidR="00003131" w:rsidP="00003131">
      <w:pPr>
        <w:ind w:left="1080"/>
        <w:rPr>
          <w:rFonts w:ascii="Arial" w:eastAsia="Arial" w:hAnsi="Arial" w:cs="Arial"/>
        </w:rPr>
      </w:pPr>
      <w:bookmarkStart w:id="553" w:name="_STATUTE_SP__a03b90a5_835f_4f88_ad62_80d"/>
      <w:bookmarkStart w:id="554" w:name="_PAR__7_815e0913_2285_4d0f_ab43_98971989"/>
      <w:bookmarkStart w:id="555" w:name="_LINE__30_cb164e64_19c0_46fd_9c60_54e401"/>
      <w:bookmarkEnd w:id="544"/>
      <w:bookmarkEnd w:id="545"/>
      <w:r>
        <w:rPr>
          <w:rFonts w:ascii="Arial" w:eastAsia="Arial" w:hAnsi="Arial" w:cs="Arial"/>
        </w:rPr>
        <w:t>(</w:t>
      </w:r>
      <w:bookmarkStart w:id="556" w:name="_STATUTE_NUMBER__c10b1dd0_86a3_4924_92c8"/>
      <w:r>
        <w:rPr>
          <w:rFonts w:ascii="Arial" w:eastAsia="Arial" w:hAnsi="Arial" w:cs="Arial"/>
        </w:rPr>
        <w:t>3</w:t>
      </w:r>
      <w:bookmarkEnd w:id="556"/>
      <w:r>
        <w:rPr>
          <w:rFonts w:ascii="Arial" w:eastAsia="Arial" w:hAnsi="Arial" w:cs="Arial"/>
        </w:rPr>
        <w:t xml:space="preserve">)  </w:t>
      </w:r>
      <w:bookmarkStart w:id="557" w:name="_STATUTE_CONTENT__db6ca62f_4838_4c03_9e7"/>
      <w:r>
        <w:rPr>
          <w:rFonts w:ascii="Arial" w:eastAsia="Arial" w:hAnsi="Arial" w:cs="Arial"/>
        </w:rPr>
        <w:t xml:space="preserve">The overall compensation presently received by the employees, including </w:t>
      </w:r>
      <w:bookmarkStart w:id="558" w:name="_LINE__31_7320009a_097e_4f55_be68_9666f3"/>
      <w:bookmarkEnd w:id="555"/>
      <w:r>
        <w:rPr>
          <w:rFonts w:ascii="Arial" w:eastAsia="Arial" w:hAnsi="Arial" w:cs="Arial"/>
        </w:rPr>
        <w:t xml:space="preserve">direct wage compensation, vacation, holidays and excused time, insurance and </w:t>
      </w:r>
      <w:bookmarkStart w:id="559" w:name="_LINE__32_a6e4fd9a_823b_4caa_bebf_1c36fc"/>
      <w:bookmarkEnd w:id="558"/>
      <w:r>
        <w:rPr>
          <w:rFonts w:ascii="Arial" w:eastAsia="Arial" w:hAnsi="Arial" w:cs="Arial"/>
        </w:rPr>
        <w:t xml:space="preserve">pensions, medical and hospitalization benefits, the continuity and stability of </w:t>
      </w:r>
      <w:bookmarkStart w:id="560" w:name="_LINE__33_2f3ceea0_e1e4_4bfd_9579_a6e806"/>
      <w:bookmarkEnd w:id="559"/>
      <w:r>
        <w:rPr>
          <w:rFonts w:ascii="Arial" w:eastAsia="Arial" w:hAnsi="Arial" w:cs="Arial"/>
        </w:rPr>
        <w:t>employment, and all other benefits received;</w:t>
      </w:r>
      <w:bookmarkEnd w:id="557"/>
      <w:bookmarkEnd w:id="560"/>
    </w:p>
    <w:p w:rsidR="00003131" w:rsidP="00003131">
      <w:pPr>
        <w:ind w:left="1080"/>
        <w:rPr>
          <w:rFonts w:ascii="Arial" w:eastAsia="Arial" w:hAnsi="Arial" w:cs="Arial"/>
        </w:rPr>
      </w:pPr>
      <w:bookmarkStart w:id="561" w:name="_STATUTE_SP__f8f64851_29e8_4829_8df2_16d"/>
      <w:bookmarkStart w:id="562" w:name="_PAR__8_b9fb7f5d_3579_4cde_becb_4ed19516"/>
      <w:bookmarkStart w:id="563" w:name="_LINE__34_1f60c5ec_ea92_48ea_96b7_d74ee8"/>
      <w:bookmarkEnd w:id="553"/>
      <w:bookmarkEnd w:id="554"/>
      <w:r>
        <w:rPr>
          <w:rFonts w:ascii="Arial" w:eastAsia="Arial" w:hAnsi="Arial" w:cs="Arial"/>
        </w:rPr>
        <w:t>(</w:t>
      </w:r>
      <w:bookmarkStart w:id="564" w:name="_STATUTE_NUMBER__1ecdcf53_2e23_414f_8bd2"/>
      <w:r>
        <w:rPr>
          <w:rFonts w:ascii="Arial" w:eastAsia="Arial" w:hAnsi="Arial" w:cs="Arial"/>
        </w:rPr>
        <w:t>4</w:t>
      </w:r>
      <w:bookmarkEnd w:id="564"/>
      <w:r>
        <w:rPr>
          <w:rFonts w:ascii="Arial" w:eastAsia="Arial" w:hAnsi="Arial" w:cs="Arial"/>
        </w:rPr>
        <w:t xml:space="preserve">)  </w:t>
      </w:r>
      <w:bookmarkStart w:id="565" w:name="_STATUTE_CONTENT__acb5b3f8_a67b_44af_bc9"/>
      <w:r>
        <w:rPr>
          <w:rFonts w:ascii="Arial" w:eastAsia="Arial" w:hAnsi="Arial" w:cs="Arial"/>
        </w:rPr>
        <w:t xml:space="preserve">Such other factors not confined to the foregoing, which are normally and </w:t>
      </w:r>
      <w:bookmarkStart w:id="566" w:name="_LINE__35_ed5cefcf_b5b2_4906_9887_3c171d"/>
      <w:bookmarkEnd w:id="563"/>
      <w:r>
        <w:rPr>
          <w:rFonts w:ascii="Arial" w:eastAsia="Arial" w:hAnsi="Arial" w:cs="Arial"/>
        </w:rPr>
        <w:t xml:space="preserve">traditionally taken into consideration in the determination of wages, hours and </w:t>
      </w:r>
      <w:bookmarkStart w:id="567" w:name="_LINE__36_88d48e5d_9ea7_41da_8dd9_0f6d92"/>
      <w:bookmarkEnd w:id="566"/>
      <w:r>
        <w:rPr>
          <w:rFonts w:ascii="Arial" w:eastAsia="Arial" w:hAnsi="Arial" w:cs="Arial"/>
        </w:rPr>
        <w:t>working conditions through voluntary collective bargaining, mediation, fact-</w:t>
      </w:r>
      <w:bookmarkStart w:id="568" w:name="_LINE__37_8c3acd57_01da_4f4e_bb42_821a0c"/>
      <w:bookmarkEnd w:id="567"/>
      <w:r>
        <w:rPr>
          <w:rFonts w:ascii="Arial" w:eastAsia="Arial" w:hAnsi="Arial" w:cs="Arial"/>
        </w:rPr>
        <w:t xml:space="preserve">finding, arbitration or otherwise between the parties, in the public service or in </w:t>
      </w:r>
      <w:bookmarkStart w:id="569" w:name="_LINE__38_1d5a8603_e4d2_4376_b5fe_5c5a2e"/>
      <w:bookmarkEnd w:id="568"/>
      <w:r>
        <w:rPr>
          <w:rFonts w:ascii="Arial" w:eastAsia="Arial" w:hAnsi="Arial" w:cs="Arial"/>
        </w:rPr>
        <w:t>private employment, including the average Consumer Price Index;</w:t>
      </w:r>
      <w:bookmarkEnd w:id="565"/>
      <w:bookmarkEnd w:id="569"/>
    </w:p>
    <w:p w:rsidR="00003131" w:rsidP="00003131">
      <w:pPr>
        <w:ind w:left="1080"/>
        <w:rPr>
          <w:rFonts w:ascii="Arial" w:eastAsia="Arial" w:hAnsi="Arial" w:cs="Arial"/>
        </w:rPr>
      </w:pPr>
      <w:bookmarkStart w:id="570" w:name="_STATUTE_SP__02ae277b_db90_4e7c_a958_77b"/>
      <w:bookmarkStart w:id="571" w:name="_PAR__9_2cc1d2bb_4e03_4b42_9159_b0cceadb"/>
      <w:bookmarkStart w:id="572" w:name="_LINE__39_7d32c587_983d_471d_bfab_a0d238"/>
      <w:bookmarkEnd w:id="561"/>
      <w:bookmarkEnd w:id="562"/>
      <w:r>
        <w:rPr>
          <w:rFonts w:ascii="Arial" w:eastAsia="Arial" w:hAnsi="Arial" w:cs="Arial"/>
        </w:rPr>
        <w:t>(</w:t>
      </w:r>
      <w:bookmarkStart w:id="573" w:name="_STATUTE_NUMBER__cab7fddf_456f_44f0_aaf8"/>
      <w:r>
        <w:rPr>
          <w:rFonts w:ascii="Arial" w:eastAsia="Arial" w:hAnsi="Arial" w:cs="Arial"/>
        </w:rPr>
        <w:t>5</w:t>
      </w:r>
      <w:bookmarkEnd w:id="573"/>
      <w:r>
        <w:rPr>
          <w:rFonts w:ascii="Arial" w:eastAsia="Arial" w:hAnsi="Arial" w:cs="Arial"/>
        </w:rPr>
        <w:t xml:space="preserve">)  </w:t>
      </w:r>
      <w:bookmarkStart w:id="574" w:name="_STATUTE_CONTENT__a44d922d_5e6b_4af9_acf"/>
      <w:r>
        <w:rPr>
          <w:rFonts w:ascii="Arial" w:eastAsia="Arial" w:hAnsi="Arial" w:cs="Arial"/>
        </w:rPr>
        <w:t>The need of the Judicial Department for qualified employees;</w:t>
      </w:r>
      <w:bookmarkEnd w:id="572"/>
      <w:bookmarkEnd w:id="574"/>
    </w:p>
    <w:p w:rsidR="00003131" w:rsidP="00003131">
      <w:pPr>
        <w:ind w:left="1080"/>
        <w:rPr>
          <w:rFonts w:ascii="Arial" w:eastAsia="Arial" w:hAnsi="Arial" w:cs="Arial"/>
        </w:rPr>
      </w:pPr>
      <w:bookmarkStart w:id="575" w:name="_STATUTE_SP__1329496a_98a0_4e60_8723_bd4"/>
      <w:bookmarkStart w:id="576" w:name="_PAR__10_7997a89a_2c9c_431c_ac1c_de78743"/>
      <w:bookmarkStart w:id="577" w:name="_LINE__40_b644f247_eadc_4c59_9c27_6ec7bf"/>
      <w:bookmarkEnd w:id="570"/>
      <w:bookmarkEnd w:id="571"/>
      <w:r>
        <w:rPr>
          <w:rFonts w:ascii="Arial" w:eastAsia="Arial" w:hAnsi="Arial" w:cs="Arial"/>
        </w:rPr>
        <w:t>(</w:t>
      </w:r>
      <w:bookmarkStart w:id="578" w:name="_STATUTE_NUMBER__3e512f96_8ad3_49d6_b5de"/>
      <w:r>
        <w:rPr>
          <w:rFonts w:ascii="Arial" w:eastAsia="Arial" w:hAnsi="Arial" w:cs="Arial"/>
        </w:rPr>
        <w:t>6</w:t>
      </w:r>
      <w:bookmarkEnd w:id="578"/>
      <w:r>
        <w:rPr>
          <w:rFonts w:ascii="Arial" w:eastAsia="Arial" w:hAnsi="Arial" w:cs="Arial"/>
        </w:rPr>
        <w:t xml:space="preserve">)  </w:t>
      </w:r>
      <w:bookmarkStart w:id="579" w:name="_STATUTE_CONTENT__36ebbf0e_3feb_4f34_b05"/>
      <w:r>
        <w:rPr>
          <w:rFonts w:ascii="Arial" w:eastAsia="Arial" w:hAnsi="Arial" w:cs="Arial"/>
        </w:rPr>
        <w:t>Conditions of employment in similar occupations outside State Government;</w:t>
      </w:r>
      <w:bookmarkEnd w:id="577"/>
      <w:bookmarkEnd w:id="579"/>
    </w:p>
    <w:p w:rsidR="00003131" w:rsidP="00003131">
      <w:pPr>
        <w:ind w:left="1080"/>
        <w:rPr>
          <w:rFonts w:ascii="Arial" w:eastAsia="Arial" w:hAnsi="Arial" w:cs="Arial"/>
        </w:rPr>
      </w:pPr>
      <w:bookmarkStart w:id="580" w:name="_STATUTE_SP__ad7a47a3_5e38_4bc9_8ce7_432"/>
      <w:bookmarkStart w:id="581" w:name="_PAR__11_4bab9ab0_3ac4_4b66_83d7_8e17cfc"/>
      <w:bookmarkStart w:id="582" w:name="_LINE__41_b552cf9e_36bd_4b81_a2af_234871"/>
      <w:bookmarkEnd w:id="575"/>
      <w:bookmarkEnd w:id="576"/>
      <w:r>
        <w:rPr>
          <w:rFonts w:ascii="Arial" w:eastAsia="Arial" w:hAnsi="Arial" w:cs="Arial"/>
        </w:rPr>
        <w:t>(</w:t>
      </w:r>
      <w:bookmarkStart w:id="583" w:name="_STATUTE_NUMBER__deefbe9b_9b6b_4fff_aa76"/>
      <w:r>
        <w:rPr>
          <w:rFonts w:ascii="Arial" w:eastAsia="Arial" w:hAnsi="Arial" w:cs="Arial"/>
        </w:rPr>
        <w:t>7</w:t>
      </w:r>
      <w:bookmarkEnd w:id="583"/>
      <w:r>
        <w:rPr>
          <w:rFonts w:ascii="Arial" w:eastAsia="Arial" w:hAnsi="Arial" w:cs="Arial"/>
        </w:rPr>
        <w:t xml:space="preserve">)  </w:t>
      </w:r>
      <w:bookmarkStart w:id="584" w:name="_STATUTE_CONTENT__0a785db5_d7ed_4606_a4c"/>
      <w:r>
        <w:rPr>
          <w:rFonts w:ascii="Arial" w:eastAsia="Arial" w:hAnsi="Arial" w:cs="Arial"/>
        </w:rPr>
        <w:t xml:space="preserve">The need to maintain appropriate relationships between different occupations </w:t>
      </w:r>
      <w:bookmarkStart w:id="585" w:name="_LINE__42_66ab89e6_6133_4fc1_bcad_a182c5"/>
      <w:bookmarkEnd w:id="582"/>
      <w:r>
        <w:rPr>
          <w:rFonts w:ascii="Arial" w:eastAsia="Arial" w:hAnsi="Arial" w:cs="Arial"/>
        </w:rPr>
        <w:t>in the Judicial Department; and</w:t>
      </w:r>
      <w:bookmarkEnd w:id="584"/>
      <w:bookmarkEnd w:id="585"/>
    </w:p>
    <w:p w:rsidR="00003131" w:rsidP="00003131">
      <w:pPr>
        <w:ind w:left="1080"/>
        <w:rPr>
          <w:rFonts w:ascii="Arial" w:eastAsia="Arial" w:hAnsi="Arial" w:cs="Arial"/>
        </w:rPr>
      </w:pPr>
      <w:bookmarkStart w:id="586" w:name="_STATUTE_SP__aeacd718_c133_40f9_b6fd_285"/>
      <w:bookmarkStart w:id="587" w:name="_PAGE__7_c89bbae9_e77f_41d2_83cd_7a55080"/>
      <w:bookmarkStart w:id="588" w:name="_PAR__1_b6ff0864_7924_4581_a909_827a64d9"/>
      <w:bookmarkStart w:id="589" w:name="_LINE__1_61ee8bf2_ca5c_4bfc_a950_d7ca0fd"/>
      <w:bookmarkEnd w:id="493"/>
      <w:bookmarkEnd w:id="580"/>
      <w:bookmarkEnd w:id="581"/>
      <w:r>
        <w:rPr>
          <w:rFonts w:ascii="Arial" w:eastAsia="Arial" w:hAnsi="Arial" w:cs="Arial"/>
        </w:rPr>
        <w:t>(</w:t>
      </w:r>
      <w:bookmarkStart w:id="590" w:name="_STATUTE_NUMBER__ceed7897_6292_49c8_9316"/>
      <w:r>
        <w:rPr>
          <w:rFonts w:ascii="Arial" w:eastAsia="Arial" w:hAnsi="Arial" w:cs="Arial"/>
        </w:rPr>
        <w:t>8</w:t>
      </w:r>
      <w:bookmarkEnd w:id="590"/>
      <w:r>
        <w:rPr>
          <w:rFonts w:ascii="Arial" w:eastAsia="Arial" w:hAnsi="Arial" w:cs="Arial"/>
        </w:rPr>
        <w:t xml:space="preserve">)  </w:t>
      </w:r>
      <w:bookmarkStart w:id="591" w:name="_STATUTE_CONTENT__eab8334f_65a6_47b5_b8c"/>
      <w:r>
        <w:rPr>
          <w:rFonts w:ascii="Arial" w:eastAsia="Arial" w:hAnsi="Arial" w:cs="Arial"/>
        </w:rPr>
        <w:t xml:space="preserve">The need to establish fair and reasonable conditions in relation to job </w:t>
      </w:r>
      <w:bookmarkStart w:id="592" w:name="_LINE__2_e606749e_6ae1_40da_a6af_e4c6ef9"/>
      <w:bookmarkEnd w:id="589"/>
      <w:r>
        <w:rPr>
          <w:rFonts w:ascii="Arial" w:eastAsia="Arial" w:hAnsi="Arial" w:cs="Arial"/>
        </w:rPr>
        <w:t>qualifications and responsibilities.</w:t>
      </w:r>
      <w:bookmarkEnd w:id="591"/>
      <w:bookmarkEnd w:id="592"/>
    </w:p>
    <w:p w:rsidR="00003131" w:rsidP="00003131">
      <w:pPr>
        <w:ind w:left="720"/>
        <w:rPr>
          <w:rFonts w:ascii="Arial" w:eastAsia="Arial" w:hAnsi="Arial" w:cs="Arial"/>
        </w:rPr>
      </w:pPr>
      <w:bookmarkStart w:id="593" w:name="_STATUTE_NUMBER__bf04c586_aa2a_4807_89fb"/>
      <w:bookmarkStart w:id="594" w:name="_STATUTE_P__a8e6127f_0d3b_497f_a2d2_626f"/>
      <w:bookmarkStart w:id="595" w:name="_PAR__2_e246a029_a1a9_4685_9f94_029fb09c"/>
      <w:bookmarkStart w:id="596" w:name="_LINE__3_60d67c1e_0c97_4757_be06_abd23c2"/>
      <w:bookmarkStart w:id="597" w:name="_PROCESSED_CHANGE__365ebda8_893b_4e3c_90"/>
      <w:bookmarkEnd w:id="512"/>
      <w:bookmarkEnd w:id="586"/>
      <w:bookmarkEnd w:id="588"/>
      <w:r>
        <w:rPr>
          <w:rFonts w:ascii="Arial" w:eastAsia="Arial" w:hAnsi="Arial" w:cs="Arial"/>
          <w:u w:val="single"/>
        </w:rPr>
        <w:t>C</w:t>
      </w:r>
      <w:bookmarkEnd w:id="593"/>
      <w:r>
        <w:rPr>
          <w:rFonts w:ascii="Arial" w:eastAsia="Arial" w:hAnsi="Arial" w:cs="Arial"/>
          <w:u w:val="single"/>
        </w:rPr>
        <w:t xml:space="preserve">.  </w:t>
      </w:r>
      <w:bookmarkStart w:id="598" w:name="_STATUTE_CONTENT__72a1469a_a843_4595_82c"/>
      <w:r>
        <w:rPr>
          <w:rFonts w:ascii="Arial" w:eastAsia="Arial" w:hAnsi="Arial" w:cs="Arial"/>
          <w:u w:val="single"/>
        </w:rPr>
        <w:t xml:space="preserve">Cost items in a collective bargaining agreement arrived at through arbitration in </w:t>
      </w:r>
      <w:bookmarkStart w:id="599" w:name="_LINE__4_2618dfa7_e285_4b00_99e7_815ac51"/>
      <w:bookmarkEnd w:id="596"/>
      <w:r>
        <w:rPr>
          <w:rFonts w:ascii="Arial" w:eastAsia="Arial" w:hAnsi="Arial" w:cs="Arial"/>
          <w:u w:val="single"/>
        </w:rPr>
        <w:t>accordance with this subsection:</w:t>
      </w:r>
      <w:bookmarkEnd w:id="599"/>
    </w:p>
    <w:p w:rsidR="00003131" w:rsidP="00003131">
      <w:pPr>
        <w:ind w:left="1080"/>
        <w:rPr>
          <w:rFonts w:ascii="Arial" w:eastAsia="Arial" w:hAnsi="Arial" w:cs="Arial"/>
        </w:rPr>
      </w:pPr>
      <w:bookmarkStart w:id="600" w:name="_STATUTE_SP__10c1fa74_aa93_479a_b3c5_2ef"/>
      <w:bookmarkStart w:id="601" w:name="_PAR__3_7ac62e3f_68f9_4069_a447_e6fe834c"/>
      <w:bookmarkStart w:id="602" w:name="_LINE__5_8388a90e_67f0_4be4_bc45_4c36e1b"/>
      <w:bookmarkEnd w:id="595"/>
      <w:bookmarkEnd w:id="598"/>
      <w:r>
        <w:rPr>
          <w:rFonts w:ascii="Arial" w:eastAsia="Arial" w:hAnsi="Arial" w:cs="Arial"/>
          <w:u w:val="single"/>
        </w:rPr>
        <w:t>(</w:t>
      </w:r>
      <w:bookmarkStart w:id="603" w:name="_STATUTE_NUMBER__2f10c1f4_56dd_4fc6_a7b9"/>
      <w:r>
        <w:rPr>
          <w:rFonts w:ascii="Arial" w:eastAsia="Arial" w:hAnsi="Arial" w:cs="Arial"/>
          <w:u w:val="single"/>
        </w:rPr>
        <w:t>1</w:t>
      </w:r>
      <w:bookmarkEnd w:id="603"/>
      <w:r>
        <w:rPr>
          <w:rFonts w:ascii="Arial" w:eastAsia="Arial" w:hAnsi="Arial" w:cs="Arial"/>
          <w:u w:val="single"/>
        </w:rPr>
        <w:t xml:space="preserve">)  </w:t>
      </w:r>
      <w:bookmarkStart w:id="604" w:name="_STATUTE_CONTENT__cafd27f4_be28_47fa_a86"/>
      <w:r>
        <w:rPr>
          <w:rFonts w:ascii="Arial" w:eastAsia="Arial" w:hAnsi="Arial" w:cs="Arial"/>
          <w:u w:val="single"/>
        </w:rPr>
        <w:t xml:space="preserve">May not be submitted for inclusion in the Judicial Department's operating </w:t>
      </w:r>
      <w:bookmarkStart w:id="605" w:name="_LINE__6_2272199d_8fff_4c03_9c65_a8c510a"/>
      <w:bookmarkEnd w:id="602"/>
      <w:r>
        <w:rPr>
          <w:rFonts w:ascii="Arial" w:eastAsia="Arial" w:hAnsi="Arial" w:cs="Arial"/>
          <w:u w:val="single"/>
        </w:rPr>
        <w:t>budget for the fiscal year in which the agreement is ratified; and</w:t>
      </w:r>
      <w:bookmarkEnd w:id="605"/>
    </w:p>
    <w:p w:rsidR="00003131" w:rsidP="00003131">
      <w:pPr>
        <w:ind w:left="1080"/>
        <w:rPr>
          <w:rFonts w:ascii="Arial" w:eastAsia="Arial" w:hAnsi="Arial" w:cs="Arial"/>
        </w:rPr>
      </w:pPr>
      <w:bookmarkStart w:id="606" w:name="_STATUTE_SP__7a678447_9934_4837_91f2_4c4"/>
      <w:bookmarkStart w:id="607" w:name="_PAR__4_b803320d_b464_4c28_91ec_a08d0b4f"/>
      <w:bookmarkStart w:id="608" w:name="_LINE__7_b43bffb4_bcd9_4c98_9b92_36acc05"/>
      <w:bookmarkEnd w:id="600"/>
      <w:bookmarkEnd w:id="601"/>
      <w:bookmarkEnd w:id="604"/>
      <w:r>
        <w:rPr>
          <w:rFonts w:ascii="Arial" w:eastAsia="Arial" w:hAnsi="Arial" w:cs="Arial"/>
          <w:u w:val="single"/>
        </w:rPr>
        <w:t>(</w:t>
      </w:r>
      <w:bookmarkStart w:id="609" w:name="_STATUTE_NUMBER__c2c5680c_7c5b_47e5_ae4f"/>
      <w:r>
        <w:rPr>
          <w:rFonts w:ascii="Arial" w:eastAsia="Arial" w:hAnsi="Arial" w:cs="Arial"/>
          <w:u w:val="single"/>
        </w:rPr>
        <w:t>2</w:t>
      </w:r>
      <w:bookmarkEnd w:id="609"/>
      <w:r>
        <w:rPr>
          <w:rFonts w:ascii="Arial" w:eastAsia="Arial" w:hAnsi="Arial" w:cs="Arial"/>
          <w:u w:val="single"/>
        </w:rPr>
        <w:t xml:space="preserve">)  </w:t>
      </w:r>
      <w:bookmarkStart w:id="610" w:name="_STATUTE_CONTENT__810e5c26_bff1_4620_bf6"/>
      <w:r>
        <w:rPr>
          <w:rFonts w:ascii="Arial" w:eastAsia="Arial" w:hAnsi="Arial" w:cs="Arial"/>
          <w:u w:val="single"/>
        </w:rPr>
        <w:t xml:space="preserve">Must be submitted for inclusion in the Judicial Department's operating budget </w:t>
      </w:r>
      <w:bookmarkStart w:id="611" w:name="_LINE__8_1547c82e_8669_49d0_8984_8105487"/>
      <w:bookmarkEnd w:id="608"/>
      <w:r>
        <w:rPr>
          <w:rFonts w:ascii="Arial" w:eastAsia="Arial" w:hAnsi="Arial" w:cs="Arial"/>
          <w:u w:val="single"/>
        </w:rPr>
        <w:t>for the fiscal year following the fiscal year in which the agreement is ratified.</w:t>
      </w:r>
      <w:bookmarkEnd w:id="611"/>
    </w:p>
    <w:p w:rsidR="00003131" w:rsidP="00003131">
      <w:pPr>
        <w:ind w:left="360"/>
        <w:rPr>
          <w:rFonts w:ascii="Arial" w:eastAsia="Arial" w:hAnsi="Arial" w:cs="Arial"/>
        </w:rPr>
      </w:pPr>
      <w:bookmarkStart w:id="612" w:name="_STATUTE_CONTENT__9149164e_c6d6_416a_8ba"/>
      <w:bookmarkStart w:id="613" w:name="_STATUTE_P__6dbda209_9af8_40d0_aa90_9bf5"/>
      <w:bookmarkStart w:id="614" w:name="_PAR__5_de89deaf_d661_492b_af13_d13264d5"/>
      <w:bookmarkStart w:id="615" w:name="_LINE__9_15632f2f_b44e_4b11_8090_bbf96c0"/>
      <w:bookmarkEnd w:id="594"/>
      <w:bookmarkEnd w:id="597"/>
      <w:bookmarkEnd w:id="606"/>
      <w:bookmarkEnd w:id="607"/>
      <w:bookmarkEnd w:id="610"/>
      <w:r>
        <w:rPr>
          <w:rFonts w:ascii="Arial" w:eastAsia="Arial" w:hAnsi="Arial" w:cs="Arial"/>
        </w:rPr>
        <w:t xml:space="preserve">With respect to controversies over </w:t>
      </w:r>
      <w:bookmarkStart w:id="616" w:name="_PROCESSED_CHANGE__9fa7413b_0123_4942_bc"/>
      <w:r>
        <w:rPr>
          <w:rFonts w:ascii="Arial" w:eastAsia="Arial" w:hAnsi="Arial" w:cs="Arial"/>
          <w:strike/>
        </w:rPr>
        <w:t>salaries,</w:t>
      </w:r>
      <w:r>
        <w:rPr>
          <w:rFonts w:ascii="Arial" w:eastAsia="Arial" w:hAnsi="Arial" w:cs="Arial"/>
        </w:rPr>
        <w:t xml:space="preserve"> </w:t>
      </w:r>
      <w:bookmarkEnd w:id="616"/>
      <w:r>
        <w:rPr>
          <w:rFonts w:ascii="Arial" w:eastAsia="Arial" w:hAnsi="Arial" w:cs="Arial"/>
        </w:rPr>
        <w:t xml:space="preserve">pensions and insurance, the arbitrator shall </w:t>
      </w:r>
      <w:bookmarkStart w:id="617" w:name="_LINE__10_87ccd87b_f09c_43df_a9a2_fb4d04"/>
      <w:bookmarkEnd w:id="615"/>
      <w:r>
        <w:rPr>
          <w:rFonts w:ascii="Arial" w:eastAsia="Arial" w:hAnsi="Arial" w:cs="Arial"/>
        </w:rPr>
        <w:t xml:space="preserve">recommend terms of settlement and may make findings of fact.  The recommendations and </w:t>
      </w:r>
      <w:bookmarkStart w:id="618" w:name="_LINE__11_da70842d_87a8_4279_b3bc_99ed87"/>
      <w:bookmarkEnd w:id="617"/>
      <w:r>
        <w:rPr>
          <w:rFonts w:ascii="Arial" w:eastAsia="Arial" w:hAnsi="Arial" w:cs="Arial"/>
        </w:rPr>
        <w:t xml:space="preserve">findings </w:t>
      </w:r>
      <w:bookmarkStart w:id="619" w:name="_PROCESSED_CHANGE__bdff615a_168d_459e_99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620" w:name="_PROCESSED_CHANGE__39bbe84c_c052_4825_ab"/>
      <w:bookmarkEnd w:id="619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620"/>
      <w:r>
        <w:rPr>
          <w:rFonts w:ascii="Arial" w:eastAsia="Arial" w:hAnsi="Arial" w:cs="Arial"/>
        </w:rPr>
        <w:t xml:space="preserve">advisory and </w:t>
      </w:r>
      <w:bookmarkStart w:id="621" w:name="_PROCESSED_CHANGE__0a1dc712_a2eb_4037_9d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22" w:name="_PROCESSED_CHANGE__c34df1ba_6755_45e1_89"/>
      <w:bookmarkEnd w:id="621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622"/>
      <w:r>
        <w:rPr>
          <w:rFonts w:ascii="Arial" w:eastAsia="Arial" w:hAnsi="Arial" w:cs="Arial"/>
        </w:rPr>
        <w:t xml:space="preserve">not </w:t>
      </w:r>
      <w:bookmarkStart w:id="623" w:name="_PROCESSED_CHANGE__6f7d30f1_9aee_48a8_bc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End w:id="623"/>
      <w:r>
        <w:rPr>
          <w:rFonts w:ascii="Arial" w:eastAsia="Arial" w:hAnsi="Arial" w:cs="Arial"/>
        </w:rPr>
        <w:t xml:space="preserve">binding upon the parties.  The </w:t>
      </w:r>
      <w:bookmarkStart w:id="624" w:name="_LINE__12_42305f49_fbe4_4227_bf7e_611405"/>
      <w:bookmarkEnd w:id="618"/>
      <w:r>
        <w:rPr>
          <w:rFonts w:ascii="Arial" w:eastAsia="Arial" w:hAnsi="Arial" w:cs="Arial"/>
        </w:rPr>
        <w:t xml:space="preserve">determination by the arbitrator on all other issues </w:t>
      </w:r>
      <w:bookmarkStart w:id="625" w:name="_PROCESSED_CHANGE__2a958451_64fc_4dc9_b6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626" w:name="_PROCESSED_CHANGE__08ca4db9_e8fb_47d7_a2"/>
      <w:bookmarkEnd w:id="625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626"/>
      <w:r>
        <w:rPr>
          <w:rFonts w:ascii="Arial" w:eastAsia="Arial" w:hAnsi="Arial" w:cs="Arial"/>
        </w:rPr>
        <w:t>final and binding on the parties.</w:t>
      </w:r>
      <w:bookmarkStart w:id="627" w:name="_PROCESSED_CHANGE__171671d7_d083_4dcb_b2"/>
      <w:r>
        <w:rPr>
          <w:rFonts w:ascii="Arial" w:eastAsia="Arial" w:hAnsi="Arial" w:cs="Arial"/>
        </w:rPr>
        <w:t xml:space="preserve">  </w:t>
      </w:r>
      <w:bookmarkStart w:id="628" w:name="_LINE__13_08b5b034_7f1b_41ef_8cf4_29ce1b"/>
      <w:bookmarkEnd w:id="624"/>
      <w:r>
        <w:rPr>
          <w:rFonts w:ascii="Arial" w:eastAsia="Arial" w:hAnsi="Arial" w:cs="Arial"/>
          <w:u w:val="single"/>
        </w:rPr>
        <w:t xml:space="preserve">Notwithstanding section 1284, subsection 2, if the public employer fails to enter into an </w:t>
      </w:r>
      <w:bookmarkStart w:id="629" w:name="_LINE__14_f113751a_349a_4063_9041_bc3ca4"/>
      <w:bookmarkEnd w:id="628"/>
      <w:r>
        <w:rPr>
          <w:rFonts w:ascii="Arial" w:eastAsia="Arial" w:hAnsi="Arial" w:cs="Arial"/>
          <w:u w:val="single"/>
        </w:rPr>
        <w:t xml:space="preserve">agreement or take whatever other action may be appropriate to carry out and effectuate </w:t>
      </w:r>
      <w:bookmarkStart w:id="630" w:name="_LINE__15_a101ac9d_86f5_4943_ba33_6161ad"/>
      <w:bookmarkEnd w:id="629"/>
      <w:r>
        <w:rPr>
          <w:rFonts w:ascii="Arial" w:eastAsia="Arial" w:hAnsi="Arial" w:cs="Arial"/>
          <w:u w:val="single"/>
        </w:rPr>
        <w:t xml:space="preserve">binding determinations made by arbitrators pursuant to this subsection, the judicial </w:t>
      </w:r>
      <w:bookmarkStart w:id="631" w:name="_LINE__16_80be3588_51d3_4bcc_b227_479648"/>
      <w:bookmarkEnd w:id="630"/>
      <w:r>
        <w:rPr>
          <w:rFonts w:ascii="Arial" w:eastAsia="Arial" w:hAnsi="Arial" w:cs="Arial"/>
          <w:u w:val="single"/>
        </w:rPr>
        <w:t xml:space="preserve">employees represented by the bargaining agent, except for employees whose duties include </w:t>
      </w:r>
      <w:bookmarkStart w:id="632" w:name="_LINE__17_5f1c72a5_fd4f_486b_8074_b90d0e"/>
      <w:bookmarkEnd w:id="631"/>
      <w:r>
        <w:rPr>
          <w:rFonts w:ascii="Arial" w:eastAsia="Arial" w:hAnsi="Arial" w:cs="Arial"/>
          <w:u w:val="single"/>
        </w:rPr>
        <w:t>protecting public safety, may engage in a strike.</w:t>
      </w:r>
      <w:bookmarkEnd w:id="612"/>
      <w:bookmarkEnd w:id="627"/>
      <w:bookmarkEnd w:id="632"/>
    </w:p>
    <w:p w:rsidR="00003131" w:rsidP="00003131">
      <w:pPr>
        <w:ind w:left="360"/>
        <w:rPr>
          <w:rFonts w:ascii="Arial" w:eastAsia="Arial" w:hAnsi="Arial" w:cs="Arial"/>
        </w:rPr>
      </w:pPr>
      <w:bookmarkStart w:id="633" w:name="_STATUTE_CONTENT__48f5cca0_766d_48ba_91e"/>
      <w:bookmarkStart w:id="634" w:name="_STATUTE_P__1262ef11_c08a_4c97_9b57_4d4a"/>
      <w:bookmarkStart w:id="635" w:name="_PAR__6_df890410_5b1e_4e82_9df8_822761b7"/>
      <w:bookmarkStart w:id="636" w:name="_LINE__18_da80ce43_e9df_4d2a_beaf_afd0ce"/>
      <w:bookmarkEnd w:id="613"/>
      <w:bookmarkEnd w:id="614"/>
      <w:r>
        <w:rPr>
          <w:rFonts w:ascii="Arial" w:eastAsia="Arial" w:hAnsi="Arial" w:cs="Arial"/>
        </w:rPr>
        <w:t xml:space="preserve">Any hearing </w:t>
      </w:r>
      <w:bookmarkStart w:id="637" w:name="_PROCESSED_CHANGE__604b3c39_1fe4_4fb7_9d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38" w:name="_PROCESSED_CHANGE__1fd8c13f_b25b_4131_81"/>
      <w:bookmarkEnd w:id="637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638"/>
      <w:r>
        <w:rPr>
          <w:rFonts w:ascii="Arial" w:eastAsia="Arial" w:hAnsi="Arial" w:cs="Arial"/>
        </w:rPr>
        <w:t xml:space="preserve">be informal and the rules of evidence for judicial proceedings </w:t>
      </w:r>
      <w:bookmarkStart w:id="639" w:name="_PROCESSED_CHANGE__827e4004_2fb5_4168_97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40" w:name="_LINE__19_4e9a05f7_3ec3_424d_89b2_815357"/>
      <w:bookmarkStart w:id="641" w:name="_PROCESSED_CHANGE__7eacc36d_1e37_4888_af"/>
      <w:bookmarkEnd w:id="636"/>
      <w:bookmarkEnd w:id="639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641"/>
      <w:r>
        <w:rPr>
          <w:rFonts w:ascii="Arial" w:eastAsia="Arial" w:hAnsi="Arial" w:cs="Arial"/>
        </w:rPr>
        <w:t xml:space="preserve">not </w:t>
      </w:r>
      <w:bookmarkStart w:id="642" w:name="_PROCESSED_CHANGE__bfaa6d9a_80ed_4f27_a1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End w:id="642"/>
      <w:r>
        <w:rPr>
          <w:rFonts w:ascii="Arial" w:eastAsia="Arial" w:hAnsi="Arial" w:cs="Arial"/>
        </w:rPr>
        <w:t xml:space="preserve">binding.  Any documentary evidence and other information </w:t>
      </w:r>
      <w:bookmarkStart w:id="643" w:name="_PROCESSED_CHANGE__7edde8bb_9541_4f62_b7"/>
      <w:r>
        <w:rPr>
          <w:rFonts w:ascii="Arial" w:eastAsia="Arial" w:hAnsi="Arial" w:cs="Arial"/>
          <w:strike/>
        </w:rPr>
        <w:t>deemed</w:t>
      </w:r>
      <w:r>
        <w:rPr>
          <w:rFonts w:ascii="Arial" w:eastAsia="Arial" w:hAnsi="Arial" w:cs="Arial"/>
        </w:rPr>
        <w:t xml:space="preserve"> </w:t>
      </w:r>
      <w:bookmarkStart w:id="644" w:name="_PROCESSED_CHANGE__90b9743b_8326_4af2_83"/>
      <w:bookmarkEnd w:id="643"/>
      <w:r>
        <w:rPr>
          <w:rFonts w:ascii="Arial" w:eastAsia="Arial" w:hAnsi="Arial" w:cs="Arial"/>
          <w:u w:val="single"/>
        </w:rPr>
        <w:t>determined</w:t>
      </w:r>
      <w:r>
        <w:rPr>
          <w:rFonts w:ascii="Arial" w:eastAsia="Arial" w:hAnsi="Arial" w:cs="Arial"/>
        </w:rPr>
        <w:t xml:space="preserve"> </w:t>
      </w:r>
      <w:bookmarkStart w:id="645" w:name="_LINE__20_f814ce8c_21cd_486a_a363_01d78f"/>
      <w:bookmarkEnd w:id="640"/>
      <w:bookmarkEnd w:id="644"/>
      <w:r>
        <w:rPr>
          <w:rFonts w:ascii="Arial" w:eastAsia="Arial" w:hAnsi="Arial" w:cs="Arial"/>
        </w:rPr>
        <w:t xml:space="preserve">relevant by the arbitrator may be received in evidence.  The arbitrator may administer oaths </w:t>
      </w:r>
      <w:bookmarkStart w:id="646" w:name="_LINE__21_77a139ca_6ab8_440a_a849_7eb173"/>
      <w:bookmarkEnd w:id="645"/>
      <w:r>
        <w:rPr>
          <w:rFonts w:ascii="Arial" w:eastAsia="Arial" w:hAnsi="Arial" w:cs="Arial"/>
        </w:rPr>
        <w:t xml:space="preserve">and require by subpoena attendance and testimony of witnesses and production of books </w:t>
      </w:r>
      <w:bookmarkStart w:id="647" w:name="_LINE__22_8de14166_368d_4569_8f88_870698"/>
      <w:bookmarkEnd w:id="646"/>
      <w:r>
        <w:rPr>
          <w:rFonts w:ascii="Arial" w:eastAsia="Arial" w:hAnsi="Arial" w:cs="Arial"/>
        </w:rPr>
        <w:t xml:space="preserve">and records and other evidence relating to the issues presented.  The arbitrator </w:t>
      </w:r>
      <w:bookmarkStart w:id="648" w:name="_PROCESSED_CHANGE__47f66c43_e4df_41dd_b7"/>
      <w:r>
        <w:rPr>
          <w:rFonts w:ascii="Arial" w:eastAsia="Arial" w:hAnsi="Arial" w:cs="Arial"/>
          <w:strike/>
        </w:rPr>
        <w:t>shall have</w:t>
      </w:r>
      <w:r>
        <w:rPr>
          <w:rFonts w:ascii="Arial" w:eastAsia="Arial" w:hAnsi="Arial" w:cs="Arial"/>
        </w:rPr>
        <w:t xml:space="preserve"> </w:t>
      </w:r>
      <w:bookmarkStart w:id="649" w:name="_LINE__23_34a64f63_96e3_41f7_8974_c7e782"/>
      <w:bookmarkStart w:id="650" w:name="_PROCESSED_CHANGE__3ad14ce2_f231_4bd6_9b"/>
      <w:bookmarkEnd w:id="647"/>
      <w:bookmarkEnd w:id="648"/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</w:t>
      </w:r>
      <w:bookmarkEnd w:id="650"/>
      <w:r>
        <w:rPr>
          <w:rFonts w:ascii="Arial" w:eastAsia="Arial" w:hAnsi="Arial" w:cs="Arial"/>
        </w:rPr>
        <w:t xml:space="preserve">a period of 30 days from the termination of the hearing in which to submit </w:t>
      </w:r>
      <w:bookmarkStart w:id="651" w:name="_PROCESSED_CHANGE__8495006b_d17c_4b88_a5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652" w:name="_PROCESSED_CHANGE__2a8dd6d5_741d_4782_b4"/>
      <w:bookmarkEnd w:id="65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652"/>
      <w:r>
        <w:rPr>
          <w:rFonts w:ascii="Arial" w:eastAsia="Arial" w:hAnsi="Arial" w:cs="Arial"/>
        </w:rPr>
        <w:t xml:space="preserve">report </w:t>
      </w:r>
      <w:bookmarkStart w:id="653" w:name="_LINE__24_d976c1cc_7d39_4327_85b7_b4af77"/>
      <w:bookmarkEnd w:id="649"/>
      <w:r>
        <w:rPr>
          <w:rFonts w:ascii="Arial" w:eastAsia="Arial" w:hAnsi="Arial" w:cs="Arial"/>
        </w:rPr>
        <w:t xml:space="preserve">to the parties and to the board, unless that time limitation is extended by the executive </w:t>
      </w:r>
      <w:bookmarkStart w:id="654" w:name="_LINE__25_65802b52_e9c0_49eb_8fbf_68588b"/>
      <w:bookmarkEnd w:id="653"/>
      <w:r>
        <w:rPr>
          <w:rFonts w:ascii="Arial" w:eastAsia="Arial" w:hAnsi="Arial" w:cs="Arial"/>
        </w:rPr>
        <w:t>director.</w:t>
      </w:r>
      <w:bookmarkEnd w:id="633"/>
      <w:bookmarkEnd w:id="654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655" w:name="_BILL_SECTION_HEADER__8b72f21b_53c5_4796"/>
      <w:bookmarkStart w:id="656" w:name="_BILL_SECTION__0f8c695c_e3d4_4b0c_9629_4"/>
      <w:bookmarkStart w:id="657" w:name="_PAR__7_83d21cd6_c8ac_4d94_9145_1008c958"/>
      <w:bookmarkStart w:id="658" w:name="_LINE__26_0c6f5118_7d89_4e17_855c_db93e3"/>
      <w:bookmarkEnd w:id="492"/>
      <w:bookmarkEnd w:id="499"/>
      <w:bookmarkEnd w:id="634"/>
      <w:bookmarkEnd w:id="635"/>
      <w:r>
        <w:rPr>
          <w:rFonts w:ascii="Arial" w:eastAsia="Arial" w:hAnsi="Arial" w:cs="Arial"/>
          <w:b/>
          <w:sz w:val="24"/>
        </w:rPr>
        <w:t xml:space="preserve">Sec. </w:t>
      </w:r>
      <w:bookmarkStart w:id="659" w:name="_BILL_SECTION_NUMBER__d8c75f42_4cb8_4bf6"/>
      <w:r>
        <w:rPr>
          <w:rFonts w:ascii="Arial" w:eastAsia="Arial" w:hAnsi="Arial" w:cs="Arial"/>
          <w:b/>
          <w:sz w:val="24"/>
        </w:rPr>
        <w:t>12</w:t>
      </w:r>
      <w:bookmarkEnd w:id="659"/>
      <w:r>
        <w:rPr>
          <w:rFonts w:ascii="Arial" w:eastAsia="Arial" w:hAnsi="Arial" w:cs="Arial"/>
          <w:b/>
          <w:sz w:val="24"/>
        </w:rPr>
        <w:t>.  26 MRSA §1285, sub-§5, ¶E,</w:t>
      </w:r>
      <w:r>
        <w:rPr>
          <w:rFonts w:ascii="Arial" w:eastAsia="Arial" w:hAnsi="Arial" w:cs="Arial"/>
        </w:rPr>
        <w:t xml:space="preserve"> as enacted by PL 1983, c. 702, is amended </w:t>
      </w:r>
      <w:bookmarkStart w:id="660" w:name="_LINE__27_2a6d4dc8_502d_44a6_8c18_810dc3"/>
      <w:bookmarkEnd w:id="658"/>
      <w:r>
        <w:rPr>
          <w:rFonts w:ascii="Arial" w:eastAsia="Arial" w:hAnsi="Arial" w:cs="Arial"/>
        </w:rPr>
        <w:t>to read:</w:t>
      </w:r>
      <w:bookmarkEnd w:id="660"/>
    </w:p>
    <w:p w:rsidR="00003131" w:rsidP="00003131">
      <w:pPr>
        <w:ind w:left="720"/>
        <w:rPr>
          <w:rFonts w:ascii="Arial" w:eastAsia="Arial" w:hAnsi="Arial" w:cs="Arial"/>
        </w:rPr>
      </w:pPr>
      <w:bookmarkStart w:id="661" w:name="_STATUTE_NUMBER__1d45a8e4_c543_47f0_9a84"/>
      <w:bookmarkStart w:id="662" w:name="_STATUTE_P__530ff8c3_07d1_4236_9c91_befb"/>
      <w:bookmarkStart w:id="663" w:name="_PAR__8_7a5b8acd_b301_4107_b6e3_36955883"/>
      <w:bookmarkStart w:id="664" w:name="_LINE__28_8b6600fc_5c34_43b1_bc65_33cee6"/>
      <w:bookmarkEnd w:id="655"/>
      <w:bookmarkEnd w:id="657"/>
      <w:r>
        <w:rPr>
          <w:rFonts w:ascii="Arial" w:eastAsia="Arial" w:hAnsi="Arial" w:cs="Arial"/>
        </w:rPr>
        <w:t>E</w:t>
      </w:r>
      <w:bookmarkEnd w:id="661"/>
      <w:r>
        <w:rPr>
          <w:rFonts w:ascii="Arial" w:eastAsia="Arial" w:hAnsi="Arial" w:cs="Arial"/>
        </w:rPr>
        <w:t xml:space="preserve">.  </w:t>
      </w:r>
      <w:bookmarkStart w:id="665" w:name="_STATUTE_CONTENT__13c25192_45ad_4eee_a0a"/>
      <w:r>
        <w:rPr>
          <w:rFonts w:ascii="Arial" w:eastAsia="Arial" w:hAnsi="Arial" w:cs="Arial"/>
        </w:rPr>
        <w:t xml:space="preserve">In reaching a decision, the mediator-arbitrator shall consider the factors specified </w:t>
      </w:r>
      <w:bookmarkStart w:id="666" w:name="_LINE__29_c106b69c_1419_474c_8615_c0dbd7"/>
      <w:bookmarkEnd w:id="664"/>
      <w:r>
        <w:rPr>
          <w:rFonts w:ascii="Arial" w:eastAsia="Arial" w:hAnsi="Arial" w:cs="Arial"/>
        </w:rPr>
        <w:t xml:space="preserve">in </w:t>
      </w:r>
      <w:bookmarkStart w:id="667" w:name="_CROSS_REFERENCE__7cba9682_d56e_45f1_8d5"/>
      <w:r>
        <w:rPr>
          <w:rFonts w:ascii="Arial" w:eastAsia="Arial" w:hAnsi="Arial" w:cs="Arial"/>
        </w:rPr>
        <w:t>section 1285, subsection 4</w:t>
      </w:r>
      <w:bookmarkEnd w:id="667"/>
      <w:r>
        <w:rPr>
          <w:rFonts w:ascii="Arial" w:eastAsia="Arial" w:hAnsi="Arial" w:cs="Arial"/>
        </w:rPr>
        <w:t xml:space="preserve">.  With respect to controversies over </w:t>
      </w:r>
      <w:bookmarkStart w:id="668" w:name="_PROCESSED_CHANGE__2175a293_26cb_4578_be"/>
      <w:r>
        <w:rPr>
          <w:rFonts w:ascii="Arial" w:eastAsia="Arial" w:hAnsi="Arial" w:cs="Arial"/>
          <w:strike/>
        </w:rPr>
        <w:t>salaries,</w:t>
      </w:r>
      <w:r>
        <w:rPr>
          <w:rFonts w:ascii="Arial" w:eastAsia="Arial" w:hAnsi="Arial" w:cs="Arial"/>
        </w:rPr>
        <w:t xml:space="preserve"> </w:t>
      </w:r>
      <w:bookmarkEnd w:id="668"/>
      <w:r>
        <w:rPr>
          <w:rFonts w:ascii="Arial" w:eastAsia="Arial" w:hAnsi="Arial" w:cs="Arial"/>
        </w:rPr>
        <w:t xml:space="preserve">pensions and </w:t>
      </w:r>
      <w:bookmarkStart w:id="669" w:name="_LINE__30_9fb9f654_b5d7_430a_9a7b_86db7a"/>
      <w:bookmarkEnd w:id="666"/>
      <w:r>
        <w:rPr>
          <w:rFonts w:ascii="Arial" w:eastAsia="Arial" w:hAnsi="Arial" w:cs="Arial"/>
        </w:rPr>
        <w:t xml:space="preserve">insurance, the mediator-arbitrator shall recommend terms of settlement and may make </w:t>
      </w:r>
      <w:bookmarkStart w:id="670" w:name="_LINE__31_3895816d_4756_4ea8_9a48_732ea8"/>
      <w:bookmarkEnd w:id="669"/>
      <w:r>
        <w:rPr>
          <w:rFonts w:ascii="Arial" w:eastAsia="Arial" w:hAnsi="Arial" w:cs="Arial"/>
        </w:rPr>
        <w:t xml:space="preserve">findings of fact.  Such recommendations and findings </w:t>
      </w:r>
      <w:bookmarkStart w:id="671" w:name="_PROCESSED_CHANGE__ee864a6e_6678_4299_a0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672" w:name="_PROCESSED_CHANGE__29fa791c_b1ee_4ce2_98"/>
      <w:bookmarkEnd w:id="671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672"/>
      <w:r>
        <w:rPr>
          <w:rFonts w:ascii="Arial" w:eastAsia="Arial" w:hAnsi="Arial" w:cs="Arial"/>
        </w:rPr>
        <w:t xml:space="preserve">advisory and </w:t>
      </w:r>
      <w:bookmarkStart w:id="673" w:name="_PROCESSED_CHANGE__98ad9e86_a4e9_4dcd_9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74" w:name="_LINE__32_c6f84485_dd42_4de7_9bfe_564180"/>
      <w:bookmarkStart w:id="675" w:name="_PROCESSED_CHANGE__84eaa722_0fec_4f06_9e"/>
      <w:bookmarkEnd w:id="670"/>
      <w:bookmarkEnd w:id="673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675"/>
      <w:r>
        <w:rPr>
          <w:rFonts w:ascii="Arial" w:eastAsia="Arial" w:hAnsi="Arial" w:cs="Arial"/>
        </w:rPr>
        <w:t xml:space="preserve">not </w:t>
      </w:r>
      <w:bookmarkStart w:id="676" w:name="_PROCESSED_CHANGE__66ee5de6_5ce7_43f7_82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End w:id="676"/>
      <w:r>
        <w:rPr>
          <w:rFonts w:ascii="Arial" w:eastAsia="Arial" w:hAnsi="Arial" w:cs="Arial"/>
        </w:rPr>
        <w:t xml:space="preserve">binding on the parties.  The determination of the mediator-arbitrator on all </w:t>
      </w:r>
      <w:bookmarkStart w:id="677" w:name="_LINE__33_fdc2f45c_d740_455a_a5eb_526a22"/>
      <w:bookmarkEnd w:id="674"/>
      <w:r>
        <w:rPr>
          <w:rFonts w:ascii="Arial" w:eastAsia="Arial" w:hAnsi="Arial" w:cs="Arial"/>
        </w:rPr>
        <w:t xml:space="preserve">other issues </w:t>
      </w:r>
      <w:bookmarkStart w:id="678" w:name="_PROCESSED_CHANGE__1c9ace8d_62ec_43c8_93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679" w:name="_PROCESSED_CHANGE__0ee730be_ef12_4ffd_bf"/>
      <w:bookmarkEnd w:id="678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679"/>
      <w:r>
        <w:rPr>
          <w:rFonts w:ascii="Arial" w:eastAsia="Arial" w:hAnsi="Arial" w:cs="Arial"/>
        </w:rPr>
        <w:t>final and binding on the parties.</w:t>
      </w:r>
      <w:bookmarkEnd w:id="665"/>
      <w:bookmarkEnd w:id="677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680" w:name="_EFFECTIVE_CLAUSE__5fca18f4_aa90_4a24_84"/>
      <w:bookmarkStart w:id="681" w:name="_PAR__9_1490ee52_1b15_48e0_a440_23a39e60"/>
      <w:bookmarkStart w:id="682" w:name="_LINE__34_4e87df3d_1436_4021_90d8_f1d524"/>
      <w:bookmarkEnd w:id="656"/>
      <w:bookmarkEnd w:id="662"/>
      <w:bookmarkEnd w:id="663"/>
      <w:r>
        <w:rPr>
          <w:rFonts w:ascii="Arial" w:eastAsia="Arial" w:hAnsi="Arial" w:cs="Arial"/>
          <w:b/>
          <w:sz w:val="24"/>
        </w:rPr>
        <w:t xml:space="preserve">Sec. </w:t>
      </w:r>
      <w:bookmarkStart w:id="683" w:name="_BILL_SECTION_NUMBER__76f2b13b_a517_4f81"/>
      <w:r>
        <w:rPr>
          <w:rFonts w:ascii="Arial" w:eastAsia="Arial" w:hAnsi="Arial" w:cs="Arial"/>
          <w:b/>
          <w:sz w:val="24"/>
        </w:rPr>
        <w:t>13</w:t>
      </w:r>
      <w:bookmarkEnd w:id="683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July 1, 2022.</w:t>
      </w:r>
      <w:bookmarkEnd w:id="682"/>
    </w:p>
    <w:p w:rsidR="00003131" w:rsidP="000031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84" w:name="_SUMMARY__d74fa328_b6b4_4875_9e27_04fe9e"/>
      <w:bookmarkStart w:id="685" w:name="_PAR__10_1fa9484c_764b_4f12_b276_ce50cde"/>
      <w:bookmarkStart w:id="686" w:name="_LINE__35_8bcb54f0_eda2_42da_abe4_d582d8"/>
      <w:bookmarkEnd w:id="8"/>
      <w:bookmarkEnd w:id="680"/>
      <w:bookmarkEnd w:id="681"/>
      <w:r>
        <w:rPr>
          <w:rFonts w:ascii="Arial" w:eastAsia="Arial" w:hAnsi="Arial" w:cs="Arial"/>
          <w:b/>
          <w:sz w:val="24"/>
        </w:rPr>
        <w:t>SUMMARY</w:t>
      </w:r>
      <w:bookmarkEnd w:id="686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687" w:name="_PAR__11_730f2563_8e4d_48fa_b061_ed7a189"/>
      <w:bookmarkStart w:id="688" w:name="_LINE__36_f808a519_1ead_4a33_a696_5a6ede"/>
      <w:bookmarkEnd w:id="685"/>
      <w:r>
        <w:rPr>
          <w:rFonts w:ascii="Arial" w:eastAsia="Arial" w:hAnsi="Arial" w:cs="Arial"/>
        </w:rPr>
        <w:t xml:space="preserve">Under current law, arbitrations under labor relations laws governing municipal public </w:t>
      </w:r>
      <w:bookmarkStart w:id="689" w:name="_LINE__37_481a34c4_2b1f_416a_b525_a5dde3"/>
      <w:bookmarkEnd w:id="688"/>
      <w:r>
        <w:rPr>
          <w:rFonts w:ascii="Arial" w:eastAsia="Arial" w:hAnsi="Arial" w:cs="Arial"/>
        </w:rPr>
        <w:t xml:space="preserve">employees, University of Maine System employees, state employees and judicial </w:t>
      </w:r>
      <w:bookmarkStart w:id="690" w:name="_LINE__38_e15e4f07_5044_4b44_93a4_08ca04"/>
      <w:bookmarkEnd w:id="689"/>
      <w:r>
        <w:rPr>
          <w:rFonts w:ascii="Arial" w:eastAsia="Arial" w:hAnsi="Arial" w:cs="Arial"/>
        </w:rPr>
        <w:t xml:space="preserve">employees require that each party select one arbitrator and those 2 arbitrators select a </w:t>
      </w:r>
      <w:bookmarkStart w:id="691" w:name="_LINE__39_f6492a25_40c1_4a35_91b8_13ab80"/>
      <w:bookmarkEnd w:id="690"/>
      <w:r>
        <w:rPr>
          <w:rFonts w:ascii="Arial" w:eastAsia="Arial" w:hAnsi="Arial" w:cs="Arial"/>
        </w:rPr>
        <w:t xml:space="preserve">neutral 3rd arbitrator.  This bill requires that the neutral 3rd arbitrator be selected from a </w:t>
      </w:r>
      <w:bookmarkStart w:id="692" w:name="_LINE__40_c056b566_7016_40cc_9a7a_c2ad17"/>
      <w:bookmarkEnd w:id="691"/>
      <w:r>
        <w:rPr>
          <w:rFonts w:ascii="Arial" w:eastAsia="Arial" w:hAnsi="Arial" w:cs="Arial"/>
        </w:rPr>
        <w:t xml:space="preserve">panel of arbitrators appointed by the Governor from a list of nominations supplied by the </w:t>
      </w:r>
      <w:bookmarkStart w:id="693" w:name="_LINE__41_396d4004_f80c_4791_86f5_c4468a"/>
      <w:bookmarkEnd w:id="692"/>
      <w:r>
        <w:rPr>
          <w:rFonts w:ascii="Arial" w:eastAsia="Arial" w:hAnsi="Arial" w:cs="Arial"/>
        </w:rPr>
        <w:t xml:space="preserve">Maine Labor Relations Board.  Under the bill, appointees to the panel of arbitrators serve </w:t>
      </w:r>
      <w:bookmarkStart w:id="694" w:name="_LINE__42_c6ff48da_034f_45b4_8190_0e556e"/>
      <w:bookmarkEnd w:id="693"/>
      <w:r>
        <w:rPr>
          <w:rFonts w:ascii="Arial" w:eastAsia="Arial" w:hAnsi="Arial" w:cs="Arial"/>
        </w:rPr>
        <w:t xml:space="preserve">as impartial arbitrators of the interests of the public in the settlement of disputes between </w:t>
      </w:r>
      <w:bookmarkStart w:id="695" w:name="_PAGE_SPLIT__33fe2fba_3f7a_4088_806e_195"/>
      <w:bookmarkStart w:id="696" w:name="_PAGE__8_5b0fe14b_2032_4a65_87f2_70cda9b"/>
      <w:bookmarkStart w:id="697" w:name="_PAR__1_4421af8f_9493_4241_b976_0eb5c8df"/>
      <w:bookmarkStart w:id="698" w:name="_LINE__1_a9418958_465b_4340_bd40_d865473"/>
      <w:bookmarkEnd w:id="587"/>
      <w:bookmarkEnd w:id="687"/>
      <w:bookmarkEnd w:id="694"/>
      <w:r>
        <w:rPr>
          <w:rFonts w:ascii="Arial" w:eastAsia="Arial" w:hAnsi="Arial" w:cs="Arial"/>
        </w:rPr>
        <w:t>e</w:t>
      </w:r>
      <w:bookmarkEnd w:id="695"/>
      <w:r>
        <w:rPr>
          <w:rFonts w:ascii="Arial" w:eastAsia="Arial" w:hAnsi="Arial" w:cs="Arial"/>
        </w:rPr>
        <w:t xml:space="preserve">mployers and employees or their representatives, and each appointee must reside in the </w:t>
      </w:r>
      <w:bookmarkStart w:id="699" w:name="_LINE__2_62737898_c052_4d80_8383_6283141"/>
      <w:bookmarkEnd w:id="698"/>
      <w:r>
        <w:rPr>
          <w:rFonts w:ascii="Arial" w:eastAsia="Arial" w:hAnsi="Arial" w:cs="Arial"/>
        </w:rPr>
        <w:t>State.  In addition, this bill:</w:t>
      </w:r>
      <w:bookmarkEnd w:id="699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00" w:name="_PAR__2_503b2c33_b2fc_448e_b14f_b9abdbf5"/>
      <w:bookmarkStart w:id="701" w:name="_LINE__3_89f839b9_2b54_4ba1_b40d_a275271"/>
      <w:bookmarkEnd w:id="697"/>
      <w:r>
        <w:rPr>
          <w:rFonts w:ascii="Arial" w:eastAsia="Arial" w:hAnsi="Arial" w:cs="Arial"/>
        </w:rPr>
        <w:t xml:space="preserve">1. Amends the labor relations laws governing municipal public employees and </w:t>
      </w:r>
      <w:bookmarkStart w:id="702" w:name="_LINE__4_611dc6e2_0197_4b80_b984_f842abe"/>
      <w:bookmarkEnd w:id="701"/>
      <w:r>
        <w:rPr>
          <w:rFonts w:ascii="Arial" w:eastAsia="Arial" w:hAnsi="Arial" w:cs="Arial"/>
        </w:rPr>
        <w:t xml:space="preserve">University of Maine System employees to provide that determinations by arbitrators with </w:t>
      </w:r>
      <w:bookmarkStart w:id="703" w:name="_LINE__5_60424e16_a701_4f3d_9576_91aad99"/>
      <w:bookmarkEnd w:id="702"/>
      <w:r>
        <w:rPr>
          <w:rFonts w:ascii="Arial" w:eastAsia="Arial" w:hAnsi="Arial" w:cs="Arial"/>
        </w:rPr>
        <w:t xml:space="preserve">respect to controversies over all subjects, including salaries, pensions and insurance, are </w:t>
      </w:r>
      <w:bookmarkStart w:id="704" w:name="_LINE__6_33632581_5679_4ed1_a91c_4e9fc9a"/>
      <w:bookmarkEnd w:id="703"/>
      <w:r>
        <w:rPr>
          <w:rFonts w:ascii="Arial" w:eastAsia="Arial" w:hAnsi="Arial" w:cs="Arial"/>
        </w:rPr>
        <w:t>final and binding on the parties;</w:t>
      </w:r>
      <w:bookmarkEnd w:id="704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05" w:name="_PAR__3_9b12e95c_e688_4150_a857_e87dd9d7"/>
      <w:bookmarkStart w:id="706" w:name="_LINE__7_8d7df2db_5b07_4ad5_92f4_e4f3402"/>
      <w:bookmarkEnd w:id="700"/>
      <w:r>
        <w:rPr>
          <w:rFonts w:ascii="Arial" w:eastAsia="Arial" w:hAnsi="Arial" w:cs="Arial"/>
        </w:rPr>
        <w:t xml:space="preserve">2. Amends the labor relations laws governing state employees to provide that, with </w:t>
      </w:r>
      <w:bookmarkStart w:id="707" w:name="_LINE__8_83a6007f_a0d9_43cb_b52b_9b0c82f"/>
      <w:bookmarkEnd w:id="706"/>
      <w:r>
        <w:rPr>
          <w:rFonts w:ascii="Arial" w:eastAsia="Arial" w:hAnsi="Arial" w:cs="Arial"/>
        </w:rPr>
        <w:t xml:space="preserve">respect to controversies over salaries, an arbitrator's determinations are final and binding </w:t>
      </w:r>
      <w:bookmarkStart w:id="708" w:name="_LINE__9_9324f0f8_353c_44a7_b4ad_958f9fa"/>
      <w:bookmarkEnd w:id="707"/>
      <w:r>
        <w:rPr>
          <w:rFonts w:ascii="Arial" w:eastAsia="Arial" w:hAnsi="Arial" w:cs="Arial"/>
        </w:rPr>
        <w:t>on the parties;</w:t>
      </w:r>
      <w:bookmarkEnd w:id="708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09" w:name="_PAR__4_f00ba2d7_da21_4cc2_b255_0de2a26d"/>
      <w:bookmarkStart w:id="710" w:name="_LINE__10_70bccbe2_2a69_47fd_9560_8cca11"/>
      <w:bookmarkEnd w:id="705"/>
      <w:r>
        <w:rPr>
          <w:rFonts w:ascii="Arial" w:eastAsia="Arial" w:hAnsi="Arial" w:cs="Arial"/>
        </w:rPr>
        <w:t xml:space="preserve">3. Amends the labor relations laws governing judicial employees to provide that an </w:t>
      </w:r>
      <w:bookmarkStart w:id="711" w:name="_LINE__11_bd1a37d8_db08_4a30_b05f_45263a"/>
      <w:bookmarkEnd w:id="710"/>
      <w:r>
        <w:rPr>
          <w:rFonts w:ascii="Arial" w:eastAsia="Arial" w:hAnsi="Arial" w:cs="Arial"/>
        </w:rPr>
        <w:t xml:space="preserve">arbitrator's determinations with respect to controversies over all subjects, including </w:t>
      </w:r>
      <w:bookmarkStart w:id="712" w:name="_LINE__12_7840d632_bf9c_44af_be6d_2f32db"/>
      <w:bookmarkEnd w:id="711"/>
      <w:r>
        <w:rPr>
          <w:rFonts w:ascii="Arial" w:eastAsia="Arial" w:hAnsi="Arial" w:cs="Arial"/>
        </w:rPr>
        <w:t xml:space="preserve">salaries, pensions and insurance, are final and binding on the parties and that, with respect </w:t>
      </w:r>
      <w:bookmarkStart w:id="713" w:name="_LINE__13_b240978c_9273_4bb0_bd64_c2a16c"/>
      <w:bookmarkEnd w:id="712"/>
      <w:r>
        <w:rPr>
          <w:rFonts w:ascii="Arial" w:eastAsia="Arial" w:hAnsi="Arial" w:cs="Arial"/>
        </w:rPr>
        <w:t xml:space="preserve">to controversies over salaries, determinations by mediator-arbitrators are final and binding </w:t>
      </w:r>
      <w:bookmarkStart w:id="714" w:name="_LINE__14_5cd61276_bbc1_4427_908c_6224f6"/>
      <w:bookmarkEnd w:id="713"/>
      <w:r>
        <w:rPr>
          <w:rFonts w:ascii="Arial" w:eastAsia="Arial" w:hAnsi="Arial" w:cs="Arial"/>
        </w:rPr>
        <w:t>on the parties;</w:t>
      </w:r>
      <w:bookmarkEnd w:id="714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15" w:name="_PAR__5_bbf0b049_61f2_413b_b0d3_2feea0c3"/>
      <w:bookmarkStart w:id="716" w:name="_LINE__15_75e7ed9b_a514_445a_af8c_676226"/>
      <w:bookmarkEnd w:id="709"/>
      <w:r>
        <w:rPr>
          <w:rFonts w:ascii="Arial" w:eastAsia="Arial" w:hAnsi="Arial" w:cs="Arial"/>
        </w:rPr>
        <w:t xml:space="preserve">4. Adds specific factors an arbitrator must consider when a controversy is not resolved </w:t>
      </w:r>
      <w:bookmarkStart w:id="717" w:name="_LINE__16_1970d0fa_6b3f_47a3_b1fa_f1ccca"/>
      <w:bookmarkEnd w:id="716"/>
      <w:r>
        <w:rPr>
          <w:rFonts w:ascii="Arial" w:eastAsia="Arial" w:hAnsi="Arial" w:cs="Arial"/>
        </w:rPr>
        <w:t xml:space="preserve">between a public employer and bargaining agent under the municipal public employees </w:t>
      </w:r>
      <w:bookmarkStart w:id="718" w:name="_LINE__17_6561c3c2_1666_4aad_bec0_130e23"/>
      <w:bookmarkEnd w:id="717"/>
      <w:r>
        <w:rPr>
          <w:rFonts w:ascii="Arial" w:eastAsia="Arial" w:hAnsi="Arial" w:cs="Arial"/>
        </w:rPr>
        <w:t xml:space="preserve">labor relations law; </w:t>
      </w:r>
      <w:bookmarkEnd w:id="718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19" w:name="_PAR__6_db172f30_eca7_431b_80f6_bebb54e8"/>
      <w:bookmarkStart w:id="720" w:name="_LINE__18_bd3bd085_5a2f_441b_9ba4_1e0b3f"/>
      <w:bookmarkEnd w:id="715"/>
      <w:r>
        <w:rPr>
          <w:rFonts w:ascii="Arial" w:eastAsia="Arial" w:hAnsi="Arial" w:cs="Arial"/>
        </w:rPr>
        <w:t xml:space="preserve">5.  Provides that, if a public employer fails to enter into an agreement to carry out and </w:t>
      </w:r>
      <w:bookmarkStart w:id="721" w:name="_LINE__19_ddf6cee7_cea6_4226_8667_069581"/>
      <w:bookmarkEnd w:id="720"/>
      <w:r>
        <w:rPr>
          <w:rFonts w:ascii="Arial" w:eastAsia="Arial" w:hAnsi="Arial" w:cs="Arial"/>
        </w:rPr>
        <w:t xml:space="preserve">effectuate binding determinations made by arbitrators, the public employees are authorized </w:t>
      </w:r>
      <w:bookmarkStart w:id="722" w:name="_LINE__20_e3dfda6a_08f5_485c_8a2f_403369"/>
      <w:bookmarkEnd w:id="721"/>
      <w:r>
        <w:rPr>
          <w:rFonts w:ascii="Arial" w:eastAsia="Arial" w:hAnsi="Arial" w:cs="Arial"/>
        </w:rPr>
        <w:t>to strike;</w:t>
      </w:r>
      <w:bookmarkEnd w:id="722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23" w:name="_PAR__7_3fa69d1b_39a6_47a4_b2c7_920d511d"/>
      <w:bookmarkStart w:id="724" w:name="_LINE__21_63351717_aa0f_4cde_86a6_cb922b"/>
      <w:bookmarkEnd w:id="719"/>
      <w:r>
        <w:rPr>
          <w:rFonts w:ascii="Arial" w:eastAsia="Arial" w:hAnsi="Arial" w:cs="Arial"/>
        </w:rPr>
        <w:t xml:space="preserve">6.  Requires that cost items in a collective bargaining agreement arrived at through </w:t>
      </w:r>
      <w:bookmarkStart w:id="725" w:name="_LINE__22_4da40c37_b974_4ab1_9c9d_a2fc5b"/>
      <w:bookmarkEnd w:id="724"/>
      <w:r>
        <w:rPr>
          <w:rFonts w:ascii="Arial" w:eastAsia="Arial" w:hAnsi="Arial" w:cs="Arial"/>
        </w:rPr>
        <w:t xml:space="preserve">arbitration may not be included in the state or local operating budget, as relevant, for the </w:t>
      </w:r>
      <w:bookmarkStart w:id="726" w:name="_LINE__23_b48d7c0c_695b_42b3_a40c_b6a86d"/>
      <w:bookmarkEnd w:id="725"/>
      <w:r>
        <w:rPr>
          <w:rFonts w:ascii="Arial" w:eastAsia="Arial" w:hAnsi="Arial" w:cs="Arial"/>
        </w:rPr>
        <w:t xml:space="preserve">current fiscal year, but must instead be submitted for inclusion in the operating budget for </w:t>
      </w:r>
      <w:bookmarkStart w:id="727" w:name="_LINE__24_412bd00c_fa44_4a3f_9901_fedb1f"/>
      <w:bookmarkEnd w:id="726"/>
      <w:r>
        <w:rPr>
          <w:rFonts w:ascii="Arial" w:eastAsia="Arial" w:hAnsi="Arial" w:cs="Arial"/>
        </w:rPr>
        <w:t>the following fiscal year; and</w:t>
      </w:r>
      <w:bookmarkEnd w:id="727"/>
    </w:p>
    <w:p w:rsidR="00003131" w:rsidP="00003131">
      <w:pPr>
        <w:ind w:left="360" w:firstLine="360"/>
        <w:rPr>
          <w:rFonts w:ascii="Arial" w:eastAsia="Arial" w:hAnsi="Arial" w:cs="Arial"/>
        </w:rPr>
      </w:pPr>
      <w:bookmarkStart w:id="728" w:name="_PAR__8_4f565300_b0b4_4981_856e_213130cb"/>
      <w:bookmarkStart w:id="729" w:name="_LINE__25_2c3e6502_b1ef_4fcd_ad4b_37e355"/>
      <w:bookmarkEnd w:id="723"/>
      <w:r>
        <w:rPr>
          <w:rFonts w:ascii="Arial" w:eastAsia="Arial" w:hAnsi="Arial" w:cs="Arial"/>
        </w:rPr>
        <w:t>7. Provides an effective date for the changes made in the bill of July 1, 2022.</w:t>
      </w:r>
      <w:bookmarkEnd w:id="729"/>
    </w:p>
    <w:bookmarkEnd w:id="1"/>
    <w:bookmarkEnd w:id="2"/>
    <w:bookmarkEnd w:id="684"/>
    <w:bookmarkEnd w:id="696"/>
    <w:bookmarkEnd w:id="7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LR0641,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Public Sector Labor Relations by Amending the Laws Governing Arbitration under Certain Public Employees Labor Relations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3131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2504E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127783</ItemId>
    <LRId>66688</LRId>
    <LRNumber>641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Public Sector Labor Relations by Amending the Laws Governing Arbitration under Certain Public Employees Labor Relations Laws</LRTitle>
    <ItemTitle>An Act To Improve Public Sector Labor Relations by Amending the Laws Governing Arbitration under Certain Public Employees Labor Relations Laws</ItemTitle>
    <ShortTitle1> IMPROVE PUBLIC SECTOR LABOR</ShortTitle1>
    <ShortTitle2>RELATIONS BY AMENDING THE LAWS</ShortTitle2>
    <SponsorFirstName>Troy</SponsorFirstName>
    <SponsorLastName>Jackson</SponsorLastName>
    <SponsorChamberPrefix>Pres.</SponsorChamberPrefix>
    <SponsorFrom>Aroostook</SponsorFrom>
    <DraftingCycleCount>2</DraftingCycleCount>
    <LatestDraftingActionId>124</LatestDraftingActionId>
    <LatestDraftingActionDate>2021-02-20T14:07:26</LatestDraftingActionDate>
    <LatestDrafterName>amolesworth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w:rsidR="00003131" w:rsidRDefault="00003131" w:rsidP="00003131"&amp;gt;&amp;lt;w:pPr&amp;gt;&amp;lt;w:ind w:left="360" /&amp;gt;&amp;lt;/w:pPr&amp;gt;&amp;lt;w:bookmarkStart w:id="0" w:name="_ENACTING_CLAUSE__79e04cc8_e63c_4331_ba3" /&amp;gt;&amp;lt;w:bookmarkStart w:id="1" w:name="_DOC_BODY__135cff48_c23d_4a45_8ed7_bd947" /&amp;gt;&amp;lt;w:bookmarkStart w:id="2" w:name="_DOC_BODY_CONTAINER__df3ecb21_c3c3_4772_" /&amp;gt;&amp;lt;w:bookmarkStart w:id="3" w:name="_PAGE__1_d0f7e7e7_14ff_44c7_9854_6724b69" /&amp;gt;&amp;lt;w:bookmarkStart w:id="4" w:name="_PAR__1_a0ec77b8_ee22_4efe_a1ab_537e2880" /&amp;gt;&amp;lt;w:bookmarkStart w:id="5" w:name="_LINE__1_828468df_f5b6_4f00_914b_21216bc"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w:rsidR="00003131" w:rsidRDefault="00003131" w:rsidP="00003131"&amp;gt;&amp;lt;w:pPr&amp;gt;&amp;lt;w:ind w:left="360" w:firstLine="360" /&amp;gt;&amp;lt;/w:pPr&amp;gt;&amp;lt;w:bookmarkStart w:id="6" w:name="_BILL_SECTION_HEADER__38d06c91_eb62_4075" /&amp;gt;&amp;lt;w:bookmarkStart w:id="7" w:name="_BILL_SECTION__386165b5_d6fb_4e03_b2d1_6" /&amp;gt;&amp;lt;w:bookmarkStart w:id="8" w:name="_DOC_BODY_CONTENT__7f6a4d8b_4b3d_4250_bd" /&amp;gt;&amp;lt;w:bookmarkStart w:id="9" w:name="_PAR__2_b1680eda_f3df_46ac_bf26_480b3a7b" /&amp;gt;&amp;lt;w:bookmarkStart w:id="10" w:name="_LINE__2_07e66e80_85d9_47a1_9f94_01a58f4"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w:name="_BILL_SECTION_NUMBER__a485db67_b92b_4e3c"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§965, sub-§4,&amp;lt;/w:t&amp;gt;&amp;lt;/w:r&amp;gt;&amp;lt;w:r&amp;gt;&amp;lt;w:t xml:space="preserve"&amp;gt; as amended by PL 1975, c. 564, §18, is further &amp;lt;/w:t&amp;gt;&amp;lt;/w:r&amp;gt;&amp;lt;w:bookmarkStart w:id="12" w:name="_LINE__3_79289e11_ddf2_4e47_b747_5ada725" /&amp;gt;&amp;lt;w:bookmarkEnd w:id="10" /&amp;gt;&amp;lt;w:r&amp;gt;&amp;lt;w:t&amp;gt;amended to read:&amp;lt;/w:t&amp;gt;&amp;lt;/w:r&amp;gt;&amp;lt;w:bookmarkEnd w:id="12" /&amp;gt;&amp;lt;/w:p&amp;gt;&amp;lt;w:p w:rsidR="00003131" w:rsidRDefault="00003131" w:rsidP="00003131"&amp;gt;&amp;lt;w:pPr&amp;gt;&amp;lt;w:ind w:left="360" w:firstLine="360" /&amp;gt;&amp;lt;/w:pPr&amp;gt;&amp;lt;w:bookmarkStart w:id="13" w:name="_STATUTE_NUMBER__d28e542b_216d_47fe_8108" /&amp;gt;&amp;lt;w:bookmarkStart w:id="14" w:name="_STATUTE_SS__72b56a6c_e05e_4cb8_8e38_8b1" /&amp;gt;&amp;lt;w:bookmarkStart w:id="15" w:name="_PAR__3_f96d3fca_a571_4dea_ac01_e9fc0677" /&amp;gt;&amp;lt;w:bookmarkStart w:id="16" w:name="_LINE__4_bd963b08_228c_4f4d_803c_6459ab0" /&amp;gt;&amp;lt;w:bookmarkEnd w:id="6" /&amp;gt;&amp;lt;w:bookmarkEnd w:id="9" /&amp;gt;&amp;lt;w:r&amp;gt;&amp;lt;w:rPr&amp;gt;&amp;lt;w:b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w:name="_STATUTE_HEADNOTE__5f96198a_f733_4c22_9d" /&amp;gt;&amp;lt;w:r&amp;gt;&amp;lt;w:rPr&amp;gt;&amp;lt;w:b /&amp;gt;&amp;lt;/w:rPr&amp;gt;&amp;lt;w:t&amp;gt;Arbitration.&amp;lt;/w:t&amp;gt;&amp;lt;/w:r&amp;gt;&amp;lt;w:bookmarkEnd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w:name="_STATUTE_CONTENT__d1579aae_96e4_43b5_863" /&amp;gt;&amp;lt;w:r&amp;gt;&amp;lt;w:t xml:space="preserve"&amp;gt;In addition to the 30-day period referred to in subsection 3, the parties &amp;lt;/w:t&amp;gt;&amp;lt;/w:r&amp;gt;&amp;lt;w:bookmarkStart w:id="19" w:name="_LINE__5_012ebcb9_9e8f_4aa3_978c_20bf7db" /&amp;gt;&amp;lt;w:bookmarkStart w:id="20" w:name="_PROCESSED_CHANGE__85b003f3_5164_4277_af" /&amp;gt;&amp;lt;w:bookmarkEnd w:id="16" /&amp;gt;&amp;lt;w:del w:id="21" w:author="BPS" w:date="2021-02-17T15:56:00Z"&amp;gt;&amp;lt;w:r w:rsidDel="00FF78A3"&amp;gt;&amp;lt;w:delText&amp;gt;shall&amp;lt;/w:delText&amp;gt;&amp;lt;/w:r&amp;gt;&amp;lt;/w:del&amp;gt;&amp;lt;w:r&amp;gt;&amp;lt;w:t xml:space="preserve"&amp;gt; &amp;lt;/w:t&amp;gt;&amp;lt;/w:r&amp;gt;&amp;lt;w:bookmarkEnd w:id="20" /&amp;gt;&amp;lt;w:r&amp;gt;&amp;lt;w:t xml:space="preserve"&amp;gt;have 15 more days, making a total period of 45 days from the submission of findings &amp;lt;/w:t&amp;gt;&amp;lt;/w:r&amp;gt;&amp;lt;w:bookmarkStart w:id="22" w:name="_LINE__6_9e820098_a520_4685_a04e_68dad27" /&amp;gt;&amp;lt;w:bookmarkEnd w:id="19" /&amp;gt;&amp;lt;w:r&amp;gt;&amp;lt;w:t&amp;gt;and recommendations, in which to make a good faith effort to resolve their controversy.&amp;lt;/w:t&amp;gt;&amp;lt;/w:r&amp;gt;&amp;lt;w:bookmarkEnd w:id="18" /&amp;gt;&amp;lt;w:bookmarkEnd w:id="22" /&amp;gt;&amp;lt;/w:p&amp;gt;&amp;lt;w:p w:rsidR="00003131" w:rsidRDefault="00003131" w:rsidP="00003131"&amp;gt;&amp;lt;w:pPr&amp;gt;&amp;lt;w:ind w:left="360" /&amp;gt;&amp;lt;/w:pPr&amp;gt;&amp;lt;w:bookmarkStart w:id="23" w:name="_STATUTE_CONTENT__5581d58d_2e24_4a33_88d" /&amp;gt;&amp;lt;w:bookmarkStart w:id="24" w:name="_STATUTE_P__67d81b12_5ed3_40cc_8350_4fd6" /&amp;gt;&amp;lt;w:bookmarkStart w:id="25" w:name="_PAR__4_deeb039e_c79a_4b18_aa80_cabc5e39" /&amp;gt;&amp;lt;w:bookmarkStart w:id="26" w:name="_LINE__7_017f7a3f_9b7d_49f5_90f6_8447c8a" /&amp;gt;&amp;lt;w:bookmarkEnd w:id="15" /&amp;gt;&amp;lt;w:r&amp;gt;&amp;lt;w:t xml:space="preserve"&amp;gt;If the parties have not resolved their controversy by the end of &amp;lt;/w:t&amp;gt;&amp;lt;/w:r&amp;gt;&amp;lt;w:bookmarkStart w:id="27" w:name="_PROCESSED_CHANGE__31a19992_61f2_49e1_a3" /&amp;gt;&amp;lt;w:del w:id="28" w:author="BPS" w:date="2021-01-28T08:54:00Z"&amp;gt;&amp;lt;w:r w:rsidDel="0042504E"&amp;gt;&amp;lt;w:delText&amp;gt;said&amp;lt;/w:delText&amp;gt;&amp;lt;/w:r&amp;gt;&amp;lt;/w:del&amp;gt;&amp;lt;w:r&amp;gt;&amp;lt;w:t xml:space="preserve"&amp;gt; &amp;lt;/w:t&amp;gt;&amp;lt;/w:r&amp;gt;&amp;lt;w:bookmarkStart w:id="29" w:name="_PROCESSED_CHANGE__87eba6f1_80f0_4a39_b8" /&amp;gt;&amp;lt;w:bookmarkEnd w:id="27" /&amp;gt;&amp;lt;w:ins w:id="30" w:author="BPS" w:date="2021-01-28T08:54:00Z"&amp;gt;&amp;lt;w:r&amp;gt;&amp;lt;w:t&amp;gt;the&amp;lt;/w:t&amp;gt;&amp;lt;/w:r&amp;gt;&amp;lt;/w:ins&amp;gt;&amp;lt;w:r&amp;gt;&amp;lt;w:t xml:space="preserve"&amp;gt; &amp;lt;/w:t&amp;gt;&amp;lt;/w:r&amp;gt;&amp;lt;w:bookmarkEnd w:id="29" /&amp;gt;&amp;lt;w:r&amp;gt;&amp;lt;w:t xml:space="preserve"&amp;gt;45-day period, they &amp;lt;/w:t&amp;gt;&amp;lt;/w:r&amp;gt;&amp;lt;w:bookmarkStart w:id="31" w:name="_LINE__8_d1ee2e44_6b6c_4b79_ad1b_f0b032b" /&amp;gt;&amp;lt;w:bookmarkEnd w:id="26" /&amp;gt;&amp;lt;w:r&amp;gt;&amp;lt;w:t xml:space="preserve"&amp;gt;may jointly agree to an arbitration procedure &amp;lt;/w:t&amp;gt;&amp;lt;/w:r&amp;gt;&amp;lt;w:bookmarkStart w:id="32" w:name="_PROCESSED_CHANGE__da61e983_fbc4_4a27_ae" /&amp;gt;&amp;lt;w:del w:id="33" w:author="BPS" w:date="2021-01-28T08:55:00Z"&amp;gt;&amp;lt;w:r w:rsidDel="0042504E"&amp;gt;&amp;lt;w:delText&amp;gt;which&amp;lt;/w:delText&amp;gt;&amp;lt;/w:r&amp;gt;&amp;lt;/w:del&amp;gt;&amp;lt;w:r&amp;gt;&amp;lt;w:t xml:space="preserve"&amp;gt; &amp;lt;/w:t&amp;gt;&amp;lt;/w:r&amp;gt;&amp;lt;w:bookmarkStart w:id="34" w:name="_PROCESSED_CHANGE__1078bcb8_35c3_4744_a5" /&amp;gt;&amp;lt;w:bookmarkEnd w:id="32" /&amp;gt;&amp;lt;w:ins w:id="35" w:author="BPS" w:date="2021-01-28T08:55:00Z"&amp;gt;&amp;lt;w:r&amp;gt;&amp;lt;w:t&amp;gt;that&amp;lt;/w:t&amp;gt;&amp;lt;/w:r&amp;gt;&amp;lt;/w:ins&amp;gt;&amp;lt;w:r&amp;gt;&amp;lt;w:t xml:space="preserve"&amp;gt; &amp;lt;/w:t&amp;gt;&amp;lt;/w:r&amp;gt;&amp;lt;w:bookmarkEnd w:id="34" /&amp;gt;&amp;lt;w:r&amp;gt;&amp;lt;w:t xml:space="preserve"&amp;gt;will result in a binding &amp;lt;/w:t&amp;gt;&amp;lt;/w:r&amp;gt;&amp;lt;w:bookmarkStart w:id="36" w:name="_LINE__9_d5b255f3_86db_4f79_a40e_94eaf15" /&amp;gt;&amp;lt;w:bookmarkEnd w:id="31" /&amp;gt;&amp;lt;w:r&amp;gt;&amp;lt;w:t xml:space="preserve"&amp;gt;determination of their controversy. Such determinations &amp;lt;/w:t&amp;gt;&amp;lt;/w:r&amp;gt;&amp;lt;w:bookmarkStart w:id="37" w:name="_PROCESSED_CHANGE__a69d287d_d950_4d70_97" /&amp;gt;&amp;lt;w:del w:id="38" w:author="BPS" w:date="2021-01-28T08:55:00Z"&amp;gt;&amp;lt;w:r w:rsidDel="0042504E"&amp;gt;&amp;lt;w:delText&amp;gt;will be&amp;lt;/w:delText&amp;gt;&amp;lt;/w:r&amp;gt;&amp;lt;/w:del&amp;gt;&amp;lt;w:r&amp;gt;&amp;lt;w:t xml:space="preserve"&amp;gt; &amp;lt;/w:t&amp;gt;&amp;lt;/w:r&amp;gt;&amp;lt;w:bookmarkStart w:id="39" w:name="_PROCESSED_CHANGE__0017d5bf_9358_4e65_ab" /&amp;gt;&amp;lt;w:bookmarkEnd w:id="37" /&amp;gt;&amp;lt;w:ins w:id="40" w:author="BPS" w:date="2021-01-28T08:55:00Z"&amp;gt;&amp;lt;w:r&amp;gt;&amp;lt;w:t&amp;gt;are&amp;lt;/w:t&amp;gt;&amp;lt;/w:r&amp;gt;&amp;lt;/w:ins&amp;gt;&amp;lt;w:r&amp;gt;&amp;lt;w:t xml:space="preserve"&amp;gt; &amp;lt;/w:t&amp;gt;&amp;lt;/w:r&amp;gt;&amp;lt;w:bookmarkEnd w:id="39" /&amp;gt;&amp;lt;w:r&amp;gt;&amp;lt;w:t xml:space="preserve"&amp;gt;subject to review by &amp;lt;/w:t&amp;gt;&amp;lt;/w:r&amp;gt;&amp;lt;w:bookmarkStart w:id="41" w:name="_LINE__10_0a90bc02_86a8_4d56_bad0_e3462a" /&amp;gt;&amp;lt;w:bookmarkEnd w:id="36" /&amp;gt;&amp;lt;w:r&amp;gt;&amp;lt;w:t xml:space="preserve"&amp;gt;the Superior Court in the manner specified by &amp;lt;/w:t&amp;gt;&amp;lt;/w:r&amp;gt;&amp;lt;w:bookmarkStart w:id="42" w:name="_CROSS_REFERENCE__0c4e06b5_3513_4b3c_95d" /&amp;gt;&amp;lt;w:r&amp;gt;&amp;lt;w:t&amp;gt;section 972&amp;lt;/w:t&amp;gt;&amp;lt;/w:r&amp;gt;&amp;lt;w:bookmarkEnd w:id="42" /&amp;gt;&amp;lt;w:r&amp;gt;&amp;lt;w:t&amp;gt;.&amp;lt;/w:t&amp;gt;&amp;lt;/w:r&amp;gt;&amp;lt;w:bookmarkEnd w:id="23" /&amp;gt;&amp;lt;w:bookmarkEnd w:id="41" /&amp;gt;&amp;lt;/w:p&amp;gt;&amp;lt;w:p w:rsidR="00003131" w:rsidRDefault="00003131" w:rsidP="00003131"&amp;gt;&amp;lt;w:pPr&amp;gt;&amp;lt;w:ind w:left="360" /&amp;gt;&amp;lt;/w:pPr&amp;gt;&amp;lt;w:bookmarkStart w:id="43" w:name="_STATUTE_CONTENT__eb4edcf0_7c0a_42bd_a44" /&amp;gt;&amp;lt;w:bookmarkStart w:id="44" w:name="_STATUTE_P__655246cf_4337_47fc_acd0_8679" /&amp;gt;&amp;lt;w:bookmarkStart w:id="45" w:name="_PAR__5_cc19aec8_d60b_4a7d_8354_461f5c57" /&amp;gt;&amp;lt;w:bookmarkStart w:id="46" w:name="_LINE__11_78db61e4_60b1_49e5_bac9_6d8ad4" /&amp;gt;&amp;lt;w:bookmarkEnd w:id="24" /&amp;gt;&amp;lt;w:bookmarkEnd w:id="25" /&amp;gt;&amp;lt;w:r&amp;gt;&amp;lt;w:t xml:space="preserve"&amp;gt;If they do not jointly agree to such an arbitration procedure within 10 days after the end of &amp;lt;/w:t&amp;gt;&amp;lt;/w:r&amp;gt;&amp;lt;w:bookmarkStart w:id="47" w:name="_LINE__12_2236e560_b3d3_43ea_8ead_cb7fee" /&amp;gt;&amp;lt;w:bookmarkStart w:id="48" w:name="_PROCESSED_CHANGE__97020e3b_671b_443e_9b" /&amp;gt;&amp;lt;w:bookmarkEnd w:id="46" /&amp;gt;&amp;lt;w:del w:id="49" w:author="BPS" w:date="2021-01-28T08:55:00Z"&amp;gt;&amp;lt;w:r w:rsidDel="0042504E"&amp;gt;&amp;lt;w:delText&amp;gt;said&amp;lt;/w:delText&amp;gt;&amp;lt;/w:r&amp;gt;&amp;lt;/w:del&amp;gt;&amp;lt;w:r&amp;gt;&amp;lt;w:t xml:space="preserve"&amp;gt; &amp;lt;/w:t&amp;gt;&amp;lt;/w:r&amp;gt;&amp;lt;w:bookmarkStart w:id="50" w:name="_PROCESSED_CHANGE__9dffe7b8_9990_4417_83" /&amp;gt;&amp;lt;w:bookmarkEnd w:id="48" /&amp;gt;&amp;lt;w:ins w:id="51" w:author="BPS" w:date="2021-01-28T08:55:00Z"&amp;gt;&amp;lt;w:r&amp;gt;&amp;lt;w:t&amp;gt;the&amp;lt;/w:t&amp;gt;&amp;lt;/w:r&amp;gt;&amp;lt;/w:ins&amp;gt;&amp;lt;w:r&amp;gt;&amp;lt;w:t xml:space="preserve"&amp;gt; &amp;lt;/w:t&amp;gt;&amp;lt;/w:r&amp;gt;&amp;lt;w:bookmarkEnd w:id="50" /&amp;gt;&amp;lt;w:r&amp;gt;&amp;lt;w:t xml:space="preserve"&amp;gt;45-day period, then either party may, by written notice to the other, request that &amp;lt;/w:t&amp;gt;&amp;lt;/w:r&amp;gt;&amp;lt;w:bookmarkStart w:id="52" w:name="_LINE__13_f93414e6_868f_42e0_a7c8_7ffffc" /&amp;gt;&amp;lt;w:bookmarkEnd w:id="47" /&amp;gt;&amp;lt;w:r&amp;gt;&amp;lt;w:t xml:space="preserve"&amp;gt;their differences be submitted to a board of 3 arbitrators.  The bargaining agent and the &amp;lt;/w:t&amp;gt;&amp;lt;/w:r&amp;gt;&amp;lt;w:bookmarkStart w:id="53" w:name="_LINE__14_137e8346_7597_4bb1_b0a9_f639a1" /&amp;gt;&amp;lt;w:bookmarkEnd w:id="52" /&amp;gt;&amp;lt;w:r&amp;gt;&amp;lt;w:t xml:space="preserve"&amp;gt;public employer shall within 5 days of &amp;lt;/w:t&amp;gt;&amp;lt;/w:r&amp;gt;&amp;lt;w:bookmarkStart w:id="54" w:name="_PROCESSED_CHANGE__c1497181_35f2_48d5_92" /&amp;gt;&amp;lt;w:del w:id="55" w:author="BPS" w:date="2021-01-28T08:55:00Z"&amp;gt;&amp;lt;w:r w:rsidDel="0042504E"&amp;gt;&amp;lt;w:delText&amp;gt;such&amp;lt;/w:delText&amp;gt;&amp;lt;/w:r&amp;gt;&amp;lt;/w:del&amp;gt;&amp;lt;w:r&amp;gt;&amp;lt;w:t xml:space="preserve"&amp;gt; &amp;lt;/w:t&amp;gt;&amp;lt;/w:r&amp;gt;&amp;lt;w:bookmarkStart w:id="56" w:name="_PROCESSED_CHANGE__a2c58552_2a72_4c4c_ac" /&amp;gt;&amp;lt;w:bookmarkEnd w:id="54" /&amp;gt;&amp;lt;w:ins w:id="57" w:author="BPS" w:date="2021-01-28T08:55:00Z"&amp;gt;&amp;lt;w:r&amp;gt;&amp;lt;w:t&amp;gt;the&amp;lt;/w:t&amp;gt;&amp;lt;/w:r&amp;gt;&amp;lt;/w:ins&amp;gt;&amp;lt;w:r&amp;gt;&amp;lt;w:t xml:space="preserve"&amp;gt; &amp;lt;/w:t&amp;gt;&amp;lt;/w:r&amp;gt;&amp;lt;w:bookmarkEnd w:id="56" /&amp;gt;&amp;lt;w:r&amp;gt;&amp;lt;w:t xml:space="preserve"&amp;gt;request each select and name one arbitrator &amp;lt;/w:t&amp;gt;&amp;lt;/w:r&amp;gt;&amp;lt;w:bookmarkStart w:id="58" w:name="_LINE__15_4b40181b_e7aa_468d_bb8f_7d536a" /&amp;gt;&amp;lt;w:bookmarkEnd w:id="53" /&amp;gt;&amp;lt;w:r&amp;gt;&amp;lt;w:t xml:space="preserve"&amp;gt;and shall immediately thereafter notify each other in writing of the name and address of the &amp;lt;/w:t&amp;gt;&amp;lt;/w:r&amp;gt;&amp;lt;w:bookmarkStart w:id="59" w:name="_LINE__16_3a894b30_08ea_48dc_b7bc_1d4167" /&amp;gt;&amp;lt;w:bookmarkEnd w:id="58" /&amp;gt;&amp;lt;w:r&amp;gt;&amp;lt;w:t xml:space="preserve"&amp;gt;person so selected.  The 2 arbitrators so selected and named shall, within 10 days from &amp;lt;/w:t&amp;gt;&amp;lt;/w:r&amp;gt;&amp;lt;w:bookmarkStart w:id="60" w:name="_PROCESSED_CHANGE__18a53d70_9b2a_4ac0_85" /&amp;gt;&amp;lt;w:del w:id="61" w:author="BPS" w:date="2021-01-28T08:56:00Z"&amp;gt;&amp;lt;w:r w:rsidDel="0042504E"&amp;gt;&amp;lt;w:delText&amp;gt;such&amp;lt;/w:delText&amp;gt;&amp;lt;/w:r&amp;gt;&amp;lt;/w:del&amp;gt;&amp;lt;w:r&amp;gt;&amp;lt;w:t xml:space="preserve"&amp;gt; &amp;lt;/w:t&amp;gt;&amp;lt;/w:r&amp;gt;&amp;lt;w:bookmarkStart w:id="62" w:name="_LINE__17_6a6a9d23_d4db_4789_8698_446ae2" /&amp;gt;&amp;lt;w:bookmarkStart w:id="63" w:name="_PROCESSED_CHANGE__cb5a0f1f_29d2_4fe4_80" /&amp;gt;&amp;lt;w:bookmarkEnd w:id="59" /&amp;gt;&amp;lt;w:bookmarkEnd w:id="60" /&amp;gt;&amp;lt;w:ins w:id="64" w:author="BPS" w:date="2021-01-28T08:56:00Z"&amp;gt;&amp;lt;w:r&amp;gt;&amp;lt;w:t&amp;gt;the&amp;lt;/w:t&amp;gt;&amp;lt;/w:r&amp;gt;&amp;lt;/w:ins&amp;gt;&amp;lt;w:r&amp;gt;&amp;lt;w:t xml:space="preserve"&amp;gt; &amp;lt;/w:t&amp;gt;&amp;lt;/w:r&amp;gt;&amp;lt;w:bookmarkEnd w:id="63" /&amp;gt;&amp;lt;w:r&amp;gt;&amp;lt;w:t&amp;gt;request, agree upon and select and name a neutral arbitrator&amp;lt;/w:t&amp;gt;&amp;lt;/w:r&amp;gt;&amp;lt;w:bookmarkStart w:id="65" w:name="_PROCESSED_CHANGE__68ef36c8_d7e4_4c1b_8b" /&amp;gt;&amp;lt;w:r w:rsidRPr="0042504E"&amp;gt;&amp;lt;w:t xml:space="preserve"&amp;gt; &amp;lt;/w:t&amp;gt;&amp;lt;/w:r&amp;gt;&amp;lt;w:ins w:id="66" w:author="BPS" w:date="2021-01-28T08:56:00Z"&amp;gt;&amp;lt;w:r w:rsidRPr="0042504E"&amp;gt;&amp;lt;w:t xml:space="preserve"&amp;gt;from the panel of arbitrators &amp;lt;/w:t&amp;gt;&amp;lt;/w:r&amp;gt;&amp;lt;w:bookmarkStart w:id="67" w:name="_LINE__18_9d2186c6_9e42_4273_81a1_b14683" /&amp;gt;&amp;lt;w:bookmarkEnd w:id="62" /&amp;gt;&amp;lt;w:r w:rsidRPr="0042504E"&amp;gt;&amp;lt;w:t&amp;gt;established in accordance with subsection 4-A&amp;lt;/w:t&amp;gt;&amp;lt;/w:r&amp;gt;&amp;lt;/w:ins&amp;gt;&amp;lt;w:bookmarkEnd w:id="65" /&amp;gt;&amp;lt;w:r&amp;gt;&amp;lt;w:t xml:space="preserve"&amp;gt;.  &amp;lt;/w:t&amp;gt;&amp;lt;/w:r&amp;gt;&amp;lt;w:bookmarkStart w:id="68" w:name="_PROCESSED_CHANGE__110c0f95_4f4d_452f_b0" /&amp;gt;&amp;lt;w:del w:id="69" w:author="BPS" w:date="2021-01-28T08:56:00Z"&amp;gt;&amp;lt;w:r w:rsidDel="0042504E"&amp;gt;&amp;lt;w:delText xml:space="preserve"&amp;gt;If either party shall not select its arbitrator &amp;lt;/w:delText&amp;gt;&amp;lt;/w:r&amp;gt;&amp;lt;w:bookmarkStart w:id="70" w:name="_LINE__19_86049605_9de9_4b5f_be16_da16cd" /&amp;gt;&amp;lt;w:bookmarkEnd w:id="67" /&amp;gt;&amp;lt;w:r w:rsidDel="0042504E"&amp;gt;&amp;lt;w:delText xml:space="preserve"&amp;gt;or if the 2 arbitrators shall fail to agree upon, select and name a neutral arbitrator within &amp;lt;/w:delText&amp;gt;&amp;lt;/w:r&amp;gt;&amp;lt;w:bookmarkStart w:id="71" w:name="_LINE__20_e4fbbcc1_fe56_4636_8528_569f7d" /&amp;gt;&amp;lt;w:bookmarkEnd w:id="70" /&amp;gt;&amp;lt;w:r w:rsidDel="0042504E"&amp;gt;&amp;lt;w:delText xml:space="preserve"&amp;gt;said 10 days, either party may request the American Arbitration Association to utilize its &amp;lt;/w:delText&amp;gt;&amp;lt;/w:r&amp;gt;&amp;lt;w:bookmarkStart w:id="72" w:name="_LINE__21_89098867_8441_45b6_b108_c6fb0f" /&amp;gt;&amp;lt;w:bookmarkEnd w:id="71" /&amp;gt;&amp;lt;w:r w:rsidDel="0042504E"&amp;gt;&amp;lt;w:delText xml:space="preserve"&amp;gt;procedures for the selection of the neutral arbitrator.  &amp;lt;/w:delText&amp;gt;&amp;lt;/w:r&amp;gt;&amp;lt;/w:del&amp;gt;&amp;lt;w:del w:id="73" w:author="BPS" w:date="2021-01-28T08:58:00Z"&amp;gt;&amp;lt;w:r w:rsidDel="0042504E"&amp;gt;&amp;lt;w:delText xml:space="preserve"&amp;gt;As soon as possible after receipt of &amp;lt;/w:delText&amp;gt;&amp;lt;/w:r&amp;gt;&amp;lt;w:bookmarkStart w:id="74" w:name="_LINE__22_5f0c422f_723c_4e87_a8de_480d4c" /&amp;gt;&amp;lt;w:bookmarkEnd w:id="72" /&amp;gt;&amp;lt;w:r w:rsidDel="0042504E"&amp;gt;&amp;lt;w:delText xml:space="preserve"&amp;gt;such request, the neutral arbitrator will be selected in accordance with rules and procedures &amp;lt;/w:delText&amp;gt;&amp;lt;/w:r&amp;gt;&amp;lt;w:bookmarkStart w:id="75" w:name="_LINE__23_6292f611_27ae_4601_a007_361351" /&amp;gt;&amp;lt;w:bookmarkEnd w:id="74" /&amp;gt;&amp;lt;w:r w:rsidDel="0042504E"&amp;gt;&amp;lt;w:delText&amp;gt;prescribed by the American Arbitration Association for making such selection.&amp;lt;/w:delText&amp;gt;&amp;lt;/w:r&amp;gt;&amp;lt;/w:del&amp;gt;&amp;lt;w:r&amp;gt;&amp;lt;w:t xml:space="preserve"&amp;gt;  &amp;lt;/w:t&amp;gt;&amp;lt;/w:r&amp;gt;&amp;lt;w:bookmarkStart w:id="76" w:name="_PROCESSED_CHANGE__e6dd29f9_6c5f_4dc8_a9" /&amp;gt;&amp;lt;w:bookmarkEnd w:id="68" /&amp;gt;&amp;lt;w:ins w:id="77" w:author="BPS" w:date="2021-01-28T08:57:00Z"&amp;gt;&amp;lt;w:r w:rsidRPr="0042504E"&amp;gt;&amp;lt;w:t xml:space="preserve"&amp;gt;If the 2 &amp;lt;/w:t&amp;gt;&amp;lt;/w:r&amp;gt;&amp;lt;w:bookmarkStart w:id="78" w:name="_LINE__24_e675818d_8445_4626_ac29_d626a0" /&amp;gt;&amp;lt;w:bookmarkEnd w:id="75" /&amp;gt;&amp;lt;w:r w:rsidRPr="0042504E"&amp;gt;&amp;lt;w:t xml:space="preserve"&amp;gt;arbitrators cannot in 10 days select a neutral arbitrator, the executive director shall appoint &amp;lt;/w:t&amp;gt;&amp;lt;/w:r&amp;gt;&amp;lt;w:bookmarkStart w:id="79" w:name="_LINE__25_075d8bc7_fefc_4dae_80df_180c26" /&amp;gt;&amp;lt;w:bookmarkEnd w:id="78" /&amp;gt;&amp;lt;w:r w:rsidRPr="0042504E"&amp;gt;&amp;lt;w:t xml:space="preserve"&amp;gt;the neutral arbitrator from the panel of arbitrators established in accordance with subsection &amp;lt;/w:t&amp;gt;&amp;lt;/w:r&amp;gt;&amp;lt;w:bookmarkStart w:id="80" w:name="_LINE__26_2657767c_b2fd_4e25_a152_9976ef" /&amp;gt;&amp;lt;w:bookmarkEnd w:id="79" /&amp;gt;&amp;lt;w:r w:rsidRPr="0042504E"&amp;gt;&amp;lt;w:t&amp;gt;4&amp;lt;/w:t&amp;gt;&amp;lt;/w:r&amp;gt;&amp;lt;/w:ins&amp;gt;&amp;lt;w:ins w:id="81" w:author="BPS" w:date="2021-02-17T15:57:00Z"&amp;gt;&amp;lt;w:r&amp;gt;&amp;lt;w:t&amp;gt;-&amp;lt;/w:t&amp;gt;&amp;lt;/w:r&amp;gt;&amp;lt;/w:ins&amp;gt;&amp;lt;w:ins w:id="82" w:author="BPS" w:date="2021-01-28T08:57:00Z"&amp;gt;&amp;lt;w:r w:rsidRPr="0042504E"&amp;gt;&amp;lt;w:t&amp;gt;A.&amp;lt;/w:t&amp;gt;&amp;lt;/w:r&amp;gt;&amp;lt;/w:ins&amp;gt;&amp;lt;w:r w:rsidRPr="0042504E"&amp;gt;&amp;lt;w:t xml:space="preserve"&amp;gt;  &amp;lt;/w:t&amp;gt;&amp;lt;/w:r&amp;gt;&amp;lt;w:bookmarkEnd w:id="76" /&amp;gt;&amp;lt;w:r&amp;gt;&amp;lt;w:t xml:space="preserve"&amp;gt;The neutral arbitrator so selected &amp;lt;/w:t&amp;gt;&amp;lt;/w:r&amp;gt;&amp;lt;w:bookmarkStart w:id="83" w:name="_PROCESSED_CHANGE__d0a2fe7c_fd14_4d73_bd" /&amp;gt;&amp;lt;w:del w:id="84" w:author="BPS" w:date="2021-01-28T08:59:00Z"&amp;gt;&amp;lt;w:r w:rsidDel="0042504E"&amp;gt;&amp;lt;w:delText&amp;gt;will&amp;lt;/w:delText&amp;gt;&amp;lt;/w:r&amp;gt;&amp;lt;/w:del&amp;gt;&amp;lt;w:r&amp;gt;&amp;lt;w:t xml:space="preserve"&amp;gt; &amp;lt;/w:t&amp;gt;&amp;lt;/w:r&amp;gt;&amp;lt;w:bookmarkStart w:id="85" w:name="_PROCESSED_CHANGE__a2a98215_66a7_420f_b1" /&amp;gt;&amp;lt;w:bookmarkEnd w:id="83" /&amp;gt;&amp;lt;w:ins w:id="86" w:author="BPS" w:date="2021-01-28T08:59:00Z"&amp;gt;&amp;lt;w:r&amp;gt;&amp;lt;w:t&amp;gt;may&amp;lt;/w:t&amp;gt;&amp;lt;/w:r&amp;gt;&amp;lt;/w:ins&amp;gt;&amp;lt;w:r&amp;gt;&amp;lt;w:t xml:space="preserve"&amp;gt; &amp;lt;/w:t&amp;gt;&amp;lt;/w:r&amp;gt;&amp;lt;w:bookmarkEnd w:id="85" /&amp;gt;&amp;lt;w:r&amp;gt;&amp;lt;w:t xml:space="preserve"&amp;gt;not, without the consent of both parties, &amp;lt;/w:t&amp;gt;&amp;lt;/w:r&amp;gt;&amp;lt;w:bookmarkStart w:id="87" w:name="_LINE__27_01751c4a_8c39_44e5_aaea_a55e79" /&amp;gt;&amp;lt;w:bookmarkEnd w:id="80" /&amp;gt;&amp;lt;w:r&amp;gt;&amp;lt;w:t xml:space="preserve"&amp;gt;be the same person who was selected as mediator pursuant to subsection 2 nor any member &amp;lt;/w:t&amp;gt;&amp;lt;/w:r&amp;gt;&amp;lt;w:bookmarkStart w:id="88" w:name="_LINE__28_404ee1f8_dc85_4439_b1a8_1138a2" /&amp;gt;&amp;lt;w:bookmarkEnd w:id="87" /&amp;gt;&amp;lt;w:r&amp;gt;&amp;lt;w:t xml:space="preserve"&amp;gt;of the fact-finding board selected pursuant to subsection 3.  As soon as possible after the &amp;lt;/w:t&amp;gt;&amp;lt;/w:r&amp;gt;&amp;lt;w:bookmarkStart w:id="89" w:name="_LINE__29_b8611f01_e700_40ea_8c6c_d6cdce" /&amp;gt;&amp;lt;w:bookmarkEnd w:id="88" /&amp;gt;&amp;lt;w:r&amp;gt;&amp;lt;w:t xml:space="preserve"&amp;gt;selection of the neutral arbitrator, the 3 arbitrators &amp;lt;/w:t&amp;gt;&amp;lt;/w:r&amp;gt;&amp;lt;w:bookmarkStart w:id="90" w:name="_PROCESSED_CHANGE__483b9ef0_20c6_4492_98" /&amp;gt;&amp;lt;w:del w:id="91" w:author="BPS" w:date="2021-01-28T08:59:00Z"&amp;gt;&amp;lt;w:r w:rsidDel="0042504E"&amp;gt;&amp;lt;w:delText xml:space="preserve"&amp;gt;or if either party shall not have selected &amp;lt;/w:delText&amp;gt;&amp;lt;/w:r&amp;gt;&amp;lt;w:bookmarkStart w:id="92" w:name="_LINE__30_35304591_9522_42ae_9f84_7df2a4" /&amp;gt;&amp;lt;w:bookmarkEnd w:id="89" /&amp;gt;&amp;lt;w:r w:rsidDel="0042504E"&amp;gt;&amp;lt;w:delText&amp;gt;its arbitrator, the 2 arbitrators, as the case may be,&amp;lt;/w:delText&amp;gt;&amp;lt;/w:r&amp;gt;&amp;lt;/w:del&amp;gt;&amp;lt;w:r&amp;gt;&amp;lt;w:t xml:space="preserve"&amp;gt; &amp;lt;/w:t&amp;gt;&amp;lt;/w:r&amp;gt;&amp;lt;w:bookmarkEnd w:id="90" /&amp;gt;&amp;lt;w:r&amp;gt;&amp;lt;w:t xml:space="preserve"&amp;gt;shall meet with the parties or their &amp;lt;/w:t&amp;gt;&amp;lt;/w:r&amp;gt;&amp;lt;w:bookmarkStart w:id="93" w:name="_LINE__31_507eeabb_c858_44b0_af90_cf0f19" /&amp;gt;&amp;lt;w:bookmarkEnd w:id="92" /&amp;gt;&amp;lt;w:r&amp;gt;&amp;lt;w:t xml:space="preserve"&amp;gt;representatives, or both, forthwith, either jointly or separately, make inquiries and &amp;lt;/w:t&amp;gt;&amp;lt;/w:r&amp;gt;&amp;lt;w:bookmarkStart w:id="94" w:name="_LINE__32_532a2b3a_a4bf_4353_9091_72a796" /&amp;gt;&amp;lt;w:bookmarkEnd w:id="93" /&amp;gt;&amp;lt;w:r&amp;gt;&amp;lt;w:t xml:space="preserve"&amp;gt;investigations, hold hearings, or take such other steps as they &amp;lt;/w:t&amp;gt;&amp;lt;/w:r&amp;gt;&amp;lt;w:bookmarkStart w:id="95" w:name="_PROCESSED_CHANGE__3396a832_6cab_44d6_9b" /&amp;gt;&amp;lt;w:del w:id="96" w:author="BPS" w:date="2021-01-28T08:59:00Z"&amp;gt;&amp;lt;w:r w:rsidDel="0042504E"&amp;gt;&amp;lt;w:delText&amp;gt;deem&amp;lt;/w:delText&amp;gt;&amp;lt;/w:r&amp;gt;&amp;lt;/w:del&amp;gt;&amp;lt;w:r&amp;gt;&amp;lt;w:t xml:space="preserve"&amp;gt; &amp;lt;/w:t&amp;gt;&amp;lt;/w:r&amp;gt;&amp;lt;w:bookmarkStart w:id="97" w:name="_PROCESSED_CHANGE__21b52168_6c13_4fa1_82" /&amp;gt;&amp;lt;w:bookmarkEnd w:id="95" /&amp;gt;&amp;lt;w:ins w:id="98" w:author="BPS" w:date="2021-01-28T08:59:00Z"&amp;gt;&amp;lt;w:r&amp;gt;&amp;lt;w:t&amp;gt;determine&amp;lt;/w:t&amp;gt;&amp;lt;/w:r&amp;gt;&amp;lt;/w:ins&amp;gt;&amp;lt;w:r&amp;gt;&amp;lt;w:t xml:space="preserve"&amp;gt; &amp;lt;/w:t&amp;gt;&amp;lt;/w:r&amp;gt;&amp;lt;w:bookmarkEnd w:id="97" /&amp;gt;&amp;lt;w:r&amp;gt;&amp;lt;w:t xml:space="preserve"&amp;gt;appropriate.  &amp;lt;/w:t&amp;gt;&amp;lt;/w:r&amp;gt;&amp;lt;w:bookmarkStart w:id="99" w:name="_LINE__33_ae0d277a_3aaa_4075_ae04_d1c0f7" /&amp;gt;&amp;lt;w:bookmarkStart w:id="100" w:name="_PROCESSED_CHANGE__7e3e2e32_02a8_4054_9e" /&amp;gt;&amp;lt;w:bookmarkEnd w:id="94" /&amp;gt;&amp;lt;w:del w:id="101" w:author="BPS" w:date="2021-01-28T08:59:00Z"&amp;gt;&amp;lt;w:r w:rsidDel="0042504E"&amp;gt;&amp;lt;w:delText xml:space="preserve"&amp;gt;If the neutral arbitrator is selected by utilizing the procedures of the American Arbitration &amp;lt;/w:delText&amp;gt;&amp;lt;/w:r&amp;gt;&amp;lt;w:bookmarkStart w:id="102" w:name="_LINE__34_6c879354_9b0e_497a_ba4f_d47324" /&amp;gt;&amp;lt;w:bookmarkEnd w:id="99" /&amp;gt;&amp;lt;w:r w:rsidDel="0042504E"&amp;gt;&amp;lt;w:delText xml:space="preserve"&amp;gt;Association, the arbitration proceedings will be conducted in accordance with the rules and &amp;lt;/w:delText&amp;gt;&amp;lt;/w:r&amp;gt;&amp;lt;w:bookmarkStart w:id="103" w:name="_LINE__35_812cbcb3_a2be_440d_a77f_9f3071" /&amp;gt;&amp;lt;w:bookmarkEnd w:id="102" /&amp;gt;&amp;lt;w:r w:rsidDel="0042504E"&amp;gt;&amp;lt;w:delText&amp;gt;procedures of the American Arbitration Association.&amp;lt;/w:delText&amp;gt;&amp;lt;/w:r&amp;gt;&amp;lt;/w:del&amp;gt;&amp;lt;w:r&amp;gt;&amp;lt;w:t xml:space="preserve"&amp;gt;  &amp;lt;/w:t&amp;gt;&amp;lt;/w:r&amp;gt;&amp;lt;w:bookmarkEnd w:id="100" /&amp;gt;&amp;lt;w:r&amp;gt;&amp;lt;w:t xml:space="preserve"&amp;gt;The hearing &amp;lt;/w:t&amp;gt;&amp;lt;/w:r&amp;gt;&amp;lt;w:bookmarkStart w:id="104" w:name="_PROCESSED_CHANGE__4dc69d81_6ee2_44b7_af" /&amp;gt;&amp;lt;w:del w:id="105" w:author="BPS" w:date="2021-01-28T09:00:00Z"&amp;gt;&amp;lt;w:r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w:id="106" w:name="_PROCESSED_CHANGE__1456557e_5660_4443_a1" /&amp;gt;&amp;lt;w:bookmarkEnd w:id="104" /&amp;gt;&amp;lt;w:ins w:id="107" w:author="BPS" w:date="2021-01-28T09:00:00Z"&amp;gt;&amp;lt;w:r&amp;gt;&amp;lt;w:t&amp;gt;must&amp;lt;/w:t&amp;gt;&amp;lt;/w:r&amp;gt;&amp;lt;/w:ins&amp;gt;&amp;lt;w:r&amp;gt;&amp;lt;w:t xml:space="preserve"&amp;gt; &amp;lt;/w:t&amp;gt;&amp;lt;/w:r&amp;gt;&amp;lt;w:bookmarkEnd w:id="106" /&amp;gt;&amp;lt;w:r&amp;gt;&amp;lt;w:t xml:space="preserve"&amp;gt;be informal, &amp;lt;/w:t&amp;gt;&amp;lt;/w:r&amp;gt;&amp;lt;w:bookmarkStart w:id="108" w:name="_LINE__36_f6a46284_4e71_410c_bfff_899866" /&amp;gt;&amp;lt;w:bookmarkEnd w:id="103" /&amp;gt;&amp;lt;w:r&amp;gt;&amp;lt;w:t xml:space="preserve"&amp;gt;and the rules of evidence prevailing in judicial proceedings &amp;lt;/w:t&amp;gt;&amp;lt;/w:r&amp;gt;&amp;lt;w:bookmarkStart w:id="109" w:name="_PROCESSED_CHANGE__4d489b5c_26f9_48bb_ae" /&amp;gt;&amp;lt;w:del w:id="110" w:author="BPS" w:date="2021-01-28T09:00:00Z"&amp;gt;&amp;lt;w:r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w:id="111" w:name="_PROCESSED_CHANGE__57e773ec_e9f5_4879_86" /&amp;gt;&amp;lt;w:bookmarkEnd w:id="109" /&amp;gt;&amp;lt;w:ins w:id="112" w:author="BPS" w:date="2021-01-28T09:00:00Z"&amp;gt;&amp;lt;w:r&amp;gt;&amp;lt;w:t&amp;gt;are&amp;lt;/w:t&amp;gt;&amp;lt;/w:r&amp;gt;&amp;lt;/w:ins&amp;gt;&amp;lt;w:r&amp;gt;&amp;lt;w:t xml:space="preserve"&amp;gt; &amp;lt;/w:t&amp;gt;&amp;lt;/w:r&amp;gt;&amp;lt;w:bookmarkEnd w:id="111" /&amp;gt;&amp;lt;w:r&amp;gt;&amp;lt;w:t xml:space="preserve"&amp;gt;not &amp;lt;/w:t&amp;gt;&amp;lt;/w:r&amp;gt;&amp;lt;w:bookmarkStart w:id="113" w:name="_PROCESSED_CHANGE__ab7fc918_c153_46c8_8c" /&amp;gt;&amp;lt;w:del w:id="114" w:author="BPS" w:date="2021-01-28T09:00:00Z"&amp;gt;&amp;lt;w:r w:rsidDel="0042504E"&amp;gt;&amp;lt;w:delText&amp;gt;be&amp;lt;/w:delText&amp;gt;&amp;lt;/w:r&amp;gt;&amp;lt;/w:del&amp;gt;&amp;lt;w:r&amp;gt;&amp;lt;w:t xml:space="preserve"&amp;gt; &amp;lt;/w:t&amp;gt;&amp;lt;/w:r&amp;gt;&amp;lt;w:bookmarkEnd w:id="113" /&amp;gt;&amp;lt;w:r&amp;gt;&amp;lt;w:t xml:space="preserve"&amp;gt;binding. Any &amp;lt;/w:t&amp;gt;&amp;lt;/w:r&amp;gt;&amp;lt;w:bookmarkStart w:id="115" w:name="_LINE__37_e66a3a0b_32f8_4da1_93c8_24aa93" /&amp;gt;&amp;lt;w:bookmarkEnd w:id="108" /&amp;gt;&amp;lt;w:r&amp;gt;&amp;lt;w:t xml:space="preserve"&amp;gt;and all documentary evidence and other data &amp;lt;/w:t&amp;gt;&amp;lt;/w:r&amp;gt;&amp;lt;w:bookmarkStart w:id="116" w:name="_PROCESSED_CHANGE__6924f9df_ad8e_45e3_a5" /&amp;gt;&amp;lt;w:del w:id="117" w:author="BPS" w:date="2021-01-28T09:00:00Z"&amp;gt;&amp;lt;w:r w:rsidDel="0042504E"&amp;gt;&amp;lt;w:delText&amp;gt;deemed&amp;lt;/w:delText&amp;gt;&amp;lt;/w:r&amp;gt;&amp;lt;/w:del&amp;gt;&amp;lt;w:r&amp;gt;&amp;lt;w:t xml:space="preserve"&amp;gt; &amp;lt;/w:t&amp;gt;&amp;lt;/w:r&amp;gt;&amp;lt;w:bookmarkStart w:id="118" w:name="_PROCESSED_CHANGE__00cce293_4067_481b_84" /&amp;gt;&amp;lt;w:bookmarkEnd w:id="116" /&amp;gt;&amp;lt;w:ins w:id="119" w:author="BPS" w:date="2021-01-28T09:00:00Z"&amp;gt;&amp;lt;w:r&amp;gt;&amp;lt;w:t&amp;gt;determined&amp;lt;/w:t&amp;gt;&amp;lt;/w:r&amp;gt;&amp;lt;/w:ins&amp;gt;&amp;lt;w:r&amp;gt;&amp;lt;w:t xml:space="preserve"&amp;gt; &amp;lt;/w:t&amp;gt;&amp;lt;/w:r&amp;gt;&amp;lt;w:bookmarkEnd w:id="118" /&amp;gt;&amp;lt;w:r&amp;gt;&amp;lt;w:t xml:space="preserve"&amp;gt;relevant by the arbitrators &amp;lt;/w:t&amp;gt;&amp;lt;/w:r&amp;gt;&amp;lt;w:bookmarkStart w:id="120" w:name="_LINE__38_b0a2d6d0_cdab_43a2_bc1f_d151aa" /&amp;gt;&amp;lt;w:bookmarkEnd w:id="115" /&amp;gt;&amp;lt;w:r&amp;gt;&amp;lt;w:t xml:space="preserve"&amp;gt;may be received in evidence.  The arbitrators &amp;lt;/w:t&amp;gt;&amp;lt;/w:r&amp;gt;&amp;lt;w:bookmarkStart w:id="121" w:name="_PROCESSED_CHANGE__e9819e0a_3040_4c08_a0" /&amp;gt;&amp;lt;w:del w:id="122" w:author="BPS" w:date="2021-01-28T09:00:00Z"&amp;gt;&amp;lt;w:r w:rsidDel="0042504E"&amp;gt;&amp;lt;w:delText&amp;gt;shall&amp;lt;/w:delText&amp;gt;&amp;lt;/w:r&amp;gt;&amp;lt;/w:del&amp;gt;&amp;lt;w:r&amp;gt;&amp;lt;w:t xml:space="preserve"&amp;gt; &amp;lt;/w:t&amp;gt;&amp;lt;/w:r&amp;gt;&amp;lt;w:bookmarkEnd w:id="121" /&amp;gt;&amp;lt;w:r&amp;gt;&amp;lt;w:t xml:space="preserve"&amp;gt;have the power to administer oaths and &amp;lt;/w:t&amp;gt;&amp;lt;/w:r&amp;gt;&amp;lt;w:bookmarkStart w:id="123" w:name="_LINE__39_2055e673_7535_4334_b53e_05799a" /&amp;gt;&amp;lt;w:bookmarkEnd w:id="120" /&amp;gt;&amp;lt;w:r&amp;gt;&amp;lt;w:t xml:space="preserve"&amp;gt;to require by subpoena the attendance and testimony of witnesses, the production of books, &amp;lt;/w:t&amp;gt;&amp;lt;/w:r&amp;gt;&amp;lt;w:bookmarkStart w:id="124" w:name="_LINE__40_a43b7726_6ab7_4d79_ac4b_3b5103" /&amp;gt;&amp;lt;w:bookmarkEnd w:id="123" /&amp;gt;&amp;lt;w:r&amp;gt;&amp;lt;w:t xml:space="preserve"&amp;gt;records and other evidence relative or pertinent to the issues represented to them for &amp;lt;/w:t&amp;gt;&amp;lt;/w:r&amp;gt;&amp;lt;w:bookmarkStart w:id="125" w:name="_LINE__41_e2463f1d_28b5_4a61_9284_6119f2" /&amp;gt;&amp;lt;w:bookmarkEnd w:id="124" /&amp;gt;&amp;lt;w:r&amp;gt;&amp;lt;w:t&amp;gt;determination.&amp;lt;/w:t&amp;gt;&amp;lt;/w:r&amp;gt;&amp;lt;w:bookmarkEnd w:id="43" /&amp;gt;&amp;lt;w:bookmarkEnd w:id="125" /&amp;gt;&amp;lt;/w:p&amp;gt;&amp;lt;w:p w:rsidR="00003131" w:rsidRDefault="00003131" w:rsidP="00003131"&amp;gt;&amp;lt;w:pPr&amp;gt;&amp;lt;w:ind w:left="360" /&amp;gt;&amp;lt;/w:pPr&amp;gt;&amp;lt;w:bookmarkStart w:id="126" w:name="_STATUTE_CONTENT__ad918357_91cf_487c_889" /&amp;gt;&amp;lt;w:bookmarkStart w:id="127" w:name="_STATUTE_P__9f332a93_7aa6_4bce_83d7_c6e4" /&amp;gt;&amp;lt;w:bookmarkStart w:id="128" w:name="_PAR__6_8e974c02_8d6f_4025_976c_dccaaf76" /&amp;gt;&amp;lt;w:bookmarkStart w:id="129" w:name="_LINE__42_7510af9f_c813_4cf4_8a06_e151b2" /&amp;gt;&amp;lt;w:bookmarkEnd w:id="44" /&amp;gt;&amp;lt;w:bookmarkEnd w:id="45" /&amp;gt;&amp;lt;w:r&amp;gt;&amp;lt;w:t xml:space="preserve"&amp;gt;If the controversy is not resolved by the parties themselves, the arbitrators shall proceed as &amp;lt;/w:t&amp;gt;&amp;lt;/w:r&amp;gt;&amp;lt;w:bookmarkStart w:id="130" w:name="_LINE__43_259b28aa_6d52_42b4_9cc7_a31b2f" /&amp;gt;&amp;lt;w:bookmarkEnd w:id="129" /&amp;gt;&amp;lt;w:r&amp;gt;&amp;lt;w:t xml:space="preserve"&amp;gt;follows: &amp;lt;/w:t&amp;gt;&amp;lt;/w:r&amp;gt;&amp;lt;w:bookmarkStart w:id="131" w:name="_PROCESSED_CHANGE__50296fa9_fb4d_44cd_b2" /&amp;gt;&amp;lt;w:del w:id="132" w:author="BPS" w:date="2021-01-28T09:01:00Z"&amp;gt;&amp;lt;w:r w:rsidDel="0042504E"&amp;gt;&amp;lt;w:delText xml:space="preserve"&amp;gt;With respect to a controversy over salaries, pensions and insurance, the arbitrators &amp;lt;/w:delText&amp;gt;&amp;lt;/w:r&amp;gt;&amp;lt;w:bookmarkStart w:id="133" w:name="_LINE__44_d00726c8_1af4_4391_827a_d75501" /&amp;gt;&amp;lt;w:bookmarkEnd w:id="130" /&amp;gt;&amp;lt;w:r w:rsidDel="0042504E"&amp;gt;&amp;lt;w:delText xml:space="preserve"&amp;gt;will recommend terms of settlement and may make findings of fact; such recommendations &amp;lt;/w:delText&amp;gt;&amp;lt;/w:r&amp;gt;&amp;lt;w:bookmarkStart w:id="134" w:name="_LINE__45_9ae5386f_370b_4c10_a460_eafbdb" /&amp;gt;&amp;lt;w:bookmarkEnd w:id="133" /&amp;gt;&amp;lt;w:r w:rsidDel="0042504E"&amp;gt;&amp;lt;w:delText xml:space="preserve"&amp;gt;and findings will be advisory only and will be made, if reasonably possible, within 30 days &amp;lt;/w:delText&amp;gt;&amp;lt;/w:r&amp;gt;&amp;lt;w:bookmarkStart w:id="135" w:name="_PAGE_SPLIT__58f46ec4_0219_462d_91b6_70b" /&amp;gt;&amp;lt;w:bookmarkStart w:id="136" w:name="_PAGE__2_ca9ef7b9_ba58_44b2_a358_a574c03" /&amp;gt;&amp;lt;w:bookmarkStart w:id="137" w:name="_PAR__1_35292da2_cfc6_4763_b4e2_0699f485" /&amp;gt;&amp;lt;w:bookmarkStart w:id="138" w:name="_LINE__1_e4509d2f_f0f4_484b_b170_1183a3c" /&amp;gt;&amp;lt;w:bookmarkEnd w:id="3" /&amp;gt;&amp;lt;w:bookmarkEnd w:id="128" /&amp;gt;&amp;lt;w:bookmarkEnd w:id="134" /&amp;gt;&amp;lt;w:r w:rsidDel="0042504E"&amp;gt;&amp;lt;w:delText&amp;gt;a&amp;lt;/w:delText&amp;gt;&amp;lt;/w:r&amp;gt;&amp;lt;w:bookmarkEnd w:id="135" /&amp;gt;&amp;lt;w:r w:rsidDel="0042504E"&amp;gt;&amp;lt;w:delText xml:space="preserve"&amp;gt;fter the selection of the neutral arbitrator; the arbitrators may in their discretion, make such &amp;lt;/w:delText&amp;gt;&amp;lt;/w:r&amp;gt;&amp;lt;w:bookmarkStart w:id="139" w:name="_LINE__2_69a3cb86_8a21_48bf_84b6_6359522" /&amp;gt;&amp;lt;w:bookmarkEnd w:id="138" /&amp;gt;&amp;lt;w:r w:rsidDel="0042504E"&amp;gt;&amp;lt;w:delText xml:space="preserve"&amp;gt;recommendations and findings public, and either party may make such recommendations &amp;lt;/w:delText&amp;gt;&amp;lt;/w:r&amp;gt;&amp;lt;w:bookmarkStart w:id="140" w:name="_LINE__3_c45a0af1_bfd2_49f2_a379_955072d" /&amp;gt;&amp;lt;w:bookmarkEnd w:id="139" /&amp;gt;&amp;lt;w:r w:rsidDel="0042504E"&amp;gt;&amp;lt;w:delText xml:space="preserve"&amp;gt;and findings public if agreement is not reached with respect to such findings and &amp;lt;/w:delText&amp;gt;&amp;lt;/w:r&amp;gt;&amp;lt;w:bookmarkStart w:id="141" w:name="_LINE__4_917e08cc_2740_43af_8a23_fb912e3" /&amp;gt;&amp;lt;w:bookmarkEnd w:id="140" /&amp;gt;&amp;lt;w:r w:rsidDel="0042504E"&amp;gt;&amp;lt;w:delText&amp;gt;recommendations within 10 days after their receipt from the arbitrators;&amp;lt;/w:delText&amp;gt;&amp;lt;/w:r&amp;gt;&amp;lt;/w:del&amp;gt;&amp;lt;w:r&amp;gt;&amp;lt;w:t xml:space="preserve"&amp;gt; &amp;lt;/w:t&amp;gt;&amp;lt;/w:r&amp;gt;&amp;lt;w:bookmarkEnd w:id="131" /&amp;gt;&amp;lt;w:r&amp;gt;&amp;lt;w:t xml:space="preserve"&amp;gt;with respect to a &amp;lt;/w:t&amp;gt;&amp;lt;/w:r&amp;gt;&amp;lt;w:bookmarkStart w:id="142" w:name="_LINE__5_08d2c60f_f9ee_4189_8473_23b21d9" /&amp;gt;&amp;lt;w:bookmarkEnd w:id="141" /&amp;gt;&amp;lt;w:r&amp;gt;&amp;lt;w:t xml:space="preserve"&amp;gt;controversy over &amp;lt;/w:t&amp;gt;&amp;lt;/w:r&amp;gt;&amp;lt;w:bookmarkStart w:id="143" w:name="_PROCESSED_CHANGE__9bba0bca_14e3_4f60_ad" /&amp;gt;&amp;lt;w:ins w:id="144" w:author="BPS" w:date="2021-01-28T09:01:00Z"&amp;gt;&amp;lt;w:r&amp;gt;&amp;lt;w:t&amp;gt;all&amp;lt;/w:t&amp;gt;&amp;lt;/w:r&amp;gt;&amp;lt;/w:ins&amp;gt;&amp;lt;w:r&amp;gt;&amp;lt;w:t xml:space="preserve"&amp;gt; &amp;lt;/w:t&amp;gt;&amp;lt;/w:r&amp;gt;&amp;lt;w:bookmarkEnd w:id="143" /&amp;gt;&amp;lt;w:r&amp;gt;&amp;lt;w:t&amp;gt;subjects&amp;lt;/w:t&amp;gt;&amp;lt;/w:r&amp;gt;&amp;lt;w:bookmarkStart w:id="145" w:name="_PROCESSED_CHANGE__27fe6ddf_808f_4e99_94" /&amp;gt;&amp;lt;w:r&amp;gt;&amp;lt;w:t xml:space="preserve"&amp;gt; &amp;lt;/w:t&amp;gt;&amp;lt;/w:r&amp;gt;&amp;lt;w:del w:id="146" w:author="BPS" w:date="2021-01-28T09:01:00Z"&amp;gt;&amp;lt;w:r w:rsidDel="0042504E"&amp;gt;&amp;lt;w:delText&amp;gt;other than salaries, pensions and insurance&amp;lt;/w:delText&amp;gt;&amp;lt;/w:r&amp;gt;&amp;lt;/w:del&amp;gt;&amp;lt;w:bookmarkEnd w:id="145" /&amp;gt;&amp;lt;w:r&amp;gt;&amp;lt;w:t xml:space="preserve"&amp;gt;, the arbitrators &amp;lt;/w:t&amp;gt;&amp;lt;/w:r&amp;gt;&amp;lt;w:bookmarkStart w:id="147" w:name="_LINE__6_9240f72f_0df6_4a9c_9244_5fd9348" /&amp;gt;&amp;lt;w:bookmarkEnd w:id="142" /&amp;gt;&amp;lt;w:r&amp;gt;&amp;lt;w:t xml:space="preserve"&amp;gt;shall make determinations with respect thereto if reasonably possible within 30 days after &amp;lt;/w:t&amp;gt;&amp;lt;/w:r&amp;gt;&amp;lt;w:bookmarkStart w:id="148" w:name="_LINE__7_e98d67cd_375e_4246_83dd_a5a140e" /&amp;gt;&amp;lt;w:bookmarkEnd w:id="147" /&amp;gt;&amp;lt;w:r&amp;gt;&amp;lt;w:t xml:space="preserve"&amp;gt;the selection of the neutral arbitrator; such determinations may be made public by the &amp;lt;/w:t&amp;gt;&amp;lt;/w:r&amp;gt;&amp;lt;w:bookmarkStart w:id="149" w:name="_LINE__8_97b8ee6b_bebe_477d_9b48_033558e" /&amp;gt;&amp;lt;w:bookmarkEnd w:id="148" /&amp;gt;&amp;lt;w:r&amp;gt;&amp;lt;w:t xml:space="preserve"&amp;gt;arbitrators or either party; and if made by a majority of the arbitrators, such determinations &amp;lt;/w:t&amp;gt;&amp;lt;/w:r&amp;gt;&amp;lt;w:bookmarkStart w:id="150" w:name="_LINE__9_6d7eb1d4_b2e0_4696_a6f9_bea00d4" /&amp;gt;&amp;lt;w:bookmarkStart w:id="151" w:name="_PROCESSED_CHANGE__4b86ab53_d269_4d1b_ac" /&amp;gt;&amp;lt;w:bookmarkEnd w:id="149" /&amp;gt;&amp;lt;w:del w:id="152" w:author="BPS" w:date="2021-01-28T09:02:00Z"&amp;gt;&amp;lt;w:r w:rsidDel="0042504E"&amp;gt;&amp;lt;w:delText&amp;gt;will be&amp;lt;/w:delText&amp;gt;&amp;lt;/w:r&amp;gt;&amp;lt;/w:del&amp;gt;&amp;lt;w:r&amp;gt;&amp;lt;w:t xml:space="preserve"&amp;gt; &amp;lt;/w:t&amp;gt;&amp;lt;/w:r&amp;gt;&amp;lt;w:bookmarkStart w:id="153" w:name="_PROCESSED_CHANGE__eec6d4bc_dcb8_4481_96" /&amp;gt;&amp;lt;w:bookmarkEnd w:id="151" /&amp;gt;&amp;lt;w:ins w:id="154" w:author="BPS" w:date="2021-01-28T09:02:00Z"&amp;gt;&amp;lt;w:r&amp;gt;&amp;lt;w:t&amp;gt;are&amp;lt;/w:t&amp;gt;&amp;lt;/w:r&amp;gt;&amp;lt;/w:ins&amp;gt;&amp;lt;w:r&amp;gt;&amp;lt;w:t xml:space="preserve"&amp;gt; &amp;lt;/w:t&amp;gt;&amp;lt;/w:r&amp;gt;&amp;lt;w:bookmarkEnd w:id="153" /&amp;gt;&amp;lt;w:r&amp;gt;&amp;lt;w:t xml:space="preserve"&amp;gt;binding on both parties and the parties &amp;lt;/w:t&amp;gt;&amp;lt;/w:r&amp;gt;&amp;lt;w:bookmarkStart w:id="155" w:name="_PROCESSED_CHANGE__ca78efd5_ff5e_4ede_a2" /&amp;gt;&amp;lt;w:del w:id="156" w:author="BPS" w:date="2021-01-28T09:02:00Z"&amp;gt;&amp;lt;w:r w:rsidDel="0042504E"&amp;gt;&amp;lt;w:delText&amp;gt;will&amp;lt;/w:delText&amp;gt;&amp;lt;/w:r&amp;gt;&amp;lt;/w:del&amp;gt;&amp;lt;w:r&amp;gt;&amp;lt;w:t xml:space="preserve"&amp;gt; &amp;lt;/w:t&amp;gt;&amp;lt;/w:r&amp;gt;&amp;lt;w:bookmarkStart w:id="157" w:name="_PROCESSED_CHANGE__f073ae77_0ad9_40b8_b4" /&amp;gt;&amp;lt;w:bookmarkEnd w:id="155" /&amp;gt;&amp;lt;w:ins w:id="158" w:author="BPS" w:date="2021-01-28T09:02:00Z"&amp;gt;&amp;lt;w:r&amp;gt;&amp;lt;w:t&amp;gt;shall&amp;lt;/w:t&amp;gt;&amp;lt;/w:r&amp;gt;&amp;lt;/w:ins&amp;gt;&amp;lt;w:r&amp;gt;&amp;lt;w:t xml:space="preserve"&amp;gt; &amp;lt;/w:t&amp;gt;&amp;lt;/w:r&amp;gt;&amp;lt;w:bookmarkEnd w:id="157" /&amp;gt;&amp;lt;w:r&amp;gt;&amp;lt;w:t xml:space="preserve"&amp;gt;enter an agreement or take &amp;lt;/w:t&amp;gt;&amp;lt;/w:r&amp;gt;&amp;lt;w:bookmarkStart w:id="159" w:name="_LINE__10_9e10ea4e_27dd_4535_bb20_3c493c" /&amp;gt;&amp;lt;w:bookmarkEnd w:id="150" /&amp;gt;&amp;lt;w:r&amp;gt;&amp;lt;w:t xml:space="preserve"&amp;gt;whatever other action that may be appropriate to carry out and effectuate such binding &amp;lt;/w:t&amp;gt;&amp;lt;/w:r&amp;gt;&amp;lt;w:bookmarkStart w:id="160" w:name="_LINE__11_335f2229_2254_477d_afcf_208c54" /&amp;gt;&amp;lt;w:bookmarkEnd w:id="159" /&amp;gt;&amp;lt;w:r&amp;gt;&amp;lt;w:t xml:space="preserve"&amp;gt;determinations; and such determinations &amp;lt;/w:t&amp;gt;&amp;lt;/w:r&amp;gt;&amp;lt;w:bookmarkStart w:id="161" w:name="_PROCESSED_CHANGE__d5f274e6_9d74_427a_ad" /&amp;gt;&amp;lt;w:del w:id="162" w:author="BPS" w:date="2021-01-28T09:02:00Z"&amp;gt;&amp;lt;w:r w:rsidDel="0042504E"&amp;gt;&amp;lt;w:delText&amp;gt;will be&amp;lt;/w:delText&amp;gt;&amp;lt;/w:r&amp;gt;&amp;lt;/w:del&amp;gt;&amp;lt;w:r&amp;gt;&amp;lt;w:t xml:space="preserve"&amp;gt; &amp;lt;/w:t&amp;gt;&amp;lt;/w:r&amp;gt;&amp;lt;w:bookmarkStart w:id="163" w:name="_PROCESSED_CHANGE__1df4be41_7282_47c9_b1" /&amp;gt;&amp;lt;w:bookmarkEnd w:id="161" /&amp;gt;&amp;lt;w:ins w:id="164" w:author="BPS" w:date="2021-01-28T09:02:00Z"&amp;gt;&amp;lt;w:r&amp;gt;&amp;lt;w:t&amp;gt;are&amp;lt;/w:t&amp;gt;&amp;lt;/w:r&amp;gt;&amp;lt;/w:ins&amp;gt;&amp;lt;w:r&amp;gt;&amp;lt;w:t xml:space="preserve"&amp;gt; &amp;lt;/w:t&amp;gt;&amp;lt;/w:r&amp;gt;&amp;lt;w:bookmarkEnd w:id="163" /&amp;gt;&amp;lt;w:r&amp;gt;&amp;lt;w:t xml:space="preserve"&amp;gt;subject to review by the Superior Court &amp;lt;/w:t&amp;gt;&amp;lt;/w:r&amp;gt;&amp;lt;w:bookmarkStart w:id="165" w:name="_LINE__12_e3ccc095_35f1_45db_8690_307252" /&amp;gt;&amp;lt;w:bookmarkEnd w:id="160" /&amp;gt;&amp;lt;w:r&amp;gt;&amp;lt;w:t xml:space="preserve"&amp;gt;in the manner specified by &amp;lt;/w:t&amp;gt;&amp;lt;/w:r&amp;gt;&amp;lt;w:bookmarkStart w:id="166" w:name="_CROSS_REFERENCE__e37bd448_7f0b_459a_962" /&amp;gt;&amp;lt;w:r&amp;gt;&amp;lt;w:t&amp;gt;section 972&amp;lt;/w:t&amp;gt;&amp;lt;/w:r&amp;gt;&amp;lt;w:bookmarkEnd w:id="166" /&amp;gt;&amp;lt;w:r&amp;gt;&amp;lt;w:t xml:space="preserve"&amp;gt;. &amp;lt;/w:t&amp;gt;&amp;lt;/w:r&amp;gt;&amp;lt;w:bookmarkStart w:id="167" w:name="_PROCESSED_CHANGE__62d1ed11_549b_475e_ba" /&amp;gt;&amp;lt;w:r&amp;gt;&amp;lt;w:t xml:space="preserve"&amp;gt; &amp;lt;/w:t&amp;gt;&amp;lt;/w:r&amp;gt;&amp;lt;w:ins w:id="168" w:author="BPS" w:date="2021-01-28T09:03:00Z"&amp;gt;&amp;lt;w:r w:rsidRPr="0042504E"&amp;gt;&amp;lt;w:t xml:space="preserve"&amp;gt;Notwithstanding section 964, subsection 2, if the &amp;lt;/w:t&amp;gt;&amp;lt;/w:r&amp;gt;&amp;lt;w:bookmarkStart w:id="169" w:name="_LINE__13_c0957cf0_b6a1_4579_84e2_e9b447" /&amp;gt;&amp;lt;w:bookmarkEnd w:id="165" /&amp;gt;&amp;lt;w:r w:rsidRPr="0042504E"&amp;gt;&amp;lt;w:t xml:space="preserve"&amp;gt;public employer fails to enter into an agreement or take whatever other action may be &amp;lt;/w:t&amp;gt;&amp;lt;/w:r&amp;gt;&amp;lt;w:bookmarkStart w:id="170" w:name="_LINE__14_bbe38313_ba85_405c_b25b_cfbb14" /&amp;gt;&amp;lt;w:bookmarkEnd w:id="169" /&amp;gt;&amp;lt;w:r w:rsidRPr="0042504E"&amp;gt;&amp;lt;w:t xml:space="preserve"&amp;gt;appropriate to carry out and effectuate binding determinations made by arbitrators pursuant &amp;lt;/w:t&amp;gt;&amp;lt;/w:r&amp;gt;&amp;lt;w:bookmarkStart w:id="171" w:name="_LINE__15_630021c0_f1b8_4a24_9fa0_2feabb" /&amp;gt;&amp;lt;w:bookmarkEnd w:id="170" /&amp;gt;&amp;lt;w:r w:rsidRPr="0042504E"&amp;gt;&amp;lt;w:t xml:space="preserve"&amp;gt;to this subsection, the public employees represented by the bargaining agent, except for &amp;lt;/w:t&amp;gt;&amp;lt;/w:r&amp;gt;&amp;lt;w:bookmarkStart w:id="172" w:name="_LINE__16_e380b65f_d74b_423a_8968_a1ee21" /&amp;gt;&amp;lt;w:bookmarkEnd w:id="171" /&amp;gt;&amp;lt;w:r w:rsidRPr="0042504E"&amp;gt;&amp;lt;w:t&amp;gt;public employees whose duties include protecting public safety, may engage in a strike.&amp;lt;/w:t&amp;gt;&amp;lt;/w:r&amp;gt;&amp;lt;/w:ins&amp;gt;&amp;lt;w:r&amp;gt;&amp;lt;w:t xml:space="preserve"&amp;gt; &amp;lt;/w:t&amp;gt;&amp;lt;/w:r&amp;gt;&amp;lt;w:r w:rsidRPr="0042504E"&amp;gt;&amp;lt;w:t xml:space="preserve"&amp;gt; &amp;lt;/w:t&amp;gt;&amp;lt;/w:r&amp;gt;&amp;lt;w:bookmarkStart w:id="173" w:name="_LINE__17_131811d5_7c1c_45ad_956d_b47374" /&amp;gt;&amp;lt;w:bookmarkEnd w:id="167" /&amp;gt;&amp;lt;w:bookmarkEnd w:id="172" /&amp;gt;&amp;lt;w:r&amp;gt;&amp;lt;w:t xml:space="preserve"&amp;gt;The results of all arbitration proceedings, recommendations and awards conducted under &amp;lt;/w:t&amp;gt;&amp;lt;/w:r&amp;gt;&amp;lt;w:bookmarkStart w:id="174" w:name="_LINE__18_3dd5a53d_483c_4c3c_a98f_3a33dc" /&amp;gt;&amp;lt;w:bookmarkEnd w:id="173" /&amp;gt;&amp;lt;w:r&amp;gt;&amp;lt;w:t xml:space="preserve"&amp;gt;this section &amp;lt;/w:t&amp;gt;&amp;lt;/w:r&amp;gt;&amp;lt;w:bookmarkStart w:id="175" w:name="_PROCESSED_CHANGE__8325669a_6e7c_4304_ae" /&amp;gt;&amp;lt;w:del w:id="176" w:author="BPS" w:date="2021-01-28T09:04:00Z"&amp;gt;&amp;lt;w:r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w:id="177" w:name="_PROCESSED_CHANGE__b2cb9a4e_3db0_466b_94" /&amp;gt;&amp;lt;w:bookmarkEnd w:id="175" /&amp;gt;&amp;lt;w:ins w:id="178" w:author="BPS" w:date="2021-01-28T09:04:00Z"&amp;gt;&amp;lt;w:r&amp;gt;&amp;lt;w:t&amp;gt;must&amp;lt;/w:t&amp;gt;&amp;lt;/w:r&amp;gt;&amp;lt;/w:ins&amp;gt;&amp;lt;w:r&amp;gt;&amp;lt;w:t xml:space="preserve"&amp;gt; &amp;lt;/w:t&amp;gt;&amp;lt;/w:r&amp;gt;&amp;lt;w:bookmarkEnd w:id="177" /&amp;gt;&amp;lt;w:r&amp;gt;&amp;lt;w:t xml:space="preserve"&amp;gt;be filed with the Maine Labor Relations Board at the offices of its &amp;lt;/w:t&amp;gt;&amp;lt;/w:r&amp;gt;&amp;lt;w:bookmarkStart w:id="179" w:name="_LINE__19_d5ad0066_829c_4a01_8337_1d25f7" /&amp;gt;&amp;lt;w:bookmarkEnd w:id="174" /&amp;gt;&amp;lt;w:r&amp;gt;&amp;lt;w:t xml:space="preserve"&amp;gt;executive director simultaneously with the submission of the recommendations and award &amp;lt;/w:t&amp;gt;&amp;lt;/w:r&amp;gt;&amp;lt;w:bookmarkStart w:id="180" w:name="_LINE__20_21927e05_e5c9_46ed_baa1_037e00" /&amp;gt;&amp;lt;w:bookmarkEnd w:id="179" /&amp;gt;&amp;lt;w:r&amp;gt;&amp;lt;w:t xml:space="preserve"&amp;gt;to the parties.  In the event the parties settle their dispute during the arbitration proceeding, &amp;lt;/w:t&amp;gt;&amp;lt;/w:r&amp;gt;&amp;lt;w:bookmarkStart w:id="181" w:name="_LINE__21_2ca0d00b_5155_410e_9e54_532920" /&amp;gt;&amp;lt;w:bookmarkEnd w:id="180" /&amp;gt;&amp;lt;w:r&amp;gt;&amp;lt;w:t xml:space="preserve"&amp;gt;the arbitrator or the &amp;lt;/w:t&amp;gt;&amp;lt;/w:r&amp;gt;&amp;lt;w:bookmarkStart w:id="182" w:name="_PROCESSED_CHANGE__57f2ec51_48c8_4568_aa" /&amp;gt;&amp;lt;w:del w:id="183" w:author="BPS" w:date="2021-01-28T09:13:00Z"&amp;gt;&amp;lt;w:r w:rsidDel="0042504E"&amp;gt;&amp;lt;w:delText&amp;gt;chairman&amp;lt;/w:delText&amp;gt;&amp;lt;/w:r&amp;gt;&amp;lt;/w:del&amp;gt;&amp;lt;w:r&amp;gt;&amp;lt;w:t xml:space="preserve"&amp;gt; &amp;lt;/w:t&amp;gt;&amp;lt;/w:r&amp;gt;&amp;lt;w:bookmarkStart w:id="184" w:name="_PROCESSED_CHANGE__9821b16b_77a3_4f82_a6" /&amp;gt;&amp;lt;w:bookmarkEnd w:id="182" /&amp;gt;&amp;lt;w:ins w:id="185" w:author="BPS" w:date="2021-01-28T09:13:00Z"&amp;gt;&amp;lt;w:r&amp;gt;&amp;lt;w:t&amp;gt;chair&amp;lt;/w:t&amp;gt;&amp;lt;/w:r&amp;gt;&amp;lt;/w:ins&amp;gt;&amp;lt;w:r&amp;gt;&amp;lt;w:t xml:space="preserve"&amp;gt; &amp;lt;/w:t&amp;gt;&amp;lt;/w:r&amp;gt;&amp;lt;w:bookmarkEnd w:id="184" /&amp;gt;&amp;lt;w:r&amp;gt;&amp;lt;w:t xml:space="preserve"&amp;gt;of the arbitration panel &amp;lt;/w:t&amp;gt;&amp;lt;/w:r&amp;gt;&amp;lt;w:bookmarkStart w:id="186" w:name="_PROCESSED_CHANGE__f6175e65_caa5_4bf5_99" /&amp;gt;&amp;lt;w:del w:id="187" w:author="BPS" w:date="2021-01-28T09:13:00Z"&amp;gt;&amp;lt;w:r w:rsidDel="0042504E"&amp;gt;&amp;lt;w:delText&amp;gt;will&amp;lt;/w:delText&amp;gt;&amp;lt;/w:r&amp;gt;&amp;lt;/w:del&amp;gt;&amp;lt;w:r&amp;gt;&amp;lt;w:t xml:space="preserve"&amp;gt; &amp;lt;/w:t&amp;gt;&amp;lt;/w:r&amp;gt;&amp;lt;w:bookmarkStart w:id="188" w:name="_PROCESSED_CHANGE__3c55b05d_370d_40c4_90" /&amp;gt;&amp;lt;w:bookmarkEnd w:id="186" /&amp;gt;&amp;lt;w:ins w:id="189" w:author="BPS" w:date="2021-01-28T09:13:00Z"&amp;gt;&amp;lt;w:r&amp;gt;&amp;lt;w:t&amp;gt;shall&amp;lt;/w:t&amp;gt;&amp;lt;/w:r&amp;gt;&amp;lt;/w:ins&amp;gt;&amp;lt;w:r&amp;gt;&amp;lt;w:t xml:space="preserve"&amp;gt; &amp;lt;/w:t&amp;gt;&amp;lt;/w:r&amp;gt;&amp;lt;w:bookmarkEnd w:id="188" /&amp;gt;&amp;lt;w:r&amp;gt;&amp;lt;w:t xml:space="preserve"&amp;gt;submit a report of &amp;lt;/w:t&amp;gt;&amp;lt;/w:r&amp;gt;&amp;lt;w:bookmarkStart w:id="190" w:name="_PROCESSED_CHANGE__bd533ad4_c81b_4c60_8e" /&amp;gt;&amp;lt;w:del w:id="191" w:author="BPS" w:date="2021-01-28T09:13:00Z"&amp;gt;&amp;lt;w:r w:rsidDel="0042504E"&amp;gt;&amp;lt;w:delText&amp;gt;his&amp;lt;/w:delText&amp;gt;&amp;lt;/w:r&amp;gt;&amp;lt;/w:del&amp;gt;&amp;lt;w:r&amp;gt;&amp;lt;w:t xml:space="preserve"&amp;gt; &amp;lt;/w:t&amp;gt;&amp;lt;/w:r&amp;gt;&amp;lt;w:bookmarkStart w:id="192" w:name="_LINE__22_a27ae7a3_b285_491d_8c7b_306884" /&amp;gt;&amp;lt;w:bookmarkStart w:id="193" w:name="_PROCESSED_CHANGE__f43f73a2_4717_4262_bb" /&amp;gt;&amp;lt;w:bookmarkEnd w:id="181" /&amp;gt;&amp;lt;w:bookmarkEnd w:id="190" /&amp;gt;&amp;lt;w:ins w:id="194" w:author="BPS" w:date="2021-01-28T09:13:00Z"&amp;gt;&amp;lt;w:r&amp;gt;&amp;lt;w:t&amp;gt;the arbitrator's or chair's&amp;lt;/w:t&amp;gt;&amp;lt;/w:r&amp;gt;&amp;lt;/w:ins&amp;gt;&amp;lt;w:r&amp;gt;&amp;lt;w:t xml:space="preserve"&amp;gt; &amp;lt;/w:t&amp;gt;&amp;lt;/w:r&amp;gt;&amp;lt;w:bookmarkEnd w:id="193" /&amp;gt;&amp;lt;w:r&amp;gt;&amp;lt;w:t xml:space="preserve"&amp;gt;activities to the Executive Director of the Maine Labor Relations &amp;lt;/w:t&amp;gt;&amp;lt;/w:r&amp;gt;&amp;lt;w:bookmarkStart w:id="195" w:name="_LINE__23_41c28e56_e3e3_4038_bde2_e0e3ad" /&amp;gt;&amp;lt;w:bookmarkEnd w:id="192" /&amp;gt;&amp;lt;w:r&amp;gt;&amp;lt;w:t&amp;gt;Board not more than 5 days after the arbitration proceeding has terminated.&amp;lt;/w:t&amp;gt;&amp;lt;/w:r&amp;gt;&amp;lt;w:bookmarkEnd w:id="126" /&amp;gt;&amp;lt;w:bookmarkEnd w:id="195" /&amp;gt;&amp;lt;/w:p&amp;gt;&amp;lt;w:p w:rsidR="00003131" w:rsidRDefault="00003131" w:rsidP="00003131"&amp;gt;&amp;lt;w:pPr&amp;gt;&amp;lt;w:ind w:left="360" /&amp;gt;&amp;lt;w:rPr&amp;gt;&amp;lt;w:ins w:id="196" w:author="BPS" w:date="2021-01-28T09:42:00Z" /&amp;gt;&amp;lt;/w:rPr&amp;gt;&amp;lt;/w:pPr&amp;gt;&amp;lt;w:bookmarkStart w:id="197" w:name="_STATUTE_P__50c255e8_530e_4201_a843_d209" /&amp;gt;&amp;lt;w:bookmarkStart w:id="198" w:name="_STATUTE_CONTENT__afbb6250_1017_420f_b7d" /&amp;gt;&amp;lt;w:bookmarkStart w:id="199" w:name="_PAR__2_f59101a6_7810_428d_b104_f2408691" /&amp;gt;&amp;lt;w:bookmarkStart w:id="200" w:name="_LINE__24_bf38c781_2758_4785_bf6d_5b0053" /&amp;gt;&amp;lt;w:bookmarkStart w:id="201" w:name="_PROCESSED_CHANGE__44035e6d_e629_4fa6_8b" /&amp;gt;&amp;lt;w:bookmarkEnd w:id="127" /&amp;gt;&amp;lt;w:bookmarkEnd w:id="137" /&amp;gt;&amp;lt;w:ins w:id="202" w:author="BPS" w:date="2021-01-28T09:43:00Z"&amp;gt;&amp;lt;w:r w:rsidRPr="0042504E"&amp;gt;&amp;lt;w:t&amp;gt;In reaching a decision under this subsection, the arbitrator shall consider the following:&amp;lt;/w:t&amp;gt;&amp;lt;/w:r&amp;gt;&amp;lt;/w:ins&amp;gt;&amp;lt;w:bookmarkEnd w:id="200" /&amp;gt;&amp;lt;/w:p&amp;gt;&amp;lt;w:p w:rsidR="00003131" w:rsidRDefault="00003131" w:rsidP="00003131"&amp;gt;&amp;lt;w:pPr&amp;gt;&amp;lt;w:ind w:left="720" /&amp;gt;&amp;lt;w:rPr&amp;gt;&amp;lt;w:ins w:id="203" w:author="BPS" w:date="2021-01-28T09:42:00Z" /&amp;gt;&amp;lt;/w:rPr&amp;gt;&amp;lt;/w:pPr&amp;gt;&amp;lt;w:bookmarkStart w:id="204" w:name="_STATUTE_NUMBER__82cdcb5a_b9da_47a3_ad26" /&amp;gt;&amp;lt;w:bookmarkStart w:id="205" w:name="_STATUTE_P__9d408c50_7443_4336_9637_4829" /&amp;gt;&amp;lt;w:bookmarkStart w:id="206" w:name="_PAR__3_5f595ffd_e084_4a35_84d7_72cbe912" /&amp;gt;&amp;lt;w:bookmarkStart w:id="207" w:name="_LINE__25_62da855b_2f1a_426f_a611_2e7f48" /&amp;gt;&amp;lt;w:bookmarkEnd w:id="197" /&amp;gt;&amp;lt;w:bookmarkEnd w:id="198" /&amp;gt;&amp;lt;w:bookmarkEnd w:id="199" /&amp;gt;&amp;lt;w:ins w:id="208" w:author="BPS" w:date="2021-01-28T09:42:00Z"&amp;gt;&amp;lt;w:r&amp;gt;&amp;lt;w:t&amp;gt;A&amp;lt;/w:t&amp;gt;&amp;lt;/w:r&amp;gt;&amp;lt;w:bookmarkEnd w:id="204" /&amp;gt;&amp;lt;w:r&amp;gt;&amp;lt;w:t xml:space="preserve"&amp;gt;.  &amp;lt;/w:t&amp;gt;&amp;lt;/w:r&amp;gt;&amp;lt;/w:ins&amp;gt;&amp;lt;w:bookmarkStart w:id="209" w:name="_STATUTE_CONTENT__16e7cfcf_df64_47d9_862" /&amp;gt;&amp;lt;w:ins w:id="210" w:author="BPS" w:date="2021-01-28T09:43:00Z"&amp;gt;&amp;lt;w:r w:rsidRPr="0042504E"&amp;gt;&amp;lt;w:t xml:space="preserve"&amp;gt;The interests and welfare of the public and the financial ability of the public &amp;lt;/w:t&amp;gt;&amp;lt;/w:r&amp;gt;&amp;lt;w:bookmarkStart w:id="211" w:name="_LINE__26_533d8da1_098a_418b_8501_d91ebe" /&amp;gt;&amp;lt;w:bookmarkEnd w:id="207" /&amp;gt;&amp;lt;w:r w:rsidRPr="0042504E"&amp;gt;&amp;lt;w:t&amp;gt;employer to finance the cost items proposed by each party to the impasse;&amp;lt;/w:t&amp;gt;&amp;lt;/w:r&amp;gt;&amp;lt;/w:ins&amp;gt;&amp;lt;w:bookmarkEnd w:id="211" /&amp;gt;&amp;lt;/w:p&amp;gt;&amp;lt;w:p w:rsidR="00003131" w:rsidRDefault="00003131" w:rsidP="00003131"&amp;gt;&amp;lt;w:pPr&amp;gt;&amp;lt;w:ind w:left="720" /&amp;gt;&amp;lt;w:rPr&amp;gt;&amp;lt;w:ins w:id="212" w:author="BPS" w:date="2021-01-28T09:42:00Z" /&amp;gt;&amp;lt;/w:rPr&amp;gt;&amp;lt;/w:pPr&amp;gt;&amp;lt;w:bookmarkStart w:id="213" w:name="_STATUTE_NUMBER__4df45ceb_5f6c_4036_880f" /&amp;gt;&amp;lt;w:bookmarkStart w:id="214" w:name="_STATUTE_P__293f1d36_bc3a_4d53_ba3a_7636" /&amp;gt;&amp;lt;w:bookmarkStart w:id="215" w:name="_PAR__4_ca1f9ddb_21e6_4588_9988_cd43659f" /&amp;gt;&amp;lt;w:bookmarkStart w:id="216" w:name="_LINE__27_c72791fe_f3ca_4fc5_b0d9_d03877" /&amp;gt;&amp;lt;w:bookmarkEnd w:id="205" /&amp;gt;&amp;lt;w:bookmarkEnd w:id="206" /&amp;gt;&amp;lt;w:bookmarkEnd w:id="209" /&amp;gt;&amp;lt;w:ins w:id="217" w:author="BPS" w:date="2021-01-28T09:42:00Z"&amp;gt;&amp;lt;w:r&amp;gt;&amp;lt;w:t&amp;gt;B&amp;lt;/w:t&amp;gt;&amp;lt;/w:r&amp;gt;&amp;lt;w:bookmarkEnd w:id="213" /&amp;gt;&amp;lt;w:r&amp;gt;&amp;lt;w:t xml:space="preserve"&amp;gt;.  &amp;lt;/w:t&amp;gt;&amp;lt;/w:r&amp;gt;&amp;lt;/w:ins&amp;gt;&amp;lt;w:bookmarkStart w:id="218" w:name="_STATUTE_CONTENT__56bfe8f4_632b_48bc_98f" /&amp;gt;&amp;lt;w:ins w:id="219" w:author="BPS" w:date="2021-01-28T09:44:00Z"&amp;gt;&amp;lt;w:r w:rsidRPr="0042504E"&amp;gt;&amp;lt;w:t xml:space="preserve"&amp;gt;A comparison of the wages, hours and working conditions of the employees &amp;lt;/w:t&amp;gt;&amp;lt;/w:r&amp;gt;&amp;lt;w:bookmarkStart w:id="220" w:name="_LINE__28_e4a36908_24ee_42a5_ad61_07df90" /&amp;gt;&amp;lt;w:bookmarkEnd w:id="216" /&amp;gt;&amp;lt;w:r w:rsidRPr="0042504E"&amp;gt;&amp;lt;w:t xml:space="preserve"&amp;gt;involved in the arbitration proceeding with the wages, hours and working conditions &amp;lt;/w:t&amp;gt;&amp;lt;/w:r&amp;gt;&amp;lt;w:bookmarkStart w:id="221" w:name="_LINE__29_54e8b24a_6013_47dd_922a_a64d56" /&amp;gt;&amp;lt;w:bookmarkEnd w:id="220" /&amp;gt;&amp;lt;w:r w:rsidRPr="0042504E"&amp;gt;&amp;lt;w:t xml:space="preserve"&amp;gt;of other employees performing similar services in public and private employment in &amp;lt;/w:t&amp;gt;&amp;lt;/w:r&amp;gt;&amp;lt;w:bookmarkStart w:id="222" w:name="_LINE__30_aa08b1d4_3b9c_4ae9_a54d_3572ab" /&amp;gt;&amp;lt;w:bookmarkEnd w:id="221" /&amp;gt;&amp;lt;w:r w:rsidRPr="0042504E"&amp;gt;&amp;lt;w:t&amp;gt;other jurisdictions competing in the same labor market;&amp;lt;/w:t&amp;gt;&amp;lt;/w:r&amp;gt;&amp;lt;/w:ins&amp;gt;&amp;lt;w:bookmarkEnd w:id="222" /&amp;gt;&amp;lt;/w:p&amp;gt;&amp;lt;w:p w:rsidR="00003131" w:rsidRDefault="00003131" w:rsidP="00003131"&amp;gt;&amp;lt;w:pPr&amp;gt;&amp;lt;w:ind w:left="720" /&amp;gt;&amp;lt;w:rPr&amp;gt;&amp;lt;w:ins w:id="223" w:author="BPS" w:date="2021-01-28T09:42:00Z" /&amp;gt;&amp;lt;/w:rPr&amp;gt;&amp;lt;/w:pPr&amp;gt;&amp;lt;w:bookmarkStart w:id="224" w:name="_STATUTE_NUMBER__ad6ece7a_0cb5_46f5_a5d9" /&amp;gt;&amp;lt;w:bookmarkStart w:id="225" w:name="_STATUTE_P__0fa6e995_468f_4074_a75c_18cf" /&amp;gt;&amp;lt;w:bookmarkStart w:id="226" w:name="_PAR__5_7300a770_2a59_4a44_9dde_b7f9eab3" /&amp;gt;&amp;lt;w:bookmarkStart w:id="227" w:name="_LINE__31_c0a2fd8d_439c_4f00_b9cb_d3b7de" /&amp;gt;&amp;lt;w:bookmarkEnd w:id="214" /&amp;gt;&amp;lt;w:bookmarkEnd w:id="215" /&amp;gt;&amp;lt;w:bookmarkEnd w:id="218" /&amp;gt;&amp;lt;w:ins w:id="228" w:author="BPS" w:date="2021-01-28T09:42:00Z"&amp;gt;&amp;lt;w:r&amp;gt;&amp;lt;w:t&amp;gt;C&amp;lt;/w:t&amp;gt;&amp;lt;/w:r&amp;gt;&amp;lt;w:bookmarkEnd w:id="224" /&amp;gt;&amp;lt;w:r&amp;gt;&amp;lt;w:t xml:space="preserve"&amp;gt;.  &amp;lt;/w:t&amp;gt;&amp;lt;/w:r&amp;gt;&amp;lt;/w:ins&amp;gt;&amp;lt;w:bookmarkStart w:id="229" w:name="_STATUTE_CONTENT__f4483c6b_50e8_44ad_b69" /&amp;gt;&amp;lt;w:ins w:id="230" w:author="BPS" w:date="2021-01-28T09:44:00Z"&amp;gt;&amp;lt;w:r w:rsidRPr="0042504E"&amp;gt;&amp;lt;w:t xml:space="preserve"&amp;gt;The overall compensation presently received by the employees including direct &amp;lt;/w:t&amp;gt;&amp;lt;/w:r&amp;gt;&amp;lt;w:bookmarkStart w:id="231" w:name="_LINE__32_25fa34c3_4aa4_4cd5_84ba_7bdb3d" /&amp;gt;&amp;lt;w:bookmarkEnd w:id="227" /&amp;gt;&amp;lt;w:r w:rsidRPr="0042504E"&amp;gt;&amp;lt;w:t xml:space="preserve"&amp;gt;wage compensation, vacation, holidays and excused time, insurance and pensions, &amp;lt;/w:t&amp;gt;&amp;lt;/w:r&amp;gt;&amp;lt;w:bookmarkStart w:id="232" w:name="_LINE__33_1071ab72_89fa_41a2_8e0b_b23a19" /&amp;gt;&amp;lt;w:bookmarkEnd w:id="231" /&amp;gt;&amp;lt;w:r w:rsidRPr="0042504E"&amp;gt;&amp;lt;w:t xml:space="preserve"&amp;gt;medical and hospitalization benefits, the continuity and stability of employment and &amp;lt;/w:t&amp;gt;&amp;lt;/w:r&amp;gt;&amp;lt;w:bookmarkStart w:id="233" w:name="_LINE__34_ce3abb48_419a_4499_9cbc_6f51ce" /&amp;gt;&amp;lt;w:bookmarkEnd w:id="232" /&amp;gt;&amp;lt;w:r w:rsidRPr="0042504E"&amp;gt;&amp;lt;w:t&amp;gt;all other benefits received;&amp;lt;/w:t&amp;gt;&amp;lt;/w:r&amp;gt;&amp;lt;/w:ins&amp;gt;&amp;lt;w:bookmarkEnd w:id="233" /&amp;gt;&amp;lt;/w:p&amp;gt;&amp;lt;w:p w:rsidR="00003131" w:rsidRDefault="00003131" w:rsidP="00003131"&amp;gt;&amp;lt;w:pPr&amp;gt;&amp;lt;w:ind w:left="720" /&amp;gt;&amp;lt;w:rPr&amp;gt;&amp;lt;w:ins w:id="234" w:author="BPS" w:date="2021-01-28T09:42:00Z" /&amp;gt;&amp;lt;/w:rPr&amp;gt;&amp;lt;/w:pPr&amp;gt;&amp;lt;w:bookmarkStart w:id="235" w:name="_STATUTE_NUMBER__fcf30983_d184_48a2_ad7e" /&amp;gt;&amp;lt;w:bookmarkStart w:id="236" w:name="_STATUTE_P__43478a70_b8a8_43a2_99d7_6bb4" /&amp;gt;&amp;lt;w:bookmarkStart w:id="237" w:name="_PAR__6_4f9d24cd_7c17_4832_9211_33204de6" /&amp;gt;&amp;lt;w:bookmarkStart w:id="238" w:name="_LINE__35_97f9ae96_9912_4e06_a34d_e83066" /&amp;gt;&amp;lt;w:bookmarkEnd w:id="225" /&amp;gt;&amp;lt;w:bookmarkEnd w:id="226" /&amp;gt;&amp;lt;w:bookmarkEnd w:id="229" /&amp;gt;&amp;lt;w:ins w:id="239" w:author="BPS" w:date="2021-01-28T09:42:00Z"&amp;gt;&amp;lt;w:r&amp;gt;&amp;lt;w:t&amp;gt;D&amp;lt;/w:t&amp;gt;&amp;lt;/w:r&amp;gt;&amp;lt;w:bookmarkEnd w:id="235" /&amp;gt;&amp;lt;w:r&amp;gt;&amp;lt;w:t xml:space="preserve"&amp;gt;.  &amp;lt;/w:t&amp;gt;&amp;lt;/w:r&amp;gt;&amp;lt;/w:ins&amp;gt;&amp;lt;w:bookmarkStart w:id="240" w:name="_STATUTE_CONTENT__c33c0be6_3b88_419b_a02" /&amp;gt;&amp;lt;w:ins w:id="241" w:author="BPS" w:date="2021-01-28T09:44:00Z"&amp;gt;&amp;lt;w:r w:rsidRPr="0042504E"&amp;gt;&amp;lt;w:t xml:space="preserve"&amp;gt;Factors other than those specified in paragraphs A to C that are normally and &amp;lt;/w:t&amp;gt;&amp;lt;/w:r&amp;gt;&amp;lt;w:bookmarkStart w:id="242" w:name="_LINE__36_595ba8fb_2397_4faa_8240_dd64bf" /&amp;gt;&amp;lt;w:bookmarkEnd w:id="238" /&amp;gt;&amp;lt;w:r w:rsidRPr="0042504E"&amp;gt;&amp;lt;w:t xml:space="preserve"&amp;gt;traditionally taken into consideration in the determination of wages, hours and working &amp;lt;/w:t&amp;gt;&amp;lt;/w:r&amp;gt;&amp;lt;w:bookmarkStart w:id="243" w:name="_LINE__37_0639747c_751e_48c8_99ab_692cd5" /&amp;gt;&amp;lt;w:bookmarkEnd w:id="242" /&amp;gt;&amp;lt;w:r w:rsidRPr="0042504E"&amp;gt;&amp;lt;w:t xml:space="preserve"&amp;gt;conditions through voluntary collective bargaining, mediation, fact-finding, arbitration &amp;lt;/w:t&amp;gt;&amp;lt;/w:r&amp;gt;&amp;lt;w:bookmarkStart w:id="244" w:name="_LINE__38_feb0758a_c401_4d61_89af_8ea6a8" /&amp;gt;&amp;lt;w:bookmarkEnd w:id="243" /&amp;gt;&amp;lt;w:r w:rsidRPr="0042504E"&amp;gt;&amp;lt;w:t xml:space="preserve"&amp;gt;or otherwise between the parties, in public or private employment, including the &amp;lt;/w:t&amp;gt;&amp;lt;/w:r&amp;gt;&amp;lt;w:bookmarkStart w:id="245" w:name="_LINE__39_9b57a66f_ade9_41f1_b63b_dafbc5" /&amp;gt;&amp;lt;w:bookmarkEnd w:id="244" /&amp;gt;&amp;lt;w:r w:rsidRPr="0042504E"&amp;gt;&amp;lt;w:t&amp;gt;average Consumer Price Index;&amp;lt;/w:t&amp;gt;&amp;lt;/w:r&amp;gt;&amp;lt;/w:ins&amp;gt;&amp;lt;w:bookmarkEnd w:id="245" /&amp;gt;&amp;lt;/w:p&amp;gt;&amp;lt;w:p w:rsidR="00003131" w:rsidRDefault="00003131" w:rsidP="00003131"&amp;gt;&amp;lt;w:pPr&amp;gt;&amp;lt;w:ind w:left="720" /&amp;gt;&amp;lt;w:rPr&amp;gt;&amp;lt;w:ins w:id="246" w:author="BPS" w:date="2021-01-28T09:42:00Z" /&amp;gt;&amp;lt;/w:rPr&amp;gt;&amp;lt;/w:pPr&amp;gt;&amp;lt;w:bookmarkStart w:id="247" w:name="_STATUTE_NUMBER__deb40215_c5b3_491c_887a" /&amp;gt;&amp;lt;w:bookmarkStart w:id="248" w:name="_STATUTE_P__41a2886a_971b_4e4c_b1c1_bf3f" /&amp;gt;&amp;lt;w:bookmarkStart w:id="249" w:name="_PAR__7_84167622_12ca_4c9a_8db1_b77bee98" /&amp;gt;&amp;lt;w:bookmarkStart w:id="250" w:name="_LINE__40_c023c9a0_966a_42d5_82ac_7e9e62" /&amp;gt;&amp;lt;w:bookmarkEnd w:id="236" /&amp;gt;&amp;lt;w:bookmarkEnd w:id="237" /&amp;gt;&amp;lt;w:bookmarkEnd w:id="240" /&amp;gt;&amp;lt;w:ins w:id="251" w:author="BPS" w:date="2021-01-28T09:42:00Z"&amp;gt;&amp;lt;w:r&amp;gt;&amp;lt;w:t&amp;gt;E&amp;lt;/w:t&amp;gt;&amp;lt;/w:r&amp;gt;&amp;lt;w:bookmarkEnd w:id="247" /&amp;gt;&amp;lt;w:r&amp;gt;&amp;lt;w:t xml:space="preserve"&amp;gt;.  &amp;lt;/w:t&amp;gt;&amp;lt;/w:r&amp;gt;&amp;lt;/w:ins&amp;gt;&amp;lt;w:bookmarkStart w:id="252" w:name="_STATUTE_CONTENT__a8270e18_43e0_4a8a_8b0" /&amp;gt;&amp;lt;w:ins w:id="253" w:author="BPS" w:date="2021-01-28T09:44:00Z"&amp;gt;&amp;lt;w:r w:rsidRPr="0042504E"&amp;gt;&amp;lt;w:t&amp;gt;The need of the public employer for qualified employees;&amp;lt;/w:t&amp;gt;&amp;lt;/w:r&amp;gt;&amp;lt;/w:ins&amp;gt;&amp;lt;w:bookmarkEnd w:id="250" /&amp;gt;&amp;lt;/w:p&amp;gt;&amp;lt;w:p w:rsidR="00003131" w:rsidRDefault="00003131" w:rsidP="00003131"&amp;gt;&amp;lt;w:pPr&amp;gt;&amp;lt;w:ind w:left="720" /&amp;gt;&amp;lt;w:rPr&amp;gt;&amp;lt;w:ins w:id="254" w:author="BPS" w:date="2021-01-28T09:42:00Z" /&amp;gt;&amp;lt;/w:rPr&amp;gt;&amp;lt;/w:pPr&amp;gt;&amp;lt;w:bookmarkStart w:id="255" w:name="_STATUTE_NUMBER__23bc0811_1f14_4d04_af5f" /&amp;gt;&amp;lt;w:bookmarkStart w:id="256" w:name="_STATUTE_P__637a862a_41a8_47e1_a7fe_b473" /&amp;gt;&amp;lt;w:bookmarkStart w:id="257" w:name="_PAR__8_1133f260_b98c_4172_ad75_2ffa3c83" /&amp;gt;&amp;lt;w:bookmarkStart w:id="258" w:name="_LINE__41_b44caec0_a5ef_4822_8069_eddd3c" /&amp;gt;&amp;lt;w:bookmarkEnd w:id="248" /&amp;gt;&amp;lt;w:bookmarkEnd w:id="249" /&amp;gt;&amp;lt;w:bookmarkEnd w:id="252" /&amp;gt;&amp;lt;w:ins w:id="259" w:author="BPS" w:date="2021-01-28T09:42:00Z"&amp;gt;&amp;lt;w:r&amp;gt;&amp;lt;w:t&amp;gt;F&amp;lt;/w:t&amp;gt;&amp;lt;/w:r&amp;gt;&amp;lt;w:bookmarkEnd w:id="255" /&amp;gt;&amp;lt;w:r&amp;gt;&amp;lt;w:t xml:space="preserve"&amp;gt;.  &amp;lt;/w:t&amp;gt;&amp;lt;/w:r&amp;gt;&amp;lt;/w:ins&amp;gt;&amp;lt;w:bookmarkStart w:id="260" w:name="_STATUTE_CONTENT__7e558cfc_dee7_45ad_ac5" /&amp;gt;&amp;lt;w:ins w:id="261" w:author="BPS" w:date="2021-01-28T09:44:00Z"&amp;gt;&amp;lt;w:r w:rsidRPr="0042504E"&amp;gt;&amp;lt;w:t&amp;gt;Conditions of employment in similar occupations outside public employment;&amp;lt;/w:t&amp;gt;&amp;lt;/w:r&amp;gt;&amp;lt;/w:ins&amp;gt;&amp;lt;w:bookmarkEnd w:id="258" /&amp;gt;&amp;lt;/w:p&amp;gt;&amp;lt;w:p w:rsidR="00003131" w:rsidRDefault="00003131" w:rsidP="00003131"&amp;gt;&amp;lt;w:pPr&amp;gt;&amp;lt;w:ind w:left="720" /&amp;gt;&amp;lt;w:rPr&amp;gt;&amp;lt;w:ins w:id="262" w:author="BPS" w:date="2021-01-28T09:42:00Z" /&amp;gt;&amp;lt;/w:rPr&amp;gt;&amp;lt;/w:pPr&amp;gt;&amp;lt;w:bookmarkStart w:id="263" w:name="_STATUTE_NUMBER__6c34efc3_6e90_4aa8_8c5f" /&amp;gt;&amp;lt;w:bookmarkStart w:id="264" w:name="_STATUTE_P__8b0fa564_7b82_4020_a731_7722" /&amp;gt;&amp;lt;w:bookmarkStart w:id="265" w:name="_PAR__9_4ec55b4b_c1d6_435d_bfcc_4b25b34f" /&amp;gt;&amp;lt;w:bookmarkStart w:id="266" w:name="_LINE__42_d4cb3c65_bae1_4ee5_ba5e_80d7bc" /&amp;gt;&amp;lt;w:bookmarkEnd w:id="256" /&amp;gt;&amp;lt;w:bookmarkEnd w:id="257" /&amp;gt;&amp;lt;w:bookmarkEnd w:id="260" /&amp;gt;&amp;lt;w:ins w:id="267" w:author="BPS" w:date="2021-01-28T09:42:00Z"&amp;gt;&amp;lt;w:r&amp;gt;&amp;lt;w:t&amp;gt;G&amp;lt;/w:t&amp;gt;&amp;lt;/w:r&amp;gt;&amp;lt;w:bookmarkEnd w:id="263" /&amp;gt;&amp;lt;w:r&amp;gt;&amp;lt;w:t xml:space="preserve"&amp;gt;.  &amp;lt;/w:t&amp;gt;&amp;lt;/w:r&amp;gt;&amp;lt;/w:ins&amp;gt;&amp;lt;w:bookmarkStart w:id="268" w:name="_STATUTE_CONTENT__7de77af9_07b9_42ed_8c9" /&amp;gt;&amp;lt;w:ins w:id="269" w:author="BPS" w:date="2021-01-28T09:45:00Z"&amp;gt;&amp;lt;w:r w:rsidRPr="0042504E"&amp;gt;&amp;lt;w:t xml:space="preserve"&amp;gt;The need to maintain appropriate relationships between different occupations in &amp;lt;/w:t&amp;gt;&amp;lt;/w:r&amp;gt;&amp;lt;w:bookmarkStart w:id="270" w:name="_LINE__43_1c89c991_06c0_43fe_90da_f35f33" /&amp;gt;&amp;lt;w:bookmarkEnd w:id="266" /&amp;gt;&amp;lt;w:r w:rsidRPr="0042504E"&amp;gt;&amp;lt;w:t&amp;gt;public employment; and&amp;lt;/w:t&amp;gt;&amp;lt;/w:r&amp;gt;&amp;lt;/w:ins&amp;gt;&amp;lt;w:bookmarkEnd w:id="270" /&amp;gt;&amp;lt;/w:p&amp;gt;&amp;lt;w:p w:rsidR="00003131" w:rsidRDefault="00003131" w:rsidP="00003131"&amp;gt;&amp;lt;w:pPr&amp;gt;&amp;lt;w:ind w:left="720" /&amp;gt;&amp;lt;w:rPr&amp;gt;&amp;lt;w:ins w:id="271" w:author="BPS" w:date="2021-01-28T09:42:00Z" /&amp;gt;&amp;lt;/w:rPr&amp;gt;&amp;lt;/w:pPr&amp;gt;&amp;lt;w:bookmarkStart w:id="272" w:name="_STATUTE_NUMBER__306f53c7_b993_45ee_b733" /&amp;gt;&amp;lt;w:bookmarkStart w:id="273" w:name="_STATUTE_P__286a28f2_83c4_445b_b181_026e" /&amp;gt;&amp;lt;w:bookmarkStart w:id="274" w:name="_PAGE__3_3ffe7510_3fc3_4246_a5ce_0fff6ff" /&amp;gt;&amp;lt;w:bookmarkStart w:id="275" w:name="_PAR__1_096f2a72_5315_4523_a185_64aa71c7" /&amp;gt;&amp;lt;w:bookmarkStart w:id="276" w:name="_LINE__1_c9824116_f7cb_4d9c_b226_6f3e889" /&amp;gt;&amp;lt;w:bookmarkEnd w:id="136" /&amp;gt;&amp;lt;w:bookmarkEnd w:id="264" /&amp;gt;&amp;lt;w:bookmarkEnd w:id="265" /&amp;gt;&amp;lt;w:bookmarkEnd w:id="268" /&amp;gt;&amp;lt;w:ins w:id="277" w:author="BPS" w:date="2021-01-28T09:42:00Z"&amp;gt;&amp;lt;w:r&amp;gt;&amp;lt;w:t&amp;gt;H&amp;lt;/w:t&amp;gt;&amp;lt;/w:r&amp;gt;&amp;lt;w:bookmarkEnd w:id="272" /&amp;gt;&amp;lt;w:r&amp;gt;&amp;lt;w:t xml:space="preserve"&amp;gt;.  &amp;lt;/w:t&amp;gt;&amp;lt;/w:r&amp;gt;&amp;lt;/w:ins&amp;gt;&amp;lt;w:bookmarkStart w:id="278" w:name="_STATUTE_CONTENT__99550070_0f3c_4954_8ca" /&amp;gt;&amp;lt;w:ins w:id="279" w:author="BPS" w:date="2021-01-28T09:45:00Z"&amp;gt;&amp;lt;w:r w:rsidRPr="0042504E"&amp;gt;&amp;lt;w:t xml:space="preserve"&amp;gt;The need to establish fair and reasonable conditions in relation to job qualifications &amp;lt;/w:t&amp;gt;&amp;lt;/w:r&amp;gt;&amp;lt;w:bookmarkStart w:id="280" w:name="_LINE__2_eaf025d5_faf4_42c7_8fb0_7f312da" /&amp;gt;&amp;lt;w:bookmarkEnd w:id="276" /&amp;gt;&amp;lt;w:r w:rsidRPr="0042504E"&amp;gt;&amp;lt;w:t&amp;gt;and responsibilities.&amp;lt;/w:t&amp;gt;&amp;lt;/w:r&amp;gt;&amp;lt;/w:ins&amp;gt;&amp;lt;w:bookmarkEnd w:id="280" /&amp;gt;&amp;lt;/w:p&amp;gt;&amp;lt;w:p w:rsidR="00003131" w:rsidRDefault="00003131" w:rsidP="00003131"&amp;gt;&amp;lt;w:pPr&amp;gt;&amp;lt;w:ind w:left="360" /&amp;gt;&amp;lt;/w:pPr&amp;gt;&amp;lt;w:bookmarkStart w:id="281" w:name="_STATUTE_P__aa8e8cdb_2a69_4ad6_8102_d655" /&amp;gt;&amp;lt;w:bookmarkStart w:id="282" w:name="_STATUTE_CONTENT__04e98b70_28a0_4b61_955" /&amp;gt;&amp;lt;w:bookmarkStart w:id="283" w:name="_PAR__2_5e7d7bfd_e9b6_4a44_843b_71522c85" /&amp;gt;&amp;lt;w:bookmarkStart w:id="284" w:name="_LINE__3_a51a7bae_3b28_4fc8_a3e6_55deab5" /&amp;gt;&amp;lt;w:bookmarkEnd w:id="273" /&amp;gt;&amp;lt;w:bookmarkEnd w:id="275" /&amp;gt;&amp;lt;w:bookmarkEnd w:id="278" /&amp;gt;&amp;lt;w:ins w:id="285" w:author="BPS" w:date="2021-01-28T09:45:00Z"&amp;gt;&amp;lt;w:r w:rsidRPr="0042504E"&amp;gt;&amp;lt;w:t xml:space="preserve"&amp;gt;Cost items in a collective bargaining agreement that is arrived at through arbitration in &amp;lt;/w:t&amp;gt;&amp;lt;/w:r&amp;gt;&amp;lt;w:bookmarkStart w:id="286" w:name="_LINE__4_dbf05c81_6bed_44a0_bda4_90dfb15" /&amp;gt;&amp;lt;w:bookmarkEnd w:id="284" /&amp;gt;&amp;lt;w:r w:rsidRPr="0042504E"&amp;gt;&amp;lt;w:t xml:space="preserve"&amp;gt;accordance with this subsection may not be submitted for inclusion in the municipality's &amp;lt;/w:t&amp;gt;&amp;lt;/w:r&amp;gt;&amp;lt;w:bookmarkStart w:id="287" w:name="_LINE__5_b4ad1200_f710_4188_9268_e131866" /&amp;gt;&amp;lt;w:bookmarkEnd w:id="286" /&amp;gt;&amp;lt;w:r w:rsidRPr="0042504E"&amp;gt;&amp;lt;w:t xml:space="preserve"&amp;gt;operating budget for the fiscal year in which the agreement is ratified, but must be &amp;lt;/w:t&amp;gt;&amp;lt;/w:r&amp;gt;&amp;lt;w:bookmarkStart w:id="288" w:name="_LINE__6_b756396a_0f23_4b3c_bee9_a7e24c5" /&amp;gt;&amp;lt;w:bookmarkEnd w:id="287" /&amp;gt;&amp;lt;w:r w:rsidRPr="0042504E"&amp;gt;&amp;lt;w:t xml:space="preserve"&amp;gt;submitted for inclusion in the municipality's operating budget for the fiscal year following &amp;lt;/w:t&amp;gt;&amp;lt;/w:r&amp;gt;&amp;lt;w:bookmarkStart w:id="289" w:name="_LINE__7_a26adc40_3dfb_4b9a_90e8_2d8f730" /&amp;gt;&amp;lt;w:bookmarkEnd w:id="288" /&amp;gt;&amp;lt;w:r w:rsidRPr="0042504E"&amp;gt;&amp;lt;w:t&amp;gt;the fiscal year in which the agreement is ratified.&amp;lt;/w:t&amp;gt;&amp;lt;/w:r&amp;gt;&amp;lt;/w:ins&amp;gt;&amp;lt;w:bookmarkEnd w:id="289" /&amp;gt;&amp;lt;/w:p&amp;gt;&amp;lt;w:p w:rsidR="00003131" w:rsidRDefault="00003131" w:rsidP="00003131"&amp;gt;&amp;lt;w:pPr&amp;gt;&amp;lt;w:ind w:left="360" w:firstLine="360" /&amp;gt;&amp;lt;/w:pPr&amp;gt;&amp;lt;w:bookmarkStart w:id="290" w:name="_BILL_SECTION_HEADER__56f2c74b_d28f_4aaa" /&amp;gt;&amp;lt;w:bookmarkStart w:id="291" w:name="_BILL_SECTION__197dc74a_55e2_482c_8181_b" /&amp;gt;&amp;lt;w:bookmarkStart w:id="292" w:name="_PAR__3_77546bcc_0758_4d83_b833_20f48b98" /&amp;gt;&amp;lt;w:bookmarkStart w:id="293" w:name="_LINE__8_f98d83ef_95fe_4ba6_a6f1_530980e" /&amp;gt;&amp;lt;w:bookmarkEnd w:id="7" /&amp;gt;&amp;lt;w:bookmarkEnd w:id="14" /&amp;gt;&amp;lt;w:bookmarkEnd w:id="201" /&amp;gt;&amp;lt;w:bookmarkEnd w:id="281" /&amp;gt;&amp;lt;w:bookmarkEnd w:id="282" /&amp;gt;&amp;lt;w:bookmarkEnd w:id="283" /&amp;gt;&amp;lt;w:r&amp;gt;&amp;lt;w:rPr&amp;gt;&amp;lt;w:b /&amp;gt;&amp;lt;w:sz w:val="24" /&amp;gt;&amp;lt;/w:rPr&amp;gt;&amp;lt;w:t xml:space="preserve"&amp;gt;Sec. &amp;lt;/w:t&amp;gt;&amp;lt;/w:r&amp;gt;&amp;lt;w:bookmarkStart w:id="294" w:name="_BILL_SECTION_NUMBER__e7458937_9a9e_4b45" /&amp;gt;&amp;lt;w:r&amp;gt;&amp;lt;w:rPr&amp;gt;&amp;lt;w:b /&amp;gt;&amp;lt;w:sz w:val="24" /&amp;gt;&amp;lt;/w:rPr&amp;gt;&amp;lt;w:t&amp;gt;2&amp;lt;/w:t&amp;gt;&amp;lt;/w:r&amp;gt;&amp;lt;w:bookmarkEnd w:id="294" /&amp;gt;&amp;lt;w:r&amp;gt;&amp;lt;w:rPr&amp;gt;&amp;lt;w:b /&amp;gt;&amp;lt;w:sz w:val="24" /&amp;gt;&amp;lt;/w:rPr&amp;gt;&amp;lt;w:t&amp;gt;.  26 MRSA §965, sub-§4-A&amp;lt;/w:t&amp;gt;&amp;lt;/w:r&amp;gt;&amp;lt;w:r&amp;gt;&amp;lt;w:t xml:space="preserve"&amp;gt; is enacted to read:&amp;lt;/w:t&amp;gt;&amp;lt;/w:r&amp;gt;&amp;lt;w:bookmarkEnd w:id="293" /&amp;gt;&amp;lt;/w:p&amp;gt;&amp;lt;w:p w:rsidR="00003131" w:rsidRDefault="00003131" w:rsidP="00003131"&amp;gt;&amp;lt;w:pPr&amp;gt;&amp;lt;w:ind w:left="360" w:firstLine="360" /&amp;gt;&amp;lt;/w:pPr&amp;gt;&amp;lt;w:bookmarkStart w:id="295" w:name="_STATUTE_NUMBER__b65edda5_2778_4d77_80a6" /&amp;gt;&amp;lt;w:bookmarkStart w:id="296" w:name="_STATUTE_SS__9ad3386f_6787_4f9f_aa61_da7" /&amp;gt;&amp;lt;w:bookmarkStart w:id="297" w:name="_PAR__4_7b293225_6b08_4f55_b82c_b7106134" /&amp;gt;&amp;lt;w:bookmarkStart w:id="298" w:name="_LINE__9_e73134c1_db00_4dbe_8eac_e47b9c7" /&amp;gt;&amp;lt;w:bookmarkStart w:id="299" w:name="_PROCESSED_CHANGE__131a1203_0938_4a51_80" /&amp;gt;&amp;lt;w:bookmarkEnd w:id="290" /&amp;gt;&amp;lt;w:bookmarkEnd w:id="292" /&amp;gt;&amp;lt;w:ins w:id="300" w:author="BPS" w:date="2021-01-28T09:46:00Z"&amp;gt;&amp;lt;w:r&amp;gt;&amp;lt;w:rPr&amp;gt;&amp;lt;w:b /&amp;gt;&amp;lt;/w:rPr&amp;gt;&amp;lt;w:t&amp;gt;4-A&amp;lt;/w:t&amp;gt;&amp;lt;/w:r&amp;gt;&amp;lt;w:bookmarkEnd w:id="295" /&amp;gt;&amp;lt;w:r&amp;gt;&amp;lt;w:rPr&amp;gt;&amp;lt;w:b /&amp;gt;&amp;lt;/w:rPr&amp;gt;&amp;lt;w:t xml:space="preserve"&amp;gt;.  &amp;lt;/w:t&amp;gt;&amp;lt;/w:r&amp;gt;&amp;lt;w:bookmarkStart w:id="301" w:name="_STATUTE_HEADNOTE__af6ad764_538e_4c42_a9" /&amp;gt;&amp;lt;w:r&amp;gt;&amp;lt;w:rPr&amp;gt;&amp;lt;w:b /&amp;gt;&amp;lt;/w:rPr&amp;gt;&amp;lt;w:t xml:space="preserve"&amp;gt;Panel of arbitrators. &amp;lt;/w:t&amp;gt;&amp;lt;/w:r&amp;gt;&amp;lt;w:r&amp;gt;&amp;lt;w:t xml:space="preserve"&amp;gt; &amp;lt;/w:t&amp;gt;&amp;lt;/w:r&amp;gt;&amp;lt;w:bookmarkStart w:id="302" w:name="_STATUTE_CONTENT__86f4bd85_1ba9_41fe_959" /&amp;gt;&amp;lt;w:bookmarkEnd w:id="301" /&amp;gt;&amp;lt;w:r w:rsidRPr="0042504E"&amp;gt;&amp;lt;w:t xml:space="preserve"&amp;gt;The Governor shall appoint a panel of arbitrators, &amp;lt;/w:t&amp;gt;&amp;lt;/w:r&amp;gt;&amp;lt;w:bookmarkStart w:id="303" w:name="_LINE__10_145484e9_5494_426b_8684_f5822b" /&amp;gt;&amp;lt;w:bookmarkEnd w:id="298" /&amp;gt;&amp;lt;w:r w:rsidRPr="0042504E"&amp;gt;&amp;lt;w:t xml:space="preserve"&amp;gt;consisting of no fewer than 5 nor more than 10 impartial arbitrators, to serve as impartial &amp;lt;/w:t&amp;gt;&amp;lt;/w:r&amp;gt;&amp;lt;w:bookmarkStart w:id="304" w:name="_LINE__11_f16c056f_120a_45d0_bd53_fface2" /&amp;gt;&amp;lt;w:bookmarkEnd w:id="303" /&amp;gt;&amp;lt;w:r w:rsidRPr="0042504E"&amp;gt;&amp;lt;w:t xml:space="preserve"&amp;gt;arbitrators of the interests of the public in the settlement of disputes between employers &amp;lt;/w:t&amp;gt;&amp;lt;/w:r&amp;gt;&amp;lt;w:bookmarkStart w:id="305" w:name="_LINE__12_7a999335_db20_44fe_a2ca_88867a" /&amp;gt;&amp;lt;w:bookmarkEnd w:id="304" /&amp;gt;&amp;lt;w:r w:rsidRPr="0042504E"&amp;gt;&amp;lt;w:t xml:space="preserve"&amp;gt;and employees or their representatives. The board shall supply to the Governor nominations &amp;lt;/w:t&amp;gt;&amp;lt;/w:r&amp;gt;&amp;lt;w:bookmarkStart w:id="306" w:name="_LINE__13_cf1429b5_42ee_4e7a_b7c3_082b4a" /&amp;gt;&amp;lt;w:bookmarkEnd w:id="305" /&amp;gt;&amp;lt;w:r w:rsidRPr="0042504E"&amp;gt;&amp;lt;w:t xml:space="preserve"&amp;gt;for appointment to the panel.  The arbitrators must reside in the State and be neutral and &amp;lt;/w:t&amp;gt;&amp;lt;/w:r&amp;gt;&amp;lt;w:bookmarkStart w:id="307" w:name="_LINE__14_6cba2574_7893_4dcf_8410_3e3175" /&amp;gt;&amp;lt;w:bookmarkEnd w:id="306" /&amp;gt;&amp;lt;w:r w:rsidRPr="0042504E"&amp;gt;&amp;lt;w:t xml:space="preserve"&amp;gt;unbiased. The board shall adopt rules governing the necessary qualifications for &amp;lt;/w:t&amp;gt;&amp;lt;/w:r&amp;gt;&amp;lt;w:bookmarkStart w:id="308" w:name="_LINE__15_d6e0bcf4_f957_4e33_a32e_881293" /&amp;gt;&amp;lt;w:bookmarkEnd w:id="307" /&amp;gt;&amp;lt;w:r w:rsidRPr="0042504E"&amp;gt;&amp;lt;w:t&amp;gt;appointment to the panel and allowable compensation for panel members.&amp;lt;/w:t&amp;gt;&amp;lt;/w:r&amp;gt;&amp;lt;/w:ins&amp;gt;&amp;lt;w:bookmarkEnd w:id="308" /&amp;gt;&amp;lt;/w:p&amp;gt;&amp;lt;w:p w:rsidR="00003131" w:rsidRDefault="00003131" w:rsidP="00003131"&amp;gt;&amp;lt;w:pPr&amp;gt;&amp;lt;w:ind w:left="360" w:firstLine="360" /&amp;gt;&amp;lt;/w:pPr&amp;gt;&amp;lt;w:bookmarkStart w:id="309" w:name="_BILL_SECTION_HEADER__02d96be8_9ae1_4c33" /&amp;gt;&amp;lt;w:bookmarkStart w:id="310" w:name="_BILL_SECTION__ef2c621b_6968_41a6_89c6_a" /&amp;gt;&amp;lt;w:bookmarkStart w:id="311" w:name="_PAR__5_bc522fba_e5a0_43ad_9a0d_7c84d0ee" /&amp;gt;&amp;lt;w:bookmarkStart w:id="312" w:name="_LINE__16_27752d01_8caa_44ab_9d37_aada91" /&amp;gt;&amp;lt;w:bookmarkEnd w:id="291" /&amp;gt;&amp;lt;w:bookmarkEnd w:id="296" /&amp;gt;&amp;lt;w:bookmarkEnd w:id="297" /&amp;gt;&amp;lt;w:bookmarkEnd w:id="299" /&amp;gt;&amp;lt;w:bookmarkEnd w:id="302" /&amp;gt;&amp;lt;w:r&amp;gt;&amp;lt;w:rPr&amp;gt;&amp;lt;w:b /&amp;gt;&amp;lt;w:sz w:val="24" /&amp;gt;&amp;lt;/w:rPr&amp;gt;&amp;lt;w:t xml:space="preserve"&amp;gt;Sec. &amp;lt;/w:t&amp;gt;&amp;lt;/w:r&amp;gt;&amp;lt;w:bookmarkStart w:id="313" w:name="_BILL_SECTION_NUMBER__d34da9ce_0b9e_4db0" /&amp;gt;&amp;lt;w:r&amp;gt;&amp;lt;w:rPr&amp;gt;&amp;lt;w:b /&amp;gt;&amp;lt;w:sz w:val="24" /&amp;gt;&amp;lt;/w:rPr&amp;gt;&amp;lt;w:t&amp;gt;3&amp;lt;/w:t&amp;gt;&amp;lt;/w:r&amp;gt;&amp;lt;w:bookmarkEnd w:id="313" /&amp;gt;&amp;lt;w:r&amp;gt;&amp;lt;w:rPr&amp;gt;&amp;lt;w:b /&amp;gt;&amp;lt;w:sz w:val="24" /&amp;gt;&amp;lt;/w:rPr&amp;gt;&amp;lt;w:t&amp;gt;.  26 MRSA §979-D, sub-§4, ¶B,&amp;lt;/w:t&amp;gt;&amp;lt;/w:r&amp;gt;&amp;lt;w:r&amp;gt;&amp;lt;w:t xml:space="preserve"&amp;gt; as enacted by PL 1973, c. 774, is amended &amp;lt;/w:t&amp;gt;&amp;lt;/w:r&amp;gt;&amp;lt;w:bookmarkStart w:id="314" w:name="_LINE__17_523074c4_6045_4c2a_afd3_afbf08" /&amp;gt;&amp;lt;w:bookmarkEnd w:id="312" /&amp;gt;&amp;lt;w:r&amp;gt;&amp;lt;w:t&amp;gt;to read:&amp;lt;/w:t&amp;gt;&amp;lt;/w:r&amp;gt;&amp;lt;w:bookmarkEnd w:id="314" /&amp;gt;&amp;lt;/w:p&amp;gt;&amp;lt;w:p w:rsidR="00003131" w:rsidRDefault="00003131" w:rsidP="00003131"&amp;gt;&amp;lt;w:pPr&amp;gt;&amp;lt;w:ind w:left="720" /&amp;gt;&amp;lt;/w:pPr&amp;gt;&amp;lt;w:bookmarkStart w:id="315" w:name="_STATUTE_NUMBER__81d0dcf4_d2f8_4688_bcda" /&amp;gt;&amp;lt;w:bookmarkStart w:id="316" w:name="_STATUTE_P__4820733d_8cb3_4c9b_a007_a46c" /&amp;gt;&amp;lt;w:bookmarkStart w:id="317" w:name="_PAR__6_089156e7_38de_425f_965d_356663c5" /&amp;gt;&amp;lt;w:bookmarkStart w:id="318" w:name="_LINE__18_1d32f8c3_6326_477c_b869_e9535a" /&amp;gt;&amp;lt;w:bookmarkEnd w:id="309" /&amp;gt;&amp;lt;w:bookmarkEnd w:id="311" /&amp;gt;&amp;lt;w:r&amp;gt;&amp;lt;w:t&amp;gt;B&amp;lt;/w:t&amp;gt;&amp;lt;/w:r&amp;gt;&amp;lt;w:bookmarkEnd w:id="315" /&amp;gt;&amp;lt;w:r&amp;gt;&amp;lt;w:t xml:space="preserve"&amp;gt;.  &amp;lt;/w:t&amp;gt;&amp;lt;/w:r&amp;gt;&amp;lt;w:bookmarkStart w:id="319" w:name="_STATUTE_CONTENT__5234bbc9_891f_42eb_818" /&amp;gt;&amp;lt;w:r&amp;gt;&amp;lt;w:t xml:space="preserve"&amp;gt;If the parties have not resolved their controversy by the end of &amp;lt;/w:t&amp;gt;&amp;lt;/w:r&amp;gt;&amp;lt;w:bookmarkStart w:id="320" w:name="_PROCESSED_CHANGE__249e5cf6_61ff_49b9_a1" /&amp;gt;&amp;lt;w:del w:id="321" w:author="BPS" w:date="2021-01-28T09:47:00Z"&amp;gt;&amp;lt;w:r w:rsidDel="0042504E"&amp;gt;&amp;lt;w:delText&amp;gt;said&amp;lt;/w:delText&amp;gt;&amp;lt;/w:r&amp;gt;&amp;lt;/w:del&amp;gt;&amp;lt;w:r&amp;gt;&amp;lt;w:t xml:space="preserve"&amp;gt; &amp;lt;/w:t&amp;gt;&amp;lt;/w:r&amp;gt;&amp;lt;w:bookmarkStart w:id="322" w:name="_PROCESSED_CHANGE__f0bcc8a4_5d80_44d3_81" /&amp;gt;&amp;lt;w:bookmarkEnd w:id="320" /&amp;gt;&amp;lt;w:ins w:id="323" w:author="BPS" w:date="2021-01-28T09:47:00Z"&amp;gt;&amp;lt;w:r&amp;gt;&amp;lt;w:t&amp;gt;the&amp;lt;/w:t&amp;gt;&amp;lt;/w:r&amp;gt;&amp;lt;/w:ins&amp;gt;&amp;lt;w:r&amp;gt;&amp;lt;w:t xml:space="preserve"&amp;gt; &amp;lt;/w:t&amp;gt;&amp;lt;/w:r&amp;gt;&amp;lt;w:bookmarkEnd w:id="322" /&amp;gt;&amp;lt;w:r&amp;gt;&amp;lt;w:t xml:space="preserve"&amp;gt;45-day &amp;lt;/w:t&amp;gt;&amp;lt;/w:r&amp;gt;&amp;lt;w:bookmarkStart w:id="324" w:name="_LINE__19_d0b0d338_dafd_4cc4_8bf1_fff514" /&amp;gt;&amp;lt;w:bookmarkEnd w:id="318" /&amp;gt;&amp;lt;w:r&amp;gt;&amp;lt;w:t xml:space="preserve"&amp;gt;period, either party may petition the board to initiate compulsory final and binding &amp;lt;/w:t&amp;gt;&amp;lt;/w:r&amp;gt;&amp;lt;w:bookmarkStart w:id="325" w:name="_LINE__20_23f756c0_6513_413b_b9c1_023a4f" /&amp;gt;&amp;lt;w:bookmarkEnd w:id="324" /&amp;gt;&amp;lt;w:r&amp;gt;&amp;lt;w:t xml:space="preserve"&amp;gt;arbitration of the negotiations impasse.  On receipt of the petition, the executive &amp;lt;/w:t&amp;gt;&amp;lt;/w:r&amp;gt;&amp;lt;w:bookmarkStart w:id="326" w:name="_LINE__21_1c8a3ae8_efc8_4f34_847d_45ab8d" /&amp;gt;&amp;lt;w:bookmarkEnd w:id="325" /&amp;gt;&amp;lt;w:r&amp;gt;&amp;lt;w:t xml:space="preserve"&amp;gt;director of the board shall investigate to determine if an impasse has been reached.  If &amp;lt;/w:t&amp;gt;&amp;lt;/w:r&amp;gt;&amp;lt;w:bookmarkStart w:id="327" w:name="_LINE__22_2cd6b9c9_d107_4afe_a527_50c8fa" /&amp;gt;&amp;lt;w:bookmarkStart w:id="328" w:name="_PROCESSED_CHANGE__25cd2275_a54d_4daa_bd" /&amp;gt;&amp;lt;w:bookmarkEnd w:id="326" /&amp;gt;&amp;lt;w:del w:id="329" w:author="BPS" w:date="2021-01-28T09:48:00Z"&amp;gt;&amp;lt;w:r w:rsidDel="0042504E"&amp;gt;&amp;lt;w:delText&amp;gt;he so&amp;lt;/w:delText&amp;gt;&amp;lt;/w:r&amp;gt;&amp;lt;/w:del&amp;gt;&amp;lt;w:r&amp;gt;&amp;lt;w:t xml:space="preserve"&amp;gt; &amp;lt;/w:t&amp;gt;&amp;lt;/w:r&amp;gt;&amp;lt;w:bookmarkStart w:id="330" w:name="_PROCESSED_CHANGE__5787ae32_a7fa_475c_b5" /&amp;gt;&amp;lt;w:bookmarkEnd w:id="328" /&amp;gt;&amp;lt;w:ins w:id="331" w:author="BPS" w:date="2021-01-28T09:48:00Z"&amp;gt;&amp;lt;w:r&amp;gt;&amp;lt;w:t&amp;gt;the executive director&amp;lt;/w:t&amp;gt;&amp;lt;/w:r&amp;gt;&amp;lt;/w:ins&amp;gt;&amp;lt;w:r&amp;gt;&amp;lt;w:t xml:space="preserve"&amp;gt; &amp;lt;/w:t&amp;gt;&amp;lt;/w:r&amp;gt;&amp;lt;w:bookmarkEnd w:id="330" /&amp;gt;&amp;lt;w:r&amp;gt;&amp;lt;w:t&amp;gt;determines&amp;lt;/w:t&amp;gt;&amp;lt;/w:r&amp;gt;&amp;lt;w:bookmarkStart w:id="332" w:name="_PROCESSED_CHANGE__b933b4c9_42a5_49ce_b1" /&amp;gt;&amp;lt;w:r&amp;gt;&amp;lt;w:t xml:space="preserve"&amp;gt; &amp;lt;/w:t&amp;gt;&amp;lt;/w:r&amp;gt;&amp;lt;w:ins w:id="333" w:author="BPS" w:date="2021-01-28T09:48:00Z"&amp;gt;&amp;lt;w:r&amp;gt;&amp;lt;w:t&amp;gt;that an imp&amp;lt;/w:t&amp;gt;&amp;lt;/w:r&amp;gt;&amp;lt;/w:ins&amp;gt;&amp;lt;w:ins w:id="334" w:author="BPS" w:date="2021-01-28T09:49:00Z"&amp;gt;&amp;lt;w:r&amp;gt;&amp;lt;w:t&amp;gt;asse has been reached&amp;lt;/w:t&amp;gt;&amp;lt;/w:r&amp;gt;&amp;lt;/w:ins&amp;gt;&amp;lt;w:bookmarkEnd w:id="332" /&amp;gt;&amp;lt;w:r&amp;gt;&amp;lt;w:t xml:space="preserve"&amp;gt;, &amp;lt;/w:t&amp;gt;&amp;lt;/w:r&amp;gt;&amp;lt;w:bookmarkStart w:id="335" w:name="_PROCESSED_CHANGE__0a6295e6_f67d_4f43_a6" /&amp;gt;&amp;lt;w:del w:id="336" w:author="BPS" w:date="2021-01-28T09:49:00Z"&amp;gt;&amp;lt;w:r w:rsidDel="0042504E"&amp;gt;&amp;lt;w:delText&amp;gt;he&amp;lt;/w:delText&amp;gt;&amp;lt;/w:r&amp;gt;&amp;lt;/w:del&amp;gt;&amp;lt;w:r&amp;gt;&amp;lt;w:t xml:space="preserve"&amp;gt; &amp;lt;/w:t&amp;gt;&amp;lt;/w:r&amp;gt;&amp;lt;w:bookmarkStart w:id="337" w:name="_PROCESSED_CHANGE__b09e1ed6_a079_4eb0_b3" /&amp;gt;&amp;lt;w:bookmarkEnd w:id="335" /&amp;gt;&amp;lt;w:ins w:id="338" w:author="BPS" w:date="2021-01-28T09:49:00Z"&amp;gt;&amp;lt;w:r&amp;gt;&amp;lt;w:t xml:space="preserve"&amp;gt;the &amp;lt;/w:t&amp;gt;&amp;lt;/w:r&amp;gt;&amp;lt;w:bookmarkStart w:id="339" w:name="_LINE__23_f7a94934_3278_4a5f_9c20_8ca80f" /&amp;gt;&amp;lt;w:bookmarkEnd w:id="327" /&amp;gt;&amp;lt;w:r&amp;gt;&amp;lt;w:t&amp;gt;executive director&amp;lt;/w:t&amp;gt;&amp;lt;/w:r&amp;gt;&amp;lt;/w:ins&amp;gt;&amp;lt;w:r&amp;gt;&amp;lt;w:t xml:space="preserve"&amp;gt; &amp;lt;/w:t&amp;gt;&amp;lt;/w:r&amp;gt;&amp;lt;w:bookmarkEnd w:id="337" /&amp;gt;&amp;lt;w:r&amp;gt;&amp;lt;w:t xml:space="preserve"&amp;gt;shall issue an order requiring arbitration and requesting the parties &amp;lt;/w:t&amp;gt;&amp;lt;/w:r&amp;gt;&amp;lt;w:bookmarkStart w:id="340" w:name="_LINE__24_1540004f_13cd_4ed1_b53c_43713c" /&amp;gt;&amp;lt;w:bookmarkEnd w:id="339" /&amp;gt;&amp;lt;w:r&amp;gt;&amp;lt;w:t xml:space="preserve"&amp;gt;to select &amp;lt;/w:t&amp;gt;&amp;lt;/w:r&amp;gt;&amp;lt;w:bookmarkStart w:id="341" w:name="_PROCESSED_CHANGE__37ddd82f_83ad_402c_92" /&amp;gt;&amp;lt;w:del w:id="342" w:author="BPS" w:date="2021-01-28T09:49:00Z"&amp;gt;&amp;lt;w:r w:rsidDel="0042504E"&amp;gt;&amp;lt;w:delText&amp;gt;one or more&amp;lt;/w:delText&amp;gt;&amp;lt;/w:r&amp;gt;&amp;lt;/w:del&amp;gt;&amp;lt;w:r&amp;gt;&amp;lt;w:t xml:space="preserve"&amp;gt; &amp;lt;/w:t&amp;gt;&amp;lt;/w:r&amp;gt;&amp;lt;w:bookmarkEnd w:id="341" /&amp;gt;&amp;lt;w:r&amp;gt;&amp;lt;w:t xml:space="preserve"&amp;gt;arbitrators.  &amp;lt;/w:t&amp;gt;&amp;lt;/w:r&amp;gt;&amp;lt;w:bookmarkStart w:id="343" w:name="_PROCESSED_CHANGE__65cf05cb_6bde_4949_8e" /&amp;gt;&amp;lt;w:del w:id="344" w:author="BPS" w:date="2021-01-28T09:49:00Z"&amp;gt;&amp;lt;w:r w:rsidDel="0042504E"&amp;gt;&amp;lt;w:delText xml:space="preserve"&amp;gt;If the parties within 10 days after the issuance of the &amp;lt;/w:delText&amp;gt;&amp;lt;/w:r&amp;gt;&amp;lt;w:bookmarkStart w:id="345" w:name="_LINE__25_f2de55b6_bcc5_4f15_84d4_2af3f0" /&amp;gt;&amp;lt;w:bookmarkEnd w:id="340" /&amp;gt;&amp;lt;w:r w:rsidDel="0042504E"&amp;gt;&amp;lt;w:delText&amp;gt;order have not selected an arbitrator or a Board of Arbitration, the&amp;lt;/w:delText&amp;gt;&amp;lt;/w:r&amp;gt;&amp;lt;/w:del&amp;gt;&amp;lt;w:r&amp;gt;&amp;lt;w:t xml:space="preserve"&amp;gt; &amp;lt;/w:t&amp;gt;&amp;lt;/w:r&amp;gt;&amp;lt;w:bookmarkStart w:id="346" w:name="_PROCESSED_CHANGE__b500cf66_6f30_4d2a_83" /&amp;gt;&amp;lt;w:bookmarkEnd w:id="343" /&amp;gt;&amp;lt;w:ins w:id="347" w:author="BPS" w:date="2021-01-28T09:49:00Z"&amp;gt;&amp;lt;w:r&amp;gt;&amp;lt;w:t&amp;gt;The&amp;lt;/w:t&amp;gt;&amp;lt;/w:r&amp;gt;&amp;lt;/w:ins&amp;gt;&amp;lt;w:r&amp;gt;&amp;lt;w:t xml:space="preserve"&amp;gt; &amp;lt;/w:t&amp;gt;&amp;lt;/w:r&amp;gt;&amp;lt;w:bookmarkEnd w:id="346" /&amp;gt;&amp;lt;w:r&amp;gt;&amp;lt;w:t xml:space="preserve"&amp;gt;board shall &amp;lt;/w:t&amp;gt;&amp;lt;/w:r&amp;gt;&amp;lt;w:bookmarkStart w:id="348" w:name="_PROCESSED_CHANGE__022ecf18_efe0_449d_a7" /&amp;gt;&amp;lt;w:del w:id="349" w:author="BPS" w:date="2021-01-28T09:49:00Z"&amp;gt;&amp;lt;w:r w:rsidDel="0042504E"&amp;gt;&amp;lt;w:delText&amp;gt;then&amp;lt;/w:delText&amp;gt;&amp;lt;/w:r&amp;gt;&amp;lt;/w:del&amp;gt;&amp;lt;w:r&amp;gt;&amp;lt;w:t xml:space="preserve"&amp;gt; &amp;lt;/w:t&amp;gt;&amp;lt;/w:r&amp;gt;&amp;lt;w:bookmarkStart w:id="350" w:name="_LINE__26_cc74f065_6986_43f5_9e3a_84ed6d" /&amp;gt;&amp;lt;w:bookmarkEnd w:id="345" /&amp;gt;&amp;lt;w:bookmarkEnd w:id="348" /&amp;gt;&amp;lt;w:r&amp;gt;&amp;lt;w:t&amp;gt;order each party to select one arbitrator, and&amp;lt;/w:t&amp;gt;&amp;lt;/w:r&amp;gt;&amp;lt;w:bookmarkStart w:id="351" w:name="_PROCESSED_CHANGE__0e04698b_ce08_4187_bb" /&amp;gt;&amp;lt;w:r&amp;gt;&amp;lt;w:t xml:space="preserve"&amp;gt; &amp;lt;/w:t&amp;gt;&amp;lt;/w:r&amp;gt;&amp;lt;w:del w:id="352" w:author="BPS" w:date="2021-01-28T09:50:00Z"&amp;gt;&amp;lt;w:r w:rsidDel="0042504E"&amp;gt;&amp;lt;w:delText xml:space="preserve"&amp;gt;if these 2 arbitrators cannot in 5 days select &amp;lt;/w:delText&amp;gt;&amp;lt;/w:r&amp;gt;&amp;lt;w:bookmarkStart w:id="353" w:name="_LINE__27_c44441e7_8a4f_4a49_8ff0_20a31e" /&amp;gt;&amp;lt;w:bookmarkEnd w:id="350" /&amp;gt;&amp;lt;w:r w:rsidDel="0042504E"&amp;gt;&amp;lt;w:delText xml:space="preserve"&amp;gt;a 3rd neutral arbitrator, the board shall submit a list from which the parties may &amp;lt;/w:delText&amp;gt;&amp;lt;/w:r&amp;gt;&amp;lt;w:bookmarkStart w:id="354" w:name="_LINE__28_b6cd17fd_fc58_4bda_97d0_729e22" /&amp;gt;&amp;lt;w:bookmarkEnd w:id="353" /&amp;gt;&amp;lt;w:r w:rsidDel="0042504E"&amp;gt;&amp;lt;w:delText xml:space="preserve"&amp;gt;alternately strike names until a single name is left, who shall be appointed by the board &amp;lt;/w:delText&amp;gt;&amp;lt;/w:r&amp;gt;&amp;lt;w:bookmarkStart w:id="355" w:name="_LINE__29_a5c9c267_c52b_497a_b118_8479ea" /&amp;gt;&amp;lt;w:bookmarkEnd w:id="354" /&amp;gt;&amp;lt;w:r w:rsidDel="0042504E"&amp;gt;&amp;lt;w:delText&amp;gt;as arbitrator&amp;lt;/w:delText&amp;gt;&amp;lt;/w:r&amp;gt;&amp;lt;/w:del&amp;gt;&amp;lt;w:bookmarkStart w:id="356" w:name="_PROCESSED_CHANGE__1a6120fa_bfa3_4edb_92" /&amp;gt;&amp;lt;w:bookmarkEnd w:id="351" /&amp;gt;&amp;lt;w:r&amp;gt;&amp;lt;w:t xml:space="preserve"&amp;gt; &amp;lt;/w:t&amp;gt;&amp;lt;/w:r&amp;gt;&amp;lt;w:ins w:id="357" w:author="BPS" w:date="2021-01-28T09:50:00Z"&amp;gt;&amp;lt;w:r w:rsidRPr="0042504E"&amp;gt;&amp;lt;w:t xml:space="preserve"&amp;gt;the 2 arbitrators so &amp;lt;/w:t&amp;gt;&amp;lt;/w:r&amp;gt;&amp;lt;/w:ins&amp;gt;&amp;lt;w:ins w:id="358" w:author="BPS" w:date="2021-02-17T15:57:00Z"&amp;gt;&amp;lt;w:r&amp;gt;&amp;lt;w:t&amp;gt;selected&amp;lt;/w:t&amp;gt;&amp;lt;/w:r&amp;gt;&amp;lt;/w:ins&amp;gt;&amp;lt;w:ins w:id="359" w:author="BPS" w:date="2021-01-28T09:50:00Z"&amp;gt;&amp;lt;w:r w:rsidRPr="0042504E"&amp;gt;&amp;lt;w:t xml:space="preserve"&amp;gt; shall select a 3rd neutral arbitrator from the &amp;lt;/w:t&amp;gt;&amp;lt;/w:r&amp;gt;&amp;lt;w:bookmarkStart w:id="360" w:name="_LINE__30_41b22e7d_d98d_4753_8219_7dbfb3" /&amp;gt;&amp;lt;w:bookmarkEnd w:id="355" /&amp;gt;&amp;lt;w:r w:rsidRPr="0042504E"&amp;gt;&amp;lt;w:t&amp;gt;panel of arbitrators established in accordance with section 965, subsection 4&amp;lt;/w:t&amp;gt;&amp;lt;/w:r&amp;gt;&amp;lt;/w:ins&amp;gt;&amp;lt;w:ins w:id="361" w:author="BPS" w:date="2021-01-28T09:51:00Z"&amp;gt;&amp;lt;w:r&amp;gt;&amp;lt;w:t&amp;gt;-&amp;lt;/w:t&amp;gt;&amp;lt;/w:r&amp;gt;&amp;lt;/w:ins&amp;gt;&amp;lt;w:ins w:id="362" w:author="BPS" w:date="2021-01-28T09:50:00Z"&amp;gt;&amp;lt;w:r w:rsidRPr="0042504E"&amp;gt;&amp;lt;w:t xml:space="preserve"&amp;gt;A. If the &amp;lt;/w:t&amp;gt;&amp;lt;/w:r&amp;gt;&amp;lt;w:bookmarkStart w:id="363" w:name="_LINE__31_6691fbb1_be95_47fb_a03b_e0f300" /&amp;gt;&amp;lt;w:bookmarkEnd w:id="360" /&amp;gt;&amp;lt;w:r w:rsidRPr="0042504E"&amp;gt;&amp;lt;w:t xml:space="preserve"&amp;gt;2 arbitrators cannot in 10 days select a neutral arbitrator, the executive director shall &amp;lt;/w:t&amp;gt;&amp;lt;/w:r&amp;gt;&amp;lt;w:bookmarkStart w:id="364" w:name="_LINE__32_aa2316dc_a481_4074_98fd_42572d" /&amp;gt;&amp;lt;w:bookmarkEnd w:id="363" /&amp;gt;&amp;lt;w:r w:rsidRPr="0042504E"&amp;gt;&amp;lt;w:t xml:space="preserve"&amp;gt;appoint the neutral arbitrator from the panel of arbitrators established in accordance &amp;lt;/w:t&amp;gt;&amp;lt;/w:r&amp;gt;&amp;lt;w:bookmarkStart w:id="365" w:name="_LINE__33_aefe3245_ecfc_4d2f_872a_309563" /&amp;gt;&amp;lt;w:bookmarkEnd w:id="364" /&amp;gt;&amp;lt;w:r w:rsidRPr="0042504E"&amp;gt;&amp;lt;w:t&amp;gt;with section 965, subsection 4&amp;lt;/w:t&amp;gt;&amp;lt;/w:r&amp;gt;&amp;lt;/w:ins&amp;gt;&amp;lt;w:ins w:id="366" w:author="BPS" w:date="2021-01-28T09:51:00Z"&amp;gt;&amp;lt;w:r&amp;gt;&amp;lt;w:t&amp;gt;-&amp;lt;/w:t&amp;gt;&amp;lt;/w:r&amp;gt;&amp;lt;/w:ins&amp;gt;&amp;lt;w:ins w:id="367" w:author="BPS" w:date="2021-01-28T09:50:00Z"&amp;gt;&amp;lt;w:r w:rsidRPr="0042504E"&amp;gt;&amp;lt;w:t&amp;gt;A&amp;lt;/w:t&amp;gt;&amp;lt;/w:r&amp;gt;&amp;lt;/w:ins&amp;gt;&amp;lt;w:bookmarkEnd w:id="356" /&amp;gt;&amp;lt;w:r&amp;gt;&amp;lt;w:t&amp;gt;.&amp;lt;/w:t&amp;gt;&amp;lt;/w:r&amp;gt;&amp;lt;w:bookmarkEnd w:id="319" /&amp;gt;&amp;lt;w:bookmarkEnd w:id="365" /&amp;gt;&amp;lt;/w:p&amp;gt;&amp;lt;w:p w:rsidR="00003131" w:rsidRDefault="00003131" w:rsidP="00003131"&amp;gt;&amp;lt;w:pPr&amp;gt;&amp;lt;w:ind w:left="360" w:firstLine="360" /&amp;gt;&amp;lt;/w:pPr&amp;gt;&amp;lt;w:bookmarkStart w:id="368" w:name="_BILL_SECTION_HEADER__90a7dbf1_64bf_47b4" /&amp;gt;&amp;lt;w:bookmarkStart w:id="369" w:name="_BILL_SECTION__2d54b385_e987_4ea5_b0ca_3" /&amp;gt;&amp;lt;w:bookmarkStart w:id="370" w:name="_PAR__7_24827180_3caa_4de9_9000_d8868c16" /&amp;gt;&amp;lt;w:bookmarkStart w:id="371" w:name="_LINE__34_6dba66cd_3053_4bb0_a581_bb849f" /&amp;gt;&amp;lt;w:bookmarkEnd w:id="310" /&amp;gt;&amp;lt;w:bookmarkEnd w:id="316" /&amp;gt;&amp;lt;w:bookmarkEnd w:id="317" /&amp;gt;&amp;lt;w:r&amp;gt;&amp;lt;w:rPr&amp;gt;&amp;lt;w:b /&amp;gt;&amp;lt;w:sz w:val="24" /&amp;gt;&amp;lt;/w:rPr&amp;gt;&amp;lt;w:t xml:space="preserve"&amp;gt;Sec. &amp;lt;/w:t&amp;gt;&amp;lt;/w:r&amp;gt;&amp;lt;w:bookmarkStart w:id="372" w:name="_BILL_SECTION_NUMBER__69f327c0_82b7_4090" /&amp;gt;&amp;lt;w:r&amp;gt;&amp;lt;w:rPr&amp;gt;&amp;lt;w:b /&amp;gt;&amp;lt;w:sz w:val="24" /&amp;gt;&amp;lt;/w:rPr&amp;gt;&amp;lt;w:t&amp;gt;4&amp;lt;/w:t&amp;gt;&amp;lt;/w:r&amp;gt;&amp;lt;w:bookmarkEnd w:id="372" /&amp;gt;&amp;lt;w:r&amp;gt;&amp;lt;w:rPr&amp;gt;&amp;lt;w:b /&amp;gt;&amp;lt;w:sz w:val="24" /&amp;gt;&amp;lt;/w:rPr&amp;gt;&amp;lt;w:t&amp;gt;.  26 MRSA §979-D, sub-§4, ¶D,&amp;lt;/w:t&amp;gt;&amp;lt;/w:r&amp;gt;&amp;lt;w:r&amp;gt;&amp;lt;w:t xml:space="preserve"&amp;gt; as enacted by PL 1973, c. 774, is amended &amp;lt;/w:t&amp;gt;&amp;lt;/w:r&amp;gt;&amp;lt;w:bookmarkStart w:id="373" w:name="_LINE__35_dfd6cff4_b6d8_46ef_8e37_7fc96e" /&amp;gt;&amp;lt;w:bookmarkEnd w:id="371" /&amp;gt;&amp;lt;w:r&amp;gt;&amp;lt;w:t&amp;gt;to read:&amp;lt;/w:t&amp;gt;&amp;lt;/w:r&amp;gt;&amp;lt;w:bookmarkEnd w:id="373" /&amp;gt;&amp;lt;/w:p&amp;gt;&amp;lt;w:p w:rsidR="00003131" w:rsidRDefault="00003131" w:rsidP="00003131"&amp;gt;&amp;lt;w:pPr&amp;gt;&amp;lt;w:ind w:left="720" /&amp;gt;&amp;lt;/w:pPr&amp;gt;&amp;lt;w:bookmarkStart w:id="374" w:name="_STATUTE_NUMBER__f5d7cd2b_3b1a_4d53_8911" /&amp;gt;&amp;lt;w:bookmarkStart w:id="375" w:name="_STATUTE_P__b5270cf3_de5b_4b21_9e4d_9ded" /&amp;gt;&amp;lt;w:bookmarkStart w:id="376" w:name="_PAR__8_ce8bfacd_b5b6_4460_aa01_9d82e85e" /&amp;gt;&amp;lt;w:bookmarkStart w:id="377" w:name="_LINE__36_b0a9060e_081f_40a7_81e8_bddcf9" /&amp;gt;&amp;lt;w:bookmarkEnd w:id="368" /&amp;gt;&amp;lt;w:bookmarkEnd w:id="370" /&amp;gt;&amp;lt;w:r&amp;gt;&amp;lt;w:t&amp;gt;D&amp;lt;/w:t&amp;gt;&amp;lt;/w:r&amp;gt;&amp;lt;w:bookmarkEnd w:id="374" /&amp;gt;&amp;lt;w:r&amp;gt;&amp;lt;w:t xml:space="preserve"&amp;gt;.  &amp;lt;/w:t&amp;gt;&amp;lt;/w:r&amp;gt;&amp;lt;w:bookmarkStart w:id="378" w:name="_STATUTE_CONTENT__95856f65_60e9_499c_bfa" /&amp;gt;&amp;lt;w:r&amp;gt;&amp;lt;w:t xml:space="preserve"&amp;gt;With respect to controversies over &amp;lt;/w:t&amp;gt;&amp;lt;/w:r&amp;gt;&amp;lt;w:bookmarkStart w:id="379" w:name="_PROCESSED_CHANGE__696247e8_faac_431a_a5" /&amp;gt;&amp;lt;w:del w:id="380" w:author="BPS" w:date="2021-01-28T09:52:00Z"&amp;gt;&amp;lt;w:r w:rsidDel="0042504E"&amp;gt;&amp;lt;w:delText&amp;gt;salaries,&amp;lt;/w:delText&amp;gt;&amp;lt;/w:r&amp;gt;&amp;lt;/w:del&amp;gt;&amp;lt;w:r&amp;gt;&amp;lt;w:t xml:space="preserve"&amp;gt; &amp;lt;/w:t&amp;gt;&amp;lt;/w:r&amp;gt;&amp;lt;w:bookmarkEnd w:id="379" /&amp;gt;&amp;lt;w:r&amp;gt;&amp;lt;w:t xml:space="preserve"&amp;gt;pensions and insurance, the arbitrator &amp;lt;/w:t&amp;gt;&amp;lt;/w:r&amp;gt;&amp;lt;w:bookmarkStart w:id="381" w:name="_LINE__37_a25f5d81_0c0a_46d0_99b6_6e8275" /&amp;gt;&amp;lt;w:bookmarkStart w:id="382" w:name="_PROCESSED_CHANGE__25e03ddc_60cd_43d6_9e" /&amp;gt;&amp;lt;w:bookmarkEnd w:id="377" /&amp;gt;&amp;lt;w:del w:id="383" w:author="BPS" w:date="2021-01-28T09:52:00Z"&amp;gt;&amp;lt;w:r w:rsidDel="0042504E"&amp;gt;&amp;lt;w:delText&amp;gt;will&amp;lt;/w:delText&amp;gt;&amp;lt;/w:r&amp;gt;&amp;lt;/w:del&amp;gt;&amp;lt;w:r&amp;gt;&amp;lt;w:t xml:space="preserve"&amp;gt; &amp;lt;/w:t&amp;gt;&amp;lt;/w:r&amp;gt;&amp;lt;w:bookmarkStart w:id="384" w:name="_PROCESSED_CHANGE__a3640761_1663_4e2a_a6" /&amp;gt;&amp;lt;w:bookmarkEnd w:id="382" /&amp;gt;&amp;lt;w:ins w:id="385" w:author="BPS" w:date="2021-01-28T09:52:00Z"&amp;gt;&amp;lt;w:r&amp;gt;&amp;lt;w:t&amp;gt;shall&amp;lt;/w:t&amp;gt;&amp;lt;/w:r&amp;gt;&amp;lt;/w:ins&amp;gt;&amp;lt;w:r&amp;gt;&amp;lt;w:t xml:space="preserve"&amp;gt; &amp;lt;/w:t&amp;gt;&amp;lt;/w:r&amp;gt;&amp;lt;w:bookmarkEnd w:id="384" /&amp;gt;&amp;lt;w:r&amp;gt;&amp;lt;w:t xml:space="preserve"&amp;gt;recommend terms of settlement and may make findings of fact. Such &amp;lt;/w:t&amp;gt;&amp;lt;/w:r&amp;gt;&amp;lt;w:bookmarkStart w:id="386" w:name="_LINE__38_644fe250_812a_4978_a3f1_aa50db" /&amp;gt;&amp;lt;w:bookmarkEnd w:id="381" /&amp;gt;&amp;lt;w:r&amp;gt;&amp;lt;w:t xml:space="preserve"&amp;gt;recommendations and findings &amp;lt;/w:t&amp;gt;&amp;lt;/w:r&amp;gt;&amp;lt;w:bookmarkStart w:id="387" w:name="_PROCESSED_CHANGE__686467d0_de2c_4189_81" /&amp;gt;&amp;lt;w:del w:id="388" w:author="BPS" w:date="2021-01-28T09:52:00Z"&amp;gt;&amp;lt;w:r w:rsidDel="0042504E"&amp;gt;&amp;lt;w:delText&amp;gt;shall be&amp;lt;/w:delText&amp;gt;&amp;lt;/w:r&amp;gt;&amp;lt;/w:del&amp;gt;&amp;lt;w:r&amp;gt;&amp;lt;w:t xml:space="preserve"&amp;gt; &amp;lt;/w:t&amp;gt;&amp;lt;/w:r&amp;gt;&amp;lt;w:bookmarkStart w:id="389" w:name="_PROCESSED_CHANGE__d5e70faf_ccf5_4203_8b" /&amp;gt;&amp;lt;w:bookmarkEnd w:id="387" /&amp;gt;&amp;lt;w:ins w:id="390" w:author="BPS" w:date="2021-01-28T09:52:00Z"&amp;gt;&amp;lt;w:r&amp;gt;&amp;lt;w:t&amp;gt;are&amp;lt;/w:t&amp;gt;&amp;lt;/w:r&amp;gt;&amp;lt;/w:ins&amp;gt;&amp;lt;w:r&amp;gt;&amp;lt;w:t xml:space="preserve"&amp;gt; &amp;lt;/w:t&amp;gt;&amp;lt;/w:r&amp;gt;&amp;lt;w:bookmarkEnd w:id="389" /&amp;gt;&amp;lt;w:r&amp;gt;&amp;lt;w:t xml:space="preserve"&amp;gt;advisory and &amp;lt;/w:t&amp;gt;&amp;lt;/w:r&amp;gt;&amp;lt;w:bookmarkStart w:id="391" w:name="_PROCESSED_CHANGE__9b8a4288_02da_463e_97" /&amp;gt;&amp;lt;w:del w:id="392" w:author="BPS" w:date="2021-01-28T09:52:00Z"&amp;gt;&amp;lt;w:r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w:id="393" w:name="_PROCESSED_CHANGE__04404698_f69e_47c3_9c" /&amp;gt;&amp;lt;w:bookmarkEnd w:id="391" /&amp;gt;&amp;lt;w:ins w:id="394" w:author="BPS" w:date="2021-01-28T09:52:00Z"&amp;gt;&amp;lt;w:r&amp;gt;&amp;lt;w:t&amp;gt;are&amp;lt;/w:t&amp;gt;&amp;lt;/w:r&amp;gt;&amp;lt;/w:ins&amp;gt;&amp;lt;w:r&amp;gt;&amp;lt;w:t xml:space="preserve"&amp;gt; &amp;lt;/w:t&amp;gt;&amp;lt;/w:r&amp;gt;&amp;lt;w:bookmarkEnd w:id="393" /&amp;gt;&amp;lt;w:r&amp;gt;&amp;lt;w:t xml:space="preserve"&amp;gt;not &amp;lt;/w:t&amp;gt;&amp;lt;/w:r&amp;gt;&amp;lt;w:bookmarkStart w:id="395" w:name="_PROCESSED_CHANGE__1c20a158_f5be_4e5b_b4" /&amp;gt;&amp;lt;w:del w:id="396" w:author="BPS" w:date="2021-01-28T09:52:00Z"&amp;gt;&amp;lt;w:r w:rsidDel="0042504E"&amp;gt;&amp;lt;w:delText&amp;gt;be&amp;lt;/w:delText&amp;gt;&amp;lt;/w:r&amp;gt;&amp;lt;/w:del&amp;gt;&amp;lt;w:r&amp;gt;&amp;lt;w:t xml:space="preserve"&amp;gt; &amp;lt;/w:t&amp;gt;&amp;lt;/w:r&amp;gt;&amp;lt;w:bookmarkEnd w:id="395" /&amp;gt;&amp;lt;w:r&amp;gt;&amp;lt;w:t xml:space="preserve"&amp;gt;binding upon &amp;lt;/w:t&amp;gt;&amp;lt;/w:r&amp;gt;&amp;lt;w:bookmarkStart w:id="397" w:name="_LINE__39_202812d6_495f_4688_91de_af1113" /&amp;gt;&amp;lt;w:bookmarkEnd w:id="386" /&amp;gt;&amp;lt;w:r&amp;gt;&amp;lt;w:t xml:space="preserve"&amp;gt;the parties. The determination by the arbitrator on all other issues &amp;lt;/w:t&amp;gt;&amp;lt;/w:r&amp;gt;&amp;lt;w:bookmarkStart w:id="398" w:name="_PROCESSED_CHANGE__c50ea2eb_15a7_4361_90" /&amp;gt;&amp;lt;w:del w:id="399" w:author="BPS" w:date="2021-01-28T09:52:00Z"&amp;gt;&amp;lt;w:r w:rsidDel="0042504E"&amp;gt;&amp;lt;w:delText&amp;gt;shall be&amp;lt;/w:delText&amp;gt;&amp;lt;/w:r&amp;gt;&amp;lt;/w:del&amp;gt;&amp;lt;w:r&amp;gt;&amp;lt;w:t xml:space="preserve"&amp;gt; &amp;lt;/w:t&amp;gt;&amp;lt;/w:r&amp;gt;&amp;lt;w:bookmarkStart w:id="400" w:name="_PROCESSED_CHANGE__cb8c012c_68e1_4d57_b1" /&amp;gt;&amp;lt;w:bookmarkEnd w:id="398" /&amp;gt;&amp;lt;w:ins w:id="401" w:author="BPS" w:date="2021-01-28T09:52:00Z"&amp;gt;&amp;lt;w:r&amp;gt;&amp;lt;w:t&amp;gt;is&amp;lt;/w:t&amp;gt;&amp;lt;/w:r&amp;gt;&amp;lt;/w:ins&amp;gt;&amp;lt;w:r&amp;gt;&amp;lt;w:t xml:space="preserve"&amp;gt; &amp;lt;/w:t&amp;gt;&amp;lt;/w:r&amp;gt;&amp;lt;w:bookmarkEnd w:id="400" /&amp;gt;&amp;lt;w:r&amp;gt;&amp;lt;w:t xml:space="preserve"&amp;gt;final and &amp;lt;/w:t&amp;gt;&amp;lt;/w:r&amp;gt;&amp;lt;w:bookmarkStart w:id="402" w:name="_LINE__40_860de299_f20b_47ba_a08f_b840e8" /&amp;gt;&amp;lt;w:bookmarkEnd w:id="397" /&amp;gt;&amp;lt;w:r&amp;gt;&amp;lt;w:t&amp;gt;binding on the parties.&amp;lt;/w:t&amp;gt;&amp;lt;/w:r&amp;gt;&amp;lt;w:bookmarkEnd w:id="378" /&amp;gt;&amp;lt;w:bookmarkEnd w:id="402" /&amp;gt;&amp;lt;/w:p&amp;gt;&amp;lt;w:p w:rsidR="00003131" w:rsidRDefault="00003131" w:rsidP="00003131"&amp;gt;&amp;lt;w:pPr&amp;gt;&amp;lt;w:ind w:left="360" w:firstLine="360" /&amp;gt;&amp;lt;/w:pPr&amp;gt;&amp;lt;w:bookmarkStart w:id="403" w:name="_BILL_SECTION_HEADER__7cc2ef9f_69c7_471b" /&amp;gt;&amp;lt;w:bookmarkStart w:id="404" w:name="_BILL_SECTION__dc23834b_6d40_46b7_a776_e" /&amp;gt;&amp;lt;w:bookmarkStart w:id="405" w:name="_PAR__9_e2667f3a_b99f_4d1d_b4da_b8fb40c2" /&amp;gt;&amp;lt;w:bookmarkStart w:id="406" w:name="_LINE__41_ec85fb66_5095_41a2_a1a2_1ddc72" /&amp;gt;&amp;lt;w:bookmarkEnd w:id="369" /&amp;gt;&amp;lt;w:bookmarkEnd w:id="375" /&amp;gt;&amp;lt;w:bookmarkEnd w:id="376" /&amp;gt;&amp;lt;w:r&amp;gt;&amp;lt;w:rPr&amp;gt;&amp;lt;w:b /&amp;gt;&amp;lt;w:sz w:val="24" /&amp;gt;&amp;lt;/w:rPr&amp;gt;&amp;lt;w:t xml:space="preserve"&amp;gt;Sec. &amp;lt;/w:t&amp;gt;&amp;lt;/w:r&amp;gt;&amp;lt;w:bookmarkStart w:id="407" w:name="_BILL_SECTION_NUMBER__38e44090_9709_420a" /&amp;gt;&amp;lt;w:r&amp;gt;&amp;lt;w:rPr&amp;gt;&amp;lt;w:b /&amp;gt;&amp;lt;w:sz w:val="24" /&amp;gt;&amp;lt;/w:rPr&amp;gt;&amp;lt;w:t&amp;gt;5&amp;lt;/w:t&amp;gt;&amp;lt;/w:r&amp;gt;&amp;lt;w:bookmarkEnd w:id="407" /&amp;gt;&amp;lt;w:r&amp;gt;&amp;lt;w:rPr&amp;gt;&amp;lt;w:b /&amp;gt;&amp;lt;w:sz w:val="24" /&amp;gt;&amp;lt;/w:rPr&amp;gt;&amp;lt;w:t&amp;gt;.  26 MRSA §979-D, sub-§4, ¶F&amp;lt;/w:t&amp;gt;&amp;lt;/w:r&amp;gt;&amp;lt;w:r&amp;gt;&amp;lt;w:t xml:space="preserve"&amp;gt; is enacted to read:&amp;lt;/w:t&amp;gt;&amp;lt;/w:r&amp;gt;&amp;lt;w:bookmarkEnd w:id="406" /&amp;gt;&amp;lt;/w:p&amp;gt;&amp;lt;w:p w:rsidR="00003131" w:rsidRDefault="00003131" w:rsidP="00003131"&amp;gt;&amp;lt;w:pPr&amp;gt;&amp;lt;w:ind w:left="720" /&amp;gt;&amp;lt;/w:pPr&amp;gt;&amp;lt;w:bookmarkStart w:id="408" w:name="_STATUTE_NUMBER__d7314f0b_e556_4437_992a" /&amp;gt;&amp;lt;w:bookmarkStart w:id="409" w:name="_STATUTE_P__42e8b0f9_7038_427f_86ba_4811" /&amp;gt;&amp;lt;w:bookmarkStart w:id="410" w:name="_PAR__10_329214ca_c90a_4f08_a731_b0ec10f" /&amp;gt;&amp;lt;w:bookmarkStart w:id="411" w:name="_LINE__42_1787e4c2_6f3e_4bf5_af34_da8a25" /&amp;gt;&amp;lt;w:bookmarkStart w:id="412" w:name="_PROCESSED_CHANGE__b58dbe98_8cf8_4519_b8" /&amp;gt;&amp;lt;w:bookmarkEnd w:id="403" /&amp;gt;&amp;lt;w:bookmarkEnd w:id="405" /&amp;gt;&amp;lt;w:ins w:id="413" w:author="BPS" w:date="2021-01-28T09:54:00Z"&amp;gt;&amp;lt;w:r&amp;gt;&amp;lt;w:t&amp;gt;F&amp;lt;/w:t&amp;gt;&amp;lt;/w:r&amp;gt;&amp;lt;w:bookmarkEnd w:id="408" /&amp;gt;&amp;lt;w:r&amp;gt;&amp;lt;w:t xml:space="preserve"&amp;gt;.  &amp;lt;/w:t&amp;gt;&amp;lt;/w:r&amp;gt;&amp;lt;/w:ins&amp;gt;&amp;lt;w:bookmarkStart w:id="414" w:name="_STATUTE_CONTENT__55e2f853_82b6_4a11_9ca" /&amp;gt;&amp;lt;w:ins w:id="415" w:author="BPS" w:date="2021-01-28T09:55:00Z"&amp;gt;&amp;lt;w:r w:rsidRPr="0042504E"&amp;gt;&amp;lt;w:t xml:space="preserve"&amp;gt;Notwithstanding section 979-C, subsection 2, if the public employer fails to enter &amp;lt;/w:t&amp;gt;&amp;lt;/w:r&amp;gt;&amp;lt;w:bookmarkStart w:id="416" w:name="_LINE__43_22ecaaf9_810a_4080_b283_b65fdf" /&amp;gt;&amp;lt;w:bookmarkEnd w:id="411" /&amp;gt;&amp;lt;w:r w:rsidRPr="0042504E"&amp;gt;&amp;lt;w:t xml:space="preserve"&amp;gt;into an agreement or take whatever other action may be appropriate to carry out and &amp;lt;/w:t&amp;gt;&amp;lt;/w:r&amp;gt;&amp;lt;w:bookmarkStart w:id="417" w:name="_LINE__44_01b9deed_f195_4607_9fca_9ef355" /&amp;gt;&amp;lt;w:bookmarkEnd w:id="416" /&amp;gt;&amp;lt;w:r w:rsidRPr="0042504E"&amp;gt;&amp;lt;w:t xml:space="preserve"&amp;gt;effectuate binding determinations made by arbitrators pursuant to this subsection, the &amp;lt;/w:t&amp;gt;&amp;lt;/w:r&amp;gt;&amp;lt;w:bookmarkStart w:id="418" w:name="_PAGE_SPLIT__8abb12b4_d49b_4119_87f8_1e6" /&amp;gt;&amp;lt;w:bookmarkStart w:id="419" w:name="_PAGE__4_77c9f9b8_97a8_4220_bcb1_7469b48" /&amp;gt;&amp;lt;w:bookmarkStart w:id="420" w:name="_PAR__1_e7fb3844_1d58_4f9a_ad91_78c80eee" /&amp;gt;&amp;lt;w:bookmarkStart w:id="421" w:name="_LINE__1_62ea7603_61a5_4c2d_9a43_ace7901" /&amp;gt;&amp;lt;w:bookmarkEnd w:id="274" /&amp;gt;&amp;lt;w:bookmarkEnd w:id="410" /&amp;gt;&amp;lt;w:bookmarkEnd w:id="417" /&amp;gt;&amp;lt;w:r w:rsidRPr="0042504E"&amp;gt;&amp;lt;w:t&amp;gt;s&amp;lt;/w:t&amp;gt;&amp;lt;/w:r&amp;gt;&amp;lt;w:bookmarkEnd w:id="418" /&amp;gt;&amp;lt;w:r w:rsidRPr="0042504E"&amp;gt;&amp;lt;w:t xml:space="preserve"&amp;gt;tate or legislative employees represented by the bargaining agent, except for &amp;lt;/w:t&amp;gt;&amp;lt;/w:r&amp;gt;&amp;lt;w:bookmarkStart w:id="422" w:name="_LINE__2_32914c3d_920f_4e78_a21f_1c3337f" /&amp;gt;&amp;lt;w:bookmarkEnd w:id="421" /&amp;gt;&amp;lt;w:r w:rsidRPr="0042504E"&amp;gt;&amp;lt;w:t&amp;gt;employees whose duties include protecting public safety, may engage in a strike.&amp;lt;/w:t&amp;gt;&amp;lt;/w:r&amp;gt;&amp;lt;/w:ins&amp;gt;&amp;lt;w:bookmarkEnd w:id="422" /&amp;gt;&amp;lt;/w:p&amp;gt;&amp;lt;w:p w:rsidR="00003131" w:rsidRDefault="00003131" w:rsidP="00003131"&amp;gt;&amp;lt;w:pPr&amp;gt;&amp;lt;w:ind w:left="360" w:firstLine="360" /&amp;gt;&amp;lt;/w:pPr&amp;gt;&amp;lt;w:bookmarkStart w:id="423" w:name="_BILL_SECTION_HEADER__d83c5326_e015_435f" /&amp;gt;&amp;lt;w:bookmarkStart w:id="424" w:name="_BILL_SECTION__45999338_36ea_4867_89fe_c" /&amp;gt;&amp;lt;w:bookmarkStart w:id="425" w:name="_PAR__2_7d4aba96_cda5_4e55_989b_adadaea7" /&amp;gt;&amp;lt;w:bookmarkStart w:id="426" w:name="_LINE__3_00246157_ad69_440a_9566_0c4c65e" /&amp;gt;&amp;lt;w:bookmarkEnd w:id="404" /&amp;gt;&amp;lt;w:bookmarkEnd w:id="409" /&amp;gt;&amp;lt;w:bookmarkEnd w:id="412" /&amp;gt;&amp;lt;w:bookmarkEnd w:id="414" /&amp;gt;&amp;lt;w:bookmarkEnd w:id="420" /&amp;gt;&amp;lt;w:r&amp;gt;&amp;lt;w:rPr&amp;gt;&amp;lt;w:b /&amp;gt;&amp;lt;w:sz w:val="24" /&amp;gt;&amp;lt;/w:rPr&amp;gt;&amp;lt;w:t xml:space="preserve"&amp;gt;Sec. &amp;lt;/w:t&amp;gt;&amp;lt;/w:r&amp;gt;&amp;lt;w:bookmarkStart w:id="427" w:name="_BILL_SECTION_NUMBER__35e9de30_7abe_4bfd" /&amp;gt;&amp;lt;w:r&amp;gt;&amp;lt;w:rPr&amp;gt;&amp;lt;w:b /&amp;gt;&amp;lt;w:sz w:val="24" /&amp;gt;&amp;lt;/w:rPr&amp;gt;&amp;lt;w:t&amp;gt;6&amp;lt;/w:t&amp;gt;&amp;lt;/w:r&amp;gt;&amp;lt;w:bookmarkEnd w:id="427" /&amp;gt;&amp;lt;w:r&amp;gt;&amp;lt;w:rPr&amp;gt;&amp;lt;w:b /&amp;gt;&amp;lt;w:sz w:val="24" /&amp;gt;&amp;lt;/w:rPr&amp;gt;&amp;lt;w:t&amp;gt;.  26 MRSA §979-D, sub-§4, ¶G&amp;lt;/w:t&amp;gt;&amp;lt;/w:r&amp;gt;&amp;lt;w:r&amp;gt;&amp;lt;w:t xml:space="preserve"&amp;gt; is enacted to read:&amp;lt;/w:t&amp;gt;&amp;lt;/w:r&amp;gt;&amp;lt;w:bookmarkEnd w:id="426" /&amp;gt;&amp;lt;/w:p&amp;gt;&amp;lt;w:p w:rsidR="00003131" w:rsidRDefault="00003131" w:rsidP="00003131"&amp;gt;&amp;lt;w:pPr&amp;gt;&amp;lt;w:ind w:left="720" /&amp;gt;&amp;lt;w:rPr&amp;gt;&amp;lt;w:ins w:id="428" w:author="BPS" w:date="2021-01-28T09:54:00Z" /&amp;gt;&amp;lt;/w:rPr&amp;gt;&amp;lt;/w:pPr&amp;gt;&amp;lt;w:bookmarkStart w:id="429" w:name="_STATUTE_NUMBER__4ceb3441_865c_4307_a23e" /&amp;gt;&amp;lt;w:bookmarkStart w:id="430" w:name="_STATUTE_P__81acbee2_7b05_4b9f_857c_2314" /&amp;gt;&amp;lt;w:bookmarkStart w:id="431" w:name="_PAR__3_a1517dba_6836_4c65_8dd8_d803f9c0" /&amp;gt;&amp;lt;w:bookmarkStart w:id="432" w:name="_LINE__4_8cfd6709_56e0_4ccc_b7aa_789edd3" /&amp;gt;&amp;lt;w:bookmarkStart w:id="433" w:name="_PROCESSED_CHANGE__8f298a03_9551_407d_a8" /&amp;gt;&amp;lt;w:bookmarkEnd w:id="423" /&amp;gt;&amp;lt;w:bookmarkEnd w:id="425" /&amp;gt;&amp;lt;w:ins w:id="434" w:author="BPS" w:date="2021-01-28T09:54:00Z"&amp;gt;&amp;lt;w:r&amp;gt;&amp;lt;w:t&amp;gt;G&amp;lt;/w:t&amp;gt;&amp;lt;/w:r&amp;gt;&amp;lt;w:bookmarkEnd w:id="429" /&amp;gt;&amp;lt;w:r&amp;gt;&amp;lt;w:t xml:space="preserve"&amp;gt;.  &amp;lt;/w:t&amp;gt;&amp;lt;/w:r&amp;gt;&amp;lt;/w:ins&amp;gt;&amp;lt;w:bookmarkStart w:id="435" w:name="_STATUTE_CONTENT__8552f2cb_b93f_46ff_834" /&amp;gt;&amp;lt;w:ins w:id="436" w:author="BPS" w:date="2021-01-28T09:55:00Z"&amp;gt;&amp;lt;w:r w:rsidRPr="0042504E"&amp;gt;&amp;lt;w:t xml:space="preserve"&amp;gt;Cost items in a collective bargaining agreement arrived at through arbitration in &amp;lt;/w:t&amp;gt;&amp;lt;/w:r&amp;gt;&amp;lt;w:bookmarkStart w:id="437" w:name="_LINE__5_c14f197d_bf19_4ab1_a62d_736a07e" /&amp;gt;&amp;lt;w:bookmarkEnd w:id="432" /&amp;gt;&amp;lt;w:r w:rsidRPr="0042504E"&amp;gt;&amp;lt;w:t&amp;gt;accordance with this subsection:&amp;lt;/w:t&amp;gt;&amp;lt;/w:r&amp;gt;&amp;lt;/w:ins&amp;gt;&amp;lt;w:bookmarkEnd w:id="437" /&amp;gt;&amp;lt;/w:p&amp;gt;&amp;lt;w:p w:rsidR="00003131" w:rsidRDefault="00003131" w:rsidP="00003131"&amp;gt;&amp;lt;w:pPr&amp;gt;&amp;lt;w:ind w:left="1080" /&amp;gt;&amp;lt;w:rPr&amp;gt;&amp;lt;w:ins w:id="438" w:author="BPS" w:date="2021-01-28T09:56:00Z" /&amp;gt;&amp;lt;/w:rPr&amp;gt;&amp;lt;/w:pPr&amp;gt;&amp;lt;w:bookmarkStart w:id="439" w:name="_STATUTE_SP__b7637247_6f33_4eff_8312_157" /&amp;gt;&amp;lt;w:bookmarkStart w:id="440" w:name="_PAR__4_b64687e4_0269_4b2b_af6b_f73dcccf" /&amp;gt;&amp;lt;w:bookmarkStart w:id="441" w:name="_LINE__6_d9d6acb4_d884_475f_8df2_6c026e5" /&amp;gt;&amp;lt;w:bookmarkEnd w:id="431" /&amp;gt;&amp;lt;w:bookmarkEnd w:id="435" /&amp;gt;&amp;lt;w:ins w:id="442" w:author="BPS" w:date="2021-01-28T09:56:00Z"&amp;gt;&amp;lt;w:r&amp;gt;&amp;lt;w:t&amp;gt;(&amp;lt;/w:t&amp;gt;&amp;lt;/w:r&amp;gt;&amp;lt;w:bookmarkStart w:id="443" w:name="_STATUTE_NUMBER__d2520d1b_47c8_4eb2_a06c" /&amp;gt;&amp;lt;w:r&amp;gt;&amp;lt;w:t&amp;gt;1&amp;lt;/w:t&amp;gt;&amp;lt;/w:r&amp;gt;&amp;lt;w:bookmarkEnd w:id="443" /&amp;gt;&amp;lt;w:r&amp;gt;&amp;lt;w:t xml:space="preserve"&amp;gt;)  &amp;lt;/w:t&amp;gt;&amp;lt;/w:r&amp;gt;&amp;lt;w:bookmarkStart w:id="444" w:name="_STATUTE_CONTENT__01718af9_2b0b_4764_b4a" /&amp;gt;&amp;lt;w:r w:rsidRPr="0042504E"&amp;gt;&amp;lt;w:t xml:space="preserve"&amp;gt;May not be submitted for inclusion in the Governor's operating budget for the &amp;lt;/w:t&amp;gt;&amp;lt;/w:r&amp;gt;&amp;lt;w:bookmarkStart w:id="445" w:name="_LINE__7_96bb8619_cd94_4ee0_84f6_48d6f3b" /&amp;gt;&amp;lt;w:bookmarkEnd w:id="441" /&amp;gt;&amp;lt;w:r w:rsidRPr="0042504E"&amp;gt;&amp;lt;w:t&amp;gt;fiscal year in which the agreement is ratified; and&amp;lt;/w:t&amp;gt;&amp;lt;/w:r&amp;gt;&amp;lt;w:bookmarkEnd w:id="445" /&amp;gt;&amp;lt;/w:ins&amp;gt;&amp;lt;/w:p&amp;gt;&amp;lt;w:p w:rsidR="00003131" w:rsidRDefault="00003131" w:rsidP="00003131"&amp;gt;&amp;lt;w:pPr&amp;gt;&amp;lt;w:ind w:left="1080" /&amp;gt;&amp;lt;/w:pPr&amp;gt;&amp;lt;w:bookmarkStart w:id="446" w:name="_STATUTE_SP__9c1b8432_7a5d_475a_8b31_d47" /&amp;gt;&amp;lt;w:bookmarkStart w:id="447" w:name="_PAR__5_c29a5cae_fc03_476e_8f04_7ba16465" /&amp;gt;&amp;lt;w:bookmarkStart w:id="448" w:name="_LINE__8_73c2aadc_ced0_429e_aa2c_8ce9440" /&amp;gt;&amp;lt;w:bookmarkEnd w:id="439" /&amp;gt;&amp;lt;w:bookmarkEnd w:id="440" /&amp;gt;&amp;lt;w:bookmarkEnd w:id="444" /&amp;gt;&amp;lt;w:ins w:id="449" w:author="BPS" w:date="2021-01-28T09:56:00Z"&amp;gt;&amp;lt;w:r&amp;gt;&amp;lt;w:t&amp;gt;(&amp;lt;/w:t&amp;gt;&amp;lt;/w:r&amp;gt;&amp;lt;w:bookmarkStart w:id="450" w:name="_STATUTE_NUMBER__d6e10a7e_6784_45c9_b41d" /&amp;gt;&amp;lt;w:r&amp;gt;&amp;lt;w:t&amp;gt;2&amp;lt;/w:t&amp;gt;&amp;lt;/w:r&amp;gt;&amp;lt;w:bookmarkEnd w:id="450" /&amp;gt;&amp;lt;w:r&amp;gt;&amp;lt;w:t xml:space="preserve"&amp;gt;)  &amp;lt;/w:t&amp;gt;&amp;lt;/w:r&amp;gt;&amp;lt;w:bookmarkStart w:id="451" w:name="_STATUTE_CONTENT__1d61b9d4_4869_41ba_831" /&amp;gt;&amp;lt;w:r w:rsidRPr="0042504E"&amp;gt;&amp;lt;w:t xml:space="preserve"&amp;gt;Must be submitted for inclusion in the Governor's operating budget for the &amp;lt;/w:t&amp;gt;&amp;lt;/w:r&amp;gt;&amp;lt;w:bookmarkStart w:id="452" w:name="_LINE__9_4216e065_35a4_4af3_a74d_bd90752" /&amp;gt;&amp;lt;w:bookmarkEnd w:id="448" /&amp;gt;&amp;lt;w:r w:rsidRPr="0042504E"&amp;gt;&amp;lt;w:t&amp;gt;fiscal year following the fiscal year in which the agreement is ratified.&amp;lt;/w:t&amp;gt;&amp;lt;/w:r&amp;gt;&amp;lt;/w:ins&amp;gt;&amp;lt;w:bookmarkEnd w:id="452" /&amp;gt;&amp;lt;/w:p&amp;gt;&amp;lt;w:p w:rsidR="00003131" w:rsidRDefault="00003131" w:rsidP="00003131"&amp;gt;&amp;lt;w:pPr&amp;gt;&amp;lt;w:ind w:left="360" w:firstLine="360" /&amp;gt;&amp;lt;/w:pPr&amp;gt;&amp;lt;w:bookmarkStart w:id="453" w:name="_BILL_SECTION_HEADER__478b2862_0533_4149" /&amp;gt;&amp;lt;w:bookmarkStart w:id="454" w:name="_BILL_SECTION__73ce055f_3768_4f65_9437_0" /&amp;gt;&amp;lt;w:bookmarkStart w:id="455" w:name="_PAR__6_1a8b2c56_c1f4_4948_9179_aa5e694e" /&amp;gt;&amp;lt;w:bookmarkStart w:id="456" w:name="_LINE__10_954cf574_f673_4432_9fc3_00e6d7" /&amp;gt;&amp;lt;w:bookmarkEnd w:id="424" /&amp;gt;&amp;lt;w:bookmarkEnd w:id="430" /&amp;gt;&amp;lt;w:bookmarkEnd w:id="433" /&amp;gt;&amp;lt;w:bookmarkEnd w:id="446" /&amp;gt;&amp;lt;w:bookmarkEnd w:id="447" /&amp;gt;&amp;lt;w:bookmarkEnd w:id="451" /&amp;gt;&amp;lt;w:r&amp;gt;&amp;lt;w:rPr&amp;gt;&amp;lt;w:b /&amp;gt;&amp;lt;w:sz w:val="24" /&amp;gt;&amp;lt;/w:rPr&amp;gt;&amp;lt;w:t xml:space="preserve"&amp;gt;Sec. &amp;lt;/w:t&amp;gt;&amp;lt;/w:r&amp;gt;&amp;lt;w:bookmarkStart w:id="457" w:name="_BILL_SECTION_NUMBER__ee7f2b17_f94f_4014" /&amp;gt;&amp;lt;w:r&amp;gt;&amp;lt;w:rPr&amp;gt;&amp;lt;w:b /&amp;gt;&amp;lt;w:sz w:val="24" /&amp;gt;&amp;lt;/w:rPr&amp;gt;&amp;lt;w:t&amp;gt;7&amp;lt;/w:t&amp;gt;&amp;lt;/w:r&amp;gt;&amp;lt;w:bookmarkEnd w:id="457" /&amp;gt;&amp;lt;w:r&amp;gt;&amp;lt;w:rPr&amp;gt;&amp;lt;w:b /&amp;gt;&amp;lt;w:sz w:val="24" /&amp;gt;&amp;lt;/w:rPr&amp;gt;&amp;lt;w:t&amp;gt;.  26 MRSA §1026, sub-§4, ¶A,&amp;lt;/w:t&amp;gt;&amp;lt;/w:r&amp;gt;&amp;lt;w:r&amp;gt;&amp;lt;w:t xml:space="preserve"&amp;gt; as corrected by RR 2009, c. 2, §76, is &amp;lt;/w:t&amp;gt;&amp;lt;/w:r&amp;gt;&amp;lt;w:bookmarkStart w:id="458" w:name="_LINE__11_bcb4e3dd_6f36_4b9d_82c1_fad9dc" /&amp;gt;&amp;lt;w:bookmarkEnd w:id="456" /&amp;gt;&amp;lt;w:r&amp;gt;&amp;lt;w:t&amp;gt;amended to read:&amp;lt;/w:t&amp;gt;&amp;lt;/w:r&amp;gt;&amp;lt;w:bookmarkEnd w:id="458" /&amp;gt;&amp;lt;/w:p&amp;gt;&amp;lt;w:p w:rsidR="00003131" w:rsidRDefault="00003131" w:rsidP="00003131"&amp;gt;&amp;lt;w:pPr&amp;gt;&amp;lt;w:ind w:left="720" /&amp;gt;&amp;lt;/w:pPr&amp;gt;&amp;lt;w:bookmarkStart w:id="459" w:name="_STATUTE_NUMBER__7beef0aa_c316_4b38_9b39" /&amp;gt;&amp;lt;w:bookmarkStart w:id="460" w:name="_STATUTE_P__0a506910_58a0_4a06_96d3_1672" /&amp;gt;&amp;lt;w:bookmarkStart w:id="461" w:name="_PAR__7_a3eb8e94_9824_4553_8eec_3660032b" /&amp;gt;&amp;lt;w:bookmarkStart w:id="462" w:name="_LINE__12_a37e1034_15e2_46ae_b19c_7c4bb2" /&amp;gt;&amp;lt;w:bookmarkEnd w:id="453" /&amp;gt;&amp;lt;w:bookmarkEnd w:id="455" /&amp;gt;&amp;lt;w:r&amp;gt;&amp;lt;w:t&amp;gt;A&amp;lt;/w:t&amp;gt;&amp;lt;/w:r&amp;gt;&amp;lt;w:bookmarkEnd w:id="459" /&amp;gt;&amp;lt;w:r&amp;gt;&amp;lt;w:t xml:space="preserve"&amp;gt;.  &amp;lt;/w:t&amp;gt;&amp;lt;/w:r&amp;gt;&amp;lt;w:bookmarkStart w:id="463" w:name="_STATUTE_CONTENT__8abe0840_a5ec_4d30_a68" /&amp;gt;&amp;lt;w:r&amp;gt;&amp;lt;w:t xml:space="preserve"&amp;gt;At any time after participating in the procedures set forth in subsections 2 and 3, &amp;lt;/w:t&amp;gt;&amp;lt;/w:r&amp;gt;&amp;lt;w:bookmarkStart w:id="464" w:name="_LINE__13_6e263ab9_7c02_4061_9a59_4901fd" /&amp;gt;&amp;lt;w:bookmarkEnd w:id="462" /&amp;gt;&amp;lt;w:r&amp;gt;&amp;lt;w:t xml:space="preserve"&amp;gt;either party, or the parties jointly, may petition the board to initiate arbitration &amp;lt;/w:t&amp;gt;&amp;lt;/w:r&amp;gt;&amp;lt;w:bookmarkStart w:id="465" w:name="_LINE__14_a4d56870_58da_493b_96a4_d9642b" /&amp;gt;&amp;lt;w:bookmarkEnd w:id="464" /&amp;gt;&amp;lt;w:r&amp;gt;&amp;lt;w:t xml:space="preserve"&amp;gt;procedures.  On receipt of the petition, the executive director shall within a reasonable &amp;lt;/w:t&amp;gt;&amp;lt;/w:r&amp;gt;&amp;lt;w:bookmarkStart w:id="466" w:name="_LINE__15_af5c08b2_1272_430c_b99a_7837e5" /&amp;gt;&amp;lt;w:bookmarkEnd w:id="465" /&amp;gt;&amp;lt;w:r&amp;gt;&amp;lt;w:t xml:space="preserve"&amp;gt;time determine if an impasse has been reached; the determination must be made &amp;lt;/w:t&amp;gt;&amp;lt;/w:r&amp;gt;&amp;lt;w:bookmarkStart w:id="467" w:name="_LINE__16_5d4f4b62_8713_41eb_8dac_060a58" /&amp;gt;&amp;lt;w:bookmarkEnd w:id="466" /&amp;gt;&amp;lt;w:r&amp;gt;&amp;lt;w:t xml:space="preserve"&amp;gt;administratively, with or without hearing, and is not subject to appeal.  If the executive &amp;lt;/w:t&amp;gt;&amp;lt;/w:r&amp;gt;&amp;lt;w:bookmarkStart w:id="468" w:name="_LINE__17_b65688ee_3520_4d12_88c2_004df2" /&amp;gt;&amp;lt;w:bookmarkEnd w:id="467" /&amp;gt;&amp;lt;w:r&amp;gt;&amp;lt;w:t xml:space="preserve"&amp;gt;director so determines, the executive director shall issue an order requiring arbitration &amp;lt;/w:t&amp;gt;&amp;lt;/w:r&amp;gt;&amp;lt;w:bookmarkStart w:id="469" w:name="_LINE__18_867fc82d_9895_4bde_9b22_f5f89a" /&amp;gt;&amp;lt;w:bookmarkEnd w:id="468" /&amp;gt;&amp;lt;w:r&amp;gt;&amp;lt;w:t xml:space="preserve"&amp;gt;and requesting &amp;lt;/w:t&amp;gt;&amp;lt;/w:r&amp;gt;&amp;lt;w:bookmarkStart w:id="470" w:name="_PROCESSED_CHANGE__c64e4a45_1f9d_491d_bc" /&amp;gt;&amp;lt;w:del w:id="471" w:author="BPS" w:date="2021-01-28T10:00:00Z"&amp;gt;&amp;lt;w:r w:rsidDel="0042504E"&amp;gt;&amp;lt;w:delText xml:space="preserve"&amp;gt;the parties to select one or more arbitrators.  If the parties, within 10 &amp;lt;/w:delText&amp;gt;&amp;lt;/w:r&amp;gt;&amp;lt;w:bookmarkStart w:id="472" w:name="_LINE__19_1f228a35_d8eb_41fb_b756_5a3626" /&amp;gt;&amp;lt;w:bookmarkEnd w:id="469" /&amp;gt;&amp;lt;w:r w:rsidDel="0042504E"&amp;gt;&amp;lt;w:delText xml:space="preserve"&amp;gt;days after the issuance of the order, have not selected an arbitrator or a Board of &amp;lt;/w:delText&amp;gt;&amp;lt;/w:r&amp;gt;&amp;lt;w:bookmarkStart w:id="473" w:name="_LINE__20_770b3f93_a45b_42f0_a9d9_b27ce5" /&amp;gt;&amp;lt;w:bookmarkEnd w:id="472" /&amp;gt;&amp;lt;w:r w:rsidDel="0042504E"&amp;gt;&amp;lt;w:delText&amp;gt;Arbitration, the executive director shall then order&amp;lt;/w:delText&amp;gt;&amp;lt;/w:r&amp;gt;&amp;lt;/w:del&amp;gt;&amp;lt;w:r&amp;gt;&amp;lt;w:t xml:space="preserve"&amp;gt; &amp;lt;/w:t&amp;gt;&amp;lt;/w:r&amp;gt;&amp;lt;w:bookmarkEnd w:id="470" /&amp;gt;&amp;lt;w:r&amp;gt;&amp;lt;w:t xml:space="preserve"&amp;gt;each party to select one arbitrator &amp;lt;/w:t&amp;gt;&amp;lt;/w:r&amp;gt;&amp;lt;w:bookmarkStart w:id="474" w:name="_LINE__21_d8dc04d0_c61b_4845_96b1_f829b1" /&amp;gt;&amp;lt;w:bookmarkEnd w:id="473" /&amp;gt;&amp;lt;w:r&amp;gt;&amp;lt;w:t xml:space="preserve"&amp;gt;and the 2 arbitrators so selected &amp;lt;/w:t&amp;gt;&amp;lt;/w:r&amp;gt;&amp;lt;w:bookmarkStart w:id="475" w:name="_PROCESSED_CHANGE__8724319d_35a3_450b_82" /&amp;gt;&amp;lt;w:del w:id="476" w:author="BPS" w:date="2021-01-28T10:00:00Z"&amp;gt;&amp;lt;w:r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w:id="477" w:name="_PROCESSED_CHANGE__1d0d667c_1cdf_4807_a9" /&amp;gt;&amp;lt;w:bookmarkEnd w:id="475" /&amp;gt;&amp;lt;w:ins w:id="478" w:author="BPS" w:date="2021-01-28T10:00:00Z"&amp;gt;&amp;lt;w:r&amp;gt;&amp;lt;w:t&amp;gt;to&amp;lt;/w:t&amp;gt;&amp;lt;/w:r&amp;gt;&amp;lt;/w:ins&amp;gt;&amp;lt;w:r&amp;gt;&amp;lt;w:t xml:space="preserve"&amp;gt; &amp;lt;/w:t&amp;gt;&amp;lt;/w:r&amp;gt;&amp;lt;w:bookmarkEnd w:id="477" /&amp;gt;&amp;lt;w:r&amp;gt;&amp;lt;w:t&amp;gt;select a 3rd neutral arbitrator&amp;lt;/w:t&amp;gt;&amp;lt;/w:r&amp;gt;&amp;lt;w:bookmarkStart w:id="479" w:name="_PROCESSED_CHANGE__b79699f6_d4e6_4b52_80" /&amp;gt;&amp;lt;w:r&amp;gt;&amp;lt;w:t xml:space="preserve"&amp;gt; &amp;lt;/w:t&amp;gt;&amp;lt;/w:r&amp;gt;&amp;lt;w:ins w:id="480" w:author="BPS" w:date="2021-01-28T10:02:00Z"&amp;gt;&amp;lt;w:r w:rsidRPr="0042504E"&amp;gt;&amp;lt;w:t xml:space="preserve"&amp;gt;from the panel of &amp;lt;/w:t&amp;gt;&amp;lt;/w:r&amp;gt;&amp;lt;w:bookmarkStart w:id="481" w:name="_LINE__22_ff9fbfb1_97f2_4c5c_a7f8_794211" /&amp;gt;&amp;lt;w:bookmarkEnd w:id="474" /&amp;gt;&amp;lt;w:r w:rsidRPr="0042504E"&amp;gt;&amp;lt;w:t&amp;gt;arbitrators established in accordance with section 965, subsection 4&amp;lt;/w:t&amp;gt;&amp;lt;/w:r&amp;gt;&amp;lt;w:r&amp;gt;&amp;lt;w:noBreakHyphen /&amp;gt;&amp;lt;/w:r&amp;gt;&amp;lt;w:r w:rsidRPr="0042504E"&amp;gt;&amp;lt;w:t&amp;gt;A&amp;lt;/w:t&amp;gt;&amp;lt;/w:r&amp;gt;&amp;lt;/w:ins&amp;gt;&amp;lt;w:bookmarkEnd w:id="479" /&amp;gt;&amp;lt;w:r&amp;gt;&amp;lt;w:t xml:space="preserve"&amp;gt;.  If the 2 &amp;lt;/w:t&amp;gt;&amp;lt;/w:r&amp;gt;&amp;lt;w:bookmarkStart w:id="482" w:name="_LINE__23_4b2f4598_40da_49c0_9651_4b2fcd" /&amp;gt;&amp;lt;w:bookmarkEnd w:id="481" /&amp;gt;&amp;lt;w:r&amp;gt;&amp;lt;w:t xml:space="preserve"&amp;gt;arbitrators cannot in 5 days select a 3rd neutral arbitrator, the executive director shall &amp;lt;/w:t&amp;gt;&amp;lt;/w:r&amp;gt;&amp;lt;w:bookmarkStart w:id="483" w:name="_LINE__24_694884b3_aa4b_4e88_9e68_3bda18" /&amp;gt;&amp;lt;w:bookmarkStart w:id="484" w:name="_PROCESSED_CHANGE__2c80b3ee_75a4_4c4c_8a" /&amp;gt;&amp;lt;w:bookmarkEnd w:id="482" /&amp;gt;&amp;lt;w:del w:id="485" w:author="BPS" w:date="2021-01-28T10:03:00Z"&amp;gt;&amp;lt;w:r w:rsidDel="0042504E"&amp;gt;&amp;lt;w:delText xml:space="preserve"&amp;gt;submit identical lists to the parties of 5 or more qualified arbitrators of recognized &amp;lt;/w:delText&amp;gt;&amp;lt;/w:r&amp;gt;&amp;lt;w:bookmarkStart w:id="486" w:name="_LINE__25_721780c3_f104_4a8e_ab38_fce98a" /&amp;gt;&amp;lt;w:bookmarkEnd w:id="483" /&amp;gt;&amp;lt;w:r w:rsidDel="0042504E"&amp;gt;&amp;lt;w:delText&amp;gt;experience and competence&amp;lt;/w:delText&amp;gt;&amp;lt;/w:r&amp;gt;&amp;lt;/w:del&amp;gt;&amp;lt;w:bookmarkStart w:id="487" w:name="_PROCESSED_CHANGE__cf054116_c3c0_4b85_9d" /&amp;gt;&amp;lt;w:bookmarkEnd w:id="484" /&amp;gt;&amp;lt;w:r w:rsidRPr="0042504E"&amp;gt;&amp;lt;w:t xml:space="preserve"&amp;gt; &amp;lt;/w:t&amp;gt;&amp;lt;/w:r&amp;gt;&amp;lt;w:ins w:id="488" w:author="BPS" w:date="2021-01-28T10:03:00Z"&amp;gt;&amp;lt;w:r w:rsidRPr="0042504E"&amp;gt;&amp;lt;w:t xml:space="preserve"&amp;gt;appoint the 3rd neutral arbitrator from the panel of &amp;lt;/w:t&amp;gt;&amp;lt;/w:r&amp;gt;&amp;lt;w:bookmarkStart w:id="489" w:name="_LINE__26_67405f65_34b4_46e9_aa06_642ca7" /&amp;gt;&amp;lt;w:bookmarkEnd w:id="486" /&amp;gt;&amp;lt;w:r w:rsidRPr="0042504E"&amp;gt;&amp;lt;w:t&amp;gt;arbitrators established in accordance with section 965, subsection 4&amp;lt;/w:t&amp;gt;&amp;lt;/w:r&amp;gt;&amp;lt;/w:ins&amp;gt;&amp;lt;w:ins w:id="490" w:author="BPS" w:date="2021-01-28T10:04:00Z"&amp;gt;&amp;lt;w:r&amp;gt;&amp;lt;w:noBreakHyphen /&amp;gt;&amp;lt;/w:r&amp;gt;&amp;lt;/w:ins&amp;gt;&amp;lt;w:ins w:id="491" w:author="BPS" w:date="2021-01-28T10:03:00Z"&amp;gt;&amp;lt;w:r w:rsidRPr="0042504E"&amp;gt;&amp;lt;w:t&amp;gt;A&amp;lt;/w:t&amp;gt;&amp;lt;/w:r&amp;gt;&amp;lt;/w:ins&amp;gt;&amp;lt;w:bookmarkEnd w:id="487" /&amp;gt;&amp;lt;w:r&amp;gt;&amp;lt;w:t xml:space="preserve"&amp;gt;.  &amp;lt;/w:t&amp;gt;&amp;lt;/w:r&amp;gt;&amp;lt;w:bookmarkStart w:id="492" w:name="_PROCESSED_CHANGE__08ae2e8d_9419_4440_8e" /&amp;gt;&amp;lt;w:del w:id="493" w:author="BPS" w:date="2021-01-28T10:04:00Z"&amp;gt;&amp;lt;w:r w:rsidDel="0042504E"&amp;gt;&amp;lt;w:delText xml:space="preserve"&amp;gt;Each party has &amp;lt;/w:delText&amp;gt;&amp;lt;/w:r&amp;gt;&amp;lt;w:bookmarkStart w:id="494" w:name="_LINE__27_fc0a3d4f_2f92_4fd4_aa50_c9c028" /&amp;gt;&amp;lt;w:bookmarkEnd w:id="489" /&amp;gt;&amp;lt;w:r w:rsidDel="0042504E"&amp;gt;&amp;lt;w:delText xml:space="preserve"&amp;gt;7 days from the submission of the list to delete any names objected to, number the &amp;lt;/w:delText&amp;gt;&amp;lt;/w:r&amp;gt;&amp;lt;w:bookmarkStart w:id="495" w:name="_LINE__28_9f332bda_7c74_40c0_bb12_9720de" /&amp;gt;&amp;lt;w:bookmarkEnd w:id="494" /&amp;gt;&amp;lt;w:r w:rsidDel="0042504E"&amp;gt;&amp;lt;w:delText xml:space="preserve"&amp;gt;remaining names indicating the order of preference and return the list to the executive &amp;lt;/w:delText&amp;gt;&amp;lt;/w:r&amp;gt;&amp;lt;w:bookmarkStart w:id="496" w:name="_LINE__29_64625517_c0d8_476e_97b6_29a766" /&amp;gt;&amp;lt;w:bookmarkEnd w:id="495" /&amp;gt;&amp;lt;w:r w:rsidDel="0042504E"&amp;gt;&amp;lt;w:delText xml:space="preserve"&amp;gt;director.  In the event a party does not return the list within the time specified, all parties &amp;lt;/w:delText&amp;gt;&amp;lt;/w:r&amp;gt;&amp;lt;w:bookmarkStart w:id="497" w:name="_LINE__30_784b9b92_1a39_4dfa_9952_818fbc" /&amp;gt;&amp;lt;w:bookmarkEnd w:id="496" /&amp;gt;&amp;lt;w:r w:rsidDel="0042504E"&amp;gt;&amp;lt;w:delText xml:space="preserve"&amp;gt;named therein are deemed acceptable. From the arbitrators who have been approved &amp;lt;/w:delText&amp;gt;&amp;lt;/w:r&amp;gt;&amp;lt;w:bookmarkStart w:id="498" w:name="_LINE__31_0abfdcd7_9104_411a_9f97_cb66ab" /&amp;gt;&amp;lt;w:bookmarkEnd w:id="497" /&amp;gt;&amp;lt;w:r w:rsidDel="0042504E"&amp;gt;&amp;lt;w:delText xml:space="preserve"&amp;gt;by both parties and pursuant to the order of mutual preference, the executive director &amp;lt;/w:delText&amp;gt;&amp;lt;/w:r&amp;gt;&amp;lt;w:bookmarkStart w:id="499" w:name="_LINE__32_dd858d85_ce6e_47d9_ad07_23c7da" /&amp;gt;&amp;lt;w:bookmarkEnd w:id="498" /&amp;gt;&amp;lt;w:r w:rsidDel="0042504E"&amp;gt;&amp;lt;w:delText xml:space="preserve"&amp;gt;shall appoint a neutral arbitrator.  If the parties fail to agree upon any arbitrators named, &amp;lt;/w:delText&amp;gt;&amp;lt;/w:r&amp;gt;&amp;lt;w:bookmarkStart w:id="500" w:name="_LINE__33_d4f310ba_5ef3_4752_8e7c_dd4bc1" /&amp;gt;&amp;lt;w:bookmarkEnd w:id="499" /&amp;gt;&amp;lt;w:r w:rsidDel="0042504E"&amp;gt;&amp;lt;w:delText xml:space="preserve"&amp;gt;or if for any other reason the appointment cannot be made from the initial list, the &amp;lt;/w:delText&amp;gt;&amp;lt;/w:r&amp;gt;&amp;lt;w:bookmarkStart w:id="501" w:name="_LINE__34_5b5ca277_6612_473b_a6d1_a48127" /&amp;gt;&amp;lt;w:bookmarkEnd w:id="500" /&amp;gt;&amp;lt;w:r w:rsidDel="0042504E"&amp;gt;&amp;lt;w:delText xml:space="preserve"&amp;gt;executive director shall then submit a 2nd list of 5 or more additional qualified &amp;lt;/w:delText&amp;gt;&amp;lt;/w:r&amp;gt;&amp;lt;w:bookmarkStart w:id="502" w:name="_LINE__35_71177805_121e_48c7_85f8_b0efe1" /&amp;gt;&amp;lt;w:bookmarkEnd w:id="501" /&amp;gt;&amp;lt;w:r w:rsidDel="0042504E"&amp;gt;&amp;lt;w:delText xml:space="preserve"&amp;gt;arbitrators of recognized experience and competence from which they shall strike &amp;lt;/w:delText&amp;gt;&amp;lt;/w:r&amp;gt;&amp;lt;w:bookmarkStart w:id="503" w:name="_LINE__36_9bc6b69a_5c10_4035_be3e_bb7031" /&amp;gt;&amp;lt;w:bookmarkEnd w:id="502" /&amp;gt;&amp;lt;w:r w:rsidDel="0042504E"&amp;gt;&amp;lt;w:delText xml:space="preserve"&amp;gt;names with the determination as to which party shall strike first being determined by a &amp;lt;/w:delText&amp;gt;&amp;lt;/w:r&amp;gt;&amp;lt;w:bookmarkStart w:id="504" w:name="_LINE__37_8882d226_29fc_4049_b42c_e0a7d7" /&amp;gt;&amp;lt;w:bookmarkEnd w:id="503" /&amp;gt;&amp;lt;w:r w:rsidDel="0042504E"&amp;gt;&amp;lt;w:delText xml:space="preserve"&amp;gt;random technique administered through the Executive Director of the Maine Labor &amp;lt;/w:delText&amp;gt;&amp;lt;/w:r&amp;gt;&amp;lt;w:bookmarkStart w:id="505" w:name="_LINE__38_0611922f_215b_4b25_8147_4fc02f" /&amp;gt;&amp;lt;w:bookmarkEnd w:id="504" /&amp;gt;&amp;lt;w:r w:rsidDel="0042504E"&amp;gt;&amp;lt;w:delText xml:space="preserve"&amp;gt;Relations Board.  Thereafter, the parties shall alternately strike names from the list of &amp;lt;/w:delText&amp;gt;&amp;lt;/w:r&amp;gt;&amp;lt;w:bookmarkStart w:id="506" w:name="_LINE__39_a8c8ecc7_bf0f_4cbe_934e_7ff118" /&amp;gt;&amp;lt;w:bookmarkEnd w:id="505" /&amp;gt;&amp;lt;w:r w:rsidDel="0042504E"&amp;gt;&amp;lt;w:delText xml:space="preserve"&amp;gt;names submitted, provided that, when the list is reduced to 4 names, the 2nd from the &amp;lt;/w:delText&amp;gt;&amp;lt;/w:r&amp;gt;&amp;lt;w:bookmarkStart w:id="507" w:name="_LINE__40_8826eb56_2876_48a3_b440_464620" /&amp;gt;&amp;lt;w:bookmarkEnd w:id="506" /&amp;gt;&amp;lt;w:r w:rsidDel="0042504E"&amp;gt;&amp;lt;w:delText xml:space="preserve"&amp;gt;last party to strike shall be entitled to strike 2 names simultaneously, after which the &amp;lt;/w:delText&amp;gt;&amp;lt;/w:r&amp;gt;&amp;lt;w:bookmarkStart w:id="508" w:name="_LINE__41_49e8b7a3_6b09_474a_95e7_75b245" /&amp;gt;&amp;lt;w:bookmarkEnd w:id="507" /&amp;gt;&amp;lt;w:r w:rsidDel="0042504E"&amp;gt;&amp;lt;w:delText xml:space="preserve"&amp;gt;last party to strike shall so strike one name from the then 2 remaining names, such that &amp;lt;/w:delText&amp;gt;&amp;lt;/w:r&amp;gt;&amp;lt;w:bookmarkStart w:id="509" w:name="_LINE__42_556579dd_1dfd_4e6f_9ec9_e155b0" /&amp;gt;&amp;lt;w:bookmarkEnd w:id="508" /&amp;gt;&amp;lt;w:r w:rsidDel="0042504E"&amp;gt;&amp;lt;w:delText xml:space="preserve"&amp;gt;the then remaining name shall identify the person who must then be appointed by the &amp;lt;/w:delText&amp;gt;&amp;lt;/w:r&amp;gt;&amp;lt;w:bookmarkStart w:id="510" w:name="_LINE__43_eab4648b_c4ac_4a0e_a719_12852f" /&amp;gt;&amp;lt;w:bookmarkEnd w:id="509" /&amp;gt;&amp;lt;w:r w:rsidDel="0042504E"&amp;gt;&amp;lt;w:delText&amp;gt;executive director as the neutral arbitrator.&amp;lt;/w:delText&amp;gt;&amp;lt;/w:r&amp;gt;&amp;lt;/w:del&amp;gt;&amp;lt;w:bookmarkEnd w:id="463" /&amp;gt;&amp;lt;w:bookmarkEnd w:id="492" /&amp;gt;&amp;lt;w:bookmarkEnd w:id="510" /&amp;gt;&amp;lt;/w:p&amp;gt;&amp;lt;w:p w:rsidR="00003131" w:rsidRDefault="00003131" w:rsidP="00003131"&amp;gt;&amp;lt;w:pPr&amp;gt;&amp;lt;w:ind w:left="720" /&amp;gt;&amp;lt;/w:pPr&amp;gt;&amp;lt;w:bookmarkStart w:id="511" w:name="_STATUTE_CONTENT__1839dbb5_3bb9_40f7_b0a" /&amp;gt;&amp;lt;w:bookmarkStart w:id="512" w:name="_STATUTE_P__aa4152e0_914e_495b_b8fc_933e" /&amp;gt;&amp;lt;w:bookmarkStart w:id="513" w:name="_PAR__8_0075b1ce_ee3c_4f13_8c10_334d93ad" /&amp;gt;&amp;lt;w:bookmarkStart w:id="514" w:name="_LINE__44_1d7cf56e_44a3_497e_8597_a3699b" /&amp;gt;&amp;lt;w:bookmarkStart w:id="515" w:name="_PROCESSED_CHANGE__cf51bace_7a8a_4de8_9e" /&amp;gt;&amp;lt;w:bookmarkEnd w:id="461" /&amp;gt;&amp;lt;w:del w:id="516" w:author="BPS" w:date="2021-01-28T10:04:00Z"&amp;gt;&amp;lt;w:r w:rsidDel="0042504E"&amp;gt;&amp;lt;w:delText xml:space="preserve"&amp;gt;Nothing in this subsection may be construed as preventing the parties, as an alternative &amp;lt;/w:delText&amp;gt;&amp;lt;/w:r&amp;gt;&amp;lt;w:bookmarkStart w:id="517" w:name="_LINE__45_5512dec5_9c1c_4feb_a646_c074dc" /&amp;gt;&amp;lt;w:bookmarkEnd w:id="514" /&amp;gt;&amp;lt;w:r w:rsidDel="0042504E"&amp;gt;&amp;lt;w:delText xml:space="preserve"&amp;gt;to procedures in the preceding paragraph, from jointly agreeing to elect arbitration from &amp;lt;/w:delText&amp;gt;&amp;lt;/w:r&amp;gt;&amp;lt;w:bookmarkStart w:id="518" w:name="_PAGE_SPLIT__26310aca_73da_499b_887d_2e7" /&amp;gt;&amp;lt;w:bookmarkStart w:id="519" w:name="_PAGE__5_ac8f7130_651a_4a5a_8a13_93dd7cc" /&amp;gt;&amp;lt;w:bookmarkStart w:id="520" w:name="_PAR__1_11b0b2ec_9192_4c33_bb90_056d6548" /&amp;gt;&amp;lt;w:bookmarkStart w:id="521" w:name="_LINE__1_d7c34b39_7961_4a52_8885_641be5b" /&amp;gt;&amp;lt;w:bookmarkEnd w:id="419" /&amp;gt;&amp;lt;w:bookmarkEnd w:id="513" /&amp;gt;&amp;lt;w:bookmarkEnd w:id="517" /&amp;gt;&amp;lt;w:r w:rsidDel="0042504E"&amp;gt;&amp;lt;w:delText&amp;gt;e&amp;lt;/w:delText&amp;gt;&amp;lt;/w:r&amp;gt;&amp;lt;w:bookmarkEnd w:id="518" /&amp;gt;&amp;lt;w:r w:rsidDel="0042504E"&amp;gt;&amp;lt;w:delText xml:space="preserve"&amp;gt;ither the Federal Mediation and Conciliation Service or the American Arbitration &amp;lt;/w:delText&amp;gt;&amp;lt;/w:r&amp;gt;&amp;lt;w:bookmarkStart w:id="522" w:name="_LINE__2_55ea53db_cb5d_4dc4_9289_1656777" /&amp;gt;&amp;lt;w:bookmarkEnd w:id="521" /&amp;gt;&amp;lt;w:r w:rsidDel="0042504E"&amp;gt;&amp;lt;w:delText xml:space="preserve"&amp;gt;Association, under the procedures, rules and regulations of that association, provided &amp;lt;/w:delText&amp;gt;&amp;lt;/w:r&amp;gt;&amp;lt;w:bookmarkStart w:id="523" w:name="_LINE__3_e1012b52_721f_4b92_a273_4ddb3eb" /&amp;gt;&amp;lt;w:bookmarkEnd w:id="522" /&amp;gt;&amp;lt;w:r w:rsidDel="0042504E"&amp;gt;&amp;lt;w:delText xml:space="preserve"&amp;gt;that these procedures, rules and regulations are not inconsistent with paragraphs B and &amp;lt;/w:delText&amp;gt;&amp;lt;/w:r&amp;gt;&amp;lt;w:bookmarkStart w:id="524" w:name="_LINE__4_83d692fa_e405_4eaf_a692_5d6142b" /&amp;gt;&amp;lt;w:bookmarkEnd w:id="523" /&amp;gt;&amp;lt;w:r w:rsidDel="0042504E"&amp;gt;&amp;lt;w:delText&amp;gt;C.&amp;lt;/w:delText&amp;gt;&amp;lt;/w:r&amp;gt;&amp;lt;/w:del&amp;gt;&amp;lt;w:bookmarkEnd w:id="511" /&amp;gt;&amp;lt;w:bookmarkEnd w:id="524" /&amp;gt;&amp;lt;/w:p&amp;gt;&amp;lt;w:p w:rsidR="00003131" w:rsidRDefault="00003131" w:rsidP="00003131"&amp;gt;&amp;lt;w:pPr&amp;gt;&amp;lt;w:ind w:left="360" w:firstLine="360" /&amp;gt;&amp;lt;/w:pPr&amp;gt;&amp;lt;w:bookmarkStart w:id="525" w:name="_BILL_SECTION_HEADER__dd5f9af4_15d8_442c" /&amp;gt;&amp;lt;w:bookmarkStart w:id="526" w:name="_BILL_SECTION__7a39eafe_9a4a_4743_8dfb_1" /&amp;gt;&amp;lt;w:bookmarkStart w:id="527" w:name="_PAR__2_3df0ecf8_9e76_48c3_9ab5_b53461c1" /&amp;gt;&amp;lt;w:bookmarkStart w:id="528" w:name="_LINE__5_77d49523_1c64_41e4_af9d_d9ddcb9" /&amp;gt;&amp;lt;w:bookmarkEnd w:id="454" /&amp;gt;&amp;lt;w:bookmarkEnd w:id="460" /&amp;gt;&amp;lt;w:bookmarkEnd w:id="512" /&amp;gt;&amp;lt;w:bookmarkEnd w:id="515" /&amp;gt;&amp;lt;w:bookmarkEnd w:id="520" /&amp;gt;&amp;lt;w:r&amp;gt;&amp;lt;w:rPr&amp;gt;&amp;lt;w:b /&amp;gt;&amp;lt;w:sz w:val="24" /&amp;gt;&amp;lt;/w:rPr&amp;gt;&amp;lt;w:t xml:space="preserve"&amp;gt;Sec. &amp;lt;/w:t&amp;gt;&amp;lt;/w:r&amp;gt;&amp;lt;w:bookmarkStart w:id="529" w:name="_BILL_SECTION_NUMBER__494a3713_f707_4377" /&amp;gt;&amp;lt;w:r&amp;gt;&amp;lt;w:rPr&amp;gt;&amp;lt;w:b /&amp;gt;&amp;lt;w:sz w:val="24" /&amp;gt;&amp;lt;/w:rPr&amp;gt;&amp;lt;w:t&amp;gt;8&amp;lt;/w:t&amp;gt;&amp;lt;/w:r&amp;gt;&amp;lt;w:bookmarkEnd w:id="529" /&amp;gt;&amp;lt;w:r&amp;gt;&amp;lt;w:rPr&amp;gt;&amp;lt;w:b /&amp;gt;&amp;lt;w:sz w:val="24" /&amp;gt;&amp;lt;/w:rPr&amp;gt;&amp;lt;w:t&amp;gt;.  26 MRSA §1026, sub-§4, ¶B,&amp;lt;/w:t&amp;gt;&amp;lt;/w:r&amp;gt;&amp;lt;w:r&amp;gt;&amp;lt;w:t xml:space="preserve"&amp;gt; as amended by PL 1983, c. 153, §2, is further &amp;lt;/w:t&amp;gt;&amp;lt;/w:r&amp;gt;&amp;lt;w:bookmarkStart w:id="530" w:name="_LINE__6_6047e1f6_95e9_4b2d_ba1f_0ccc1d8" /&amp;gt;&amp;lt;w:bookmarkEnd w:id="528" /&amp;gt;&amp;lt;w:r&amp;gt;&amp;lt;w:t&amp;gt;amended to read:&amp;lt;/w:t&amp;gt;&amp;lt;/w:r&amp;gt;&amp;lt;w:bookmarkEnd w:id="530" /&amp;gt;&amp;lt;/w:p&amp;gt;&amp;lt;w:p w:rsidR="00003131" w:rsidRDefault="00003131" w:rsidP="00003131"&amp;gt;&amp;lt;w:pPr&amp;gt;&amp;lt;w:ind w:left="720" /&amp;gt;&amp;lt;/w:pPr&amp;gt;&amp;lt;w:bookmarkStart w:id="531" w:name="_STATUTE_NUMBER__958abbca_c4a8_4bb2_ac81" /&amp;gt;&amp;lt;w:bookmarkStart w:id="532" w:name="_STATUTE_P__fb0eb2e7_dacf_492d_b1d6_6e26" /&amp;gt;&amp;lt;w:bookmarkStart w:id="533" w:name="_PAR__3_4ef619c9_fb85_437b_aa3b_4342cf6e" /&amp;gt;&amp;lt;w:bookmarkStart w:id="534" w:name="_LINE__7_9a55d08f_3fda_48c1_a2ae_5a767fe" /&amp;gt;&amp;lt;w:bookmarkEnd w:id="525" /&amp;gt;&amp;lt;w:bookmarkEnd w:id="527" /&amp;gt;&amp;lt;w:r&amp;gt;&amp;lt;w:t&amp;gt;B&amp;lt;/w:t&amp;gt;&amp;lt;/w:r&amp;gt;&amp;lt;w:bookmarkEnd w:id="531" /&amp;gt;&amp;lt;w:r&amp;gt;&amp;lt;w:t xml:space="preserve"&amp;gt;.  &amp;lt;/w:t&amp;gt;&amp;lt;/w:r&amp;gt;&amp;lt;w:bookmarkStart w:id="535" w:name="_STATUTE_CONTENT__f80157a7_9a34_46fc_b40" /&amp;gt;&amp;lt;w:r&amp;gt;&amp;lt;w:t xml:space="preserve"&amp;gt;If the controversy is not resolved by the parties themselves, the arbitrators shall &amp;lt;/w:t&amp;gt;&amp;lt;/w:r&amp;gt;&amp;lt;w:bookmarkStart w:id="536" w:name="_LINE__8_0338f782_97b1_4c60_badf_a7ec16e" /&amp;gt;&amp;lt;w:bookmarkEnd w:id="534" /&amp;gt;&amp;lt;w:r&amp;gt;&amp;lt;w:t xml:space="preserve"&amp;gt;proceed as follows: &amp;lt;/w:t&amp;gt;&amp;lt;/w:r&amp;gt;&amp;lt;w:bookmarkStart w:id="537" w:name="_PROCESSED_CHANGE__6147ff83_e909_4ec2_86" /&amp;gt;&amp;lt;w:del w:id="538" w:author="BPS" w:date="2021-01-28T10:06:00Z"&amp;gt;&amp;lt;w:r w:rsidDel="0042504E"&amp;gt;&amp;lt;w:delText xml:space="preserve"&amp;gt;With respect to a controversy over salaries, pensions and insurance, &amp;lt;/w:delText&amp;gt;&amp;lt;/w:r&amp;gt;&amp;lt;w:bookmarkStart w:id="539" w:name="_LINE__9_e5060301_d362_442c_9bbd_1b421fb" /&amp;gt;&amp;lt;w:bookmarkEnd w:id="536" /&amp;gt;&amp;lt;w:r w:rsidDel="0042504E"&amp;gt;&amp;lt;w:delText xml:space="preserve"&amp;gt;the arbitrators will recommend terms of settlement and may make findings of fact; such &amp;lt;/w:delText&amp;gt;&amp;lt;/w:r&amp;gt;&amp;lt;w:bookmarkStart w:id="540" w:name="_LINE__10_01cd8eae_10af_4a08_95ba_eef796" /&amp;gt;&amp;lt;w:bookmarkEnd w:id="539" /&amp;gt;&amp;lt;w:r w:rsidDel="0042504E"&amp;gt;&amp;lt;w:delText xml:space="preserve"&amp;gt;recommendations and findings will be advisory only and will be made, if reasonably &amp;lt;/w:delText&amp;gt;&amp;lt;/w:r&amp;gt;&amp;lt;w:bookmarkStart w:id="541" w:name="_LINE__11_8e4b99a8_2e41_411b_8e84_4bc0f6" /&amp;gt;&amp;lt;w:bookmarkEnd w:id="540" /&amp;gt;&amp;lt;w:r w:rsidDel="0042504E"&amp;gt;&amp;lt;w:delText xml:space="preserve"&amp;gt;possible, within 60 days after the selection of the neutral arbitrator. The arbitrators may &amp;lt;/w:delText&amp;gt;&amp;lt;/w:r&amp;gt;&amp;lt;w:bookmarkStart w:id="542" w:name="_LINE__12_a1cbf190_891f_4459_8837_b3661b" /&amp;gt;&amp;lt;w:bookmarkEnd w:id="541" /&amp;gt;&amp;lt;w:r w:rsidDel="0042504E"&amp;gt;&amp;lt;w:delText xml:space="preserve"&amp;gt;in their discretion make such recommendations and findings public, and either party &amp;lt;/w:delText&amp;gt;&amp;lt;/w:r&amp;gt;&amp;lt;w:bookmarkStart w:id="543" w:name="_LINE__13_0bb24db0_08e9_4b54_b98c_8e07d6" /&amp;gt;&amp;lt;w:bookmarkEnd w:id="542" /&amp;gt;&amp;lt;w:r w:rsidDel="0042504E"&amp;gt;&amp;lt;w:delText xml:space="preserve"&amp;gt;may make such recommendations and findings public if agreement is not reached with &amp;lt;/w:delText&amp;gt;&amp;lt;/w:r&amp;gt;&amp;lt;w:bookmarkStart w:id="544" w:name="_LINE__14_35320b92_05d5_41fd_8eb2_b26c09" /&amp;gt;&amp;lt;w:bookmarkEnd w:id="543" /&amp;gt;&amp;lt;w:r w:rsidDel="0042504E"&amp;gt;&amp;lt;w:delText xml:space="preserve"&amp;gt;respect to such findings and recommendations within 10 days after their receipt from &amp;lt;/w:delText&amp;gt;&amp;lt;/w:r&amp;gt;&amp;lt;w:bookmarkStart w:id="545" w:name="_LINE__15_a054732d_d73d_47ca_83d6_124389" /&amp;gt;&amp;lt;w:bookmarkEnd w:id="544" /&amp;gt;&amp;lt;w:r w:rsidDel="0042504E"&amp;gt;&amp;lt;w:delText&amp;gt;the arbitrators. With&amp;lt;/w:delText&amp;gt;&amp;lt;/w:r&amp;gt;&amp;lt;/w:del&amp;gt;&amp;lt;w:r&amp;gt;&amp;lt;w:t xml:space="preserve"&amp;gt; &amp;lt;/w:t&amp;gt;&amp;lt;/w:r&amp;gt;&amp;lt;w:bookmarkStart w:id="546" w:name="_PROCESSED_CHANGE__834ec949_40fd_42d2_ab" /&amp;gt;&amp;lt;w:bookmarkEnd w:id="537" /&amp;gt;&amp;lt;w:ins w:id="547" w:author="BPS" w:date="2021-01-28T10:06:00Z"&amp;gt;&amp;lt;w:r&amp;gt;&amp;lt;w:t&amp;gt;with&amp;lt;/w:t&amp;gt;&amp;lt;/w:r&amp;gt;&amp;lt;/w:ins&amp;gt;&amp;lt;w:r&amp;gt;&amp;lt;w:t xml:space="preserve"&amp;gt; &amp;lt;/w:t&amp;gt;&amp;lt;/w:r&amp;gt;&amp;lt;w:bookmarkEnd w:id="546" /&amp;gt;&amp;lt;w:r&amp;gt;&amp;lt;w:t xml:space="preserve"&amp;gt;respect to a controversy over &amp;lt;/w:t&amp;gt;&amp;lt;/w:r&amp;gt;&amp;lt;w:bookmarkStart w:id="548" w:name="_PROCESSED_CHANGE__8e3fa796_0ba9_4809_bf" /&amp;gt;&amp;lt;w:ins w:id="549" w:author="BPS" w:date="2021-01-28T10:06:00Z"&amp;gt;&amp;lt;w:r&amp;gt;&amp;lt;w:t&amp;gt;all&amp;lt;/w:t&amp;gt;&amp;lt;/w:r&amp;gt;&amp;lt;/w:ins&amp;gt;&amp;lt;w:r&amp;gt;&amp;lt;w:t xml:space="preserve"&amp;gt; &amp;lt;/w:t&amp;gt;&amp;lt;/w:r&amp;gt;&amp;lt;w:bookmarkEnd w:id="548" /&amp;gt;&amp;lt;w:r&amp;gt;&amp;lt;w:t&amp;gt;subjects&amp;lt;/w:t&amp;gt;&amp;lt;/w:r&amp;gt;&amp;lt;w:bookmarkStart w:id="550" w:name="_PROCESSED_CHANGE__96a3e8a3_7e35_4e34_ae" /&amp;gt;&amp;lt;w:r&amp;gt;&amp;lt;w:t xml:space="preserve"&amp;gt; &amp;lt;/w:t&amp;gt;&amp;lt;/w:r&amp;gt;&amp;lt;w:del w:id="551" w:author="BPS" w:date="2021-01-28T10:06:00Z"&amp;gt;&amp;lt;w:r w:rsidDel="0042504E"&amp;gt;&amp;lt;w:delText xml:space="preserve"&amp;gt;other than salaries, &amp;lt;/w:delText&amp;gt;&amp;lt;/w:r&amp;gt;&amp;lt;w:bookmarkStart w:id="552" w:name="_LINE__16_54e9019c_93c1_4f6f_81d1_20f178" /&amp;gt;&amp;lt;w:bookmarkEnd w:id="545" /&amp;gt;&amp;lt;w:r w:rsidDel="0042504E"&amp;gt;&amp;lt;w:delText&amp;gt;pensions and insurance&amp;lt;/w:delText&amp;gt;&amp;lt;/w:r&amp;gt;&amp;lt;/w:del&amp;gt;&amp;lt;w:bookmarkEnd w:id="550" /&amp;gt;&amp;lt;w:r&amp;gt;&amp;lt;w:t xml:space="preserve"&amp;gt;, the arbitrators shall make determinations with respect thereto &amp;lt;/w:t&amp;gt;&amp;lt;/w:r&amp;gt;&amp;lt;w:bookmarkStart w:id="553" w:name="_LINE__17_fbfb8d27_65b4_4b57_8415_e966f4" /&amp;gt;&amp;lt;w:bookmarkEnd w:id="552" /&amp;gt;&amp;lt;w:r&amp;gt;&amp;lt;w:t xml:space="preserve"&amp;gt;if reasonably possible within 60 days after the selection of the neutral arbitrator.  Such &amp;lt;/w:t&amp;gt;&amp;lt;/w:r&amp;gt;&amp;lt;w:bookmarkStart w:id="554" w:name="_LINE__18_1871c290_5e65_483d_a99b_1ce71f" /&amp;gt;&amp;lt;w:bookmarkEnd w:id="553" /&amp;gt;&amp;lt;w:r&amp;gt;&amp;lt;w:t xml:space="preserve"&amp;gt;determinations may be made public by the arbitrators or either party and if made by a &amp;lt;/w:t&amp;gt;&amp;lt;/w:r&amp;gt;&amp;lt;w:bookmarkStart w:id="555" w:name="_LINE__19_051a9fd1_f0cf_4bf0_b46f_ae1f4a" /&amp;gt;&amp;lt;w:bookmarkEnd w:id="554" /&amp;gt;&amp;lt;w:r&amp;gt;&amp;lt;w:t xml:space="preserve"&amp;gt;majority of the arbitrators, such determinations &amp;lt;/w:t&amp;gt;&amp;lt;/w:r&amp;gt;&amp;lt;w:bookmarkStart w:id="556" w:name="_PROCESSED_CHANGE__629bb000_1761_4502_b3" /&amp;gt;&amp;lt;w:del w:id="557" w:author="BPS" w:date="2021-01-28T10:07:00Z"&amp;gt;&amp;lt;w:r w:rsidDel="0042504E"&amp;gt;&amp;lt;w:delText&amp;gt;will be&amp;lt;/w:delText&amp;gt;&amp;lt;/w:r&amp;gt;&amp;lt;/w:del&amp;gt;&amp;lt;w:r&amp;gt;&amp;lt;w:t xml:space="preserve"&amp;gt; &amp;lt;/w:t&amp;gt;&amp;lt;/w:r&amp;gt;&amp;lt;w:bookmarkStart w:id="558" w:name="_PROCESSED_CHANGE__c6a65855_39f2_402f_8b" /&amp;gt;&amp;lt;w:bookmarkEnd w:id="556" /&amp;gt;&amp;lt;w:ins w:id="559" w:author="BPS" w:date="2021-01-28T10:07:00Z"&amp;gt;&amp;lt;w:r&amp;gt;&amp;lt;w:t&amp;gt;are&amp;lt;/w:t&amp;gt;&amp;lt;/w:r&amp;gt;&amp;lt;/w:ins&amp;gt;&amp;lt;w:r&amp;gt;&amp;lt;w:t xml:space="preserve"&amp;gt; &amp;lt;/w:t&amp;gt;&amp;lt;/w:r&amp;gt;&amp;lt;w:bookmarkEnd w:id="558" /&amp;gt;&amp;lt;w:r&amp;gt;&amp;lt;w:t xml:space="preserve"&amp;gt;binding on both parties and &amp;lt;/w:t&amp;gt;&amp;lt;/w:r&amp;gt;&amp;lt;w:bookmarkStart w:id="560" w:name="_LINE__20_bdd76db1_a23d_4c4c_836b_3cd18b" /&amp;gt;&amp;lt;w:bookmarkEnd w:id="555" /&amp;gt;&amp;lt;w:r&amp;gt;&amp;lt;w:t xml:space="preserve"&amp;gt;the parties &amp;lt;/w:t&amp;gt;&amp;lt;/w:r&amp;gt;&amp;lt;w:bookmarkStart w:id="561" w:name="_PROCESSED_CHANGE__22c97457_6edf_46eb_ab" /&amp;gt;&amp;lt;w:del w:id="562" w:author="BPS" w:date="2021-01-28T10:07:00Z"&amp;gt;&amp;lt;w:r w:rsidDel="0042504E"&amp;gt;&amp;lt;w:delText&amp;gt;will&amp;lt;/w:delText&amp;gt;&amp;lt;/w:r&amp;gt;&amp;lt;/w:del&amp;gt;&amp;lt;w:r&amp;gt;&amp;lt;w:t xml:space="preserve"&amp;gt; &amp;lt;/w:t&amp;gt;&amp;lt;/w:r&amp;gt;&amp;lt;w:bookmarkStart w:id="563" w:name="_PROCESSED_CHANGE__b1c1d9df_4ec4_4b23_b6" /&amp;gt;&amp;lt;w:bookmarkEnd w:id="561" /&amp;gt;&amp;lt;w:ins w:id="564" w:author="BPS" w:date="2021-01-28T10:07:00Z"&amp;gt;&amp;lt;w:r&amp;gt;&amp;lt;w:t&amp;gt;shall&amp;lt;/w:t&amp;gt;&amp;lt;/w:r&amp;gt;&amp;lt;/w:ins&amp;gt;&amp;lt;w:r&amp;gt;&amp;lt;w:t xml:space="preserve"&amp;gt; &amp;lt;/w:t&amp;gt;&amp;lt;/w:r&amp;gt;&amp;lt;w:bookmarkEnd w:id="563" /&amp;gt;&amp;lt;w:r&amp;gt;&amp;lt;w:t xml:space="preserve"&amp;gt;enter an agreement or take whatever other action that may be &amp;lt;/w:t&amp;gt;&amp;lt;/w:r&amp;gt;&amp;lt;w:bookmarkStart w:id="565" w:name="_LINE__21_a1f17dcd_c79e_4951_a5fa_d69f75" /&amp;gt;&amp;lt;w:bookmarkEnd w:id="560" /&amp;gt;&amp;lt;w:r&amp;gt;&amp;lt;w:t xml:space="preserve"&amp;gt;appropriate to carry out and effectuate such binding determinations, and such &amp;lt;/w:t&amp;gt;&amp;lt;/w:r&amp;gt;&amp;lt;w:bookmarkStart w:id="566" w:name="_LINE__22_37805d87_122d_4eea_b919_44aa0c" /&amp;gt;&amp;lt;w:bookmarkEnd w:id="565" /&amp;gt;&amp;lt;w:r&amp;gt;&amp;lt;w:t xml:space="preserve"&amp;gt;determinations &amp;lt;/w:t&amp;gt;&amp;lt;/w:r&amp;gt;&amp;lt;w:bookmarkStart w:id="567" w:name="_PROCESSED_CHANGE__2ae94fb9_c80f_408c_85" /&amp;gt;&amp;lt;w:del w:id="568" w:author="BPS" w:date="2021-01-28T10:08:00Z"&amp;gt;&amp;lt;w:r w:rsidDel="0042504E"&amp;gt;&amp;lt;w:delText&amp;gt;will be&amp;lt;/w:delText&amp;gt;&amp;lt;/w:r&amp;gt;&amp;lt;/w:del&amp;gt;&amp;lt;w:r&amp;gt;&amp;lt;w:t xml:space="preserve"&amp;gt; &amp;lt;/w:t&amp;gt;&amp;lt;/w:r&amp;gt;&amp;lt;w:bookmarkStart w:id="569" w:name="_PROCESSED_CHANGE__02960f41_a83d_4fc9_b2" /&amp;gt;&amp;lt;w:bookmarkEnd w:id="567" /&amp;gt;&amp;lt;w:ins w:id="570" w:author="BPS" w:date="2021-01-28T10:08:00Z"&amp;gt;&amp;lt;w:r&amp;gt;&amp;lt;w:t&amp;gt;are&amp;lt;/w:t&amp;gt;&amp;lt;/w:r&amp;gt;&amp;lt;/w:ins&amp;gt;&amp;lt;w:r&amp;gt;&amp;lt;w:t xml:space="preserve"&amp;gt; &amp;lt;/w:t&amp;gt;&amp;lt;/w:r&amp;gt;&amp;lt;w:bookmarkEnd w:id="569" /&amp;gt;&amp;lt;w:r&amp;gt;&amp;lt;w:t xml:space="preserve"&amp;gt;subject to review by the Superior Court in the manner &amp;lt;/w:t&amp;gt;&amp;lt;/w:r&amp;gt;&amp;lt;w:bookmarkStart w:id="571" w:name="_LINE__23_0633a891_c597_4fb0_bc17_421f8c" /&amp;gt;&amp;lt;w:bookmarkEnd w:id="566" /&amp;gt;&amp;lt;w:r&amp;gt;&amp;lt;w:t xml:space="preserve"&amp;gt;specified by &amp;lt;/w:t&amp;gt;&amp;lt;/w:r&amp;gt;&amp;lt;w:bookmarkStart w:id="572" w:name="_CROSS_REFERENCE__27e66ee3_d839_427e_8d5" /&amp;gt;&amp;lt;w:r&amp;gt;&amp;lt;w:t&amp;gt;section 1033&amp;lt;/w:t&amp;gt;&amp;lt;/w:r&amp;gt;&amp;lt;w:bookmarkEnd w:id="572" /&amp;gt;&amp;lt;w:r&amp;gt;&amp;lt;w:t xml:space="preserve"&amp;gt;.  The results of all arbitration proceedings, recommendations &amp;lt;/w:t&amp;gt;&amp;lt;/w:r&amp;gt;&amp;lt;w:bookmarkStart w:id="573" w:name="_LINE__24_88f46181_c651_4464_a697_cf6fa4" /&amp;gt;&amp;lt;w:bookmarkEnd w:id="571" /&amp;gt;&amp;lt;w:r&amp;gt;&amp;lt;w:t xml:space="preserve"&amp;gt;and awards conducted under this section &amp;lt;/w:t&amp;gt;&amp;lt;/w:r&amp;gt;&amp;lt;w:bookmarkStart w:id="574" w:name="_PROCESSED_CHANGE__eb339e76_59f6_4026_b3" /&amp;gt;&amp;lt;w:del w:id="575" w:author="BPS" w:date="2021-01-28T10:09:00Z"&amp;gt;&amp;lt;w:r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w:id="576" w:name="_PROCESSED_CHANGE__3784275b_ac0b_4ebc_ac" /&amp;gt;&amp;lt;w:bookmarkEnd w:id="574" /&amp;gt;&amp;lt;w:ins w:id="577" w:author="BPS" w:date="2021-01-28T10:09:00Z"&amp;gt;&amp;lt;w:r&amp;gt;&amp;lt;w:t&amp;gt;must&amp;lt;/w:t&amp;gt;&amp;lt;/w:r&amp;gt;&amp;lt;/w:ins&amp;gt;&amp;lt;w:r&amp;gt;&amp;lt;w:t xml:space="preserve"&amp;gt; &amp;lt;/w:t&amp;gt;&amp;lt;/w:r&amp;gt;&amp;lt;w:bookmarkEnd w:id="576" /&amp;gt;&amp;lt;w:r&amp;gt;&amp;lt;w:t xml:space="preserve"&amp;gt;be filed with the Maine Labor &amp;lt;/w:t&amp;gt;&amp;lt;/w:r&amp;gt;&amp;lt;w:bookmarkStart w:id="578" w:name="_LINE__25_27120b7e_1a07_4341_b5fc_a17113" /&amp;gt;&amp;lt;w:bookmarkEnd w:id="573" /&amp;gt;&amp;lt;w:r&amp;gt;&amp;lt;w:t xml:space="preserve"&amp;gt;Relations Board at the offices of its executive director simultaneously with the &amp;lt;/w:t&amp;gt;&amp;lt;/w:r&amp;gt;&amp;lt;w:bookmarkStart w:id="579" w:name="_LINE__26_c8c6f526_bbb6_44d5_951b_2ba047" /&amp;gt;&amp;lt;w:bookmarkEnd w:id="578" /&amp;gt;&amp;lt;w:r&amp;gt;&amp;lt;w:t xml:space="preserve"&amp;gt;submission of the recommendations and award to the parties.  In the event the parties &amp;lt;/w:t&amp;gt;&amp;lt;/w:r&amp;gt;&amp;lt;w:bookmarkStart w:id="580" w:name="_LINE__27_52d5718d_516c_48ba_9d7a_702d9e" /&amp;gt;&amp;lt;w:bookmarkEnd w:id="579" /&amp;gt;&amp;lt;w:r&amp;gt;&amp;lt;w:t xml:space="preserve"&amp;gt;settle their dispute during the arbitration proceeding, the arbitrator or the &amp;lt;/w:t&amp;gt;&amp;lt;/w:r&amp;gt;&amp;lt;w:bookmarkStart w:id="581" w:name="_PROCESSED_CHANGE__b64149b3_1020_468f_a2" /&amp;gt;&amp;lt;w:del w:id="582" w:author="BPS" w:date="2021-01-28T10:09:00Z"&amp;gt;&amp;lt;w:r w:rsidDel="0042504E"&amp;gt;&amp;lt;w:delText&amp;gt;chairman&amp;lt;/w:delText&amp;gt;&amp;lt;/w:r&amp;gt;&amp;lt;/w:del&amp;gt;&amp;lt;w:r&amp;gt;&amp;lt;w:t xml:space="preserve"&amp;gt; &amp;lt;/w:t&amp;gt;&amp;lt;/w:r&amp;gt;&amp;lt;w:bookmarkStart w:id="583" w:name="_LINE__28_03ae04cc_7c9a_4d14_a047_dfa4ab" /&amp;gt;&amp;lt;w:bookmarkStart w:id="584" w:name="_PROCESSED_CHANGE__b9041e63_279b_4849_95" /&amp;gt;&amp;lt;w:bookmarkEnd w:id="580" /&amp;gt;&amp;lt;w:bookmarkEnd w:id="581" /&amp;gt;&amp;lt;w:ins w:id="585" w:author="BPS" w:date="2021-01-28T10:09:00Z"&amp;gt;&amp;lt;w:r&amp;gt;&amp;lt;w:t&amp;gt;chair&amp;lt;/w:t&amp;gt;&amp;lt;/w:r&amp;gt;&amp;lt;/w:ins&amp;gt;&amp;lt;w:r&amp;gt;&amp;lt;w:t xml:space="preserve"&amp;gt; &amp;lt;/w:t&amp;gt;&amp;lt;/w:r&amp;gt;&amp;lt;w:bookmarkEnd w:id="584" /&amp;gt;&amp;lt;w:r&amp;gt;&amp;lt;w:t xml:space="preserve"&amp;gt;of the arbitration panel &amp;lt;/w:t&amp;gt;&amp;lt;/w:r&amp;gt;&amp;lt;w:bookmarkStart w:id="586" w:name="_PROCESSED_CHANGE__ab398543_a2a5_46e9_b4" /&amp;gt;&amp;lt;w:del w:id="587" w:author="BPS" w:date="2021-01-28T10:10:00Z"&amp;gt;&amp;lt;w:r w:rsidDel="0042504E"&amp;gt;&amp;lt;w:delText&amp;gt;will&amp;lt;/w:delText&amp;gt;&amp;lt;/w:r&amp;gt;&amp;lt;/w:del&amp;gt;&amp;lt;w:r&amp;gt;&amp;lt;w:t xml:space="preserve"&amp;gt; &amp;lt;/w:t&amp;gt;&amp;lt;/w:r&amp;gt;&amp;lt;w:bookmarkStart w:id="588" w:name="_PROCESSED_CHANGE__d5c8b036_c32c_4e3e_93" /&amp;gt;&amp;lt;w:bookmarkEnd w:id="586" /&amp;gt;&amp;lt;w:ins w:id="589" w:author="BPS" w:date="2021-01-28T10:10:00Z"&amp;gt;&amp;lt;w:r&amp;gt;&amp;lt;w:t&amp;gt;shall&amp;lt;/w:t&amp;gt;&amp;lt;/w:r&amp;gt;&amp;lt;/w:ins&amp;gt;&amp;lt;w:r&amp;gt;&amp;lt;w:t xml:space="preserve"&amp;gt; &amp;lt;/w:t&amp;gt;&amp;lt;/w:r&amp;gt;&amp;lt;w:bookmarkEnd w:id="588" /&amp;gt;&amp;lt;w:r&amp;gt;&amp;lt;w:t xml:space="preserve"&amp;gt;submit a report of &amp;lt;/w:t&amp;gt;&amp;lt;/w:r&amp;gt;&amp;lt;w:bookmarkStart w:id="590" w:name="_PROCESSED_CHANGE__182132e1_b9b8_4dda_ba" /&amp;gt;&amp;lt;w:del w:id="591" w:author="BPS" w:date="2021-01-28T10:10:00Z"&amp;gt;&amp;lt;w:r w:rsidDel="0042504E"&amp;gt;&amp;lt;w:delText&amp;gt;his&amp;lt;/w:delText&amp;gt;&amp;lt;/w:r&amp;gt;&amp;lt;/w:del&amp;gt;&amp;lt;w:r&amp;gt;&amp;lt;w:t xml:space="preserve"&amp;gt; &amp;lt;/w:t&amp;gt;&amp;lt;/w:r&amp;gt;&amp;lt;w:bookmarkStart w:id="592" w:name="_PROCESSED_CHANGE__85a49602_3108_40e9_aa" /&amp;gt;&amp;lt;w:bookmarkEnd w:id="590" /&amp;gt;&amp;lt;w:ins w:id="593" w:author="BPS" w:date="2021-01-28T10:10:00Z"&amp;gt;&amp;lt;w:r&amp;gt;&amp;lt;w:t&amp;gt;the arbitrator's or chair's&amp;lt;/w:t&amp;gt;&amp;lt;/w:r&amp;gt;&amp;lt;/w:ins&amp;gt;&amp;lt;w:r&amp;gt;&amp;lt;w:t xml:space="preserve"&amp;gt; &amp;lt;/w:t&amp;gt;&amp;lt;/w:r&amp;gt;&amp;lt;w:bookmarkStart w:id="594" w:name="_LINE__29_817d1e95_32ae_43db_a695_26c151" /&amp;gt;&amp;lt;w:bookmarkEnd w:id="583" /&amp;gt;&amp;lt;w:bookmarkEnd w:id="592" /&amp;gt;&amp;lt;w:r&amp;gt;&amp;lt;w:t xml:space="preserve"&amp;gt;activities to the Executive Director of the Maine Labor Relations Board not more than &amp;lt;/w:t&amp;gt;&amp;lt;/w:r&amp;gt;&amp;lt;w:bookmarkStart w:id="595" w:name="_LINE__30_d1af923f_bb06_46ff_9a31_ee54de" /&amp;gt;&amp;lt;w:bookmarkEnd w:id="594" /&amp;gt;&amp;lt;w:r&amp;gt;&amp;lt;w:t&amp;gt;5 days after the arbitration proceeding has terminated.&amp;lt;/w:t&amp;gt;&amp;lt;/w:r&amp;gt;&amp;lt;w:bookmarkEnd w:id="535" /&amp;gt;&amp;lt;w:bookmarkEnd w:id="595" /&amp;gt;&amp;lt;/w:p&amp;gt;&amp;lt;w:p w:rsidR="00003131" w:rsidRDefault="00003131" w:rsidP="00003131"&amp;gt;&amp;lt;w:pPr&amp;gt;&amp;lt;w:ind w:left="360" w:firstLine="360" /&amp;gt;&amp;lt;/w:pPr&amp;gt;&amp;lt;w:bookmarkStart w:id="596" w:name="_BILL_SECTION_HEADER__13238378_31bf_4577" /&amp;gt;&amp;lt;w:bookmarkStart w:id="597" w:name="_BILL_SECTION__615fd502_6abd_4d55_8270_8" /&amp;gt;&amp;lt;w:bookmarkStart w:id="598" w:name="_PAR__4_3ba6dea1_dcd7_406c_bfff_256da8ad" /&amp;gt;&amp;lt;w:bookmarkStart w:id="599" w:name="_LINE__31_81c76bea_4258_49fe_9428_877b0f" /&amp;gt;&amp;lt;w:bookmarkEnd w:id="526" /&amp;gt;&amp;lt;w:bookmarkEnd w:id="532" /&amp;gt;&amp;lt;w:bookmarkEnd w:id="533" /&amp;gt;&amp;lt;w:r&amp;gt;&amp;lt;w:rPr&amp;gt;&amp;lt;w:b /&amp;gt;&amp;lt;w:sz w:val="24" /&amp;gt;&amp;lt;/w:rPr&amp;gt;&amp;lt;w:t xml:space="preserve"&amp;gt;Sec. &amp;lt;/w:t&amp;gt;&amp;lt;/w:r&amp;gt;&amp;lt;w:bookmarkStart w:id="600" w:name="_BILL_SECTION_NUMBER__ebcebd33_f4bd_40a8" /&amp;gt;&amp;lt;w:r&amp;gt;&amp;lt;w:rPr&amp;gt;&amp;lt;w:b /&amp;gt;&amp;lt;w:sz w:val="24" /&amp;gt;&amp;lt;/w:rPr&amp;gt;&amp;lt;w:t&amp;gt;9&amp;lt;/w:t&amp;gt;&amp;lt;/w:r&amp;gt;&amp;lt;w:bookmarkEnd w:id="600" /&amp;gt;&amp;lt;w:r&amp;gt;&amp;lt;w:rPr&amp;gt;&amp;lt;w:b /&amp;gt;&amp;lt;w:sz w:val="24" /&amp;gt;&amp;lt;/w:rPr&amp;gt;&amp;lt;w:t&amp;gt;.  26 MRSA §1026, sub-§4, ¶D&amp;lt;/w:t&amp;gt;&amp;lt;/w:r&amp;gt;&amp;lt;w:r&amp;gt;&amp;lt;w:t xml:space="preserve"&amp;gt; is enacted to read:&amp;lt;/w:t&amp;gt;&amp;lt;/w:r&amp;gt;&amp;lt;w:bookmarkEnd w:id="599" /&amp;gt;&amp;lt;/w:p&amp;gt;&amp;lt;w:p w:rsidR="00003131" w:rsidRDefault="00003131" w:rsidP="00003131"&amp;gt;&amp;lt;w:pPr&amp;gt;&amp;lt;w:ind w:left="720" /&amp;gt;&amp;lt;/w:pPr&amp;gt;&amp;lt;w:bookmarkStart w:id="601" w:name="_STATUTE_NUMBER__c5e89c09_ec0c_466c_94ce" /&amp;gt;&amp;lt;w:bookmarkStart w:id="602" w:name="_STATUTE_P__d1c9963d_fd6a_493e_9f17_7b83" /&amp;gt;&amp;lt;w:bookmarkStart w:id="603" w:name="_PAR__5_1c7ebf08_0764_4568_90bc_dc18d1a9" /&amp;gt;&amp;lt;w:bookmarkStart w:id="604" w:name="_LINE__32_61ff20e1_d2a7_460f_867b_bb4b48" /&amp;gt;&amp;lt;w:bookmarkStart w:id="605" w:name="_PROCESSED_CHANGE__a991019f_4afd_4897_a1" /&amp;gt;&amp;lt;w:bookmarkEnd w:id="596" /&amp;gt;&amp;lt;w:bookmarkEnd w:id="598" /&amp;gt;&amp;lt;w:ins w:id="606" w:author="BPS" w:date="2021-01-28T10:11:00Z"&amp;gt;&amp;lt;w:r&amp;gt;&amp;lt;w:t&amp;gt;D&amp;lt;/w:t&amp;gt;&amp;lt;/w:r&amp;gt;&amp;lt;w:bookmarkEnd w:id="601" /&amp;gt;&amp;lt;w:r&amp;gt;&amp;lt;w:t xml:space="preserve"&amp;gt;.  &amp;lt;/w:t&amp;gt;&amp;lt;/w:r&amp;gt;&amp;lt;w:bookmarkStart w:id="607" w:name="_STATUTE_CONTENT__f78c0005_d49e_4f16_a5d" /&amp;gt;&amp;lt;w:r w:rsidRPr="0042504E"&amp;gt;&amp;lt;w:t xml:space="preserve"&amp;gt;Notwithstanding section 1027, subsection 2, if the university, academy or &amp;lt;/w:t&amp;gt;&amp;lt;/w:r&amp;gt;&amp;lt;w:bookmarkStart w:id="608" w:name="_LINE__33_810095e5_d3ac_4793_acc3_82d48c" /&amp;gt;&amp;lt;w:bookmarkEnd w:id="604" /&amp;gt;&amp;lt;w:r w:rsidRPr="0042504E"&amp;gt;&amp;lt;w:t xml:space="preserve"&amp;gt;community college fails to enter into an agreement or take whatever other action may &amp;lt;/w:t&amp;gt;&amp;lt;/w:r&amp;gt;&amp;lt;w:bookmarkStart w:id="609" w:name="_LINE__34_da0d2bdc_2565_4ee1_bb95_7204ab" /&amp;gt;&amp;lt;w:bookmarkEnd w:id="608" /&amp;gt;&amp;lt;w:r w:rsidRPr="0042504E"&amp;gt;&amp;lt;w:t xml:space="preserve"&amp;gt;be appropriate to carry out and effectuate binding determinations made by arbitrators &amp;lt;/w:t&amp;gt;&amp;lt;/w:r&amp;gt;&amp;lt;w:bookmarkStart w:id="610" w:name="_LINE__35_4aabfd1a_838c_4893_82bc_b2adf1" /&amp;gt;&amp;lt;w:bookmarkEnd w:id="609" /&amp;gt;&amp;lt;w:r w:rsidRPr="0042504E"&amp;gt;&amp;lt;w:t xml:space="preserve"&amp;gt;pursuant to this subsection, the university, academy or community college employees &amp;lt;/w:t&amp;gt;&amp;lt;/w:r&amp;gt;&amp;lt;w:bookmarkStart w:id="611" w:name="_LINE__36_f08f929d_ef93_4d98_9e6d_fee744" /&amp;gt;&amp;lt;w:bookmarkEnd w:id="610" /&amp;gt;&amp;lt;w:r w:rsidRPr="0042504E"&amp;gt;&amp;lt;w:t xml:space="preserve"&amp;gt;represented by the bargaining agent, except for employees whose duties include &amp;lt;/w:t&amp;gt;&amp;lt;/w:r&amp;gt;&amp;lt;w:bookmarkStart w:id="612" w:name="_LINE__37_819dcf50_4891_4bfd_ba42_17c554" /&amp;gt;&amp;lt;w:bookmarkEnd w:id="611" /&amp;gt;&amp;lt;w:r w:rsidRPr="0042504E"&amp;gt;&amp;lt;w:t&amp;gt;protecting public safety, may engage in a strike.&amp;lt;/w:t&amp;gt;&amp;lt;/w:r&amp;gt;&amp;lt;/w:ins&amp;gt;&amp;lt;w:bookmarkEnd w:id="612" /&amp;gt;&amp;lt;/w:p&amp;gt;&amp;lt;w:p w:rsidR="00003131" w:rsidRDefault="00003131" w:rsidP="00003131"&amp;gt;&amp;lt;w:pPr&amp;gt;&amp;lt;w:ind w:left="360" w:firstLine="360" /&amp;gt;&amp;lt;/w:pPr&amp;gt;&amp;lt;w:bookmarkStart w:id="613" w:name="_BILL_SECTION_HEADER__82dc6408_1176_4f4c" /&amp;gt;&amp;lt;w:bookmarkStart w:id="614" w:name="_BILL_SECTION__a39acc58_3061_4d9f_bcdd_8" /&amp;gt;&amp;lt;w:bookmarkStart w:id="615" w:name="_PAR__6_c96cbeaf_1553_439f_b2c6_da672af0" /&amp;gt;&amp;lt;w:bookmarkStart w:id="616" w:name="_LINE__38_8a0b48e0_3683_4b72_89ce_cdeaf0" /&amp;gt;&amp;lt;w:bookmarkEnd w:id="597" /&amp;gt;&amp;lt;w:bookmarkEnd w:id="602" /&amp;gt;&amp;lt;w:bookmarkEnd w:id="603" /&amp;gt;&amp;lt;w:bookmarkEnd w:id="605" /&amp;gt;&amp;lt;w:bookmarkEnd w:id="607" /&amp;gt;&amp;lt;w:r&amp;gt;&amp;lt;w:rPr&amp;gt;&amp;lt;w:b /&amp;gt;&amp;lt;w:sz w:val="24" /&amp;gt;&amp;lt;/w:rPr&amp;gt;&amp;lt;w:t xml:space="preserve"&amp;gt;Sec. &amp;lt;/w:t&amp;gt;&amp;lt;/w:r&amp;gt;&amp;lt;w:bookmarkStart w:id="617" w:name="_BILL_SECTION_NUMBER__ed5fbc4e_e7bd_45a4" /&amp;gt;&amp;lt;w:r&amp;gt;&amp;lt;w:rPr&amp;gt;&amp;lt;w:b /&amp;gt;&amp;lt;w:sz w:val="24" /&amp;gt;&amp;lt;/w:rPr&amp;gt;&amp;lt;w:t&amp;gt;10&amp;lt;/w:t&amp;gt;&amp;lt;/w:r&amp;gt;&amp;lt;w:bookmarkEnd w:id="617" /&amp;gt;&amp;lt;w:r&amp;gt;&amp;lt;w:rPr&amp;gt;&amp;lt;w:b /&amp;gt;&amp;lt;w:sz w:val="24" /&amp;gt;&amp;lt;/w:rPr&amp;gt;&amp;lt;w:t&amp;gt;.  26 MRSA §1026, sub-§4, ¶E&amp;lt;/w:t&amp;gt;&amp;lt;/w:r&amp;gt;&amp;lt;w:r&amp;gt;&amp;lt;w:t xml:space="preserve"&amp;gt; is enacted to read:&amp;lt;/w:t&amp;gt;&amp;lt;/w:r&amp;gt;&amp;lt;w:bookmarkEnd w:id="616" /&amp;gt;&amp;lt;/w:p&amp;gt;&amp;lt;w:p w:rsidR="00003131" w:rsidRDefault="00003131" w:rsidP="00003131"&amp;gt;&amp;lt;w:pPr&amp;gt;&amp;lt;w:ind w:left="720" /&amp;gt;&amp;lt;w:rPr&amp;gt;&amp;lt;w:ins w:id="618" w:author="BPS" w:date="2021-01-28T10:11:00Z" /&amp;gt;&amp;lt;/w:rPr&amp;gt;&amp;lt;/w:pPr&amp;gt;&amp;lt;w:bookmarkStart w:id="619" w:name="_STATUTE_NUMBER__81157f19_49b6_48f5_bfc0" /&amp;gt;&amp;lt;w:bookmarkStart w:id="620" w:name="_STATUTE_P__7ae7f2c1_b507_437f_b30c_9949" /&amp;gt;&amp;lt;w:bookmarkStart w:id="621" w:name="_PAR__7_3d1555c9_8e6c_497b_bf68_875e3621" /&amp;gt;&amp;lt;w:bookmarkStart w:id="622" w:name="_LINE__39_924ac073_98b5_4db4_b820_030235" /&amp;gt;&amp;lt;w:bookmarkStart w:id="623" w:name="_PROCESSED_CHANGE__35016d96_957a_4fc7_8a" /&amp;gt;&amp;lt;w:bookmarkEnd w:id="613" /&amp;gt;&amp;lt;w:bookmarkEnd w:id="615" /&amp;gt;&amp;lt;w:ins w:id="624" w:author="BPS" w:date="2021-01-28T10:11:00Z"&amp;gt;&amp;lt;w:r&amp;gt;&amp;lt;w:t&amp;gt;E&amp;lt;/w:t&amp;gt;&amp;lt;/w:r&amp;gt;&amp;lt;w:bookmarkEnd w:id="619" /&amp;gt;&amp;lt;w:r&amp;gt;&amp;lt;w:t xml:space="preserve"&amp;gt;.  &amp;lt;/w:t&amp;gt;&amp;lt;/w:r&amp;gt;&amp;lt;/w:ins&amp;gt;&amp;lt;w:bookmarkStart w:id="625" w:name="_STATUTE_CONTENT__3ec344c4_73e8_41f7_806" /&amp;gt;&amp;lt;w:ins w:id="626" w:author="BPS" w:date="2021-01-28T10:12:00Z"&amp;gt;&amp;lt;w:r w:rsidRPr="0042504E"&amp;gt;&amp;lt;w:t xml:space="preserve"&amp;gt;Cost items in a collective bargaining agreement arrived at through arbitration in &amp;lt;/w:t&amp;gt;&amp;lt;/w:r&amp;gt;&amp;lt;w:bookmarkStart w:id="627" w:name="_LINE__40_fc0fe4c0_a711_4be4_a998_215889" /&amp;gt;&amp;lt;w:bookmarkEnd w:id="622" /&amp;gt;&amp;lt;w:r w:rsidRPr="0042504E"&amp;gt;&amp;lt;w:t&amp;gt;accordance with this subsection:&amp;lt;/w:t&amp;gt;&amp;lt;/w:r&amp;gt;&amp;lt;/w:ins&amp;gt;&amp;lt;w:bookmarkEnd w:id="627" /&amp;gt;&amp;lt;/w:p&amp;gt;&amp;lt;w:p w:rsidR="00003131" w:rsidRDefault="00003131" w:rsidP="00003131"&amp;gt;&amp;lt;w:pPr&amp;gt;&amp;lt;w:ind w:left="1080" /&amp;gt;&amp;lt;w:rPr&amp;gt;&amp;lt;w:ins w:id="628" w:author="BPS" w:date="2021-01-28T10:11:00Z" /&amp;gt;&amp;lt;/w:rPr&amp;gt;&amp;lt;/w:pPr&amp;gt;&amp;lt;w:bookmarkStart w:id="629" w:name="_STATUTE_SP__cdd683a1_fb27_4d4d_8f67_65f" /&amp;gt;&amp;lt;w:bookmarkStart w:id="630" w:name="_PAR__8_be0ae325_5734_4911_ae17_1edd720a" /&amp;gt;&amp;lt;w:bookmarkStart w:id="631" w:name="_LINE__41_0a0db471_9cc5_4eb7_93a5_345695" /&amp;gt;&amp;lt;w:bookmarkEnd w:id="621" /&amp;gt;&amp;lt;w:bookmarkEnd w:id="625" /&amp;gt;&amp;lt;w:ins w:id="632" w:author="BPS" w:date="2021-01-28T10:11:00Z"&amp;gt;&amp;lt;w:r&amp;gt;&amp;lt;w:t&amp;gt;(&amp;lt;/w:t&amp;gt;&amp;lt;/w:r&amp;gt;&amp;lt;w:bookmarkStart w:id="633" w:name="_STATUTE_NUMBER__875595d1_d6cd_42ad_b259" /&amp;gt;&amp;lt;w:r&amp;gt;&amp;lt;w:t&amp;gt;1&amp;lt;/w:t&amp;gt;&amp;lt;/w:r&amp;gt;&amp;lt;w:bookmarkEnd w:id="633" /&amp;gt;&amp;lt;w:r&amp;gt;&amp;lt;w:t xml:space="preserve"&amp;gt;)  &amp;lt;/w:t&amp;gt;&amp;lt;/w:r&amp;gt;&amp;lt;/w:ins&amp;gt;&amp;lt;w:bookmarkStart w:id="634" w:name="_STATUTE_CONTENT__0f8023c0_3e27_4da0_9d9" /&amp;gt;&amp;lt;w:ins w:id="635" w:author="BPS" w:date="2021-01-28T10:12:00Z"&amp;gt;&amp;lt;w:r w:rsidRPr="0042504E"&amp;gt;&amp;lt;w:t xml:space="preserve"&amp;gt;May not be submitted for inclusion in the Governor's operating budget for the &amp;lt;/w:t&amp;gt;&amp;lt;/w:r&amp;gt;&amp;lt;w:bookmarkStart w:id="636" w:name="_LINE__42_f061c47a_e888_4ba1_855d_131ad2" /&amp;gt;&amp;lt;w:bookmarkEnd w:id="631" /&amp;gt;&amp;lt;w:r w:rsidRPr="0042504E"&amp;gt;&amp;lt;w:t&amp;gt;fiscal year in which the agreement is ratified; and&amp;lt;/w:t&amp;gt;&amp;lt;/w:r&amp;gt;&amp;lt;/w:ins&amp;gt;&amp;lt;w:bookmarkEnd w:id="636" /&amp;gt;&amp;lt;/w:p&amp;gt;&amp;lt;w:p w:rsidR="00003131" w:rsidRDefault="00003131" w:rsidP="00003131"&amp;gt;&amp;lt;w:pPr&amp;gt;&amp;lt;w:ind w:left="1080" /&amp;gt;&amp;lt;/w:pPr&amp;gt;&amp;lt;w:bookmarkStart w:id="637" w:name="_STATUTE_SP__37391811_831b_4afe_8e5d_31a" /&amp;gt;&amp;lt;w:bookmarkStart w:id="638" w:name="_PAR__9_be606322_6ed9_464d_8451_fab82e5c" /&amp;gt;&amp;lt;w:bookmarkStart w:id="639" w:name="_LINE__43_50fc4048_dc22_4729_968c_5b777e" /&amp;gt;&amp;lt;w:bookmarkEnd w:id="629" /&amp;gt;&amp;lt;w:bookmarkEnd w:id="630" /&amp;gt;&amp;lt;w:bookmarkEnd w:id="634" /&amp;gt;&amp;lt;w:ins w:id="640" w:author="BPS" w:date="2021-01-28T10:11:00Z"&amp;gt;&amp;lt;w:r&amp;gt;&amp;lt;w:t&amp;gt;(&amp;lt;/w:t&amp;gt;&amp;lt;/w:r&amp;gt;&amp;lt;w:bookmarkStart w:id="641" w:name="_STATUTE_NUMBER__ba0c3fda_9a5d_4856_8c0c" /&amp;gt;&amp;lt;w:r&amp;gt;&amp;lt;w:t&amp;gt;2&amp;lt;/w:t&amp;gt;&amp;lt;/w:r&amp;gt;&amp;lt;w:bookmarkEnd w:id="641" /&amp;gt;&amp;lt;w:r&amp;gt;&amp;lt;w:t xml:space="preserve"&amp;gt;)  &amp;lt;/w:t&amp;gt;&amp;lt;/w:r&amp;gt;&amp;lt;/w:ins&amp;gt;&amp;lt;w:bookmarkStart w:id="642" w:name="_STATUTE_CONTENT__b4ae78cc_eddb_4c71_bfd" /&amp;gt;&amp;lt;w:ins w:id="643" w:author="BPS" w:date="2021-01-28T10:12:00Z"&amp;gt;&amp;lt;w:r w:rsidRPr="0042504E"&amp;gt;&amp;lt;w:t xml:space="preserve"&amp;gt;Must be submitted for inclusion in the Governor's operating budget for the &amp;lt;/w:t&amp;gt;&amp;lt;/w:r&amp;gt;&amp;lt;w:bookmarkStart w:id="644" w:name="_LINE__44_9972dbec_af25_4ab6_a234_4254a9" /&amp;gt;&amp;lt;w:bookmarkEnd w:id="639" /&amp;gt;&amp;lt;w:r w:rsidRPr="0042504E"&amp;gt;&amp;lt;w:t&amp;gt;fiscal year following the fiscal year in which the agreement is ratified.&amp;lt;/w:t&amp;gt;&amp;lt;/w:r&amp;gt;&amp;lt;/w:ins&amp;gt;&amp;lt;w:bookmarkEnd w:id="644" /&amp;gt;&amp;lt;/w:p&amp;gt;&amp;lt;w:p w:rsidR="00003131" w:rsidRDefault="00003131" w:rsidP="00003131"&amp;gt;&amp;lt;w:pPr&amp;gt;&amp;lt;w:ind w:left="360" w:firstLine="360" /&amp;gt;&amp;lt;/w:pPr&amp;gt;&amp;lt;w:bookmarkStart w:id="645" w:name="_BILL_SECTION_HEADER__2c552e71_79d6_442c" /&amp;gt;&amp;lt;w:bookmarkStart w:id="646" w:name="_BILL_SECTION__41016294_2c4f_4f76_869f_9" /&amp;gt;&amp;lt;w:bookmarkStart w:id="647" w:name="_PAGE__6_45b6a753_68d2_44df_b7f0_d8238a8" /&amp;gt;&amp;lt;w:bookmarkStart w:id="648" w:name="_PAR__1_60decb4b_932d_410c_a84d_b8665e2b" /&amp;gt;&amp;lt;w:bookmarkStart w:id="649" w:name="_LINE__1_ebbd4484_6748_427a_bd68_942d781" /&amp;gt;&amp;lt;w:bookmarkEnd w:id="519" /&amp;gt;&amp;lt;w:bookmarkEnd w:id="614" /&amp;gt;&amp;lt;w:bookmarkEnd w:id="620" /&amp;gt;&amp;lt;w:bookmarkEnd w:id="623" /&amp;gt;&amp;lt;w:bookmarkEnd w:id="637" /&amp;gt;&amp;lt;w:bookmarkEnd w:id="638" /&amp;gt;&amp;lt;w:bookmarkEnd w:id="642" /&amp;gt;&amp;lt;w:r&amp;gt;&amp;lt;w:rPr&amp;gt;&amp;lt;w:b /&amp;gt;&amp;lt;w:sz w:val="24" /&amp;gt;&amp;lt;/w:rPr&amp;gt;&amp;lt;w:t xml:space="preserve"&amp;gt;Sec. &amp;lt;/w:t&amp;gt;&amp;lt;/w:r&amp;gt;&amp;lt;w:bookmarkStart w:id="650" w:name="_BILL_SECTION_NUMBER__a58db1bd_2ed5_43e8" /&amp;gt;&amp;lt;w:r&amp;gt;&amp;lt;w:rPr&amp;gt;&amp;lt;w:b /&amp;gt;&amp;lt;w:sz w:val="24" /&amp;gt;&amp;lt;/w:rPr&amp;gt;&amp;lt;w:t&amp;gt;11&amp;lt;/w:t&amp;gt;&amp;lt;/w:r&amp;gt;&amp;lt;w:bookmarkEnd w:id="650" /&amp;gt;&amp;lt;w:r&amp;gt;&amp;lt;w:rPr&amp;gt;&amp;lt;w:b /&amp;gt;&amp;lt;w:sz w:val="24" /&amp;gt;&amp;lt;/w:rPr&amp;gt;&amp;lt;w:t&amp;gt;.  26 MRSA §1285, sub-§4,&amp;lt;/w:t&amp;gt;&amp;lt;/w:r&amp;gt;&amp;lt;w:r&amp;gt;&amp;lt;w:t xml:space="preserve"&amp;gt; as enacted by PL 1983, c. 702, is amended to &amp;lt;/w:t&amp;gt;&amp;lt;/w:r&amp;gt;&amp;lt;w:bookmarkStart w:id="651" w:name="_LINE__2_9dccef7a_7048_44b6_8316_1bdaece" /&amp;gt;&amp;lt;w:bookmarkEnd w:id="649" /&amp;gt;&amp;lt;w:r&amp;gt;&amp;lt;w:t&amp;gt;read:&amp;lt;/w:t&amp;gt;&amp;lt;/w:r&amp;gt;&amp;lt;w:bookmarkEnd w:id="651" /&amp;gt;&amp;lt;/w:p&amp;gt;&amp;lt;w:p w:rsidR="00003131" w:rsidRDefault="00003131" w:rsidP="00003131"&amp;gt;&amp;lt;w:pPr&amp;gt;&amp;lt;w:ind w:left="360" w:firstLine="360" /&amp;gt;&amp;lt;/w:pPr&amp;gt;&amp;lt;w:bookmarkStart w:id="652" w:name="_STATUTE_NUMBER__d209d5a2_9a54_499c_833e" /&amp;gt;&amp;lt;w:bookmarkStart w:id="653" w:name="_STATUTE_SS__228dc91f_ab3c_4965_9d6a_347" /&amp;gt;&amp;lt;w:bookmarkStart w:id="654" w:name="_PAR__2_9546a15a_220d_4fa8_9db8_8da68393" /&amp;gt;&amp;lt;w:bookmarkStart w:id="655" w:name="_LINE__3_1bc9a056_b3c2_4a76_9db1_b47a97d" /&amp;gt;&amp;lt;w:bookmarkEnd w:id="645" /&amp;gt;&amp;lt;w:bookmarkEnd w:id="648" /&amp;gt;&amp;lt;w:r&amp;gt;&amp;lt;w:rPr&amp;gt;&amp;lt;w:b /&amp;gt;&amp;lt;/w:rPr&amp;gt;&amp;lt;w:t&amp;gt;4&amp;lt;/w:t&amp;gt;&amp;lt;/w:r&amp;gt;&amp;lt;w:bookmarkEnd w:id="652" /&amp;gt;&amp;lt;w:r&amp;gt;&amp;lt;w:rPr&amp;gt;&amp;lt;w:b /&amp;gt;&amp;lt;/w:rPr&amp;gt;&amp;lt;w:t xml:space="preserve"&amp;gt;.  &amp;lt;/w:t&amp;gt;&amp;lt;/w:r&amp;gt;&amp;lt;w:bookmarkStart w:id="656" w:name="_STATUTE_HEADNOTE__13dd6dac_b246_47c0_9d" /&amp;gt;&amp;lt;w:r&amp;gt;&amp;lt;w:rPr&amp;gt;&amp;lt;w:b /&amp;gt;&amp;lt;/w:rPr&amp;gt;&amp;lt;w:t&amp;gt;Arbitration.&amp;lt;/w:t&amp;gt;&amp;lt;/w:r&amp;gt;&amp;lt;w:bookmarkEnd w:id="656" /&amp;gt;&amp;lt;w:r&amp;gt;&amp;lt;w:rPr&amp;gt;&amp;lt;w:b /&amp;gt;&amp;lt;/w:rPr&amp;gt;&amp;lt;w:t xml:space="preserve"&amp;gt; &amp;lt;/w:t&amp;gt;&amp;lt;/w:r&amp;gt;&amp;lt;w:bookmarkEnd w:id="655" /&amp;gt;&amp;lt;/w:p&amp;gt;&amp;lt;w:p w:rsidR="00003131" w:rsidRDefault="00003131" w:rsidP="00003131"&amp;gt;&amp;lt;w:pPr&amp;gt;&amp;lt;w:ind w:left="720" /&amp;gt;&amp;lt;/w:pPr&amp;gt;&amp;lt;w:bookmarkStart w:id="657" w:name="_STATUTE_NUMBER__50b16162_3d8a_4564_9eba" /&amp;gt;&amp;lt;w:bookmarkStart w:id="658" w:name="_STATUTE_P__3ae196b9_db6c_4a89_888d_d94e" /&amp;gt;&amp;lt;w:bookmarkStart w:id="659" w:name="_PAR__3_656664a4_d864_441a_ad85_f15d9d20" /&amp;gt;&amp;lt;w:bookmarkStart w:id="660" w:name="_LINE__4_bffda761_e53f_4671_bd63_412200d" /&amp;gt;&amp;lt;w:bookmarkEnd w:id="654" /&amp;gt;&amp;lt;w:r&amp;gt;&amp;lt;w:t&amp;gt;A&amp;lt;/w:t&amp;gt;&amp;lt;/w:r&amp;gt;&amp;lt;w:bookmarkEnd w:id="657" /&amp;gt;&amp;lt;w:r&amp;gt;&amp;lt;w:t xml:space="preserve"&amp;gt;.  &amp;lt;/w:t&amp;gt;&amp;lt;/w:r&amp;gt;&amp;lt;w:bookmarkStart w:id="661" w:name="_STATUTE_CONTENT__b27ed534_67c2_4db8_a2c" /&amp;gt;&amp;lt;w:r&amp;gt;&amp;lt;w:t xml:space="preserve"&amp;gt;In addition to the 30-day period referred to in subsection 3, the parties &amp;lt;/w:t&amp;gt;&amp;lt;/w:r&amp;gt;&amp;lt;w:bookmarkStart w:id="662" w:name="_PROCESSED_CHANGE__c0a83d20_52ee_4827_a6" /&amp;gt;&amp;lt;w:del w:id="663" w:author="BPS" w:date="2021-01-28T10:13:00Z"&amp;gt;&amp;lt;w:r w:rsidDel="0042504E"&amp;gt;&amp;lt;w:delText&amp;gt;shall&amp;lt;/w:delText&amp;gt;&amp;lt;/w:r&amp;gt;&amp;lt;/w:del&amp;gt;&amp;lt;w:r&amp;gt;&amp;lt;w:t xml:space="preserve"&amp;gt; &amp;lt;/w:t&amp;gt;&amp;lt;/w:r&amp;gt;&amp;lt;w:bookmarkEnd w:id="662" /&amp;gt;&amp;lt;w:r&amp;gt;&amp;lt;w:t xml:space="preserve"&amp;gt;have &amp;lt;/w:t&amp;gt;&amp;lt;/w:r&amp;gt;&amp;lt;w:bookmarkStart w:id="664" w:name="_LINE__5_f9ce418e_6789_49be_b228_235221f" /&amp;gt;&amp;lt;w:bookmarkEnd w:id="660" /&amp;gt;&amp;lt;w:r&amp;gt;&amp;lt;w:t xml:space="preserve"&amp;gt;15 more days, making a total of 45 days from the submission of findings and &amp;lt;/w:t&amp;gt;&amp;lt;/w:r&amp;gt;&amp;lt;w:bookmarkStart w:id="665" w:name="_LINE__6_c33a8497_46d2_4fe5_8493_6966126" /&amp;gt;&amp;lt;w:bookmarkEnd w:id="664" /&amp;gt;&amp;lt;w:r&amp;gt;&amp;lt;w:t&amp;gt;recommendations, in which to make a good faith effort to resolve their controversy.&amp;lt;/w:t&amp;gt;&amp;lt;/w:r&amp;gt;&amp;lt;w:bookmarkEnd w:id="661" /&amp;gt;&amp;lt;w:bookmarkEnd w:id="665" /&amp;gt;&amp;lt;/w:p&amp;gt;&amp;lt;w:p w:rsidR="00003131" w:rsidRDefault="00003131" w:rsidP="00003131"&amp;gt;&amp;lt;w:pPr&amp;gt;&amp;lt;w:ind w:left="720" /&amp;gt;&amp;lt;/w:pPr&amp;gt;&amp;lt;w:bookmarkStart w:id="666" w:name="_STATUTE_NUMBER__842f8cd8_d6ec_4085_99cf" /&amp;gt;&amp;lt;w:bookmarkStart w:id="667" w:name="_STATUTE_P__06349454_1072_421f_a0a8_92d7" /&amp;gt;&amp;lt;w:bookmarkStart w:id="668" w:name="_PAR__4_9e4659cf_5db9_4123_8644_afccb7bf" /&amp;gt;&amp;lt;w:bookmarkStart w:id="669" w:name="_LINE__7_582e20ce_cc13_48ec_b84c_b977e64" /&amp;gt;&amp;lt;w:bookmarkEnd w:id="658" /&amp;gt;&amp;lt;w:bookmarkEnd w:id="659" /&amp;gt;&amp;lt;w:r&amp;gt;&amp;lt;w:t&amp;gt;B&amp;lt;/w:t&amp;gt;&amp;lt;/w:r&amp;gt;&amp;lt;w:bookmarkEnd w:id="666" /&amp;gt;&amp;lt;w:r&amp;gt;&amp;lt;w:t xml:space="preserve"&amp;gt;.  &amp;lt;/w:t&amp;gt;&amp;lt;/w:r&amp;gt;&amp;lt;w:bookmarkStart w:id="670" w:name="_STATUTE_CONTENT__4635e6a9_1ce9_4792_833" /&amp;gt;&amp;lt;w:r&amp;gt;&amp;lt;w:t xml:space="preserve"&amp;gt;If the parties have not resolved their controversy by the end of that 45-day period, &amp;lt;/w:t&amp;gt;&amp;lt;/w:r&amp;gt;&amp;lt;w:bookmarkStart w:id="671" w:name="_LINE__8_2c94135a_197b_41e3_82ee_4d3a79a" /&amp;gt;&amp;lt;w:bookmarkEnd w:id="669" /&amp;gt;&amp;lt;w:r&amp;gt;&amp;lt;w:t xml:space="preserve"&amp;gt;either party may petition the board to initiate compulsory final and binding arbitration &amp;lt;/w:t&amp;gt;&amp;lt;/w:r&amp;gt;&amp;lt;w:bookmarkStart w:id="672" w:name="_LINE__9_3a3ee90d_b0bb_4aae_9fbb_d4dc131" /&amp;gt;&amp;lt;w:bookmarkEnd w:id="671" /&amp;gt;&amp;lt;w:r&amp;gt;&amp;lt;w:t xml:space="preserve"&amp;gt;of the negotiations' impasse.  On receipt of the petition, the executive director of the &amp;lt;/w:t&amp;gt;&amp;lt;/w:r&amp;gt;&amp;lt;w:bookmarkStart w:id="673" w:name="_LINE__10_5d90c98c_efdc_46f8_b11a_eb29eb" /&amp;gt;&amp;lt;w:bookmarkEnd w:id="672" /&amp;gt;&amp;lt;w:r&amp;gt;&amp;lt;w:t xml:space="preserve"&amp;gt;board shall investigate to determine if an impasse has been reached.  If &amp;lt;/w:t&amp;gt;&amp;lt;/w:r&amp;gt;&amp;lt;w:bookmarkStart w:id="674" w:name="_PROCESSED_CHANGE__529682bd_65ed_4684_95" /&amp;gt;&amp;lt;w:del w:id="675" w:author="BPS" w:date="2021-01-28T10:13:00Z"&amp;gt;&amp;lt;w:r w:rsidDel="0042504E"&amp;gt;&amp;lt;w:delText&amp;gt;he&amp;lt;/w:delText&amp;gt;&amp;lt;/w:r&amp;gt;&amp;lt;/w:del&amp;gt;&amp;lt;w:r&amp;gt;&amp;lt;w:t xml:space="preserve"&amp;gt; &amp;lt;/w:t&amp;gt;&amp;lt;/w:r&amp;gt;&amp;lt;w:bookmarkStart w:id="676" w:name="_PROCESSED_CHANGE__403ad165_10c5_40dd_81" /&amp;gt;&amp;lt;w:bookmarkEnd w:id="674" /&amp;gt;&amp;lt;w:ins w:id="677" w:author="BPS" w:date="2021-01-28T10:13:00Z"&amp;gt;&amp;lt;w:r&amp;gt;&amp;lt;w:t xml:space="preserve"&amp;gt;the executive &amp;lt;/w:t&amp;gt;&amp;lt;/w:r&amp;gt;&amp;lt;w:bookmarkStart w:id="678" w:name="_LINE__11_fc6c0251_8487_4488_a995_31cc83" /&amp;gt;&amp;lt;w:bookmarkEnd w:id="673" /&amp;gt;&amp;lt;w:r&amp;gt;&amp;lt;w:t&amp;gt;director&amp;lt;/w:t&amp;gt;&amp;lt;/w:r&amp;gt;&amp;lt;/w:ins&amp;gt;&amp;lt;w:r&amp;gt;&amp;lt;w:t xml:space="preserve"&amp;gt; &amp;lt;/w:t&amp;gt;&amp;lt;/w:r&amp;gt;&amp;lt;w:bookmarkEnd w:id="676" /&amp;gt;&amp;lt;w:r&amp;gt;&amp;lt;w:t xml:space="preserve"&amp;gt;so determines, &amp;lt;/w:t&amp;gt;&amp;lt;/w:r&amp;gt;&amp;lt;w:bookmarkStart w:id="679" w:name="_PROCESSED_CHANGE__f3058549_cb50_4d2c_90" /&amp;gt;&amp;lt;w:del w:id="680" w:author="BPS" w:date="2021-01-28T10:14:00Z"&amp;gt;&amp;lt;w:r w:rsidDel="0042504E"&amp;gt;&amp;lt;w:delText&amp;gt;he&amp;lt;/w:delText&amp;gt;&amp;lt;/w:r&amp;gt;&amp;lt;/w:del&amp;gt;&amp;lt;w:r&amp;gt;&amp;lt;w:t xml:space="preserve"&amp;gt; &amp;lt;/w:t&amp;gt;&amp;lt;/w:r&amp;gt;&amp;lt;w:bookmarkStart w:id="681" w:name="_PROCESSED_CHANGE__ef554c18_c32f_489f_a2" /&amp;gt;&amp;lt;w:bookmarkEnd w:id="679" /&amp;gt;&amp;lt;w:ins w:id="682" w:author="BPS" w:date="2021-01-28T10:14:00Z"&amp;gt;&amp;lt;w:r&amp;gt;&amp;lt;w:t&amp;gt;the executive director&amp;lt;/w:t&amp;gt;&amp;lt;/w:r&amp;gt;&amp;lt;/w:ins&amp;gt;&amp;lt;w:r&amp;gt;&amp;lt;w:t xml:space="preserve"&amp;gt; &amp;lt;/w:t&amp;gt;&amp;lt;/w:r&amp;gt;&amp;lt;w:bookmarkEnd w:id="681" /&amp;gt;&amp;lt;w:r&amp;gt;&amp;lt;w:t xml:space="preserve"&amp;gt;shall issue an order requiring &amp;lt;/w:t&amp;gt;&amp;lt;/w:r&amp;gt;&amp;lt;w:bookmarkStart w:id="683" w:name="_LINE__12_829eb86a_13a0_4f10_92b8_d0e626" /&amp;gt;&amp;lt;w:bookmarkEnd w:id="678" /&amp;gt;&amp;lt;w:r&amp;gt;&amp;lt;w:t&amp;gt;arbitration and requesting&amp;lt;/w:t&amp;gt;&amp;lt;/w:r&amp;gt;&amp;lt;w:bookmarkStart w:id="684" w:name="_PROCESSED_CHANGE__34ac6678_3f96_4c73_82" /&amp;gt;&amp;lt;w:r&amp;gt;&amp;lt;w:t xml:space="preserve"&amp;gt; &amp;lt;/w:t&amp;gt;&amp;lt;/w:r&amp;gt;&amp;lt;w:del w:id="685" w:author="BPS" w:date="2021-01-28T10:15:00Z"&amp;gt;&amp;lt;w:r w:rsidDel="0042504E"&amp;gt;&amp;lt;w:delText xml:space="preserve"&amp;gt;the parties to select one or more arbitrators.  If the parties, &amp;lt;/w:delText&amp;gt;&amp;lt;/w:r&amp;gt;&amp;lt;w:bookmarkStart w:id="686" w:name="_LINE__13_d3efd867_7567_4059_a7f4_23bc32" /&amp;gt;&amp;lt;w:bookmarkEnd w:id="683" /&amp;gt;&amp;lt;w:r w:rsidDel="0042504E"&amp;gt;&amp;lt;w:delText xml:space="preserve"&amp;gt;within 10 days after the issuance of the order, have not selected an arbitrator or an &amp;lt;/w:delText&amp;gt;&amp;lt;/w:r&amp;gt;&amp;lt;w:bookmarkStart w:id="687" w:name="_LINE__14_69664b6e_d31e_491b_a84c_6eb1a9" /&amp;gt;&amp;lt;w:bookmarkEnd w:id="686" /&amp;gt;&amp;lt;w:r w:rsidDel="0042504E"&amp;gt;&amp;lt;w:delText&amp;gt;arbitration panel, the board shall then order&amp;lt;/w:delText&amp;gt;&amp;lt;/w:r&amp;gt;&amp;lt;/w:del&amp;gt;&amp;lt;w:bookmarkEnd w:id="684" /&amp;gt;&amp;lt;w:r&amp;gt;&amp;lt;w:t xml:space="preserve"&amp;gt; each party to select one arbitrator and&amp;lt;/w:t&amp;gt;&amp;lt;/w:r&amp;gt;&amp;lt;w:bookmarkStart w:id="688" w:name="_PROCESSED_CHANGE__cb63ae9d_e01b_4cd5_8b" /&amp;gt;&amp;lt;w:del w:id="689" w:author="BPS" w:date="2021-01-28T10:15:00Z"&amp;gt;&amp;lt;w:r w:rsidDel="0042504E"&amp;gt;&amp;lt;w:delText xml:space="preserve"&amp;gt;, if &amp;lt;/w:delText&amp;gt;&amp;lt;/w:r&amp;gt;&amp;lt;w:bookmarkStart w:id="690" w:name="_LINE__15_1504bf65_9ea2_45d8_bd9e_e737d5" /&amp;gt;&amp;lt;w:bookmarkEnd w:id="687" /&amp;gt;&amp;lt;w:r w:rsidDel="0042504E"&amp;gt;&amp;lt;w:delText xml:space="preserve"&amp;gt;these 2 arbitrators cannot in 5 days select a 3rd neutral arbitrator, the board shall submit &amp;lt;/w:delText&amp;gt;&amp;lt;/w:r&amp;gt;&amp;lt;w:bookmarkStart w:id="691" w:name="_LINE__16_1acfd3f0_cf01_450c_ba3f_dd7794" /&amp;gt;&amp;lt;w:bookmarkEnd w:id="690" /&amp;gt;&amp;lt;w:r w:rsidDel="0042504E"&amp;gt;&amp;lt;w:delText xml:space="preserve"&amp;gt;a list from which the parties may alternately strike names until a single name is left, &amp;lt;/w:delText&amp;gt;&amp;lt;/w:r&amp;gt;&amp;lt;w:bookmarkStart w:id="692" w:name="_LINE__17_046b11bb_5be9_4429_8e02_b79320" /&amp;gt;&amp;lt;w:bookmarkEnd w:id="691" /&amp;gt;&amp;lt;w:r w:rsidDel="0042504E"&amp;gt;&amp;lt;w:delText&amp;gt;who shall be appointed by the board as arbitrator&amp;lt;/w:delText&amp;gt;&amp;lt;/w:r&amp;gt;&amp;lt;/w:del&amp;gt;&amp;lt;w:bookmarkStart w:id="693" w:name="_PROCESSED_CHANGE__e71d4b7e_9e45_4117_82" /&amp;gt;&amp;lt;w:bookmarkEnd w:id="688" /&amp;gt;&amp;lt;w:r&amp;gt;&amp;lt;w:t xml:space="preserve"&amp;gt; &amp;lt;/w:t&amp;gt;&amp;lt;/w:r&amp;gt;&amp;lt;w:ins w:id="694" w:author="BPS" w:date="2021-01-28T10:15:00Z"&amp;gt;&amp;lt;w:r w:rsidRPr="0042504E"&amp;gt;&amp;lt;w:t xml:space="preserve"&amp;gt;the 2 arbitrators so selected to select &amp;lt;/w:t&amp;gt;&amp;lt;/w:r&amp;gt;&amp;lt;w:bookmarkStart w:id="695" w:name="_LINE__18_52ac3523_545a_4e55_9aae_b46719" /&amp;gt;&amp;lt;w:bookmarkEnd w:id="692" /&amp;gt;&amp;lt;w:r w:rsidRPr="0042504E"&amp;gt;&amp;lt;w:t xml:space="preserve"&amp;gt;a 3rd neutral arbitrator from the panel of arbitrators established in accordance with &amp;lt;/w:t&amp;gt;&amp;lt;/w:r&amp;gt;&amp;lt;w:bookmarkStart w:id="696" w:name="_LINE__19_a11fd005_9876_45d3_aae1_ca1b8e" /&amp;gt;&amp;lt;w:bookmarkEnd w:id="695" /&amp;gt;&amp;lt;w:r w:rsidRPr="0042504E"&amp;gt;&amp;lt;w:t&amp;gt;section 965, subsection 4&amp;lt;/w:t&amp;gt;&amp;lt;/w:r&amp;gt;&amp;lt;/w:ins&amp;gt;&amp;lt;w:ins w:id="697" w:author="BPS" w:date="2021-02-17T16:00:00Z"&amp;gt;&amp;lt;w:r&amp;gt;&amp;lt;w:t&amp;gt;-&amp;lt;/w:t&amp;gt;&amp;lt;/w:r&amp;gt;&amp;lt;/w:ins&amp;gt;&amp;lt;w:ins w:id="698" w:author="BPS" w:date="2021-01-28T10:15:00Z"&amp;gt;&amp;lt;w:r w:rsidRPr="0042504E"&amp;gt;&amp;lt;w:t xml:space="preserve"&amp;gt;A.  If the 2 arbitrators cannot in 5 days select a 3rd neutral &amp;lt;/w:t&amp;gt;&amp;lt;/w:r&amp;gt;&amp;lt;w:bookmarkStart w:id="699" w:name="_LINE__20_1c768fd8_68cc_4f54_9c4c_13dff7" /&amp;gt;&amp;lt;w:bookmarkEnd w:id="696" /&amp;gt;&amp;lt;w:r w:rsidRPr="0042504E"&amp;gt;&amp;lt;w:t xml:space="preserve"&amp;gt;arbitrator, the executive director shall appoint the 3rd neutral arbitrator from the panel &amp;lt;/w:t&amp;gt;&amp;lt;/w:r&amp;gt;&amp;lt;w:bookmarkStart w:id="700" w:name="_LINE__21_4276808c_39cb_417c_86ec_3bb8ed" /&amp;gt;&amp;lt;w:bookmarkEnd w:id="699" /&amp;gt;&amp;lt;w:r w:rsidRPr="0042504E"&amp;gt;&amp;lt;w:t&amp;gt;of arbitrators established in accordance with section 965, subsection 4&amp;lt;/w:t&amp;gt;&amp;lt;/w:r&amp;gt;&amp;lt;w:r&amp;gt;&amp;lt;w:noBreakHyphen /&amp;gt;&amp;lt;/w:r&amp;gt;&amp;lt;w:r w:rsidRPr="0042504E"&amp;gt;&amp;lt;w:t&amp;gt;A&amp;lt;/w:t&amp;gt;&amp;lt;/w:r&amp;gt;&amp;lt;/w:ins&amp;gt;&amp;lt;w:bookmarkEnd w:id="693" /&amp;gt;&amp;lt;w:r&amp;gt;&amp;lt;w:t xml:space="preserve"&amp;gt;.  In reaching &amp;lt;/w:t&amp;gt;&amp;lt;/w:r&amp;gt;&amp;lt;w:bookmarkStart w:id="701" w:name="_LINE__22_9e10bec2_a2e2_4a19_87d5_30ab99" /&amp;gt;&amp;lt;w:bookmarkEnd w:id="700" /&amp;gt;&amp;lt;w:r&amp;gt;&amp;lt;w:t&amp;gt;a decision under this paragraph, the arbitrator shall consider the following factors:&amp;lt;/w:t&amp;gt;&amp;lt;/w:r&amp;gt;&amp;lt;w:bookmarkEnd w:id="670" /&amp;gt;&amp;lt;w:bookmarkEnd w:id="701" /&amp;gt;&amp;lt;/w:p&amp;gt;&amp;lt;w:p w:rsidR="00003131" w:rsidRDefault="00003131" w:rsidP="00003131"&amp;gt;&amp;lt;w:pPr&amp;gt;&amp;lt;w:ind w:left="1080" /&amp;gt;&amp;lt;/w:pPr&amp;gt;&amp;lt;w:bookmarkStart w:id="702" w:name="_STATUTE_SP__a21bba0b_b362_40c9_b552_72f" /&amp;gt;&amp;lt;w:bookmarkStart w:id="703" w:name="_PAR__5_caf99c58_6238_44bf_8d90_08477dfc" /&amp;gt;&amp;lt;w:bookmarkStart w:id="704" w:name="_LINE__23_aed3d76d_0bc1_4689_9cd3_9b29f0" /&amp;gt;&amp;lt;w:bookmarkEnd w:id="668" /&amp;gt;&amp;lt;w:r&amp;gt;&amp;lt;w:t&amp;gt;(&amp;lt;/w:t&amp;gt;&amp;lt;/w:r&amp;gt;&amp;lt;w:bookmarkStart w:id="705" w:name="_STATUTE_NUMBER__7182dd36_94a2_4d0a_9c24" /&amp;gt;&amp;lt;w:r&amp;gt;&amp;lt;w:t&amp;gt;1&amp;lt;/w:t&amp;gt;&amp;lt;/w:r&amp;gt;&amp;lt;w:bookmarkEnd w:id="705" /&amp;gt;&amp;lt;w:r&amp;gt;&amp;lt;w:t xml:space="preserve"&amp;gt;)  &amp;lt;/w:t&amp;gt;&amp;lt;/w:r&amp;gt;&amp;lt;w:bookmarkStart w:id="706" w:name="_STATUTE_CONTENT__323c94e7_4311_4961_b62" /&amp;gt;&amp;lt;w:r&amp;gt;&amp;lt;w:t xml:space="preserve"&amp;gt;The interests and welfare of the public and the financial ability of State &amp;lt;/w:t&amp;gt;&amp;lt;/w:r&amp;gt;&amp;lt;w:bookmarkStart w:id="707" w:name="_LINE__24_04ff4276_bd2f_46d1_88b5_acc2a6" /&amp;gt;&amp;lt;w:bookmarkEnd w:id="704" /&amp;gt;&amp;lt;w:r&amp;gt;&amp;lt;w:t&amp;gt;Government to finance the cost items proposed by each party to the impasse;&amp;lt;/w:t&amp;gt;&amp;lt;/w:r&amp;gt;&amp;lt;w:bookmarkEnd w:id="706" /&amp;gt;&amp;lt;w:bookmarkEnd w:id="707" /&amp;gt;&amp;lt;/w:p&amp;gt;&amp;lt;w:p w:rsidR="00003131" w:rsidRDefault="00003131" w:rsidP="00003131"&amp;gt;&amp;lt;w:pPr&amp;gt;&amp;lt;w:ind w:left="1080" /&amp;gt;&amp;lt;/w:pPr&amp;gt;&amp;lt;w:bookmarkStart w:id="708" w:name="_STATUTE_SP__70a5faaf_2be3_4959_84d9_6de" /&amp;gt;&amp;lt;w:bookmarkStart w:id="709" w:name="_PAR__6_1acd8249_d155_4421_ac2f_c5d3ee74" /&amp;gt;&amp;lt;w:bookmarkStart w:id="710" w:name="_LINE__25_48c44c19_4412_4032_b746_c87829" /&amp;gt;&amp;lt;w:bookmarkEnd w:id="702" /&amp;gt;&amp;lt;w:bookmarkEnd w:id="703" /&amp;gt;&amp;lt;w:r&amp;gt;&amp;lt;w:t&amp;gt;(&amp;lt;/w:t&amp;gt;&amp;lt;/w:r&amp;gt;&amp;lt;w:bookmarkStart w:id="711" w:name="_STATUTE_NUMBER__daa49ca9_4990_4698_9445" /&amp;gt;&amp;lt;w:r&amp;gt;&amp;lt;w:t&amp;gt;2&amp;lt;/w:t&amp;gt;&amp;lt;/w:r&amp;gt;&amp;lt;w:bookmarkEnd w:id="711" /&amp;gt;&amp;lt;w:r&amp;gt;&amp;lt;w:t xml:space="preserve"&amp;gt;)  &amp;lt;/w:t&amp;gt;&amp;lt;/w:r&amp;gt;&amp;lt;w:bookmarkStart w:id="712" w:name="_STATUTE_CONTENT__26776ae6_1ef7_472d_a07" /&amp;gt;&amp;lt;w:r&amp;gt;&amp;lt;w:t xml:space="preserve"&amp;gt;Comparison of the wages, hours and working conditions of the employees &amp;lt;/w:t&amp;gt;&amp;lt;/w:r&amp;gt;&amp;lt;w:bookmarkStart w:id="713" w:name="_LINE__26_2f5529d5_021a_48cc_abcb_fc681f" /&amp;gt;&amp;lt;w:bookmarkEnd w:id="710" /&amp;gt;&amp;lt;w:r&amp;gt;&amp;lt;w:t xml:space="preserve"&amp;gt;involved in the arbitration proceeding with the wages, hours and working &amp;lt;/w:t&amp;gt;&amp;lt;/w:r&amp;gt;&amp;lt;w:bookmarkStart w:id="714" w:name="_LINE__27_501270ec_1971_404e_8eb5_093b6c" /&amp;gt;&amp;lt;w:bookmarkEnd w:id="713" /&amp;gt;&amp;lt;w:r&amp;gt;&amp;lt;w:t xml:space="preserve"&amp;gt;conditions of other employees performing similar services in the executive and &amp;lt;/w:t&amp;gt;&amp;lt;/w:r&amp;gt;&amp;lt;w:bookmarkStart w:id="715" w:name="_LINE__28_f6477b14_0d7f_443f_b2b8_cec9da" /&amp;gt;&amp;lt;w:bookmarkEnd w:id="714" /&amp;gt;&amp;lt;w:r&amp;gt;&amp;lt;w:t xml:space="preserve"&amp;gt;legislative branches of government and in public and private employment in other &amp;lt;/w:t&amp;gt;&amp;lt;/w:r&amp;gt;&amp;lt;w:bookmarkStart w:id="716" w:name="_LINE__29_ad51bb4d_a20d_424f_a9c9_026b4c" /&amp;gt;&amp;lt;w:bookmarkEnd w:id="715" /&amp;gt;&amp;lt;w:r&amp;gt;&amp;lt;w:t&amp;gt;jurisdictions competing in the same labor market;&amp;lt;/w:t&amp;gt;&amp;lt;/w:r&amp;gt;&amp;lt;w:bookmarkEnd w:id="712" /&amp;gt;&amp;lt;w:bookmarkEnd w:id="716" /&amp;gt;&amp;lt;/w:p&amp;gt;&amp;lt;w:p w:rsidR="00003131" w:rsidRDefault="00003131" w:rsidP="00003131"&amp;gt;&amp;lt;w:pPr&amp;gt;&amp;lt;w:ind w:left="1080" /&amp;gt;&amp;lt;/w:pPr&amp;gt;&amp;lt;w:bookmarkStart w:id="717" w:name="_STATUTE_SP__a03b90a5_835f_4f88_ad62_80d" /&amp;gt;&amp;lt;w:bookmarkStart w:id="718" w:name="_PAR__7_815e0913_2285_4d0f_ab43_98971989" /&amp;gt;&amp;lt;w:bookmarkStart w:id="719" w:name="_LINE__30_cb164e64_19c0_46fd_9c60_54e401" /&amp;gt;&amp;lt;w:bookmarkEnd w:id="708" /&amp;gt;&amp;lt;w:bookmarkEnd w:id="709" /&amp;gt;&amp;lt;w:r&amp;gt;&amp;lt;w:t&amp;gt;(&amp;lt;/w:t&amp;gt;&amp;lt;/w:r&amp;gt;&amp;lt;w:bookmarkStart w:id="720" w:name="_STATUTE_NUMBER__c10b1dd0_86a3_4924_92c8" /&amp;gt;&amp;lt;w:r&amp;gt;&amp;lt;w:t&amp;gt;3&amp;lt;/w:t&amp;gt;&amp;lt;/w:r&amp;gt;&amp;lt;w:bookmarkEnd w:id="720" /&amp;gt;&amp;lt;w:r&amp;gt;&amp;lt;w:t xml:space="preserve"&amp;gt;)  &amp;lt;/w:t&amp;gt;&amp;lt;/w:r&amp;gt;&amp;lt;w:bookmarkStart w:id="721" w:name="_STATUTE_CONTENT__db6ca62f_4838_4c03_9e7" /&amp;gt;&amp;lt;w:r&amp;gt;&amp;lt;w:t xml:space="preserve"&amp;gt;The overall compensation presently received by the employees, including &amp;lt;/w:t&amp;gt;&amp;lt;/w:r&amp;gt;&amp;lt;w:bookmarkStart w:id="722" w:name="_LINE__31_7320009a_097e_4f55_be68_9666f3" /&amp;gt;&amp;lt;w:bookmarkEnd w:id="719" /&amp;gt;&amp;lt;w:r&amp;gt;&amp;lt;w:t xml:space="preserve"&amp;gt;direct wage compensation, vacation, holidays and excused time, insurance and &amp;lt;/w:t&amp;gt;&amp;lt;/w:r&amp;gt;&amp;lt;w:bookmarkStart w:id="723" w:name="_LINE__32_a6e4fd9a_823b_4caa_bebf_1c36fc" /&amp;gt;&amp;lt;w:bookmarkEnd w:id="722" /&amp;gt;&amp;lt;w:r&amp;gt;&amp;lt;w:t xml:space="preserve"&amp;gt;pensions, medical and hospitalization benefits, the continuity and stability of &amp;lt;/w:t&amp;gt;&amp;lt;/w:r&amp;gt;&amp;lt;w:bookmarkStart w:id="724" w:name="_LINE__33_2f3ceea0_e1e4_4bfd_9579_a6e806" /&amp;gt;&amp;lt;w:bookmarkEnd w:id="723" /&amp;gt;&amp;lt;w:r&amp;gt;&amp;lt;w:t&amp;gt;employment, and all other benefits received;&amp;lt;/w:t&amp;gt;&amp;lt;/w:r&amp;gt;&amp;lt;w:bookmarkEnd w:id="721" /&amp;gt;&amp;lt;w:bookmarkEnd w:id="724" /&amp;gt;&amp;lt;/w:p&amp;gt;&amp;lt;w:p w:rsidR="00003131" w:rsidRDefault="00003131" w:rsidP="00003131"&amp;gt;&amp;lt;w:pPr&amp;gt;&amp;lt;w:ind w:left="1080" /&amp;gt;&amp;lt;/w:pPr&amp;gt;&amp;lt;w:bookmarkStart w:id="725" w:name="_STATUTE_SP__f8f64851_29e8_4829_8df2_16d" /&amp;gt;&amp;lt;w:bookmarkStart w:id="726" w:name="_PAR__8_b9fb7f5d_3579_4cde_becb_4ed19516" /&amp;gt;&amp;lt;w:bookmarkStart w:id="727" w:name="_LINE__34_1f60c5ec_ea92_48ea_96b7_d74ee8" /&amp;gt;&amp;lt;w:bookmarkEnd w:id="717" /&amp;gt;&amp;lt;w:bookmarkEnd w:id="718" /&amp;gt;&amp;lt;w:r&amp;gt;&amp;lt;w:t&amp;gt;(&amp;lt;/w:t&amp;gt;&amp;lt;/w:r&amp;gt;&amp;lt;w:bookmarkStart w:id="728" w:name="_STATUTE_NUMBER__1ecdcf53_2e23_414f_8bd2" /&amp;gt;&amp;lt;w:r&amp;gt;&amp;lt;w:t&amp;gt;4&amp;lt;/w:t&amp;gt;&amp;lt;/w:r&amp;gt;&amp;lt;w:bookmarkEnd w:id="728" /&amp;gt;&amp;lt;w:r&amp;gt;&amp;lt;w:t xml:space="preserve"&amp;gt;)  &amp;lt;/w:t&amp;gt;&amp;lt;/w:r&amp;gt;&amp;lt;w:bookmarkStart w:id="729" w:name="_STATUTE_CONTENT__acb5b3f8_a67b_44af_bc9" /&amp;gt;&amp;lt;w:r&amp;gt;&amp;lt;w:t xml:space="preserve"&amp;gt;Such other factors not confined to the foregoing, which are normally and &amp;lt;/w:t&amp;gt;&amp;lt;/w:r&amp;gt;&amp;lt;w:bookmarkStart w:id="730" w:name="_LINE__35_ed5cefcf_b5b2_4906_9887_3c171d" /&amp;gt;&amp;lt;w:bookmarkEnd w:id="727" /&amp;gt;&amp;lt;w:r&amp;gt;&amp;lt;w:t xml:space="preserve"&amp;gt;traditionally taken into consideration in the determination of wages, hours and &amp;lt;/w:t&amp;gt;&amp;lt;/w:r&amp;gt;&amp;lt;w:bookmarkStart w:id="731" w:name="_LINE__36_88d48e5d_9ea7_41da_8dd9_0f6d92" /&amp;gt;&amp;lt;w:bookmarkEnd w:id="730" /&amp;gt;&amp;lt;w:r&amp;gt;&amp;lt;w:t&amp;gt;working conditions through voluntary collective bargaining, mediation, fact-&amp;lt;/w:t&amp;gt;&amp;lt;/w:r&amp;gt;&amp;lt;w:bookmarkStart w:id="732" w:name="_LINE__37_8c3acd57_01da_4f4e_bb42_821a0c" /&amp;gt;&amp;lt;w:bookmarkEnd w:id="731" /&amp;gt;&amp;lt;w:r&amp;gt;&amp;lt;w:t xml:space="preserve"&amp;gt;finding, arbitration or otherwise between the parties, in the public service or in &amp;lt;/w:t&amp;gt;&amp;lt;/w:r&amp;gt;&amp;lt;w:bookmarkStart w:id="733" w:name="_LINE__38_1d5a8603_e4d2_4376_b5fe_5c5a2e" /&amp;gt;&amp;lt;w:bookmarkEnd w:id="732" /&amp;gt;&amp;lt;w:r&amp;gt;&amp;lt;w:t&amp;gt;private employment, including the average Consumer Price Index;&amp;lt;/w:t&amp;gt;&amp;lt;/w:r&amp;gt;&amp;lt;w:bookmarkEnd w:id="729" /&amp;gt;&amp;lt;w:bookmarkEnd w:id="733" /&amp;gt;&amp;lt;/w:p&amp;gt;&amp;lt;w:p w:rsidR="00003131" w:rsidRDefault="00003131" w:rsidP="00003131"&amp;gt;&amp;lt;w:pPr&amp;gt;&amp;lt;w:ind w:left="1080" /&amp;gt;&amp;lt;/w:pPr&amp;gt;&amp;lt;w:bookmarkStart w:id="734" w:name="_STATUTE_SP__02ae277b_db90_4e7c_a958_77b" /&amp;gt;&amp;lt;w:bookmarkStart w:id="735" w:name="_PAR__9_2cc1d2bb_4e03_4b42_9159_b0cceadb" /&amp;gt;&amp;lt;w:bookmarkStart w:id="736" w:name="_LINE__39_7d32c587_983d_471d_bfab_a0d238" /&amp;gt;&amp;lt;w:bookmarkEnd w:id="725" /&amp;gt;&amp;lt;w:bookmarkEnd w:id="726" /&amp;gt;&amp;lt;w:r&amp;gt;&amp;lt;w:t&amp;gt;(&amp;lt;/w:t&amp;gt;&amp;lt;/w:r&amp;gt;&amp;lt;w:bookmarkStart w:id="737" w:name="_STATUTE_NUMBER__cab7fddf_456f_44f0_aaf8" /&amp;gt;&amp;lt;w:r&amp;gt;&amp;lt;w:t&amp;gt;5&amp;lt;/w:t&amp;gt;&amp;lt;/w:r&amp;gt;&amp;lt;w:bookmarkEnd w:id="737" /&amp;gt;&amp;lt;w:r&amp;gt;&amp;lt;w:t xml:space="preserve"&amp;gt;)  &amp;lt;/w:t&amp;gt;&amp;lt;/w:r&amp;gt;&amp;lt;w:bookmarkStart w:id="738" w:name="_STATUTE_CONTENT__a44d922d_5e6b_4af9_acf" /&amp;gt;&amp;lt;w:r&amp;gt;&amp;lt;w:t&amp;gt;The need of the Judicial Department for qualified employees;&amp;lt;/w:t&amp;gt;&amp;lt;/w:r&amp;gt;&amp;lt;w:bookmarkEnd w:id="736" /&amp;gt;&amp;lt;w:bookmarkEnd w:id="738" /&amp;gt;&amp;lt;/w:p&amp;gt;&amp;lt;w:p w:rsidR="00003131" w:rsidRDefault="00003131" w:rsidP="00003131"&amp;gt;&amp;lt;w:pPr&amp;gt;&amp;lt;w:ind w:left="1080" /&amp;gt;&amp;lt;/w:pPr&amp;gt;&amp;lt;w:bookmarkStart w:id="739" w:name="_STATUTE_SP__1329496a_98a0_4e60_8723_bd4" /&amp;gt;&amp;lt;w:bookmarkStart w:id="740" w:name="_PAR__10_7997a89a_2c9c_431c_ac1c_de78743" /&amp;gt;&amp;lt;w:bookmarkStart w:id="741" w:name="_LINE__40_b644f247_eadc_4c59_9c27_6ec7bf" /&amp;gt;&amp;lt;w:bookmarkEnd w:id="734" /&amp;gt;&amp;lt;w:bookmarkEnd w:id="735" /&amp;gt;&amp;lt;w:r&amp;gt;&amp;lt;w:t&amp;gt;(&amp;lt;/w:t&amp;gt;&amp;lt;/w:r&amp;gt;&amp;lt;w:bookmarkStart w:id="742" w:name="_STATUTE_NUMBER__3e512f96_8ad3_49d6_b5de" /&amp;gt;&amp;lt;w:r&amp;gt;&amp;lt;w:t&amp;gt;6&amp;lt;/w:t&amp;gt;&amp;lt;/w:r&amp;gt;&amp;lt;w:bookmarkEnd w:id="742" /&amp;gt;&amp;lt;w:r&amp;gt;&amp;lt;w:t xml:space="preserve"&amp;gt;)  &amp;lt;/w:t&amp;gt;&amp;lt;/w:r&amp;gt;&amp;lt;w:bookmarkStart w:id="743" w:name="_STATUTE_CONTENT__36ebbf0e_3feb_4f34_b05" /&amp;gt;&amp;lt;w:r&amp;gt;&amp;lt;w:t&amp;gt;Conditions of employment in similar occupations outside State Government;&amp;lt;/w:t&amp;gt;&amp;lt;/w:r&amp;gt;&amp;lt;w:bookmarkEnd w:id="741" /&amp;gt;&amp;lt;w:bookmarkEnd w:id="743" /&amp;gt;&amp;lt;/w:p&amp;gt;&amp;lt;w:p w:rsidR="00003131" w:rsidRDefault="00003131" w:rsidP="00003131"&amp;gt;&amp;lt;w:pPr&amp;gt;&amp;lt;w:ind w:left="1080" /&amp;gt;&amp;lt;/w:pPr&amp;gt;&amp;lt;w:bookmarkStart w:id="744" w:name="_STATUTE_SP__ad7a47a3_5e38_4bc9_8ce7_432" /&amp;gt;&amp;lt;w:bookmarkStart w:id="745" w:name="_PAR__11_4bab9ab0_3ac4_4b66_83d7_8e17cfc" /&amp;gt;&amp;lt;w:bookmarkStart w:id="746" w:name="_LINE__41_b552cf9e_36bd_4b81_a2af_234871" /&amp;gt;&amp;lt;w:bookmarkEnd w:id="739" /&amp;gt;&amp;lt;w:bookmarkEnd w:id="740" /&amp;gt;&amp;lt;w:r&amp;gt;&amp;lt;w:t&amp;gt;(&amp;lt;/w:t&amp;gt;&amp;lt;/w:r&amp;gt;&amp;lt;w:bookmarkStart w:id="747" w:name="_STATUTE_NUMBER__deefbe9b_9b6b_4fff_aa76" /&amp;gt;&amp;lt;w:r&amp;gt;&amp;lt;w:t&amp;gt;7&amp;lt;/w:t&amp;gt;&amp;lt;/w:r&amp;gt;&amp;lt;w:bookmarkEnd w:id="747" /&amp;gt;&amp;lt;w:r&amp;gt;&amp;lt;w:t xml:space="preserve"&amp;gt;)  &amp;lt;/w:t&amp;gt;&amp;lt;/w:r&amp;gt;&amp;lt;w:bookmarkStart w:id="748" w:name="_STATUTE_CONTENT__0a785db5_d7ed_4606_a4c" /&amp;gt;&amp;lt;w:r&amp;gt;&amp;lt;w:t xml:space="preserve"&amp;gt;The need to maintain appropriate relationships between different occupations &amp;lt;/w:t&amp;gt;&amp;lt;/w:r&amp;gt;&amp;lt;w:bookmarkStart w:id="749" w:name="_LINE__42_66ab89e6_6133_4fc1_bcad_a182c5" /&amp;gt;&amp;lt;w:bookmarkEnd w:id="746" /&amp;gt;&amp;lt;w:r&amp;gt;&amp;lt;w:t&amp;gt;in the Judicial Department; and&amp;lt;/w:t&amp;gt;&amp;lt;/w:r&amp;gt;&amp;lt;w:bookmarkEnd w:id="748" /&amp;gt;&amp;lt;w:bookmarkEnd w:id="749" /&amp;gt;&amp;lt;/w:p&amp;gt;&amp;lt;w:p w:rsidR="00003131" w:rsidRDefault="00003131" w:rsidP="00003131"&amp;gt;&amp;lt;w:pPr&amp;gt;&amp;lt;w:ind w:left="1080" /&amp;gt;&amp;lt;/w:pPr&amp;gt;&amp;lt;w:bookmarkStart w:id="750" w:name="_STATUTE_SP__aeacd718_c133_40f9_b6fd_285" /&amp;gt;&amp;lt;w:bookmarkStart w:id="751" w:name="_PAGE__7_c89bbae9_e77f_41d2_83cd_7a55080" /&amp;gt;&amp;lt;w:bookmarkStart w:id="752" w:name="_PAR__1_b6ff0864_7924_4581_a909_827a64d9" /&amp;gt;&amp;lt;w:bookmarkStart w:id="753" w:name="_LINE__1_61ee8bf2_ca5c_4bfc_a950_d7ca0fd" /&amp;gt;&amp;lt;w:bookmarkEnd w:id="647" /&amp;gt;&amp;lt;w:bookmarkEnd w:id="744" /&amp;gt;&amp;lt;w:bookmarkEnd w:id="745" /&amp;gt;&amp;lt;w:r&amp;gt;&amp;lt;w:t&amp;gt;(&amp;lt;/w:t&amp;gt;&amp;lt;/w:r&amp;gt;&amp;lt;w:bookmarkStart w:id="754" w:name="_STATUTE_NUMBER__ceed7897_6292_49c8_9316" /&amp;gt;&amp;lt;w:r&amp;gt;&amp;lt;w:t&amp;gt;8&amp;lt;/w:t&amp;gt;&amp;lt;/w:r&amp;gt;&amp;lt;w:bookmarkEnd w:id="754" /&amp;gt;&amp;lt;w:r&amp;gt;&amp;lt;w:t xml:space="preserve"&amp;gt;)  &amp;lt;/w:t&amp;gt;&amp;lt;/w:r&amp;gt;&amp;lt;w:bookmarkStart w:id="755" w:name="_STATUTE_CONTENT__eab8334f_65a6_47b5_b8c" /&amp;gt;&amp;lt;w:r&amp;gt;&amp;lt;w:t xml:space="preserve"&amp;gt;The need to establish fair and reasonable conditions in relation to job &amp;lt;/w:t&amp;gt;&amp;lt;/w:r&amp;gt;&amp;lt;w:bookmarkStart w:id="756" w:name="_LINE__2_e606749e_6ae1_40da_a6af_e4c6ef9" /&amp;gt;&amp;lt;w:bookmarkEnd w:id="753" /&amp;gt;&amp;lt;w:r&amp;gt;&amp;lt;w:t&amp;gt;qualifications and responsibilities.&amp;lt;/w:t&amp;gt;&amp;lt;/w:r&amp;gt;&amp;lt;w:bookmarkEnd w:id="755" /&amp;gt;&amp;lt;w:bookmarkEnd w:id="756" /&amp;gt;&amp;lt;/w:p&amp;gt;&amp;lt;w:p w:rsidR="00003131" w:rsidRDefault="00003131" w:rsidP="00003131"&amp;gt;&amp;lt;w:pPr&amp;gt;&amp;lt;w:ind w:left="720" /&amp;gt;&amp;lt;w:rPr&amp;gt;&amp;lt;w:ins w:id="757" w:author="BPS" w:date="2021-01-28T10:16:00Z" /&amp;gt;&amp;lt;/w:rPr&amp;gt;&amp;lt;/w:pPr&amp;gt;&amp;lt;w:bookmarkStart w:id="758" w:name="_STATUTE_NUMBER__bf04c586_aa2a_4807_89fb" /&amp;gt;&amp;lt;w:bookmarkStart w:id="759" w:name="_STATUTE_P__a8e6127f_0d3b_497f_a2d2_626f" /&amp;gt;&amp;lt;w:bookmarkStart w:id="760" w:name="_PAR__2_e246a029_a1a9_4685_9f94_029fb09c" /&amp;gt;&amp;lt;w:bookmarkStart w:id="761" w:name="_LINE__3_60d67c1e_0c97_4757_be06_abd23c2" /&amp;gt;&amp;lt;w:bookmarkStart w:id="762" w:name="_PROCESSED_CHANGE__365ebda8_893b_4e3c_90" /&amp;gt;&amp;lt;w:bookmarkEnd w:id="667" /&amp;gt;&amp;lt;w:bookmarkEnd w:id="750" /&amp;gt;&amp;lt;w:bookmarkEnd w:id="752" /&amp;gt;&amp;lt;w:ins w:id="763" w:author="BPS" w:date="2021-01-28T10:16:00Z"&amp;gt;&amp;lt;w:r&amp;gt;&amp;lt;w:t&amp;gt;C&amp;lt;/w:t&amp;gt;&amp;lt;/w:r&amp;gt;&amp;lt;w:bookmarkEnd w:id="758" /&amp;gt;&amp;lt;w:r&amp;gt;&amp;lt;w:t xml:space="preserve"&amp;gt;.  &amp;lt;/w:t&amp;gt;&amp;lt;/w:r&amp;gt;&amp;lt;/w:ins&amp;gt;&amp;lt;w:bookmarkStart w:id="764" w:name="_STATUTE_CONTENT__72a1469a_a843_4595_82c" /&amp;gt;&amp;lt;w:ins w:id="765" w:author="BPS" w:date="2021-01-28T10:17:00Z"&amp;gt;&amp;lt;w:r w:rsidRPr="0042504E"&amp;gt;&amp;lt;w:t xml:space="preserve"&amp;gt;Cost items in a collective bargaining agreement arrived at through arbitration in &amp;lt;/w:t&amp;gt;&amp;lt;/w:r&amp;gt;&amp;lt;w:bookmarkStart w:id="766" w:name="_LINE__4_2618dfa7_e285_4b00_99e7_815ac51" /&amp;gt;&amp;lt;w:bookmarkEnd w:id="761" /&amp;gt;&amp;lt;w:r w:rsidRPr="0042504E"&amp;gt;&amp;lt;w:t&amp;gt;accordance with this subsection:&amp;lt;/w:t&amp;gt;&amp;lt;/w:r&amp;gt;&amp;lt;/w:ins&amp;gt;&amp;lt;w:bookmarkEnd w:id="766" /&amp;gt;&amp;lt;/w:p&amp;gt;&amp;lt;w:p w:rsidR="00003131" w:rsidRDefault="00003131" w:rsidP="00003131"&amp;gt;&amp;lt;w:pPr&amp;gt;&amp;lt;w:ind w:left="1080" /&amp;gt;&amp;lt;w:rPr&amp;gt;&amp;lt;w:ins w:id="767" w:author="BPS" w:date="2021-01-28T10:16:00Z" /&amp;gt;&amp;lt;/w:rPr&amp;gt;&amp;lt;/w:pPr&amp;gt;&amp;lt;w:bookmarkStart w:id="768" w:name="_STATUTE_SP__10c1fa74_aa93_479a_b3c5_2ef" /&amp;gt;&amp;lt;w:bookmarkStart w:id="769" w:name="_PAR__3_7ac62e3f_68f9_4069_a447_e6fe834c" /&amp;gt;&amp;lt;w:bookmarkStart w:id="770" w:name="_LINE__5_8388a90e_67f0_4be4_bc45_4c36e1b" /&amp;gt;&amp;lt;w:bookmarkEnd w:id="760" /&amp;gt;&amp;lt;w:bookmarkEnd w:id="764" /&amp;gt;&amp;lt;w:ins w:id="771" w:author="BPS" w:date="2021-01-28T10:16:00Z"&amp;gt;&amp;lt;w:r&amp;gt;&amp;lt;w:t&amp;gt;(&amp;lt;/w:t&amp;gt;&amp;lt;/w:r&amp;gt;&amp;lt;w:bookmarkStart w:id="772" w:name="_STATUTE_NUMBER__2f10c1f4_56dd_4fc6_a7b9" /&amp;gt;&amp;lt;w:r&amp;gt;&amp;lt;w:t&amp;gt;1&amp;lt;/w:t&amp;gt;&amp;lt;/w:r&amp;gt;&amp;lt;w:bookmarkEnd w:id="772" /&amp;gt;&amp;lt;w:r&amp;gt;&amp;lt;w:t xml:space="preserve"&amp;gt;)  &amp;lt;/w:t&amp;gt;&amp;lt;/w:r&amp;gt;&amp;lt;/w:ins&amp;gt;&amp;lt;w:bookmarkStart w:id="773" w:name="_STATUTE_CONTENT__cafd27f4_be28_47fa_a86" /&amp;gt;&amp;lt;w:ins w:id="774" w:author="BPS" w:date="2021-01-28T10:17:00Z"&amp;gt;&amp;lt;w:r w:rsidRPr="0042504E"&amp;gt;&amp;lt;w:t xml:space="preserve"&amp;gt;May not be submitted for inclusion in the Judicial Department's operating &amp;lt;/w:t&amp;gt;&amp;lt;/w:r&amp;gt;&amp;lt;w:bookmarkStart w:id="775" w:name="_LINE__6_2272199d_8fff_4c03_9c65_a8c510a" /&amp;gt;&amp;lt;w:bookmarkEnd w:id="770" /&amp;gt;&amp;lt;w:r w:rsidRPr="0042504E"&amp;gt;&amp;lt;w:t&amp;gt;budget for the fiscal year in which the agreement is ratified; and&amp;lt;/w:t&amp;gt;&amp;lt;/w:r&amp;gt;&amp;lt;/w:ins&amp;gt;&amp;lt;w:bookmarkEnd w:id="775" /&amp;gt;&amp;lt;/w:p&amp;gt;&amp;lt;w:p w:rsidR="00003131" w:rsidRDefault="00003131" w:rsidP="00003131"&amp;gt;&amp;lt;w:pPr&amp;gt;&amp;lt;w:ind w:left="1080" /&amp;gt;&amp;lt;/w:pPr&amp;gt;&amp;lt;w:bookmarkStart w:id="776" w:name="_STATUTE_SP__7a678447_9934_4837_91f2_4c4" /&amp;gt;&amp;lt;w:bookmarkStart w:id="777" w:name="_PAR__4_b803320d_b464_4c28_91ec_a08d0b4f" /&amp;gt;&amp;lt;w:bookmarkStart w:id="778" w:name="_LINE__7_b43bffb4_bcd9_4c98_9b92_36acc05" /&amp;gt;&amp;lt;w:bookmarkEnd w:id="768" /&amp;gt;&amp;lt;w:bookmarkEnd w:id="769" /&amp;gt;&amp;lt;w:bookmarkEnd w:id="773" /&amp;gt;&amp;lt;w:ins w:id="779" w:author="BPS" w:date="2021-01-28T10:16:00Z"&amp;gt;&amp;lt;w:r&amp;gt;&amp;lt;w:t&amp;gt;(&amp;lt;/w:t&amp;gt;&amp;lt;/w:r&amp;gt;&amp;lt;w:bookmarkStart w:id="780" w:name="_STATUTE_NUMBER__c2c5680c_7c5b_47e5_ae4f" /&amp;gt;&amp;lt;w:r&amp;gt;&amp;lt;w:t&amp;gt;2&amp;lt;/w:t&amp;gt;&amp;lt;/w:r&amp;gt;&amp;lt;w:bookmarkEnd w:id="780" /&amp;gt;&amp;lt;w:r&amp;gt;&amp;lt;w:t xml:space="preserve"&amp;gt;)  &amp;lt;/w:t&amp;gt;&amp;lt;/w:r&amp;gt;&amp;lt;/w:ins&amp;gt;&amp;lt;w:bookmarkStart w:id="781" w:name="_STATUTE_CONTENT__810e5c26_bff1_4620_bf6" /&amp;gt;&amp;lt;w:ins w:id="782" w:author="BPS" w:date="2021-01-28T10:17:00Z"&amp;gt;&amp;lt;w:r w:rsidRPr="0042504E"&amp;gt;&amp;lt;w:t xml:space="preserve"&amp;gt;Must be submitted for inclusion in the Judicial Department's operating budget &amp;lt;/w:t&amp;gt;&amp;lt;/w:r&amp;gt;&amp;lt;w:bookmarkStart w:id="783" w:name="_LINE__8_1547c82e_8669_49d0_8984_8105487" /&amp;gt;&amp;lt;w:bookmarkEnd w:id="778" /&amp;gt;&amp;lt;w:r w:rsidRPr="0042504E"&amp;gt;&amp;lt;w:t&amp;gt;for the fiscal year following the fiscal year in which the agreement is ratified.&amp;lt;/w:t&amp;gt;&amp;lt;/w:r&amp;gt;&amp;lt;/w:ins&amp;gt;&amp;lt;w:bookmarkEnd w:id="783" /&amp;gt;&amp;lt;/w:p&amp;gt;&amp;lt;w:p w:rsidR="00003131" w:rsidRDefault="00003131" w:rsidP="00003131"&amp;gt;&amp;lt;w:pPr&amp;gt;&amp;lt;w:ind w:left="360" /&amp;gt;&amp;lt;/w:pPr&amp;gt;&amp;lt;w:bookmarkStart w:id="784" w:name="_STATUTE_CONTENT__9149164e_c6d6_416a_8ba" /&amp;gt;&amp;lt;w:bookmarkStart w:id="785" w:name="_STATUTE_P__6dbda209_9af8_40d0_aa90_9bf5" /&amp;gt;&amp;lt;w:bookmarkStart w:id="786" w:name="_PAR__5_de89deaf_d661_492b_af13_d13264d5" /&amp;gt;&amp;lt;w:bookmarkStart w:id="787" w:name="_LINE__9_15632f2f_b44e_4b11_8090_bbf96c0" /&amp;gt;&amp;lt;w:bookmarkEnd w:id="759" /&amp;gt;&amp;lt;w:bookmarkEnd w:id="762" /&amp;gt;&amp;lt;w:bookmarkEnd w:id="776" /&amp;gt;&amp;lt;w:bookmarkEnd w:id="777" /&amp;gt;&amp;lt;w:bookmarkEnd w:id="781" /&amp;gt;&amp;lt;w:r&amp;gt;&amp;lt;w:t xml:space="preserve"&amp;gt;With respect to controversies over &amp;lt;/w:t&amp;gt;&amp;lt;/w:r&amp;gt;&amp;lt;w:bookmarkStart w:id="788" w:name="_PROCESSED_CHANGE__9fa7413b_0123_4942_bc" /&amp;gt;&amp;lt;w:del w:id="789" w:author="BPS" w:date="2021-01-28T10:17:00Z"&amp;gt;&amp;lt;w:r w:rsidDel="0042504E"&amp;gt;&amp;lt;w:delText&amp;gt;salaries,&amp;lt;/w:delText&amp;gt;&amp;lt;/w:r&amp;gt;&amp;lt;/w:del&amp;gt;&amp;lt;w:r&amp;gt;&amp;lt;w:t xml:space="preserve"&amp;gt; &amp;lt;/w:t&amp;gt;&amp;lt;/w:r&amp;gt;&amp;lt;w:bookmarkEnd w:id="788" /&amp;gt;&amp;lt;w:r&amp;gt;&amp;lt;w:t xml:space="preserve"&amp;gt;pensions and insurance, the arbitrator shall &amp;lt;/w:t&amp;gt;&amp;lt;/w:r&amp;gt;&amp;lt;w:bookmarkStart w:id="790" w:name="_LINE__10_87ccd87b_f09c_43df_a9a2_fb4d04" /&amp;gt;&amp;lt;w:bookmarkEnd w:id="787" /&amp;gt;&amp;lt;w:r&amp;gt;&amp;lt;w:t xml:space="preserve"&amp;gt;recommend terms of settlement and may make findings of fact.  The recommendations and &amp;lt;/w:t&amp;gt;&amp;lt;/w:r&amp;gt;&amp;lt;w:bookmarkStart w:id="791" w:name="_LINE__11_da70842d_87a8_4279_b3bc_99ed87" /&amp;gt;&amp;lt;w:bookmarkEnd w:id="790" /&amp;gt;&amp;lt;w:r&amp;gt;&amp;lt;w:t xml:space="preserve"&amp;gt;findings &amp;lt;/w:t&amp;gt;&amp;lt;/w:r&amp;gt;&amp;lt;w:bookmarkStart w:id="792" w:name="_PROCESSED_CHANGE__bdff615a_168d_459e_99" /&amp;gt;&amp;lt;w:del w:id="793" w:author="BPS" w:date="2021-01-28T10:17:00Z"&amp;gt;&amp;lt;w:r w:rsidDel="0042504E"&amp;gt;&amp;lt;w:delText&amp;gt;shall be&amp;lt;/w:delText&amp;gt;&amp;lt;/w:r&amp;gt;&amp;lt;/w:del&amp;gt;&amp;lt;w:r&amp;gt;&amp;lt;w:t xml:space="preserve"&amp;gt; &amp;lt;/w:t&amp;gt;&amp;lt;/w:r&amp;gt;&amp;lt;w:bookmarkStart w:id="794" w:name="_PROCESSED_CHANGE__39bbe84c_c052_4825_ab" /&amp;gt;&amp;lt;w:bookmarkEnd w:id="792" /&amp;gt;&amp;lt;w:ins w:id="795" w:author="BPS" w:date="2021-01-28T10:17:00Z"&amp;gt;&amp;lt;w:r&amp;gt;&amp;lt;w:t&amp;gt;are&amp;lt;/w:t&amp;gt;&amp;lt;/w:r&amp;gt;&amp;lt;/w:ins&amp;gt;&amp;lt;w:r&amp;gt;&amp;lt;w:t xml:space="preserve"&amp;gt; &amp;lt;/w:t&amp;gt;&amp;lt;/w:r&amp;gt;&amp;lt;w:bookmarkEnd w:id="794" /&amp;gt;&amp;lt;w:r&amp;gt;&amp;lt;w:t xml:space="preserve"&amp;gt;advisory and &amp;lt;/w:t&amp;gt;&amp;lt;/w:r&amp;gt;&amp;lt;w:bookmarkStart w:id="796" w:name="_PROCESSED_CHANGE__0a1dc712_a2eb_4037_9d" /&amp;gt;&amp;lt;w:del w:id="797" w:author="BPS" w:date="2021-01-28T10:17:00Z"&amp;gt;&amp;lt;w:r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w:id="798" w:name="_PROCESSED_CHANGE__c34df1ba_6755_45e1_89" /&amp;gt;&amp;lt;w:bookmarkEnd w:id="796" /&amp;gt;&amp;lt;w:ins w:id="799" w:author="BPS" w:date="2021-01-28T10:17:00Z"&amp;gt;&amp;lt;w:r&amp;gt;&amp;lt;w:t&amp;gt;are&amp;lt;/w:t&amp;gt;&amp;lt;/w:r&amp;gt;&amp;lt;/w:ins&amp;gt;&amp;lt;w:r&amp;gt;&amp;lt;w:t xml:space="preserve"&amp;gt; &amp;lt;/w:t&amp;gt;&amp;lt;/w:r&amp;gt;&amp;lt;w:bookmarkEnd w:id="798" /&amp;gt;&amp;lt;w:r&amp;gt;&amp;lt;w:t xml:space="preserve"&amp;gt;not &amp;lt;/w:t&amp;gt;&amp;lt;/w:r&amp;gt;&amp;lt;w:bookmarkStart w:id="800" w:name="_PROCESSED_CHANGE__6f7d30f1_9aee_48a8_bc" /&amp;gt;&amp;lt;w:del w:id="801" w:author="BPS" w:date="2021-01-28T10:17:00Z"&amp;gt;&amp;lt;w:r w:rsidDel="0042504E"&amp;gt;&amp;lt;w:delText&amp;gt;be&amp;lt;/w:delText&amp;gt;&amp;lt;/w:r&amp;gt;&amp;lt;/w:del&amp;gt;&amp;lt;w:r&amp;gt;&amp;lt;w:t xml:space="preserve"&amp;gt; &amp;lt;/w:t&amp;gt;&amp;lt;/w:r&amp;gt;&amp;lt;w:bookmarkEnd w:id="800" /&amp;gt;&amp;lt;w:r&amp;gt;&amp;lt;w:t xml:space="preserve"&amp;gt;binding upon the parties.  The &amp;lt;/w:t&amp;gt;&amp;lt;/w:r&amp;gt;&amp;lt;w:bookmarkStart w:id="802" w:name="_LINE__12_42305f49_fbe4_4227_bf7e_611405" /&amp;gt;&amp;lt;w:bookmarkEnd w:id="791" /&amp;gt;&amp;lt;w:r&amp;gt;&amp;lt;w:t xml:space="preserve"&amp;gt;determination by the arbitrator on all other issues &amp;lt;/w:t&amp;gt;&amp;lt;/w:r&amp;gt;&amp;lt;w:bookmarkStart w:id="803" w:name="_PROCESSED_CHANGE__2a958451_64fc_4dc9_b6" /&amp;gt;&amp;lt;w:del w:id="804" w:author="BPS" w:date="2021-01-28T10:18:00Z"&amp;gt;&amp;lt;w:r w:rsidDel="0042504E"&amp;gt;&amp;lt;w:delText&amp;gt;shall be&amp;lt;/w:delText&amp;gt;&amp;lt;/w:r&amp;gt;&amp;lt;/w:del&amp;gt;&amp;lt;w:r&amp;gt;&amp;lt;w:t xml:space="preserve"&amp;gt; &amp;lt;/w:t&amp;gt;&amp;lt;/w:r&amp;gt;&amp;lt;w:bookmarkStart w:id="805" w:name="_PROCESSED_CHANGE__08ca4db9_e8fb_47d7_a2" /&amp;gt;&amp;lt;w:bookmarkEnd w:id="803" /&amp;gt;&amp;lt;w:ins w:id="806" w:author="BPS" w:date="2021-01-28T10:18:00Z"&amp;gt;&amp;lt;w:r&amp;gt;&amp;lt;w:t&amp;gt;is&amp;lt;/w:t&amp;gt;&amp;lt;/w:r&amp;gt;&amp;lt;/w:ins&amp;gt;&amp;lt;w:r&amp;gt;&amp;lt;w:t xml:space="preserve"&amp;gt; &amp;lt;/w:t&amp;gt;&amp;lt;/w:r&amp;gt;&amp;lt;w:bookmarkEnd w:id="805" /&amp;gt;&amp;lt;w:r&amp;gt;&amp;lt;w:t&amp;gt;final and binding on the parties.&amp;lt;/w:t&amp;gt;&amp;lt;/w:r&amp;gt;&amp;lt;w:bookmarkStart w:id="807" w:name="_PROCESSED_CHANGE__171671d7_d083_4dcb_b2" /&amp;gt;&amp;lt;w:r&amp;gt;&amp;lt;w:t xml:space="preserve"&amp;gt;  &amp;lt;/w:t&amp;gt;&amp;lt;/w:r&amp;gt;&amp;lt;w:bookmarkStart w:id="808" w:name="_LINE__13_08b5b034_7f1b_41ef_8cf4_29ce1b" /&amp;gt;&amp;lt;w:bookmarkEnd w:id="802" /&amp;gt;&amp;lt;w:ins w:id="809" w:author="BPS" w:date="2021-01-28T10:18:00Z"&amp;gt;&amp;lt;w:r w:rsidRPr="0042504E"&amp;gt;&amp;lt;w:t xml:space="preserve"&amp;gt;Notwithstanding section 1284, subsection 2, if the public employer fails to enter into an &amp;lt;/w:t&amp;gt;&amp;lt;/w:r&amp;gt;&amp;lt;w:bookmarkStart w:id="810" w:name="_LINE__14_f113751a_349a_4063_9041_bc3ca4" /&amp;gt;&amp;lt;w:bookmarkEnd w:id="808" /&amp;gt;&amp;lt;w:r w:rsidRPr="0042504E"&amp;gt;&amp;lt;w:t xml:space="preserve"&amp;gt;agreement or take whatever other action may be appropriate to carry out and effectuate &amp;lt;/w:t&amp;gt;&amp;lt;/w:r&amp;gt;&amp;lt;w:bookmarkStart w:id="811" w:name="_LINE__15_a101ac9d_86f5_4943_ba33_6161ad" /&amp;gt;&amp;lt;w:bookmarkEnd w:id="810" /&amp;gt;&amp;lt;w:r w:rsidRPr="0042504E"&amp;gt;&amp;lt;w:t xml:space="preserve"&amp;gt;binding determinations made by arbitrators pursuant to this subsection, the judicial &amp;lt;/w:t&amp;gt;&amp;lt;/w:r&amp;gt;&amp;lt;w:bookmarkStart w:id="812" w:name="_LINE__16_80be3588_51d3_4bcc_b227_479648" /&amp;gt;&amp;lt;w:bookmarkEnd w:id="811" /&amp;gt;&amp;lt;w:r w:rsidRPr="0042504E"&amp;gt;&amp;lt;w:t xml:space="preserve"&amp;gt;employees represented by the bargaining agent, except for employees whose duties include &amp;lt;/w:t&amp;gt;&amp;lt;/w:r&amp;gt;&amp;lt;w:bookmarkStart w:id="813" w:name="_LINE__17_5f1c72a5_fd4f_486b_8074_b90d0e" /&amp;gt;&amp;lt;w:bookmarkEnd w:id="812" /&amp;gt;&amp;lt;w:r w:rsidRPr="0042504E"&amp;gt;&amp;lt;w:t&amp;gt;protecting public safety, may engage in a strike.&amp;lt;/w:t&amp;gt;&amp;lt;/w:r&amp;gt;&amp;lt;/w:ins&amp;gt;&amp;lt;w:bookmarkEnd w:id="784" /&amp;gt;&amp;lt;w:bookmarkEnd w:id="807" /&amp;gt;&amp;lt;w:bookmarkEnd w:id="813" /&amp;gt;&amp;lt;/w:p&amp;gt;&amp;lt;w:p w:rsidR="00003131" w:rsidRDefault="00003131" w:rsidP="00003131"&amp;gt;&amp;lt;w:pPr&amp;gt;&amp;lt;w:ind w:left="360" /&amp;gt;&amp;lt;/w:pPr&amp;gt;&amp;lt;w:bookmarkStart w:id="814" w:name="_STATUTE_CONTENT__48f5cca0_766d_48ba_91e" /&amp;gt;&amp;lt;w:bookmarkStart w:id="815" w:name="_STATUTE_P__1262ef11_c08a_4c97_9b57_4d4a" /&amp;gt;&amp;lt;w:bookmarkStart w:id="816" w:name="_PAR__6_df890410_5b1e_4e82_9df8_822761b7" /&amp;gt;&amp;lt;w:bookmarkStart w:id="817" w:name="_LINE__18_da80ce43_e9df_4d2a_beaf_afd0ce" /&amp;gt;&amp;lt;w:bookmarkEnd w:id="785" /&amp;gt;&amp;lt;w:bookmarkEnd w:id="786" /&amp;gt;&amp;lt;w:r&amp;gt;&amp;lt;w:t xml:space="preserve"&amp;gt;Any hearing &amp;lt;/w:t&amp;gt;&amp;lt;/w:r&amp;gt;&amp;lt;w:bookmarkStart w:id="818" w:name="_PROCESSED_CHANGE__604b3c39_1fe4_4fb7_9d" /&amp;gt;&amp;lt;w:del w:id="819" w:author="BPS" w:date="2021-01-28T10:18:00Z"&amp;gt;&amp;lt;w:r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w:id="820" w:name="_PROCESSED_CHANGE__1fd8c13f_b25b_4131_81" /&amp;gt;&amp;lt;w:bookmarkEnd w:id="818" /&amp;gt;&amp;lt;w:ins w:id="821" w:author="BPS" w:date="2021-01-28T10:18:00Z"&amp;gt;&amp;lt;w:r&amp;gt;&amp;lt;w:t&amp;gt;must&amp;lt;/w:t&amp;gt;&amp;lt;/w:r&amp;gt;&amp;lt;/w:ins&amp;gt;&amp;lt;w:r&amp;gt;&amp;lt;w:t xml:space="preserve"&amp;gt; &amp;lt;/w:t&amp;gt;&amp;lt;/w:r&amp;gt;&amp;lt;w:bookmarkEnd w:id="820" /&amp;gt;&amp;lt;w:r&amp;gt;&amp;lt;w:t xml:space="preserve"&amp;gt;be informal and the rules of evidence for judicial proceedings &amp;lt;/w:t&amp;gt;&amp;lt;/w:r&amp;gt;&amp;lt;w:bookmarkStart w:id="822" w:name="_PROCESSED_CHANGE__827e4004_2fb5_4168_97" /&amp;gt;&amp;lt;w:del w:id="823" w:author="BPS" w:date="2021-01-28T10:18:00Z"&amp;gt;&amp;lt;w:r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w:id="824" w:name="_LINE__19_4e9a05f7_3ec3_424d_89b2_815357" /&amp;gt;&amp;lt;w:bookmarkStart w:id="825" w:name="_PROCESSED_CHANGE__7eacc36d_1e37_4888_af" /&amp;gt;&amp;lt;w:bookmarkEnd w:id="817" /&amp;gt;&amp;lt;w:bookmarkEnd w:id="822" /&amp;gt;&amp;lt;w:ins w:id="826" w:author="BPS" w:date="2021-01-28T10:18:00Z"&amp;gt;&amp;lt;w:r&amp;gt;&amp;lt;w:t&amp;gt;are&amp;lt;/w:t&amp;gt;&amp;lt;/w:r&amp;gt;&amp;lt;/w:ins&amp;gt;&amp;lt;w:r&amp;gt;&amp;lt;w:t xml:space="preserve"&amp;gt; &amp;lt;/w:t&amp;gt;&amp;lt;/w:r&amp;gt;&amp;lt;w:bookmarkEnd w:id="825" /&amp;gt;&amp;lt;w:r&amp;gt;&amp;lt;w:t xml:space="preserve"&amp;gt;not &amp;lt;/w:t&amp;gt;&amp;lt;/w:r&amp;gt;&amp;lt;w:bookmarkStart w:id="827" w:name="_PROCESSED_CHANGE__bfaa6d9a_80ed_4f27_a1" /&amp;gt;&amp;lt;w:del w:id="828" w:author="BPS" w:date="2021-01-28T10:18:00Z"&amp;gt;&amp;lt;w:r w:rsidDel="0042504E"&amp;gt;&amp;lt;w:delText&amp;gt;be&amp;lt;/w:delText&amp;gt;&amp;lt;/w:r&amp;gt;&amp;lt;/w:del&amp;gt;&amp;lt;w:r&amp;gt;&amp;lt;w:t xml:space="preserve"&amp;gt; &amp;lt;/w:t&amp;gt;&amp;lt;/w:r&amp;gt;&amp;lt;w:bookmarkEnd w:id="827" /&amp;gt;&amp;lt;w:r&amp;gt;&amp;lt;w:t xml:space="preserve"&amp;gt;binding.  Any documentary evidence and other information &amp;lt;/w:t&amp;gt;&amp;lt;/w:r&amp;gt;&amp;lt;w:bookmarkStart w:id="829" w:name="_PROCESSED_CHANGE__7edde8bb_9541_4f62_b7" /&amp;gt;&amp;lt;w:del w:id="830" w:author="BPS" w:date="2021-01-28T10:19:00Z"&amp;gt;&amp;lt;w:r w:rsidDel="0042504E"&amp;gt;&amp;lt;w:delText&amp;gt;deemed&amp;lt;/w:delText&amp;gt;&amp;lt;/w:r&amp;gt;&amp;lt;/w:del&amp;gt;&amp;lt;w:r&amp;gt;&amp;lt;w:t xml:space="preserve"&amp;gt; &amp;lt;/w:t&amp;gt;&amp;lt;/w:r&amp;gt;&amp;lt;w:bookmarkStart w:id="831" w:name="_PROCESSED_CHANGE__90b9743b_8326_4af2_83" /&amp;gt;&amp;lt;w:bookmarkEnd w:id="829" /&amp;gt;&amp;lt;w:ins w:id="832" w:author="BPS" w:date="2021-01-28T10:19:00Z"&amp;gt;&amp;lt;w:r&amp;gt;&amp;lt;w:t&amp;gt;determined&amp;lt;/w:t&amp;gt;&amp;lt;/w:r&amp;gt;&amp;lt;/w:ins&amp;gt;&amp;lt;w:r&amp;gt;&amp;lt;w:t xml:space="preserve"&amp;gt; &amp;lt;/w:t&amp;gt;&amp;lt;/w:r&amp;gt;&amp;lt;w:bookmarkStart w:id="833" w:name="_LINE__20_f814ce8c_21cd_486a_a363_01d78f" /&amp;gt;&amp;lt;w:bookmarkEnd w:id="824" /&amp;gt;&amp;lt;w:bookmarkEnd w:id="831" /&amp;gt;&amp;lt;w:r&amp;gt;&amp;lt;w:t xml:space="preserve"&amp;gt;relevant by the arbitrator may be received in evidence.  The arbitrator may administer oaths &amp;lt;/w:t&amp;gt;&amp;lt;/w:r&amp;gt;&amp;lt;w:bookmarkStart w:id="834" w:name="_LINE__21_77a139ca_6ab8_440a_a849_7eb173" /&amp;gt;&amp;lt;w:bookmarkEnd w:id="833" /&amp;gt;&amp;lt;w:r&amp;gt;&amp;lt;w:t xml:space="preserve"&amp;gt;and require by subpoena attendance and testimony of witnesses and production of books &amp;lt;/w:t&amp;gt;&amp;lt;/w:r&amp;gt;&amp;lt;w:bookmarkStart w:id="835" w:name="_LINE__22_8de14166_368d_4569_8f88_870698" /&amp;gt;&amp;lt;w:bookmarkEnd w:id="834" /&amp;gt;&amp;lt;w:r&amp;gt;&amp;lt;w:t xml:space="preserve"&amp;gt;and records and other evidence relating to the issues presented.  The arbitrator &amp;lt;/w:t&amp;gt;&amp;lt;/w:r&amp;gt;&amp;lt;w:bookmarkStart w:id="836" w:name="_PROCESSED_CHANGE__47f66c43_e4df_41dd_b7" /&amp;gt;&amp;lt;w:del w:id="837" w:author="BPS" w:date="2021-01-28T10:19:00Z"&amp;gt;&amp;lt;w:r w:rsidDel="0042504E"&amp;gt;&amp;lt;w:delText&amp;gt;shall have&amp;lt;/w:delText&amp;gt;&amp;lt;/w:r&amp;gt;&amp;lt;/w:del&amp;gt;&amp;lt;w:r&amp;gt;&amp;lt;w:t xml:space="preserve"&amp;gt; &amp;lt;/w:t&amp;gt;&amp;lt;/w:r&amp;gt;&amp;lt;w:bookmarkStart w:id="838" w:name="_LINE__23_34a64f63_96e3_41f7_8974_c7e782" /&amp;gt;&amp;lt;w:bookmarkStart w:id="839" w:name="_PROCESSED_CHANGE__3ad14ce2_f231_4bd6_9b" /&amp;gt;&amp;lt;w:bookmarkEnd w:id="835" /&amp;gt;&amp;lt;w:bookmarkEnd w:id="836" /&amp;gt;&amp;lt;w:ins w:id="840" w:author="BPS" w:date="2021-01-28T10:19:00Z"&amp;gt;&amp;lt;w:r&amp;gt;&amp;lt;w:t&amp;gt;has&amp;lt;/w:t&amp;gt;&amp;lt;/w:r&amp;gt;&amp;lt;/w:ins&amp;gt;&amp;lt;w:r&amp;gt;&amp;lt;w:t xml:space="preserve"&amp;gt; &amp;lt;/w:t&amp;gt;&amp;lt;/w:r&amp;gt;&amp;lt;w:bookmarkEnd w:id="839" /&amp;gt;&amp;lt;w:r&amp;gt;&amp;lt;w:t xml:space="preserve"&amp;gt;a period of 30 days from the termination of the hearing in which to submit &amp;lt;/w:t&amp;gt;&amp;lt;/w:r&amp;gt;&amp;lt;w:bookmarkStart w:id="841" w:name="_PROCESSED_CHANGE__8495006b_d17c_4b88_a5" /&amp;gt;&amp;lt;w:del w:id="842" w:author="BPS" w:date="2021-01-28T10:19:00Z"&amp;gt;&amp;lt;w:r w:rsidDel="0042504E"&amp;gt;&amp;lt;w:delText&amp;gt;his&amp;lt;/w:delText&amp;gt;&amp;lt;/w:r&amp;gt;&amp;lt;/w:del&amp;gt;&amp;lt;w:r&amp;gt;&amp;lt;w:t xml:space="preserve"&amp;gt; &amp;lt;/w:t&amp;gt;&amp;lt;/w:r&amp;gt;&amp;lt;w:bookmarkStart w:id="843" w:name="_PROCESSED_CHANGE__2a8dd6d5_741d_4782_b4" /&amp;gt;&amp;lt;w:bookmarkEnd w:id="841" /&amp;gt;&amp;lt;w:ins w:id="844" w:author="BPS" w:date="2021-01-28T10:19:00Z"&amp;gt;&amp;lt;w:r&amp;gt;&amp;lt;w:t&amp;gt;a&amp;lt;/w:t&amp;gt;&amp;lt;/w:r&amp;gt;&amp;lt;/w:ins&amp;gt;&amp;lt;w:r&amp;gt;&amp;lt;w:t xml:space="preserve"&amp;gt; &amp;lt;/w:t&amp;gt;&amp;lt;/w:r&amp;gt;&amp;lt;w:bookmarkEnd w:id="843" /&amp;gt;&amp;lt;w:r&amp;gt;&amp;lt;w:t xml:space="preserve"&amp;gt;report &amp;lt;/w:t&amp;gt;&amp;lt;/w:r&amp;gt;&amp;lt;w:bookmarkStart w:id="845" w:name="_LINE__24_d976c1cc_7d39_4327_85b7_b4af77" /&amp;gt;&amp;lt;w:bookmarkEnd w:id="838" /&amp;gt;&amp;lt;w:r&amp;gt;&amp;lt;w:t xml:space="preserve"&amp;gt;to the parties and to the board, unless that time limitation is extended by the executive &amp;lt;/w:t&amp;gt;&amp;lt;/w:r&amp;gt;&amp;lt;w:bookmarkStart w:id="846" w:name="_LINE__25_65802b52_e9c0_49eb_8fbf_68588b" /&amp;gt;&amp;lt;w:bookmarkEnd w:id="845" /&amp;gt;&amp;lt;w:r&amp;gt;&amp;lt;w:t&amp;gt;director.&amp;lt;/w:t&amp;gt;&amp;lt;/w:r&amp;gt;&amp;lt;w:bookmarkEnd w:id="814" /&amp;gt;&amp;lt;w:bookmarkEnd w:id="846" /&amp;gt;&amp;lt;/w:p&amp;gt;&amp;lt;w:p w:rsidR="00003131" w:rsidRDefault="00003131" w:rsidP="00003131"&amp;gt;&amp;lt;w:pPr&amp;gt;&amp;lt;w:ind w:left="360" w:firstLine="360" /&amp;gt;&amp;lt;/w:pPr&amp;gt;&amp;lt;w:bookmarkStart w:id="847" w:name="_BILL_SECTION_HEADER__8b72f21b_53c5_4796" /&amp;gt;&amp;lt;w:bookmarkStart w:id="848" w:name="_BILL_SECTION__0f8c695c_e3d4_4b0c_9629_4" /&amp;gt;&amp;lt;w:bookmarkStart w:id="849" w:name="_PAR__7_83d21cd6_c8ac_4d94_9145_1008c958" /&amp;gt;&amp;lt;w:bookmarkStart w:id="850" w:name="_LINE__26_0c6f5118_7d89_4e17_855c_db93e3" /&amp;gt;&amp;lt;w:bookmarkEnd w:id="646" /&amp;gt;&amp;lt;w:bookmarkEnd w:id="653" /&amp;gt;&amp;lt;w:bookmarkEnd w:id="815" /&amp;gt;&amp;lt;w:bookmarkEnd w:id="816" /&amp;gt;&amp;lt;w:r&amp;gt;&amp;lt;w:rPr&amp;gt;&amp;lt;w:b /&amp;gt;&amp;lt;w:sz w:val="24" /&amp;gt;&amp;lt;/w:rPr&amp;gt;&amp;lt;w:t xml:space="preserve"&amp;gt;Sec. &amp;lt;/w:t&amp;gt;&amp;lt;/w:r&amp;gt;&amp;lt;w:bookmarkStart w:id="851" w:name="_BILL_SECTION_NUMBER__d8c75f42_4cb8_4bf6" /&amp;gt;&amp;lt;w:r&amp;gt;&amp;lt;w:rPr&amp;gt;&amp;lt;w:b /&amp;gt;&amp;lt;w:sz w:val="24" /&amp;gt;&amp;lt;/w:rPr&amp;gt;&amp;lt;w:t&amp;gt;12&amp;lt;/w:t&amp;gt;&amp;lt;/w:r&amp;gt;&amp;lt;w:bookmarkEnd w:id="851" /&amp;gt;&amp;lt;w:r&amp;gt;&amp;lt;w:rPr&amp;gt;&amp;lt;w:b /&amp;gt;&amp;lt;w:sz w:val="24" /&amp;gt;&amp;lt;/w:rPr&amp;gt;&amp;lt;w:t&amp;gt;.  26 MRSA §1285, sub-§5, ¶E,&amp;lt;/w:t&amp;gt;&amp;lt;/w:r&amp;gt;&amp;lt;w:r&amp;gt;&amp;lt;w:t xml:space="preserve"&amp;gt; as enacted by PL 1983, c. 702, is amended &amp;lt;/w:t&amp;gt;&amp;lt;/w:r&amp;gt;&amp;lt;w:bookmarkStart w:id="852" w:name="_LINE__27_2a6d4dc8_502d_44a6_8c18_810dc3" /&amp;gt;&amp;lt;w:bookmarkEnd w:id="850" /&amp;gt;&amp;lt;w:r&amp;gt;&amp;lt;w:t&amp;gt;to read:&amp;lt;/w:t&amp;gt;&amp;lt;/w:r&amp;gt;&amp;lt;w:bookmarkEnd w:id="852" /&amp;gt;&amp;lt;/w:p&amp;gt;&amp;lt;w:p w:rsidR="00003131" w:rsidRDefault="00003131" w:rsidP="00003131"&amp;gt;&amp;lt;w:pPr&amp;gt;&amp;lt;w:ind w:left="720" /&amp;gt;&amp;lt;/w:pPr&amp;gt;&amp;lt;w:bookmarkStart w:id="853" w:name="_STATUTE_NUMBER__1d45a8e4_c543_47f0_9a84" /&amp;gt;&amp;lt;w:bookmarkStart w:id="854" w:name="_STATUTE_P__530ff8c3_07d1_4236_9c91_befb" /&amp;gt;&amp;lt;w:bookmarkStart w:id="855" w:name="_PAR__8_7a5b8acd_b301_4107_b6e3_36955883" /&amp;gt;&amp;lt;w:bookmarkStart w:id="856" w:name="_LINE__28_8b6600fc_5c34_43b1_bc65_33cee6" /&amp;gt;&amp;lt;w:bookmarkEnd w:id="847" /&amp;gt;&amp;lt;w:bookmarkEnd w:id="849" /&amp;gt;&amp;lt;w:r&amp;gt;&amp;lt;w:t&amp;gt;E&amp;lt;/w:t&amp;gt;&amp;lt;/w:r&amp;gt;&amp;lt;w:bookmarkEnd w:id="853" /&amp;gt;&amp;lt;w:r&amp;gt;&amp;lt;w:t xml:space="preserve"&amp;gt;.  &amp;lt;/w:t&amp;gt;&amp;lt;/w:r&amp;gt;&amp;lt;w:bookmarkStart w:id="857" w:name="_STATUTE_CONTENT__13c25192_45ad_4eee_a0a" /&amp;gt;&amp;lt;w:r&amp;gt;&amp;lt;w:t xml:space="preserve"&amp;gt;In reaching a decision, the mediator-arbitrator shall consider the factors specified &amp;lt;/w:t&amp;gt;&amp;lt;/w:r&amp;gt;&amp;lt;w:bookmarkStart w:id="858" w:name="_LINE__29_c106b69c_1419_474c_8615_c0dbd7" /&amp;gt;&amp;lt;w:bookmarkEnd w:id="856" /&amp;gt;&amp;lt;w:r&amp;gt;&amp;lt;w:t xml:space="preserve"&amp;gt;in &amp;lt;/w:t&amp;gt;&amp;lt;/w:r&amp;gt;&amp;lt;w:bookmarkStart w:id="859" w:name="_CROSS_REFERENCE__7cba9682_d56e_45f1_8d5" /&amp;gt;&amp;lt;w:r&amp;gt;&amp;lt;w:t&amp;gt;section 1285, subsection 4&amp;lt;/w:t&amp;gt;&amp;lt;/w:r&amp;gt;&amp;lt;w:bookmarkEnd w:id="859" /&amp;gt;&amp;lt;w:r&amp;gt;&amp;lt;w:t xml:space="preserve"&amp;gt;.  With respect to controversies over &amp;lt;/w:t&amp;gt;&amp;lt;/w:r&amp;gt;&amp;lt;w:bookmarkStart w:id="860" w:name="_PROCESSED_CHANGE__2175a293_26cb_4578_be" /&amp;gt;&amp;lt;w:del w:id="861" w:author="BPS" w:date="2021-01-28T10:20:00Z"&amp;gt;&amp;lt;w:r w:rsidDel="0042504E"&amp;gt;&amp;lt;w:delText&amp;gt;salaries,&amp;lt;/w:delText&amp;gt;&amp;lt;/w:r&amp;gt;&amp;lt;/w:del&amp;gt;&amp;lt;w:r&amp;gt;&amp;lt;w:t xml:space="preserve"&amp;gt; &amp;lt;/w:t&amp;gt;&amp;lt;/w:r&amp;gt;&amp;lt;w:bookmarkEnd w:id="860" /&amp;gt;&amp;lt;w:r&amp;gt;&amp;lt;w:t xml:space="preserve"&amp;gt;pensions and &amp;lt;/w:t&amp;gt;&amp;lt;/w:r&amp;gt;&amp;lt;w:bookmarkStart w:id="862" w:name="_LINE__30_9fb9f654_b5d7_430a_9a7b_86db7a" /&amp;gt;&amp;lt;w:bookmarkEnd w:id="858" /&amp;gt;&amp;lt;w:r&amp;gt;&amp;lt;w:t xml:space="preserve"&amp;gt;insurance, the mediator-arbitrator shall recommend terms of settlement and may make &amp;lt;/w:t&amp;gt;&amp;lt;/w:r&amp;gt;&amp;lt;w:bookmarkStart w:id="863" w:name="_LINE__31_3895816d_4756_4ea8_9a48_732ea8" /&amp;gt;&amp;lt;w:bookmarkEnd w:id="862" /&amp;gt;&amp;lt;w:r&amp;gt;&amp;lt;w:t xml:space="preserve"&amp;gt;findings of fact.  Such recommendations and findings &amp;lt;/w:t&amp;gt;&amp;lt;/w:r&amp;gt;&amp;lt;w:bookmarkStart w:id="864" w:name="_PROCESSED_CHANGE__ee864a6e_6678_4299_a0" /&amp;gt;&amp;lt;w:del w:id="865" w:author="BPS" w:date="2021-01-28T10:21:00Z"&amp;gt;&amp;lt;w:r w:rsidDel="0042504E"&amp;gt;&amp;lt;w:delText&amp;gt;shall be&amp;lt;/w:delText&amp;gt;&amp;lt;/w:r&amp;gt;&amp;lt;/w:del&amp;gt;&amp;lt;w:r&amp;gt;&amp;lt;w:t xml:space="preserve"&amp;gt; &amp;lt;/w:t&amp;gt;&amp;lt;/w:r&amp;gt;&amp;lt;w:bookmarkStart w:id="866" w:name="_PROCESSED_CHANGE__29fa791c_b1ee_4ce2_98" /&amp;gt;&amp;lt;w:bookmarkEnd w:id="864" /&amp;gt;&amp;lt;w:ins w:id="867" w:author="BPS" w:date="2021-01-28T10:21:00Z"&amp;gt;&amp;lt;w:r&amp;gt;&amp;lt;w:t&amp;gt;are&amp;lt;/w:t&amp;gt;&amp;lt;/w:r&amp;gt;&amp;lt;/w:ins&amp;gt;&amp;lt;w:r&amp;gt;&amp;lt;w:t xml:space="preserve"&amp;gt; &amp;lt;/w:t&amp;gt;&amp;lt;/w:r&amp;gt;&amp;lt;w:bookmarkEnd w:id="866" /&amp;gt;&amp;lt;w:r&amp;gt;&amp;lt;w:t xml:space="preserve"&amp;gt;advisory and &amp;lt;/w:t&amp;gt;&amp;lt;/w:r&amp;gt;&amp;lt;w:bookmarkStart w:id="868" w:name="_PROCESSED_CHANGE__98ad9e86_a4e9_4dcd_92" /&amp;gt;&amp;lt;w:del w:id="869" w:author="BPS" w:date="2021-01-28T10:21:00Z"&amp;gt;&amp;lt;w:r w:rsidDel="0042504E"&amp;gt;&amp;lt;w:delText&amp;gt;shall&amp;lt;/w:delText&amp;gt;&amp;lt;/w:r&amp;gt;&amp;lt;/w:del&amp;gt;&amp;lt;w:r&amp;gt;&amp;lt;w:t xml:space="preserve"&amp;gt; &amp;lt;/w:t&amp;gt;&amp;lt;/w:r&amp;gt;&amp;lt;w:bookmarkStart w:id="870" w:name="_LINE__32_c6f84485_dd42_4de7_9bfe_564180" /&amp;gt;&amp;lt;w:bookmarkStart w:id="871" w:name="_PROCESSED_CHANGE__84eaa722_0fec_4f06_9e" /&amp;gt;&amp;lt;w:bookmarkEnd w:id="863" /&amp;gt;&amp;lt;w:bookmarkEnd w:id="868" /&amp;gt;&amp;lt;w:ins w:id="872" w:author="BPS" w:date="2021-01-28T10:21:00Z"&amp;gt;&amp;lt;w:r&amp;gt;&amp;lt;w:t&amp;gt;are&amp;lt;/w:t&amp;gt;&amp;lt;/w:r&amp;gt;&amp;lt;/w:ins&amp;gt;&amp;lt;w:r&amp;gt;&amp;lt;w:t xml:space="preserve"&amp;gt; &amp;lt;/w:t&amp;gt;&amp;lt;/w:r&amp;gt;&amp;lt;w:bookmarkEnd w:id="871" /&amp;gt;&amp;lt;w:r&amp;gt;&amp;lt;w:t xml:space="preserve"&amp;gt;not &amp;lt;/w:t&amp;gt;&amp;lt;/w:r&amp;gt;&amp;lt;w:bookmarkStart w:id="873" w:name="_PROCESSED_CHANGE__66ee5de6_5ce7_43f7_82" /&amp;gt;&amp;lt;w:del w:id="874" w:author="BPS" w:date="2021-01-28T10:21:00Z"&amp;gt;&amp;lt;w:r w:rsidDel="0042504E"&amp;gt;&amp;lt;w:delText&amp;gt;be&amp;lt;/w:delText&amp;gt;&amp;lt;/w:r&amp;gt;&amp;lt;/w:del&amp;gt;&amp;lt;w:r&amp;gt;&amp;lt;w:t xml:space="preserve"&amp;gt; &amp;lt;/w:t&amp;gt;&amp;lt;/w:r&amp;gt;&amp;lt;w:bookmarkEnd w:id="873" /&amp;gt;&amp;lt;w:r&amp;gt;&amp;lt;w:t xml:space="preserve"&amp;gt;binding on the parties.  The determination of the mediator-arbitrator on all &amp;lt;/w:t&amp;gt;&amp;lt;/w:r&amp;gt;&amp;lt;w:bookmarkStart w:id="875" w:name="_LINE__33_fdc2f45c_d740_455a_a5eb_526a22" /&amp;gt;&amp;lt;w:bookmarkEnd w:id="870" /&amp;gt;&amp;lt;w:r&amp;gt;&amp;lt;w:t xml:space="preserve"&amp;gt;other issues &amp;lt;/w:t&amp;gt;&amp;lt;/w:r&amp;gt;&amp;lt;w:bookmarkStart w:id="876" w:name="_PROCESSED_CHANGE__1c9ace8d_62ec_43c8_93" /&amp;gt;&amp;lt;w:del w:id="877" w:author="BPS" w:date="2021-01-28T10:25:00Z"&amp;gt;&amp;lt;w:r w:rsidDel="0042504E"&amp;gt;&amp;lt;w:delText&amp;gt;shall be&amp;lt;/w:delText&amp;gt;&amp;lt;/w:r&amp;gt;&amp;lt;/w:del&amp;gt;&amp;lt;w:r&amp;gt;&amp;lt;w:t xml:space="preserve"&amp;gt; &amp;lt;/w:t&amp;gt;&amp;lt;/w:r&amp;gt;&amp;lt;w:bookmarkStart w:id="878" w:name="_PROCESSED_CHANGE__0ee730be_ef12_4ffd_bf" /&amp;gt;&amp;lt;w:bookmarkEnd w:id="876" /&amp;gt;&amp;lt;w:ins w:id="879" w:author="BPS" w:date="2021-01-28T10:25:00Z"&amp;gt;&amp;lt;w:r&amp;gt;&amp;lt;w:t&amp;gt;is&amp;lt;/w:t&amp;gt;&amp;lt;/w:r&amp;gt;&amp;lt;/w:ins&amp;gt;&amp;lt;w:r&amp;gt;&amp;lt;w:t xml:space="preserve"&amp;gt; &amp;lt;/w:t&amp;gt;&amp;lt;/w:r&amp;gt;&amp;lt;w:bookmarkEnd w:id="878" /&amp;gt;&amp;lt;w:r&amp;gt;&amp;lt;w:t&amp;gt;final and binding on the parties.&amp;lt;/w:t&amp;gt;&amp;lt;/w:r&amp;gt;&amp;lt;w:bookmarkEnd w:id="857" /&amp;gt;&amp;lt;w:bookmarkEnd w:id="875" /&amp;gt;&amp;lt;/w:p&amp;gt;&amp;lt;w:p w:rsidR="00003131" w:rsidRDefault="00003131" w:rsidP="00003131"&amp;gt;&amp;lt;w:pPr&amp;gt;&amp;lt;w:ind w:left="360" w:firstLine="360" /&amp;gt;&amp;lt;/w:pPr&amp;gt;&amp;lt;w:bookmarkStart w:id="880" w:name="_EFFECTIVE_CLAUSE__5fca18f4_aa90_4a24_84" /&amp;gt;&amp;lt;w:bookmarkStart w:id="881" w:name="_PAR__9_1490ee52_1b15_48e0_a440_23a39e60" /&amp;gt;&amp;lt;w:bookmarkStart w:id="882" w:name="_LINE__34_4e87df3d_1436_4021_90d8_f1d524" /&amp;gt;&amp;lt;w:bookmarkEnd w:id="848" /&amp;gt;&amp;lt;w:bookmarkEnd w:id="854" /&amp;gt;&amp;lt;w:bookmarkEnd w:id="855" /&amp;gt;&amp;lt;w:r&amp;gt;&amp;lt;w:rPr&amp;gt;&amp;lt;w:b /&amp;gt;&amp;lt;w:sz w:val="24" /&amp;gt;&amp;lt;/w:rPr&amp;gt;&amp;lt;w:t xml:space="preserve"&amp;gt;Sec. &amp;lt;/w:t&amp;gt;&amp;lt;/w:r&amp;gt;&amp;lt;w:bookmarkStart w:id="883" w:name="_BILL_SECTION_NUMBER__76f2b13b_a517_4f81" /&amp;gt;&amp;lt;w:r&amp;gt;&amp;lt;w:rPr&amp;gt;&amp;lt;w:b /&amp;gt;&amp;lt;w:sz w:val="24" /&amp;gt;&amp;lt;/w:rPr&amp;gt;&amp;lt;w:t&amp;gt;13&amp;lt;/w:t&amp;gt;&amp;lt;/w:r&amp;gt;&amp;lt;w:bookmarkEnd w:id="883"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July 1, 2022.&amp;lt;/w:t&amp;gt;&amp;lt;/w:r&amp;gt;&amp;lt;w:bookmarkEnd w:id="882" /&amp;gt;&amp;lt;/w:p&amp;gt;&amp;lt;w:p w:rsidR="00003131" w:rsidRDefault="00003131" w:rsidP="00003131"&amp;gt;&amp;lt;w:pPr&amp;gt;&amp;lt;w:keepNext /&amp;gt;&amp;lt;w:spacing w:before="240" /&amp;gt;&amp;lt;w:ind w:left="360" /&amp;gt;&amp;lt;w:jc w:val="center" /&amp;gt;&amp;lt;/w:pPr&amp;gt;&amp;lt;w:bookmarkStart w:id="884" w:name="_SUMMARY__d74fa328_b6b4_4875_9e27_04fe9e" /&amp;gt;&amp;lt;w:bookmarkStart w:id="885" w:name="_PAR__10_1fa9484c_764b_4f12_b276_ce50cde" /&amp;gt;&amp;lt;w:bookmarkStart w:id="886" w:name="_LINE__35_8bcb54f0_eda2_42da_abe4_d582d8" /&amp;gt;&amp;lt;w:bookmarkEnd w:id="8" /&amp;gt;&amp;lt;w:bookmarkEnd w:id="880" /&amp;gt;&amp;lt;w:bookmarkEnd w:id="881" /&amp;gt;&amp;lt;w:r&amp;gt;&amp;lt;w:rPr&amp;gt;&amp;lt;w:b /&amp;gt;&amp;lt;w:sz w:val="24" /&amp;gt;&amp;lt;/w:rPr&amp;gt;&amp;lt;w:t&amp;gt;SUMMARY&amp;lt;/w:t&amp;gt;&amp;lt;/w:r&amp;gt;&amp;lt;w:bookmarkEnd w:id="886" /&amp;gt;&amp;lt;/w:p&amp;gt;&amp;lt;w:p w:rsidR="00003131" w:rsidRDefault="00003131" w:rsidP="00003131"&amp;gt;&amp;lt;w:pPr&amp;gt;&amp;lt;w:ind w:left="360" w:firstLine="360" /&amp;gt;&amp;lt;/w:pPr&amp;gt;&amp;lt;w:bookmarkStart w:id="887" w:name="_PAR__11_730f2563_8e4d_48fa_b061_ed7a189" /&amp;gt;&amp;lt;w:bookmarkStart w:id="888" w:name="_LINE__36_f808a519_1ead_4a33_a696_5a6ede" /&amp;gt;&amp;lt;w:bookmarkEnd w:id="885" /&amp;gt;&amp;lt;w:r&amp;gt;&amp;lt;w:t xml:space="preserve"&amp;gt;Under current law, arbitrations under labor relations laws governing municipal public &amp;lt;/w:t&amp;gt;&amp;lt;/w:r&amp;gt;&amp;lt;w:bookmarkStart w:id="889" w:name="_LINE__37_481a34c4_2b1f_416a_b525_a5dde3" /&amp;gt;&amp;lt;w:bookmarkEnd w:id="888" /&amp;gt;&amp;lt;w:r&amp;gt;&amp;lt;w:t xml:space="preserve"&amp;gt;employees, University of Maine System employees, state employees and judicial &amp;lt;/w:t&amp;gt;&amp;lt;/w:r&amp;gt;&amp;lt;w:bookmarkStart w:id="890" w:name="_LINE__38_e15e4f07_5044_4b44_93a4_08ca04" /&amp;gt;&amp;lt;w:bookmarkEnd w:id="889" /&amp;gt;&amp;lt;w:r&amp;gt;&amp;lt;w:t xml:space="preserve"&amp;gt;employees require that each party select one arbitrator and those 2 arbitrators select a &amp;lt;/w:t&amp;gt;&amp;lt;/w:r&amp;gt;&amp;lt;w:bookmarkStart w:id="891" w:name="_LINE__39_f6492a25_40c1_4a35_91b8_13ab80" /&amp;gt;&amp;lt;w:bookmarkEnd w:id="890" /&amp;gt;&amp;lt;w:r&amp;gt;&amp;lt;w:t xml:space="preserve"&amp;gt;neutral 3rd arbitrator.  This bill requires that the neutral 3rd arbitrator be selected from a &amp;lt;/w:t&amp;gt;&amp;lt;/w:r&amp;gt;&amp;lt;w:bookmarkStart w:id="892" w:name="_LINE__40_c056b566_7016_40cc_9a7a_c2ad17" /&amp;gt;&amp;lt;w:bookmarkEnd w:id="891" /&amp;gt;&amp;lt;w:r&amp;gt;&amp;lt;w:t xml:space="preserve"&amp;gt;panel of arbitrators appointed by the Governor from a list of nominations supplied by the &amp;lt;/w:t&amp;gt;&amp;lt;/w:r&amp;gt;&amp;lt;w:bookmarkStart w:id="893" w:name="_LINE__41_396d4004_f80c_4791_86f5_c4468a" /&amp;gt;&amp;lt;w:bookmarkEnd w:id="892" /&amp;gt;&amp;lt;w:r&amp;gt;&amp;lt;w:t xml:space="preserve"&amp;gt;Maine Labor Relations Board.  Under the bill, appointees to the panel of arbitrators serve &amp;lt;/w:t&amp;gt;&amp;lt;/w:r&amp;gt;&amp;lt;w:bookmarkStart w:id="894" w:name="_LINE__42_c6ff48da_034f_45b4_8190_0e556e" /&amp;gt;&amp;lt;w:bookmarkEnd w:id="893" /&amp;gt;&amp;lt;w:r&amp;gt;&amp;lt;w:t xml:space="preserve"&amp;gt;as impartial arbitrators of the interests of the public in the settlement of disputes between &amp;lt;/w:t&amp;gt;&amp;lt;/w:r&amp;gt;&amp;lt;w:bookmarkStart w:id="895" w:name="_PAGE_SPLIT__33fe2fba_3f7a_4088_806e_195" /&amp;gt;&amp;lt;w:bookmarkStart w:id="896" w:name="_PAGE__8_5b0fe14b_2032_4a65_87f2_70cda9b" /&amp;gt;&amp;lt;w:bookmarkStart w:id="897" w:name="_PAR__1_4421af8f_9493_4241_b976_0eb5c8df" /&amp;gt;&amp;lt;w:bookmarkStart w:id="898" w:name="_LINE__1_a9418958_465b_4340_bd40_d865473" /&amp;gt;&amp;lt;w:bookmarkEnd w:id="751" /&amp;gt;&amp;lt;w:bookmarkEnd w:id="887" /&amp;gt;&amp;lt;w:bookmarkEnd w:id="894" /&amp;gt;&amp;lt;w:r&amp;gt;&amp;lt;w:t&amp;gt;e&amp;lt;/w:t&amp;gt;&amp;lt;/w:r&amp;gt;&amp;lt;w:bookmarkEnd w:id="895" /&amp;gt;&amp;lt;w:r&amp;gt;&amp;lt;w:t xml:space="preserve"&amp;gt;mployers and employees or their representatives, and each appointee must reside in the &amp;lt;/w:t&amp;gt;&amp;lt;/w:r&amp;gt;&amp;lt;w:bookmarkStart w:id="899" w:name="_LINE__2_62737898_c052_4d80_8383_6283141" /&amp;gt;&amp;lt;w:bookmarkEnd w:id="898" /&amp;gt;&amp;lt;w:r&amp;gt;&amp;lt;w:t&amp;gt;State.  In addition, this bill:&amp;lt;/w:t&amp;gt;&amp;lt;/w:r&amp;gt;&amp;lt;w:bookmarkEnd w:id="899" /&amp;gt;&amp;lt;/w:p&amp;gt;&amp;lt;w:p w:rsidR="00003131" w:rsidRDefault="00003131" w:rsidP="00003131"&amp;gt;&amp;lt;w:pPr&amp;gt;&amp;lt;w:ind w:left="360" w:firstLine="360" /&amp;gt;&amp;lt;/w:pPr&amp;gt;&amp;lt;w:bookmarkStart w:id="900" w:name="_PAR__2_503b2c33_b2fc_448e_b14f_b9abdbf5" /&amp;gt;&amp;lt;w:bookmarkStart w:id="901" w:name="_LINE__3_89f839b9_2b54_4ba1_b40d_a275271" /&amp;gt;&amp;lt;w:bookmarkEnd w:id="897" /&amp;gt;&amp;lt;w:r&amp;gt;&amp;lt;w:t xml:space="preserve"&amp;gt;1. Amends the labor relations laws governing municipal public employees and &amp;lt;/w:t&amp;gt;&amp;lt;/w:r&amp;gt;&amp;lt;w:bookmarkStart w:id="902" w:name="_LINE__4_611dc6e2_0197_4b80_b984_f842abe" /&amp;gt;&amp;lt;w:bookmarkEnd w:id="901" /&amp;gt;&amp;lt;w:r&amp;gt;&amp;lt;w:t xml:space="preserve"&amp;gt;University of Maine System employees to provide that determinations by arbitrators with &amp;lt;/w:t&amp;gt;&amp;lt;/w:r&amp;gt;&amp;lt;w:bookmarkStart w:id="903" w:name="_LINE__5_60424e16_a701_4f3d_9576_91aad99" /&amp;gt;&amp;lt;w:bookmarkEnd w:id="902" /&amp;gt;&amp;lt;w:r&amp;gt;&amp;lt;w:t xml:space="preserve"&amp;gt;respect to controversies over all subjects, including salaries, pensions and insurance, are &amp;lt;/w:t&amp;gt;&amp;lt;/w:r&amp;gt;&amp;lt;w:bookmarkStart w:id="904" w:name="_LINE__6_33632581_5679_4ed1_a91c_4e9fc9a" /&amp;gt;&amp;lt;w:bookmarkEnd w:id="903" /&amp;gt;&amp;lt;w:r&amp;gt;&amp;lt;w:t&amp;gt;final and binding on the parties;&amp;lt;/w:t&amp;gt;&amp;lt;/w:r&amp;gt;&amp;lt;w:bookmarkEnd w:id="904" /&amp;gt;&amp;lt;/w:p&amp;gt;&amp;lt;w:p w:rsidR="00003131" w:rsidRDefault="00003131" w:rsidP="00003131"&amp;gt;&amp;lt;w:pPr&amp;gt;&amp;lt;w:ind w:left="360" w:firstLine="360" /&amp;gt;&amp;lt;/w:pPr&amp;gt;&amp;lt;w:bookmarkStart w:id="905" w:name="_PAR__3_9b12e95c_e688_4150_a857_e87dd9d7" /&amp;gt;&amp;lt;w:bookmarkStart w:id="906" w:name="_LINE__7_8d7df2db_5b07_4ad5_92f4_e4f3402" /&amp;gt;&amp;lt;w:bookmarkEnd w:id="900" /&amp;gt;&amp;lt;w:r&amp;gt;&amp;lt;w:t xml:space="preserve"&amp;gt;2. Amends the labor relations laws governing state employees to provide that, with &amp;lt;/w:t&amp;gt;&amp;lt;/w:r&amp;gt;&amp;lt;w:bookmarkStart w:id="907" w:name="_LINE__8_83a6007f_a0d9_43cb_b52b_9b0c82f" /&amp;gt;&amp;lt;w:bookmarkEnd w:id="906" /&amp;gt;&amp;lt;w:r&amp;gt;&amp;lt;w:t xml:space="preserve"&amp;gt;respect to controversies over salaries, an arbitrator's determinations are final and binding &amp;lt;/w:t&amp;gt;&amp;lt;/w:r&amp;gt;&amp;lt;w:bookmarkStart w:id="908" w:name="_LINE__9_9324f0f8_353c_44a7_b4ad_958f9fa" /&amp;gt;&amp;lt;w:bookmarkEnd w:id="907" /&amp;gt;&amp;lt;w:r&amp;gt;&amp;lt;w:t&amp;gt;on the parties;&amp;lt;/w:t&amp;gt;&amp;lt;/w:r&amp;gt;&amp;lt;w:bookmarkEnd w:id="908" /&amp;gt;&amp;lt;/w:p&amp;gt;&amp;lt;w:p w:rsidR="00003131" w:rsidRDefault="00003131" w:rsidP="00003131"&amp;gt;&amp;lt;w:pPr&amp;gt;&amp;lt;w:ind w:left="360" w:firstLine="360" /&amp;gt;&amp;lt;/w:pPr&amp;gt;&amp;lt;w:bookmarkStart w:id="909" w:name="_PAR__4_f00ba2d7_da21_4cc2_b255_0de2a26d" /&amp;gt;&amp;lt;w:bookmarkStart w:id="910" w:name="_LINE__10_70bccbe2_2a69_47fd_9560_8cca11" /&amp;gt;&amp;lt;w:bookmarkEnd w:id="905" /&amp;gt;&amp;lt;w:r&amp;gt;&amp;lt;w:t xml:space="preserve"&amp;gt;3. Amends the labor relations laws governing judicial employees to provide that an &amp;lt;/w:t&amp;gt;&amp;lt;/w:r&amp;gt;&amp;lt;w:bookmarkStart w:id="911" w:name="_LINE__11_bd1a37d8_db08_4a30_b05f_45263a" /&amp;gt;&amp;lt;w:bookmarkEnd w:id="910" /&amp;gt;&amp;lt;w:r&amp;gt;&amp;lt;w:t xml:space="preserve"&amp;gt;arbitrator's determinations with respect to controversies over all subjects, including &amp;lt;/w:t&amp;gt;&amp;lt;/w:r&amp;gt;&amp;lt;w:bookmarkStart w:id="912" w:name="_LINE__12_7840d632_bf9c_44af_be6d_2f32db" /&amp;gt;&amp;lt;w:bookmarkEnd w:id="911" /&amp;gt;&amp;lt;w:r&amp;gt;&amp;lt;w:t xml:space="preserve"&amp;gt;salaries, pensions and insurance, are final and binding on the parties and that, with respect &amp;lt;/w:t&amp;gt;&amp;lt;/w:r&amp;gt;&amp;lt;w:bookmarkStart w:id="913" w:name="_LINE__13_b240978c_9273_4bb0_bd64_c2a16c" /&amp;gt;&amp;lt;w:bookmarkEnd w:id="912" /&amp;gt;&amp;lt;w:r&amp;gt;&amp;lt;w:t xml:space="preserve"&amp;gt;to controversies over salaries, determinations by mediator-arbitrators are final and binding &amp;lt;/w:t&amp;gt;&amp;lt;/w:r&amp;gt;&amp;lt;w:bookmarkStart w:id="914" w:name="_LINE__14_5cd61276_bbc1_4427_908c_6224f6" /&amp;gt;&amp;lt;w:bookmarkEnd w:id="913" /&amp;gt;&amp;lt;w:r&amp;gt;&amp;lt;w:t&amp;gt;on the parties;&amp;lt;/w:t&amp;gt;&amp;lt;/w:r&amp;gt;&amp;lt;w:bookmarkEnd w:id="914" /&amp;gt;&amp;lt;/w:p&amp;gt;&amp;lt;w:p w:rsidR="00003131" w:rsidRDefault="00003131" w:rsidP="00003131"&amp;gt;&amp;lt;w:pPr&amp;gt;&amp;lt;w:ind w:left="360" w:firstLine="360" /&amp;gt;&amp;lt;/w:pPr&amp;gt;&amp;lt;w:bookmarkStart w:id="915" w:name="_PAR__5_bbf0b049_61f2_413b_b0d3_2feea0c3" /&amp;gt;&amp;lt;w:bookmarkStart w:id="916" w:name="_LINE__15_75e7ed9b_a514_445a_af8c_676226" /&amp;gt;&amp;lt;w:bookmarkEnd w:id="909" /&amp;gt;&amp;lt;w:r&amp;gt;&amp;lt;w:t xml:space="preserve"&amp;gt;4. Adds specific factors an arbitrator must consider when a controversy is not resolved &amp;lt;/w:t&amp;gt;&amp;lt;/w:r&amp;gt;&amp;lt;w:bookmarkStart w:id="917" w:name="_LINE__16_1970d0fa_6b3f_47a3_b1fa_f1ccca" /&amp;gt;&amp;lt;w:bookmarkEnd w:id="916" /&amp;gt;&amp;lt;w:r&amp;gt;&amp;lt;w:t xml:space="preserve"&amp;gt;between a public employer and bargaining agent under the municipal public employees &amp;lt;/w:t&amp;gt;&amp;lt;/w:r&amp;gt;&amp;lt;w:bookmarkStart w:id="918" w:name="_LINE__17_6561c3c2_1666_4aad_bec0_130e23" /&amp;gt;&amp;lt;w:bookmarkEnd w:id="917" /&amp;gt;&amp;lt;w:r&amp;gt;&amp;lt;w:t xml:space="preserve"&amp;gt;labor relations law; &amp;lt;/w:t&amp;gt;&amp;lt;/w:r&amp;gt;&amp;lt;w:bookmarkEnd w:id="918" /&amp;gt;&amp;lt;/w:p&amp;gt;&amp;lt;w:p w:rsidR="00003131" w:rsidRDefault="00003131" w:rsidP="00003131"&amp;gt;&amp;lt;w:pPr&amp;gt;&amp;lt;w:ind w:left="360" w:firstLine="360" /&amp;gt;&amp;lt;/w:pPr&amp;gt;&amp;lt;w:bookmarkStart w:id="919" w:name="_PAR__6_db172f30_eca7_431b_80f6_bebb54e8" /&amp;gt;&amp;lt;w:bookmarkStart w:id="920" w:name="_LINE__18_bd3bd085_5a2f_441b_9ba4_1e0b3f" /&amp;gt;&amp;lt;w:bookmarkEnd w:id="915" /&amp;gt;&amp;lt;w:r&amp;gt;&amp;lt;w:t xml:space="preserve"&amp;gt;5.  Provides that, if a public employer fails to enter into an agreement to carry out and &amp;lt;/w:t&amp;gt;&amp;lt;/w:r&amp;gt;&amp;lt;w:bookmarkStart w:id="921" w:name="_LINE__19_ddf6cee7_cea6_4226_8667_069581" /&amp;gt;&amp;lt;w:bookmarkEnd w:id="920" /&amp;gt;&amp;lt;w:r&amp;gt;&amp;lt;w:t xml:space="preserve"&amp;gt;effectuate binding determinations made by arbitrators, the public employees are authorized &amp;lt;/w:t&amp;gt;&amp;lt;/w:r&amp;gt;&amp;lt;w:bookmarkStart w:id="922" w:name="_LINE__20_e3dfda6a_08f5_485c_8a2f_403369" /&amp;gt;&amp;lt;w:bookmarkEnd w:id="921" /&amp;gt;&amp;lt;w:r&amp;gt;&amp;lt;w:t&amp;gt;to strike;&amp;lt;/w:t&amp;gt;&amp;lt;/w:r&amp;gt;&amp;lt;w:bookmarkEnd w:id="922" /&amp;gt;&amp;lt;/w:p&amp;gt;&amp;lt;w:p w:rsidR="00003131" w:rsidRDefault="00003131" w:rsidP="00003131"&amp;gt;&amp;lt;w:pPr&amp;gt;&amp;lt;w:ind w:left="360" w:firstLine="360" /&amp;gt;&amp;lt;/w:pPr&amp;gt;&amp;lt;w:bookmarkStart w:id="923" w:name="_PAR__7_3fa69d1b_39a6_47a4_b2c7_920d511d" /&amp;gt;&amp;lt;w:bookmarkStart w:id="924" w:name="_LINE__21_63351717_aa0f_4cde_86a6_cb922b" /&amp;gt;&amp;lt;w:bookmarkEnd w:id="919" /&amp;gt;&amp;lt;w:r&amp;gt;&amp;lt;w:t xml:space="preserve"&amp;gt;6.  Requires that cost items in a collective bargaining agreement arrived at through &amp;lt;/w:t&amp;gt;&amp;lt;/w:r&amp;gt;&amp;lt;w:bookmarkStart w:id="925" w:name="_LINE__22_4da40c37_b974_4ab1_9c9d_a2fc5b" /&amp;gt;&amp;lt;w:bookmarkEnd w:id="924" /&amp;gt;&amp;lt;w:r&amp;gt;&amp;lt;w:t xml:space="preserve"&amp;gt;arbitration may not be included in the state or local operating budget, as relevant, for the &amp;lt;/w:t&amp;gt;&amp;lt;/w:r&amp;gt;&amp;lt;w:bookmarkStart w:id="926" w:name="_LINE__23_b48d7c0c_695b_42b3_a40c_b6a86d" /&amp;gt;&amp;lt;w:bookmarkEnd w:id="925" /&amp;gt;&amp;lt;w:r&amp;gt;&amp;lt;w:t xml:space="preserve"&amp;gt;current fiscal year, but must instead be submitted for inclusion in the operating budget for &amp;lt;/w:t&amp;gt;&amp;lt;/w:r&amp;gt;&amp;lt;w:bookmarkStart w:id="927" w:name="_LINE__24_412bd00c_fa44_4a3f_9901_fedb1f" /&amp;gt;&amp;lt;w:bookmarkEnd w:id="926" /&amp;gt;&amp;lt;w:r&amp;gt;&amp;lt;w:t&amp;gt;the following fiscal year; and&amp;lt;/w:t&amp;gt;&amp;lt;/w:r&amp;gt;&amp;lt;w:bookmarkEnd w:id="927" /&amp;gt;&amp;lt;/w:p&amp;gt;&amp;lt;w:p w:rsidR="00003131" w:rsidRDefault="00003131" w:rsidP="00003131"&amp;gt;&amp;lt;w:pPr&amp;gt;&amp;lt;w:ind w:left="360" w:firstLine="360" /&amp;gt;&amp;lt;/w:pPr&amp;gt;&amp;lt;w:bookmarkStart w:id="928" w:name="_PAR__8_4f565300_b0b4_4981_856e_213130cb" /&amp;gt;&amp;lt;w:bookmarkStart w:id="929" w:name="_LINE__25_2c3e6502_b1ef_4fcd_ad4b_37e355" /&amp;gt;&amp;lt;w:bookmarkEnd w:id="923" /&amp;gt;&amp;lt;w:r&amp;gt;&amp;lt;w:t&amp;gt;7. Provides an effective date for the changes made in the bill of July 1, 2022.&amp;lt;/w:t&amp;gt;&amp;lt;/w:r&amp;gt;&amp;lt;w:bookmarkEnd w:id="929" /&amp;gt;&amp;lt;/w:p&amp;gt;&amp;lt;w:bookmarkEnd w:id="1" /&amp;gt;&amp;lt;w:bookmarkEnd w:id="2" /&amp;gt;&amp;lt;w:bookmarkEnd w:id="884" /&amp;gt;&amp;lt;w:bookmarkEnd w:id="896" /&amp;gt;&amp;lt;w:bookmarkEnd w:id="928" /&amp;gt;&amp;lt;w:p w:rsidR="00000000" w:rsidRDefault="00003131"&amp;gt;&amp;lt;w:r&amp;gt;&amp;lt;w:t xml:space="preserve"&amp;gt; &amp;lt;/w:t&amp;gt;&amp;lt;/w:r&amp;gt;&amp;lt;/w:p&amp;gt;&amp;lt;w:sectPr w:rsidR="00000000" w:rsidSect="00003131"&amp;gt;&amp;lt;w:footerReference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w:rsidR="00864E77" w:rsidRDefault="00003131"&amp;gt;&amp;lt;w:pPr&amp;gt;&amp;lt;w:pStyle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0f7e7e7_14ff_44c7_9854_6724b69&lt;/BookmarkName&gt;&lt;Tables /&gt;&lt;/ProcessedCheckInPage&gt;&lt;ProcessedCheckInPage&gt;&lt;PageNumber&gt;2&lt;/PageNumber&gt;&lt;BookmarkName&gt;_PAGE__2_ca9ef7b9_ba58_44b2_a358_a574c03&lt;/BookmarkName&gt;&lt;Tables /&gt;&lt;/ProcessedCheckInPage&gt;&lt;ProcessedCheckInPage&gt;&lt;PageNumber&gt;3&lt;/PageNumber&gt;&lt;BookmarkName&gt;_PAGE__3_3ffe7510_3fc3_4246_a5ce_0fff6ff&lt;/BookmarkName&gt;&lt;Tables /&gt;&lt;/ProcessedCheckInPage&gt;&lt;ProcessedCheckInPage&gt;&lt;PageNumber&gt;4&lt;/PageNumber&gt;&lt;BookmarkName&gt;_PAGE__4_77c9f9b8_97a8_4220_bcb1_7469b48&lt;/BookmarkName&gt;&lt;Tables /&gt;&lt;/ProcessedCheckInPage&gt;&lt;ProcessedCheckInPage&gt;&lt;PageNumber&gt;5&lt;/PageNumber&gt;&lt;BookmarkName&gt;_PAGE__5_ac8f7130_651a_4a5a_8a13_93dd7cc&lt;/BookmarkName&gt;&lt;Tables /&gt;&lt;/ProcessedCheckInPage&gt;&lt;ProcessedCheckInPage&gt;&lt;PageNumber&gt;6&lt;/PageNumber&gt;&lt;BookmarkName&gt;_PAGE__6_45b6a753_68d2_44df_b7f0_d8238a8&lt;/BookmarkName&gt;&lt;Tables /&gt;&lt;/ProcessedCheckInPage&gt;&lt;ProcessedCheckInPage&gt;&lt;PageNumber&gt;7&lt;/PageNumber&gt;&lt;BookmarkName&gt;_PAGE__7_c89bbae9_e77f_41d2_83cd_7a55080&lt;/BookmarkName&gt;&lt;Tables /&gt;&lt;/ProcessedCheckInPage&gt;&lt;ProcessedCheckInPage&gt;&lt;PageNumber&gt;8&lt;/PageNumber&gt;&lt;BookmarkName&gt;_PAGE__8_5b0fe14b_2032_4a65_87f2_70cda9b&lt;/BookmarkName&gt;&lt;Tables /&gt;&lt;/ProcessedCheckInPage&gt;&lt;/Pages&gt;&lt;Paragraphs&gt;&lt;CheckInParagraphs&gt;&lt;PageNumber&gt;1&lt;/PageNumber&gt;&lt;BookmarkName&gt;_PAR__1_a0ec77b8_ee22_4efe_a1ab_537e2880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1680eda_f3df_46ac_bf26_480b3a7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96d3fca_a571_4dea_ac01_e9fc0677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eeb039e_c79a_4b18_aa80_cabc5e39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c19aec8_d60b_4a7d_8354_461f5c57&lt;/BookmarkName&gt;&lt;StartingLineNumber&gt;11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e974c02_8d6f_4025_976c_dccaaf76&lt;/BookmarkName&gt;&lt;StartingLineNumber&gt;42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35292da2_cfc6_4763_b4e2_0699f485&lt;/BookmarkName&gt;&lt;StartingLineNumber&gt;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59101a6_7810_428d_b104_f2408691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f595ffd_e084_4a35_84d7_72cbe912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a1f9ddb_21e6_4588_9988_cd43659f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7300a770_2a59_4a44_9dde_b7f9eab3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4f9d24cd_7c17_4832_9211_33204de6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84167622_12ca_4c9a_8db1_b77bee98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1133f260_b98c_4172_ad75_2ffa3c83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4ec55b4b_c1d6_435d_bfcc_4b25b34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24&lt;/SectionStartingLineNumber&gt;&lt;/CheckInParagraphs&gt;&lt;CheckInParagraphs&gt;&lt;PageNumber&gt;3&lt;/PageNumber&gt;&lt;BookmarkName&gt;_PAR__1_096f2a72_5315_4523_a185_64aa71c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e7d7bfd_e9b6_4a44_843b_71522c85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77546bcc_0758_4d83_b833_20f48b98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7b293225_6b08_4f55_b82c_b7106134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c522fba_e5a0_43ad_9a0d_7c84d0ee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089156e7_38de_425f_965d_356663c5&lt;/BookmarkName&gt;&lt;StartingLineNumber&gt;18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24827180_3caa_4de9_9000_d8868c16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e8bfacd_b5b6_4460_aa01_9d82e85e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e2667f3a_b99f_4d1d_b4da_b8fb40c2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329214ca_c90a_4f08_a731_b0ec10f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7fb3844_1d58_4f9a_ad91_78c80ee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7d4aba96_cda5_4e55_989b_adadaea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1517dba_6836_4c65_8dd8_d803f9c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b64687e4_0269_4b2b_af6b_f73dccc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c29a5cae_fc03_476e_8f04_7ba16465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1a8b2c56_c1f4_4948_9179_aa5e694e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a3eb8e94_9824_4553_8eec_3660032b&lt;/BookmarkName&gt;&lt;StartingLineNumber&gt;12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0075b1ce_ee3c_4f13_8c10_334d93ad&lt;/BookmarkName&gt;&lt;StartingLineNumber&gt;44&lt;/StartingLineNumber&gt;&lt;EndingLineNumber&gt;45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11b0b2ec_9192_4c33_bb90_056d6548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3df0ecf8_9e76_48c3_9ab5_b53461c1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4ef619c9_fb85_437b_aa3b_4342cf6e&lt;/BookmarkName&gt;&lt;StartingLineNumber&gt;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3ba6dea1_dcd7_406c_bfff_256da8a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1c7ebf08_0764_4568_90bc_dc18d1a9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c96cbeaf_1553_439f_b2c6_da672af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3d1555c9_8e6c_497b_bf68_875e3621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be0ae325_5734_4911_ae17_1edd720a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be606322_6ed9_464d_8451_fab82e5c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6&lt;/PageNumber&gt;&lt;BookmarkName&gt;_PAR__1_60decb4b_932d_410c_a84d_b8665e2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9546a15a_220d_4fa8_9db8_8da68393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656664a4_d864_441a_ad85_f15d9d20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9e4659cf_5db9_4123_8644_afccb7bf&lt;/BookmarkName&gt;&lt;StartingLineNumber&gt;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caf99c58_6238_44bf_8d90_08477dfc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1acd8249_d155_4421_ac2f_c5d3ee74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815e0913_2285_4d0f_ab43_98971989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b9fb7f5d_3579_4cde_becb_4ed19516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2cc1d2bb_4e03_4b42_9159_b0cceadb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7997a89a_2c9c_431c_ac1c_de78743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4bab9ab0_3ac4_4b66_83d7_8e17cfc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b6ff0864_7924_4581_a909_827a64d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e246a029_a1a9_4685_9f94_029fb09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7ac62e3f_68f9_4069_a447_e6fe834c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b803320d_b464_4c28_91ec_a08d0b4f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de89deaf_d661_492b_af13_d13264d5&lt;/BookmarkName&gt;&lt;StartingLineNumber&gt;9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df890410_5b1e_4e82_9df8_822761b7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83d21cd6_c8ac_4d94_9145_1008c958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7a5b8acd_b301_4107_b6e3_36955883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1490ee52_1b15_48e0_a440_23a39e60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1fa9484c_764b_4f12_b276_ce50cd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730f2563_8e4d_48fa_b061_ed7a189&lt;/BookmarkName&gt;&lt;StartingLineNumber&gt;36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8&lt;/PageNumber&gt;&lt;BookmarkName&gt;_PAR__1_4421af8f_9493_4241_b976_0eb5c8d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503b2c33_b2fc_448e_b14f_b9abdbf5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9b12e95c_e688_4150_a857_e87dd9d7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f00ba2d7_da21_4cc2_b255_0de2a26d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bbf0b049_61f2_413b_b0d3_2feea0c3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db172f30_eca7_431b_80f6_bebb54e8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3fa69d1b_39a6_47a4_b2c7_920d511d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4f565300_b0b4_4981_856e_213130cb&lt;/BookmarkName&gt;&lt;StartingLineNumber&gt;25&lt;/StartingLineNumber&gt;&lt;EndingLineNumber&gt;25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