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Granitic Pegmatite as the Maine State Rock</w:t>
      </w:r>
    </w:p>
    <w:p w:rsidR="00D24AA0" w:rsidP="00D24AA0">
      <w:pPr>
        <w:ind w:left="360"/>
        <w:rPr>
          <w:rFonts w:ascii="Arial" w:eastAsia="Arial" w:hAnsi="Arial" w:cs="Arial"/>
        </w:rPr>
      </w:pPr>
      <w:bookmarkStart w:id="0" w:name="_ENACTING_CLAUSE__4c5247ec_da76_456c_bd5"/>
      <w:bookmarkStart w:id="1" w:name="_DOC_BODY__b7a5b7a1_99b7_442f_85d6_81875"/>
      <w:bookmarkStart w:id="2" w:name="_DOC_BODY_CONTAINER__fe0750a6_420f_4701_"/>
      <w:bookmarkStart w:id="3" w:name="_PAGE__1_371c448c_02bb_43a6_9490_18d1d1c"/>
      <w:bookmarkStart w:id="4" w:name="_PAR__1_1bcfe847_7315_43e1_8d1f_9ca27dfb"/>
      <w:bookmarkStart w:id="5" w:name="_LINE__1_8a6a16ec_b8cd_4196_b2b6_4d5c70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24AA0" w:rsidP="00D24AA0">
      <w:pPr>
        <w:ind w:left="360" w:firstLine="360"/>
        <w:rPr>
          <w:rFonts w:ascii="Arial" w:eastAsia="Arial" w:hAnsi="Arial" w:cs="Arial"/>
        </w:rPr>
      </w:pPr>
      <w:bookmarkStart w:id="6" w:name="_BILL_SECTION_HEADER__980714b2_ed96_4b7a"/>
      <w:bookmarkStart w:id="7" w:name="_BILL_SECTION__bb4edc2f_9307_4fb5_972a_3"/>
      <w:bookmarkStart w:id="8" w:name="_DOC_BODY_CONTENT__d1112a35_3344_4aa0_a5"/>
      <w:bookmarkStart w:id="9" w:name="_PAR__2_364b9cd3_e7a2_433e_b039_b272e5ad"/>
      <w:bookmarkStart w:id="10" w:name="_LINE__2_fe384cff_602d_47fe_8a6a_4253bf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82a0385_2e17_4da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§230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24AA0" w:rsidP="00D24AA0">
      <w:pPr>
        <w:ind w:left="1080" w:hanging="720"/>
        <w:rPr>
          <w:rFonts w:ascii="Arial" w:eastAsia="Arial" w:hAnsi="Arial" w:cs="Arial"/>
        </w:rPr>
      </w:pPr>
      <w:bookmarkStart w:id="12" w:name="_STATUTE_S__cbb1277b_77c3_45db_89a7_ecc4"/>
      <w:bookmarkStart w:id="13" w:name="_PAR__3_3e8d640b_5984_49b9_8a82_3eee645d"/>
      <w:bookmarkStart w:id="14" w:name="_LINE__3_799ea6af_60ca_4404_bc58_37b7a01"/>
      <w:bookmarkStart w:id="15" w:name="_PROCESSED_CHANGE__817896ea_9dcf_46f2_b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bc58b36_e750_41a7_ae53"/>
      <w:r>
        <w:rPr>
          <w:rFonts w:ascii="Arial" w:eastAsia="Arial" w:hAnsi="Arial" w:cs="Arial"/>
          <w:b/>
          <w:u w:val="single"/>
        </w:rPr>
        <w:t>230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0f29f8f_9af9_4f5b_b2"/>
      <w:r>
        <w:rPr>
          <w:rFonts w:ascii="Arial" w:eastAsia="Arial" w:hAnsi="Arial" w:cs="Arial"/>
          <w:b/>
          <w:u w:val="single"/>
        </w:rPr>
        <w:t>State rock</w:t>
      </w:r>
      <w:bookmarkEnd w:id="14"/>
      <w:bookmarkEnd w:id="17"/>
    </w:p>
    <w:p w:rsidR="00D24AA0" w:rsidP="00D24AA0">
      <w:pPr>
        <w:ind w:left="360" w:firstLine="360"/>
        <w:rPr>
          <w:rFonts w:ascii="Arial" w:eastAsia="Arial" w:hAnsi="Arial" w:cs="Arial"/>
        </w:rPr>
      </w:pPr>
      <w:bookmarkStart w:id="18" w:name="_STATUTE_P__81f72e6a_16ac_41bc_87df_18b8"/>
      <w:bookmarkStart w:id="19" w:name="_STATUTE_CONTENT__4d477a3b_ef86_4f57_adc"/>
      <w:bookmarkStart w:id="20" w:name="_PAR__4_a765e443_a528_47c1_99d1_05159139"/>
      <w:bookmarkStart w:id="21" w:name="_LINE__4_8f377211_2c9e_44a2_8934_c20d8e1"/>
      <w:bookmarkEnd w:id="13"/>
      <w:r>
        <w:rPr>
          <w:rFonts w:ascii="Arial" w:eastAsia="Arial" w:hAnsi="Arial" w:cs="Arial"/>
          <w:u w:val="single"/>
        </w:rPr>
        <w:t>Granitic pegmatite is the official state rock.</w:t>
      </w:r>
      <w:bookmarkEnd w:id="21"/>
    </w:p>
    <w:p w:rsidR="00D24AA0" w:rsidP="00D24AA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b67c1a78_fcba_42f2_bf6a_c537c2"/>
      <w:bookmarkStart w:id="23" w:name="_PAR__5_961d9301_cfff_464a_9cbc_05d6126a"/>
      <w:bookmarkStart w:id="24" w:name="_LINE__5_5f2e2e6a_b271_489d_be15_3ff4233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D24AA0" w:rsidP="00D24AA0">
      <w:pPr>
        <w:ind w:left="360" w:firstLine="360"/>
        <w:rPr>
          <w:rFonts w:ascii="Arial" w:eastAsia="Arial" w:hAnsi="Arial" w:cs="Arial"/>
        </w:rPr>
      </w:pPr>
      <w:bookmarkStart w:id="25" w:name="_PAR__6_6f29418c_7b10_4857_9d4b_194dbeed"/>
      <w:bookmarkStart w:id="26" w:name="_LINE__6_76aca478_2c97_4782_9f2e_3123879"/>
      <w:bookmarkEnd w:id="23"/>
      <w:r>
        <w:rPr>
          <w:rFonts w:ascii="Arial" w:eastAsia="Arial" w:hAnsi="Arial" w:cs="Arial"/>
        </w:rPr>
        <w:t xml:space="preserve">This bill designates granitic pegmatite as the official state rock. </w:t>
      </w:r>
      <w:bookmarkEnd w:id="26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Granitic Pegmatite as the Maine State Rock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4AA0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136181</ItemId>
    <LRId>70555</LRId>
    <LRNumber>766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Designate Granitic Pegmatite as the Maine State Rock</LRTitle>
    <ItemTitle>An Act to Designate Granitic Pegmatite as the Maine State Rock</ItemTitle>
    <ShortTitle1>DESIGNATE GRANITIC PEGMATITE</ShortTitle1>
    <ShortTitle2>AS THE MAINE STATE ROCK</ShortTitle2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2023-01-12T14:08:43</LatestDraftingActionDate>
    <LatestDrafterName>jpooley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w:rsidR="00D24AA0" w:rsidRDefault="00D24AA0" w:rsidP="00D24AA0"&amp;gt;&amp;lt;w:pPr&amp;gt;&amp;lt;w:ind w:left="360" /&amp;gt;&amp;lt;/w:pPr&amp;gt;&amp;lt;w:bookmarkStart w:id="0" w:name="_ENACTING_CLAUSE__4c5247ec_da76_456c_bd5" /&amp;gt;&amp;lt;w:bookmarkStart w:id="1" w:name="_DOC_BODY__b7a5b7a1_99b7_442f_85d6_81875" /&amp;gt;&amp;lt;w:bookmarkStart w:id="2" w:name="_DOC_BODY_CONTAINER__fe0750a6_420f_4701_" /&amp;gt;&amp;lt;w:bookmarkStart w:id="3" w:name="_PAGE__1_371c448c_02bb_43a6_9490_18d1d1c" /&amp;gt;&amp;lt;w:bookmarkStart w:id="4" w:name="_PAR__1_1bcfe847_7315_43e1_8d1f_9ca27dfb" /&amp;gt;&amp;lt;w:bookmarkStart w:id="5" w:name="_LINE__1_8a6a16ec_b8cd_4196_b2b6_4d5c70b"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w:rsidR="00D24AA0" w:rsidRDefault="00D24AA0" w:rsidP="00D24AA0"&amp;gt;&amp;lt;w:pPr&amp;gt;&amp;lt;w:ind w:left="360" w:firstLine="360" /&amp;gt;&amp;lt;/w:pPr&amp;gt;&amp;lt;w:bookmarkStart w:id="6" w:name="_BILL_SECTION_HEADER__980714b2_ed96_4b7a" /&amp;gt;&amp;lt;w:bookmarkStart w:id="7" w:name="_BILL_SECTION__bb4edc2f_9307_4fb5_972a_3" /&amp;gt;&amp;lt;w:bookmarkStart w:id="8" w:name="_DOC_BODY_CONTENT__d1112a35_3344_4aa0_a5" /&amp;gt;&amp;lt;w:bookmarkStart w:id="9" w:name="_PAR__2_364b9cd3_e7a2_433e_b039_b272e5ad" /&amp;gt;&amp;lt;w:bookmarkStart w:id="10" w:name="_LINE__2_fe384cff_602d_47fe_8a6a_4253bfd"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w:name="_BILL_SECTION_NUMBER__b82a0385_2e17_4daf"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§230&amp;lt;/w:t&amp;gt;&amp;lt;/w:r&amp;gt;&amp;lt;w:r&amp;gt;&amp;lt;w:t xml:space="preserve"&amp;gt; is enacted to read:&amp;lt;/w:t&amp;gt;&amp;lt;/w:r&amp;gt;&amp;lt;w:bookmarkEnd w:id="10" /&amp;gt;&amp;lt;/w:p&amp;gt;&amp;lt;w:p w:rsidR="00D24AA0" w:rsidRDefault="00D24AA0" w:rsidP="00D24AA0"&amp;gt;&amp;lt;w:pPr&amp;gt;&amp;lt;w:ind w:left="1080" w:hanging="720" /&amp;gt;&amp;lt;w:rPr&amp;gt;&amp;lt;w:ins w:id="12" w:author="BPS" w:date="2023-01-05T14:32:00Z" /&amp;gt;&amp;lt;/w:rPr&amp;gt;&amp;lt;/w:pPr&amp;gt;&amp;lt;w:bookmarkStart w:id="13" w:name="_STATUTE_S__cbb1277b_77c3_45db_89a7_ecc4" /&amp;gt;&amp;lt;w:bookmarkStart w:id="14" w:name="_PAR__3_3e8d640b_5984_49b9_8a82_3eee645d" /&amp;gt;&amp;lt;w:bookmarkStart w:id="15" w:name="_LINE__3_799ea6af_60ca_4404_bc58_37b7a01" /&amp;gt;&amp;lt;w:bookmarkStart w:id="16" w:name="_PROCESSED_CHANGE__817896ea_9dcf_46f2_bd" /&amp;gt;&amp;lt;w:bookmarkEnd w:id="6" /&amp;gt;&amp;lt;w:bookmarkEnd w:id="9" /&amp;gt;&amp;lt;w:ins w:id="17" w:author="BPS" w:date="2023-01-05T14:32:00Z"&amp;gt;&amp;lt;w:r&amp;gt;&amp;lt;w:rPr&amp;gt;&amp;lt;w:b /&amp;gt;&amp;lt;/w:rPr&amp;gt;&amp;lt;w:t&amp;gt;§&amp;lt;/w:t&amp;gt;&amp;lt;/w:r&amp;gt;&amp;lt;w:bookmarkStart w:id="18" w:name="_STATUTE_NUMBER__2bc58b36_e750_41a7_ae53" /&amp;gt;&amp;lt;w:r&amp;gt;&amp;lt;w:rPr&amp;gt;&amp;lt;w:b /&amp;gt;&amp;lt;/w:rPr&amp;gt;&amp;lt;w:t&amp;gt;230&amp;lt;/w:t&amp;gt;&amp;lt;/w:r&amp;gt;&amp;lt;w:bookmarkEnd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w:name="_STATUTE_HEADNOTE__20f29f8f_9af9_4f5b_b2" /&amp;gt;&amp;lt;w:r&amp;gt;&amp;lt;w:rPr&amp;gt;&amp;lt;w:b /&amp;gt;&amp;lt;/w:rPr&amp;gt;&amp;lt;w:t&amp;gt;State rock&amp;lt;/w:t&amp;gt;&amp;lt;/w:r&amp;gt;&amp;lt;w:bookmarkEnd w:id="15" /&amp;gt;&amp;lt;w:bookmarkEnd w:id="19" /&amp;gt;&amp;lt;/w:ins&amp;gt;&amp;lt;/w:p&amp;gt;&amp;lt;w:p w:rsidR="00D24AA0" w:rsidRDefault="00D24AA0" w:rsidP="00D24AA0"&amp;gt;&amp;lt;w:pPr&amp;gt;&amp;lt;w:ind w:left="360" w:firstLine="360" /&amp;gt;&amp;lt;/w:pPr&amp;gt;&amp;lt;w:bookmarkStart w:id="20" w:name="_STATUTE_P__81f72e6a_16ac_41bc_87df_18b8" /&amp;gt;&amp;lt;w:bookmarkStart w:id="21" w:name="_STATUTE_CONTENT__4d477a3b_ef86_4f57_adc" /&amp;gt;&amp;lt;w:bookmarkStart w:id="22" w:name="_PAR__4_a765e443_a528_47c1_99d1_05159139" /&amp;gt;&amp;lt;w:bookmarkStart w:id="23" w:name="_LINE__4_8f377211_2c9e_44a2_8934_c20d8e1" /&amp;gt;&amp;lt;w:bookmarkEnd w:id="14" /&amp;gt;&amp;lt;w:ins w:id="24" w:author="BPS" w:date="2023-01-05T14:32:00Z"&amp;gt;&amp;lt;w:r&amp;gt;&amp;lt;w:t&amp;gt;Granitic pegmatite is the official state rock.&amp;lt;/w:t&amp;gt;&amp;lt;/w:r&amp;gt;&amp;lt;/w:ins&amp;gt;&amp;lt;w:bookmarkEnd w:id="23" /&amp;gt;&amp;lt;/w:p&amp;gt;&amp;lt;w:p w:rsidR="00D24AA0" w:rsidRDefault="00D24AA0" w:rsidP="00D24AA0"&amp;gt;&amp;lt;w:pPr&amp;gt;&amp;lt;w:keepNext /&amp;gt;&amp;lt;w:spacing w:before="240" /&amp;gt;&amp;lt;w:ind w:left="360" /&amp;gt;&amp;lt;w:jc w:val="center" /&amp;gt;&amp;lt;/w:pPr&amp;gt;&amp;lt;w:bookmarkStart w:id="25" w:name="_SUMMARY__b67c1a78_fcba_42f2_bf6a_c537c2" /&amp;gt;&amp;lt;w:bookmarkStart w:id="26" w:name="_PAR__5_961d9301_cfff_464a_9cbc_05d6126a" /&amp;gt;&amp;lt;w:bookmarkStart w:id="27" w:name="_LINE__5_5f2e2e6a_b271_489d_be15_3ff4233"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w:id="27" /&amp;gt;&amp;lt;/w:p&amp;gt;&amp;lt;w:p w:rsidR="00D24AA0" w:rsidRDefault="00D24AA0" w:rsidP="00D24AA0"&amp;gt;&amp;lt;w:pPr&amp;gt;&amp;lt;w:ind w:left="360" w:firstLine="360" /&amp;gt;&amp;lt;/w:pPr&amp;gt;&amp;lt;w:bookmarkStart w:id="28" w:name="_PAR__6_6f29418c_7b10_4857_9d4b_194dbeed" /&amp;gt;&amp;lt;w:bookmarkStart w:id="29" w:name="_LINE__6_76aca478_2c97_4782_9f2e_3123879" /&amp;gt;&amp;lt;w:bookmarkEnd w:id="26" /&amp;gt;&amp;lt;w:r&amp;gt;&amp;lt;w:t xml:space="preserve"&amp;gt;This bill designates granitic pegmatite as the official state rock. &amp;lt;/w:t&amp;gt;&amp;lt;/w:r&amp;gt;&amp;lt;w:bookmarkEnd w:id="29" /&amp;gt;&amp;lt;/w:p&amp;gt;&amp;lt;w:bookmarkEnd w:id="1" /&amp;gt;&amp;lt;w:bookmarkEnd w:id="2" /&amp;gt;&amp;lt;w:bookmarkEnd w:id="3" /&amp;gt;&amp;lt;w:bookmarkEnd w:id="25" /&amp;gt;&amp;lt;w:bookmarkEnd w:id="28" /&amp;gt;&amp;lt;w:p w:rsidR="00000000" w:rsidRDefault="00D24AA0"&amp;gt;&amp;lt;w:r&amp;gt;&amp;lt;w:t xml:space="preserve"&amp;gt; &amp;lt;/w:t&amp;gt;&amp;lt;/w:r&amp;gt;&amp;lt;/w:p&amp;gt;&amp;lt;w:sectPr w:rsidR="00000000" w:rsidSect="00D24AA0"&amp;gt;&amp;lt;w:footerReference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w:rsidR="004B08F0" w:rsidRDefault="00D24AA0"&amp;gt;&amp;lt;w:pPr&amp;gt;&amp;lt;w:pStyle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371c448c_02bb_43a6_9490_18d1d1c&lt;/BookmarkName&gt;&lt;Tables /&gt;&lt;/ProcessedCheckInPage&gt;&lt;/Pages&gt;&lt;Paragraphs&gt;&lt;CheckInParagraphs&gt;&lt;PageNumber&gt;1&lt;/PageNumber&gt;&lt;BookmarkName&gt;_PAR__1_1bcfe847_7315_43e1_8d1f_9ca27d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364b9cd3_e7a2_433e_b039_b272e5a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e8d640b_5984_49b9_8a82_3eee645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765e443_a528_47c1_99d1_05159139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961d9301_cfff_464a_9cbc_05d6126a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f29418c_7b10_4857_9d4b_194dbeed&lt;/BookmarkName&gt;&lt;StartingLineNumber&gt;6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