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Essential Programs and Services School Funding Formula</w:t>
      </w:r>
    </w:p>
    <w:p w:rsidR="00996BB8" w:rsidP="00996BB8">
      <w:pPr>
        <w:ind w:left="360"/>
        <w:rPr>
          <w:rFonts w:ascii="Arial" w:eastAsia="Arial" w:hAnsi="Arial" w:cs="Arial"/>
        </w:rPr>
      </w:pPr>
      <w:bookmarkStart w:id="0" w:name="_ENACTING_CLAUSE__8f86bdd1_6317_498f_be8"/>
      <w:bookmarkStart w:id="1" w:name="_DOC_BODY__e3ee9562_81da_4642_a6b1_30547"/>
      <w:bookmarkStart w:id="2" w:name="_DOC_BODY_CONTAINER__9f65675d_eadd_4840_"/>
      <w:bookmarkStart w:id="3" w:name="_PAGE__1_87d4ebe2_43de_4fa7_9de6_1714689"/>
      <w:bookmarkStart w:id="4" w:name="_PAR__1_ce841246_cb07_4a19_8b47_5754db81"/>
      <w:bookmarkStart w:id="5" w:name="_LINE__1_5b4dd882_6dcd_4176_ad66_2b76b9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6" w:name="_BILL_SECTION_HEADER__42fcc661_fca7_4c67"/>
      <w:bookmarkStart w:id="7" w:name="_BILL_SECTION__51ee238d_f84c_42fe_9f1d_2"/>
      <w:bookmarkStart w:id="8" w:name="_DOC_BODY_CONTENT__9038c483_37ef_4c4c_b7"/>
      <w:bookmarkStart w:id="9" w:name="_PAR__2_1b3f94b0_2729_4bad_951d_8733d970"/>
      <w:bookmarkStart w:id="10" w:name="_LINE__2_f385fe39_66c0_4134_9dfc_c960d8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b07964d_797c_4bb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§2413, sub-§2, ¶B,</w:t>
      </w:r>
      <w:r>
        <w:rPr>
          <w:rFonts w:ascii="Arial" w:eastAsia="Arial" w:hAnsi="Arial" w:cs="Arial"/>
        </w:rPr>
        <w:t xml:space="preserve"> as amended by PL 2011, c. 570, §19, is </w:t>
      </w:r>
      <w:bookmarkStart w:id="12" w:name="_LINE__3_f90a6178_25ec_4e37_9ed5_f88b601"/>
      <w:bookmarkEnd w:id="10"/>
      <w:r>
        <w:rPr>
          <w:rFonts w:ascii="Arial" w:eastAsia="Arial" w:hAnsi="Arial" w:cs="Arial"/>
        </w:rPr>
        <w:t>further amended by repealing subparagraph (3).</w:t>
      </w:r>
      <w:bookmarkEnd w:id="12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13" w:name="_BILL_SECTION_HEADER__1f94fe35_7181_46d1"/>
      <w:bookmarkStart w:id="14" w:name="_BILL_SECTION__38690310_f359_47be_a3cb_8"/>
      <w:bookmarkStart w:id="15" w:name="_PAR__3_a12e4b6a_676a_4188_ac3e_80a2a951"/>
      <w:bookmarkStart w:id="16" w:name="_LINE__4_054a5872_0c5c_4a0a_9cab_1b343eb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3f1cf1bf_e527_48ed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20-A MRSA §2413-A, sub-§2, ¶B,</w:t>
      </w:r>
      <w:r>
        <w:rPr>
          <w:rFonts w:ascii="Arial" w:eastAsia="Arial" w:hAnsi="Arial" w:cs="Arial"/>
        </w:rPr>
        <w:t xml:space="preserve"> as enacted by PL 2015, c. 54, §5, is </w:t>
      </w:r>
      <w:bookmarkStart w:id="18" w:name="_LINE__5_444d1983_01e6_4274_b28f_55f5199"/>
      <w:bookmarkEnd w:id="16"/>
      <w:r>
        <w:rPr>
          <w:rFonts w:ascii="Arial" w:eastAsia="Arial" w:hAnsi="Arial" w:cs="Arial"/>
        </w:rPr>
        <w:t>amended by repealing subparagraph (3).</w:t>
      </w:r>
      <w:bookmarkEnd w:id="18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19" w:name="_BILL_SECTION_HEADER__6602caae_4808_4eca"/>
      <w:bookmarkStart w:id="20" w:name="_BILL_SECTION__004c2193_6d31_453c_ba3e_b"/>
      <w:bookmarkStart w:id="21" w:name="_PAR__4_a40871b0_3f83_4d15_a04b_e6ad60eb"/>
      <w:bookmarkStart w:id="22" w:name="_LINE__6_b7b4977d_97a7_47c3_a63d_a495823"/>
      <w:bookmarkEnd w:id="13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040ec00b_688a_4d2e"/>
      <w:r>
        <w:rPr>
          <w:rFonts w:ascii="Arial" w:eastAsia="Arial" w:hAnsi="Arial" w:cs="Arial"/>
          <w:b/>
          <w:sz w:val="24"/>
        </w:rPr>
        <w:t>3</w:t>
      </w:r>
      <w:bookmarkEnd w:id="23"/>
      <w:r>
        <w:rPr>
          <w:rFonts w:ascii="Arial" w:eastAsia="Arial" w:hAnsi="Arial" w:cs="Arial"/>
          <w:b/>
          <w:sz w:val="24"/>
        </w:rPr>
        <w:t>.  20-A MRSA §2413-A, sub-§2, ¶H,</w:t>
      </w:r>
      <w:r>
        <w:rPr>
          <w:rFonts w:ascii="Arial" w:eastAsia="Arial" w:hAnsi="Arial" w:cs="Arial"/>
        </w:rPr>
        <w:t xml:space="preserve"> as enacted by PL 2015, c. 54, §5, is </w:t>
      </w:r>
      <w:bookmarkStart w:id="24" w:name="_LINE__7_162c0e0c_9300_47c3_989e_b5f02e9"/>
      <w:bookmarkEnd w:id="22"/>
      <w:r>
        <w:rPr>
          <w:rFonts w:ascii="Arial" w:eastAsia="Arial" w:hAnsi="Arial" w:cs="Arial"/>
        </w:rPr>
        <w:t>amended to read:</w:t>
      </w:r>
      <w:bookmarkEnd w:id="24"/>
    </w:p>
    <w:p w:rsidR="00996BB8" w:rsidP="00996BB8">
      <w:pPr>
        <w:ind w:left="720"/>
        <w:rPr>
          <w:rFonts w:ascii="Arial" w:eastAsia="Arial" w:hAnsi="Arial" w:cs="Arial"/>
        </w:rPr>
      </w:pPr>
      <w:bookmarkStart w:id="25" w:name="_STATUTE_NUMBER__45eb831a_88cc_4513_97f3"/>
      <w:bookmarkStart w:id="26" w:name="_STATUTE_P__c20ef1f6_8a06_49ad_95da_b9a4"/>
      <w:bookmarkStart w:id="27" w:name="_PAR__5_e8fcd1b1_4108_4fa1_98cd_a34224eb"/>
      <w:bookmarkStart w:id="28" w:name="_LINE__8_f9aae654_4b63_40c6_b975_cfb5948"/>
      <w:bookmarkEnd w:id="19"/>
      <w:bookmarkEnd w:id="21"/>
      <w:r>
        <w:rPr>
          <w:rFonts w:ascii="Arial" w:eastAsia="Arial" w:hAnsi="Arial" w:cs="Arial"/>
        </w:rPr>
        <w:t>H</w:t>
      </w:r>
      <w:bookmarkEnd w:id="25"/>
      <w:r>
        <w:rPr>
          <w:rFonts w:ascii="Arial" w:eastAsia="Arial" w:hAnsi="Arial" w:cs="Arial"/>
        </w:rPr>
        <w:t xml:space="preserve">.  </w:t>
      </w:r>
      <w:bookmarkStart w:id="29" w:name="_STATUTE_CONTENT__107c9d7c_518c_4d67_aa8"/>
      <w:r>
        <w:rPr>
          <w:rFonts w:ascii="Arial" w:eastAsia="Arial" w:hAnsi="Arial" w:cs="Arial"/>
        </w:rPr>
        <w:t xml:space="preserve">A public charter school may receive payment pursuant to </w:t>
      </w:r>
      <w:bookmarkStart w:id="30" w:name="_CROSS_REFERENCE__4e138878_19db_4d84_83c"/>
      <w:r>
        <w:rPr>
          <w:rFonts w:ascii="Arial" w:eastAsia="Arial" w:hAnsi="Arial" w:cs="Arial"/>
        </w:rPr>
        <w:t>paragraph A</w:t>
      </w:r>
      <w:bookmarkEnd w:id="30"/>
      <w:r>
        <w:rPr>
          <w:rFonts w:ascii="Arial" w:eastAsia="Arial" w:hAnsi="Arial" w:cs="Arial"/>
        </w:rPr>
        <w:t xml:space="preserve"> for students </w:t>
      </w:r>
      <w:bookmarkStart w:id="31" w:name="_LINE__9_8e48d1f4_99c8_4b33_ac98_7375ce2"/>
      <w:bookmarkEnd w:id="28"/>
      <w:r>
        <w:rPr>
          <w:rFonts w:ascii="Arial" w:eastAsia="Arial" w:hAnsi="Arial" w:cs="Arial"/>
        </w:rPr>
        <w:t xml:space="preserve">residing in the unorganized territory based on the state average EPS per-pupil rate as </w:t>
      </w:r>
      <w:bookmarkStart w:id="32" w:name="_LINE__10_01905caf_1d62_4925_8c39_f0dd13"/>
      <w:bookmarkEnd w:id="31"/>
      <w:r>
        <w:rPr>
          <w:rFonts w:ascii="Arial" w:eastAsia="Arial" w:hAnsi="Arial" w:cs="Arial"/>
        </w:rPr>
        <w:t xml:space="preserve">defined in </w:t>
      </w:r>
      <w:bookmarkStart w:id="33" w:name="_CROSS_REFERENCE__4a1eaa4b_6c30_4244_a65"/>
      <w:r>
        <w:rPr>
          <w:rFonts w:ascii="Arial" w:eastAsia="Arial" w:hAnsi="Arial" w:cs="Arial"/>
        </w:rPr>
        <w:t>section 15672, subsection 7‑A</w:t>
      </w:r>
      <w:bookmarkEnd w:id="33"/>
      <w:r>
        <w:rPr>
          <w:rFonts w:ascii="Arial" w:eastAsia="Arial" w:hAnsi="Arial" w:cs="Arial"/>
        </w:rPr>
        <w:t xml:space="preserve">.  A special education student residing in the </w:t>
      </w:r>
      <w:bookmarkStart w:id="34" w:name="_LINE__11_6533debe_1fb5_4514_bb35_b4f29e"/>
      <w:bookmarkEnd w:id="32"/>
      <w:r>
        <w:rPr>
          <w:rFonts w:ascii="Arial" w:eastAsia="Arial" w:hAnsi="Arial" w:cs="Arial"/>
        </w:rPr>
        <w:t xml:space="preserve">unorganized territory must be treated the same as a resident student from a school </w:t>
      </w:r>
      <w:bookmarkStart w:id="35" w:name="_LINE__12_6bb7b1cf_85f9_42b8_9b84_691002"/>
      <w:bookmarkEnd w:id="34"/>
      <w:r>
        <w:rPr>
          <w:rFonts w:ascii="Arial" w:eastAsia="Arial" w:hAnsi="Arial" w:cs="Arial"/>
        </w:rPr>
        <w:t xml:space="preserve">administrative unit for special education costs pursuant to </w:t>
      </w:r>
      <w:bookmarkStart w:id="36" w:name="_CROSS_REFERENCE__00036c44_5bf7_4e48_9d9"/>
      <w:r>
        <w:rPr>
          <w:rFonts w:ascii="Arial" w:eastAsia="Arial" w:hAnsi="Arial" w:cs="Arial"/>
        </w:rPr>
        <w:t>paragraph B</w:t>
      </w:r>
      <w:bookmarkEnd w:id="36"/>
      <w:r>
        <w:rPr>
          <w:rFonts w:ascii="Arial" w:eastAsia="Arial" w:hAnsi="Arial" w:cs="Arial"/>
        </w:rPr>
        <w:t xml:space="preserve">.  The </w:t>
      </w:r>
      <w:bookmarkStart w:id="37" w:name="_LINE__13_186a939b_6681_4396_b3cd_de90a3"/>
      <w:bookmarkEnd w:id="35"/>
      <w:r>
        <w:rPr>
          <w:rFonts w:ascii="Arial" w:eastAsia="Arial" w:hAnsi="Arial" w:cs="Arial"/>
        </w:rPr>
        <w:t xml:space="preserve">responsibility for providing a free, appropriate public education for a special education </w:t>
      </w:r>
      <w:bookmarkStart w:id="38" w:name="_LINE__14_6e263742_8420_4cca_9b77_924cfd"/>
      <w:bookmarkEnd w:id="37"/>
      <w:r>
        <w:rPr>
          <w:rFonts w:ascii="Arial" w:eastAsia="Arial" w:hAnsi="Arial" w:cs="Arial"/>
        </w:rPr>
        <w:t>student passes to the charter school in which the student enrolls.</w:t>
      </w:r>
      <w:bookmarkStart w:id="39" w:name="_PROCESSED_CHANGE__5aac1567_efde_4dc4_95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As with other resident </w:t>
      </w:r>
      <w:bookmarkStart w:id="40" w:name="_LINE__15_62e696df_9222_4426_846c_a78bd9"/>
      <w:bookmarkEnd w:id="38"/>
      <w:r>
        <w:rPr>
          <w:rFonts w:ascii="Arial" w:eastAsia="Arial" w:hAnsi="Arial" w:cs="Arial"/>
          <w:strike/>
        </w:rPr>
        <w:t xml:space="preserve">school administrative units in accordance with </w:t>
      </w:r>
      <w:bookmarkStart w:id="41" w:name="_CROSS_REFERENCE__3f807222_1651_4f4c_8b1"/>
      <w:r>
        <w:rPr>
          <w:rFonts w:ascii="Arial" w:eastAsia="Arial" w:hAnsi="Arial" w:cs="Arial"/>
          <w:strike/>
        </w:rPr>
        <w:t xml:space="preserve">section 15681‑A, subsection 2, </w:t>
      </w:r>
      <w:bookmarkStart w:id="42" w:name="_LINE__16_236eed2f_1fcb_4542_a829_6fd1a2"/>
      <w:bookmarkEnd w:id="40"/>
      <w:r>
        <w:rPr>
          <w:rFonts w:ascii="Arial" w:eastAsia="Arial" w:hAnsi="Arial" w:cs="Arial"/>
          <w:strike/>
        </w:rPr>
        <w:t>paragraph B</w:t>
      </w:r>
      <w:bookmarkEnd w:id="41"/>
      <w:r>
        <w:rPr>
          <w:rFonts w:ascii="Arial" w:eastAsia="Arial" w:hAnsi="Arial" w:cs="Arial"/>
          <w:strike/>
        </w:rPr>
        <w:t>, the department shall pay for high-cost in-district students.</w:t>
      </w:r>
      <w:bookmarkEnd w:id="29"/>
      <w:bookmarkEnd w:id="39"/>
      <w:bookmarkEnd w:id="42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43" w:name="_BILL_SECTION_HEADER__f44c7344_90ce_4150"/>
      <w:bookmarkStart w:id="44" w:name="_BILL_SECTION__5035fa3f_6b45_44cc_9efb_c"/>
      <w:bookmarkStart w:id="45" w:name="_PAR__6_5afbdc0e_1cb9_4c1c_8367_9fd20bca"/>
      <w:bookmarkStart w:id="46" w:name="_LINE__17_f8b8a4e0_9251_45dd_b872_0c0c8f"/>
      <w:bookmarkEnd w:id="20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6d223752_4e42_48f2"/>
      <w:r>
        <w:rPr>
          <w:rFonts w:ascii="Arial" w:eastAsia="Arial" w:hAnsi="Arial" w:cs="Arial"/>
          <w:b/>
          <w:sz w:val="24"/>
        </w:rPr>
        <w:t>4</w:t>
      </w:r>
      <w:bookmarkEnd w:id="47"/>
      <w:r>
        <w:rPr>
          <w:rFonts w:ascii="Arial" w:eastAsia="Arial" w:hAnsi="Arial" w:cs="Arial"/>
          <w:b/>
          <w:sz w:val="24"/>
        </w:rPr>
        <w:t>.  20-A MRSA §15672, sub-§22-A,</w:t>
      </w:r>
      <w:r>
        <w:rPr>
          <w:rFonts w:ascii="Arial" w:eastAsia="Arial" w:hAnsi="Arial" w:cs="Arial"/>
        </w:rPr>
        <w:t xml:space="preserve"> as repealed and replaced by PL 2005, c. </w:t>
      </w:r>
      <w:bookmarkStart w:id="48" w:name="_LINE__18_07e2891c_2e38_4955_a1f6_4c1238"/>
      <w:bookmarkEnd w:id="46"/>
      <w:r>
        <w:rPr>
          <w:rFonts w:ascii="Arial" w:eastAsia="Arial" w:hAnsi="Arial" w:cs="Arial"/>
        </w:rPr>
        <w:t>519, Pt. AAAA, §4, is repealed.</w:t>
      </w:r>
      <w:bookmarkEnd w:id="48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49" w:name="_BILL_SECTION_HEADER__60b0c7f5_4054_45bc"/>
      <w:bookmarkStart w:id="50" w:name="_BILL_SECTION__319e47eb_a162_413d_9333_4"/>
      <w:bookmarkStart w:id="51" w:name="_PAR__7_3d72a8b4_79b0_4527_967c_2f2491c1"/>
      <w:bookmarkStart w:id="52" w:name="_LINE__19_4ef53458_786f_4369_8cc9_3dbdac"/>
      <w:bookmarkEnd w:id="43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7166bd02_b258_4cad"/>
      <w:r>
        <w:rPr>
          <w:rFonts w:ascii="Arial" w:eastAsia="Arial" w:hAnsi="Arial" w:cs="Arial"/>
          <w:b/>
          <w:sz w:val="24"/>
        </w:rPr>
        <w:t>5</w:t>
      </w:r>
      <w:bookmarkEnd w:id="53"/>
      <w:r>
        <w:rPr>
          <w:rFonts w:ascii="Arial" w:eastAsia="Arial" w:hAnsi="Arial" w:cs="Arial"/>
          <w:b/>
          <w:sz w:val="24"/>
        </w:rPr>
        <w:t>.  20-A MRSA §15672, sub-§22-B</w:t>
      </w:r>
      <w:r>
        <w:rPr>
          <w:rFonts w:ascii="Arial" w:eastAsia="Arial" w:hAnsi="Arial" w:cs="Arial"/>
        </w:rPr>
        <w:t xml:space="preserve"> is enacted to read:</w:t>
      </w:r>
      <w:bookmarkEnd w:id="52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4" w:name="_STATUTE_NUMBER__cdc44c3e_631c_4f03_b5e4"/>
      <w:bookmarkStart w:id="55" w:name="_STATUTE_SS__7c2febae_3078_4ced_a59a_bf3"/>
      <w:bookmarkStart w:id="56" w:name="_PAR__8_f8fd154e_358d_4184_8cf0_977542b7"/>
      <w:bookmarkStart w:id="57" w:name="_LINE__20_b084eaa1_5de4_4caa_ab39_4d269f"/>
      <w:bookmarkStart w:id="58" w:name="_PROCESSED_CHANGE__3dff5920_0c2b_42be_82"/>
      <w:bookmarkEnd w:id="49"/>
      <w:bookmarkEnd w:id="51"/>
      <w:r>
        <w:rPr>
          <w:rFonts w:ascii="Arial" w:eastAsia="Arial" w:hAnsi="Arial" w:cs="Arial"/>
          <w:b/>
          <w:u w:val="single"/>
        </w:rPr>
        <w:t>22-B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0b77d4bd_0dbd_4c1e_ac"/>
      <w:r>
        <w:rPr>
          <w:rFonts w:ascii="Arial" w:eastAsia="Arial" w:hAnsi="Arial" w:cs="Arial"/>
          <w:b/>
          <w:u w:val="single"/>
        </w:rPr>
        <w:t xml:space="preserve">Predicted transportation costs. </w:t>
      </w:r>
      <w:r>
        <w:rPr>
          <w:rFonts w:ascii="Arial" w:eastAsia="Arial" w:hAnsi="Arial" w:cs="Arial"/>
          <w:u w:val="single"/>
        </w:rPr>
        <w:t xml:space="preserve"> </w:t>
      </w:r>
      <w:bookmarkStart w:id="60" w:name="_STATUTE_CONTENT__7a9c4a22_aa14_4694_9eb"/>
      <w:bookmarkEnd w:id="59"/>
      <w:r>
        <w:rPr>
          <w:rFonts w:ascii="Arial" w:eastAsia="Arial" w:hAnsi="Arial" w:cs="Arial"/>
          <w:u w:val="single"/>
        </w:rPr>
        <w:t xml:space="preserve">"Predicted transportation costs" means the </w:t>
      </w:r>
      <w:bookmarkStart w:id="61" w:name="_LINE__21_278e7104_da0a_4ff6_b374_7aad87"/>
      <w:bookmarkEnd w:id="57"/>
      <w:r>
        <w:rPr>
          <w:rFonts w:ascii="Arial" w:eastAsia="Arial" w:hAnsi="Arial" w:cs="Arial"/>
          <w:u w:val="single"/>
        </w:rPr>
        <w:t>average of:</w:t>
      </w:r>
      <w:bookmarkEnd w:id="61"/>
    </w:p>
    <w:p w:rsidR="00996BB8" w:rsidP="00996BB8">
      <w:pPr>
        <w:ind w:left="720"/>
        <w:rPr>
          <w:rFonts w:ascii="Arial" w:eastAsia="Arial" w:hAnsi="Arial" w:cs="Arial"/>
        </w:rPr>
      </w:pPr>
      <w:bookmarkStart w:id="62" w:name="_STATUTE_NUMBER__6a288896_c618_4784_a19b"/>
      <w:bookmarkStart w:id="63" w:name="_STATUTE_P__449fa63d_0a0c_48d4_9cfc_7f79"/>
      <w:bookmarkStart w:id="64" w:name="_PAR__9_5759bd54_de4d_402c_8e59_0d43cae0"/>
      <w:bookmarkStart w:id="65" w:name="_LINE__22_f004e9bc_1884_4f06_8045_356dcb"/>
      <w:bookmarkEnd w:id="56"/>
      <w:bookmarkEnd w:id="60"/>
      <w:r>
        <w:rPr>
          <w:rFonts w:ascii="Arial" w:eastAsia="Arial" w:hAnsi="Arial" w:cs="Arial"/>
          <w:u w:val="single"/>
        </w:rPr>
        <w:t>A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3e022e27_61b8_45c8_b24"/>
      <w:r>
        <w:rPr>
          <w:rFonts w:ascii="Arial" w:eastAsia="Arial" w:hAnsi="Arial" w:cs="Arial"/>
          <w:u w:val="single"/>
        </w:rPr>
        <w:t xml:space="preserve">A pupil density model based on the net cost per resident pupil for each school </w:t>
      </w:r>
      <w:bookmarkStart w:id="67" w:name="_LINE__23_3496a3f7_5ab1_4acd_afa5_eeb084"/>
      <w:bookmarkEnd w:id="65"/>
      <w:r>
        <w:rPr>
          <w:rFonts w:ascii="Arial" w:eastAsia="Arial" w:hAnsi="Arial" w:cs="Arial"/>
          <w:u w:val="single"/>
        </w:rPr>
        <w:t xml:space="preserve">administrative unit that is predicted by pupil density per mile of road in the school </w:t>
      </w:r>
      <w:bookmarkStart w:id="68" w:name="_LINE__24_cbbfa8d4_35bd_4f99_837a_950f02"/>
      <w:bookmarkEnd w:id="67"/>
      <w:r>
        <w:rPr>
          <w:rFonts w:ascii="Arial" w:eastAsia="Arial" w:hAnsi="Arial" w:cs="Arial"/>
          <w:u w:val="single"/>
        </w:rPr>
        <w:t xml:space="preserve">administrative unit, including transportation costs for in-district and out-of-district </w:t>
      </w:r>
      <w:bookmarkStart w:id="69" w:name="_LINE__25_b2c713d9_6f50_4d05_945b_a414d1"/>
      <w:bookmarkEnd w:id="68"/>
      <w:r>
        <w:rPr>
          <w:rFonts w:ascii="Arial" w:eastAsia="Arial" w:hAnsi="Arial" w:cs="Arial"/>
          <w:u w:val="single"/>
        </w:rPr>
        <w:t xml:space="preserve">special education programs, career and technical education programs and </w:t>
      </w:r>
      <w:bookmarkStart w:id="70" w:name="_LINE__26_b758b171_50a8_41e2_ba9b_dc2114"/>
      <w:bookmarkEnd w:id="69"/>
      <w:r>
        <w:rPr>
          <w:rFonts w:ascii="Arial" w:eastAsia="Arial" w:hAnsi="Arial" w:cs="Arial"/>
          <w:u w:val="single"/>
        </w:rPr>
        <w:t xml:space="preserve">transportation of students </w:t>
      </w:r>
      <w:r>
        <w:rPr>
          <w:rFonts w:ascii="Arial" w:eastAsia="Arial" w:hAnsi="Arial" w:cs="Arial"/>
          <w:u w:val="single"/>
        </w:rPr>
        <w:t xml:space="preserve">who are experiencing homelessness </w:t>
      </w:r>
      <w:r>
        <w:rPr>
          <w:rFonts w:ascii="Arial" w:eastAsia="Arial" w:hAnsi="Arial" w:cs="Arial"/>
          <w:u w:val="single"/>
        </w:rPr>
        <w:t xml:space="preserve">pursuant to provisions </w:t>
      </w:r>
      <w:bookmarkStart w:id="71" w:name="_LINE__27_0f75a0c8_18f5_40c8_bd03_b7c633"/>
      <w:bookmarkEnd w:id="70"/>
      <w:r>
        <w:rPr>
          <w:rFonts w:ascii="Arial" w:eastAsia="Arial" w:hAnsi="Arial" w:cs="Arial"/>
          <w:u w:val="single"/>
        </w:rPr>
        <w:t xml:space="preserve">adopted under section 5205, subsection 7.  Adjustments may be made for transportation </w:t>
      </w:r>
      <w:bookmarkStart w:id="72" w:name="_LINE__28_19ffdcca_3329_4587_b767_186fc6"/>
      <w:bookmarkEnd w:id="71"/>
      <w:r>
        <w:rPr>
          <w:rFonts w:ascii="Arial" w:eastAsia="Arial" w:hAnsi="Arial" w:cs="Arial"/>
          <w:u w:val="single"/>
        </w:rPr>
        <w:t>costs of island school administrative units; and</w:t>
      </w:r>
      <w:bookmarkEnd w:id="72"/>
    </w:p>
    <w:p w:rsidR="00996BB8" w:rsidP="00996BB8">
      <w:pPr>
        <w:ind w:left="720"/>
        <w:rPr>
          <w:rFonts w:ascii="Arial" w:eastAsia="Arial" w:hAnsi="Arial" w:cs="Arial"/>
        </w:rPr>
      </w:pPr>
      <w:bookmarkStart w:id="73" w:name="_STATUTE_NUMBER__b955a338_b651_4bde_9ada"/>
      <w:bookmarkStart w:id="74" w:name="_STATUTE_P__b93c70cc_d25a_4ed6_8b12_bf2d"/>
      <w:bookmarkStart w:id="75" w:name="_PAR__10_3a82b7f4_ab9d_4c4f_b022_5a7e483"/>
      <w:bookmarkStart w:id="76" w:name="_LINE__29_03d523e4_937b_4725_b785_900b39"/>
      <w:bookmarkEnd w:id="63"/>
      <w:bookmarkEnd w:id="64"/>
      <w:bookmarkEnd w:id="66"/>
      <w:r>
        <w:rPr>
          <w:rFonts w:ascii="Arial" w:eastAsia="Arial" w:hAnsi="Arial" w:cs="Arial"/>
          <w:u w:val="single"/>
        </w:rPr>
        <w:t>B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7218fb2b_7cf4_49f5_9c2"/>
      <w:r>
        <w:rPr>
          <w:rFonts w:ascii="Arial" w:eastAsia="Arial" w:hAnsi="Arial" w:cs="Arial"/>
          <w:u w:val="single"/>
        </w:rPr>
        <w:t>The most recent year's net transportation costs adjusted for inflation.</w:t>
      </w:r>
      <w:bookmarkEnd w:id="76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78" w:name="_BILL_SECTION_HEADER__a980a680_f7ee_428d"/>
      <w:bookmarkStart w:id="79" w:name="_BILL_SECTION__09df677e_db14_4f9d_8424_b"/>
      <w:bookmarkStart w:id="80" w:name="_PAR__11_f94ff527_a875_4a10_ad92_467d5b5"/>
      <w:bookmarkStart w:id="81" w:name="_LINE__30_064f3360_f1f9_4ae1_a4ce_d58660"/>
      <w:bookmarkEnd w:id="50"/>
      <w:bookmarkEnd w:id="55"/>
      <w:bookmarkEnd w:id="58"/>
      <w:bookmarkEnd w:id="74"/>
      <w:bookmarkEnd w:id="75"/>
      <w:bookmarkEnd w:id="77"/>
      <w:r>
        <w:rPr>
          <w:rFonts w:ascii="Arial" w:eastAsia="Arial" w:hAnsi="Arial" w:cs="Arial"/>
          <w:b/>
          <w:sz w:val="24"/>
        </w:rPr>
        <w:t xml:space="preserve">Sec. </w:t>
      </w:r>
      <w:bookmarkStart w:id="82" w:name="_BILL_SECTION_NUMBER__d3821318_3968_4d09"/>
      <w:r>
        <w:rPr>
          <w:rFonts w:ascii="Arial" w:eastAsia="Arial" w:hAnsi="Arial" w:cs="Arial"/>
          <w:b/>
          <w:sz w:val="24"/>
        </w:rPr>
        <w:t>6</w:t>
      </w:r>
      <w:bookmarkEnd w:id="82"/>
      <w:r>
        <w:rPr>
          <w:rFonts w:ascii="Arial" w:eastAsia="Arial" w:hAnsi="Arial" w:cs="Arial"/>
          <w:b/>
          <w:sz w:val="24"/>
        </w:rPr>
        <w:t>.  20-A MRSA §15675, sub-§2,</w:t>
      </w:r>
      <w:r>
        <w:rPr>
          <w:rFonts w:ascii="Arial" w:eastAsia="Arial" w:hAnsi="Arial" w:cs="Arial"/>
        </w:rPr>
        <w:t xml:space="preserve"> as amended by PL 2021, c. 635, Pt. C, §2, is </w:t>
      </w:r>
      <w:bookmarkStart w:id="83" w:name="_LINE__31_373e4421_c4f1_456f_ad90_27c812"/>
      <w:bookmarkEnd w:id="81"/>
      <w:r>
        <w:rPr>
          <w:rFonts w:ascii="Arial" w:eastAsia="Arial" w:hAnsi="Arial" w:cs="Arial"/>
        </w:rPr>
        <w:t>further amended to read:</w:t>
      </w:r>
      <w:bookmarkEnd w:id="83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84" w:name="_STATUTE_NUMBER__1782e8da_a5a9_4787_a8d3"/>
      <w:bookmarkStart w:id="85" w:name="_STATUTE_SS__dcaf37ce_47c1_45dd_9d35_118"/>
      <w:bookmarkStart w:id="86" w:name="_PAR__12_35596464_7882_4dc1_b4a1_0b5a5eb"/>
      <w:bookmarkStart w:id="87" w:name="_LINE__32_aeb50e91_19cb_49a0_8330_f312ef"/>
      <w:bookmarkEnd w:id="78"/>
      <w:bookmarkEnd w:id="80"/>
      <w:r>
        <w:rPr>
          <w:rFonts w:ascii="Arial" w:eastAsia="Arial" w:hAnsi="Arial" w:cs="Arial"/>
          <w:b/>
        </w:rPr>
        <w:t>2</w:t>
      </w:r>
      <w:bookmarkEnd w:id="84"/>
      <w:r>
        <w:rPr>
          <w:rFonts w:ascii="Arial" w:eastAsia="Arial" w:hAnsi="Arial" w:cs="Arial"/>
          <w:b/>
        </w:rPr>
        <w:t xml:space="preserve">.  </w:t>
      </w:r>
      <w:bookmarkStart w:id="88" w:name="_STATUTE_HEADNOTE__b4af5a50_22ca_4808_83"/>
      <w:r>
        <w:rPr>
          <w:rFonts w:ascii="Arial" w:eastAsia="Arial" w:hAnsi="Arial" w:cs="Arial"/>
          <w:b/>
        </w:rPr>
        <w:t>Economically disadvantaged students.</w:t>
      </w:r>
      <w:bookmarkEnd w:id="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9" w:name="_STATUTE_CONTENT__ff425383_c12c_4609_a1e"/>
      <w:r>
        <w:rPr>
          <w:rFonts w:ascii="Arial" w:eastAsia="Arial" w:hAnsi="Arial" w:cs="Arial"/>
        </w:rPr>
        <w:t xml:space="preserve">For each economically disadvantaged </w:t>
      </w:r>
      <w:bookmarkStart w:id="90" w:name="_LINE__33_e3aab29e_05dc_4ae0_b603_c44453"/>
      <w:bookmarkEnd w:id="87"/>
      <w:r>
        <w:rPr>
          <w:rFonts w:ascii="Arial" w:eastAsia="Arial" w:hAnsi="Arial" w:cs="Arial"/>
        </w:rPr>
        <w:t>student, an eligible school administrative unit receives the following additional weights:</w:t>
      </w:r>
      <w:bookmarkEnd w:id="89"/>
      <w:bookmarkEnd w:id="90"/>
    </w:p>
    <w:p w:rsidR="00996BB8" w:rsidP="00996BB8">
      <w:pPr>
        <w:ind w:left="720"/>
        <w:rPr>
          <w:rFonts w:ascii="Arial" w:eastAsia="Arial" w:hAnsi="Arial" w:cs="Arial"/>
        </w:rPr>
      </w:pPr>
      <w:bookmarkStart w:id="91" w:name="_STATUTE_NUMBER__171f9626_1a91_45d8_91fd"/>
      <w:bookmarkStart w:id="92" w:name="_STATUTE_P__9f5a6831_4bbc_4dc4_87ee_4a41"/>
      <w:bookmarkStart w:id="93" w:name="_PAR__13_f3939bb1_2fd5_454d_8021_68e1623"/>
      <w:bookmarkStart w:id="94" w:name="_LINE__34_28e7e456_7104_4c08_a7b5_d195a6"/>
      <w:bookmarkEnd w:id="86"/>
      <w:r>
        <w:rPr>
          <w:rFonts w:ascii="Arial" w:eastAsia="Arial" w:hAnsi="Arial" w:cs="Arial"/>
        </w:rPr>
        <w:t>A</w:t>
      </w:r>
      <w:bookmarkEnd w:id="91"/>
      <w:r>
        <w:rPr>
          <w:rFonts w:ascii="Arial" w:eastAsia="Arial" w:hAnsi="Arial" w:cs="Arial"/>
        </w:rPr>
        <w:t xml:space="preserve">.  </w:t>
      </w:r>
      <w:bookmarkStart w:id="95" w:name="_STATUTE_CONTENT__14aa1caf_28b9_4246_aa2"/>
      <w:r>
        <w:rPr>
          <w:rFonts w:ascii="Arial" w:eastAsia="Arial" w:hAnsi="Arial" w:cs="Arial"/>
        </w:rPr>
        <w:t xml:space="preserve">An additional weight </w:t>
      </w:r>
      <w:bookmarkStart w:id="96" w:name="_PROCESSED_CHANGE__cfeaf837_bc8e_4f2c_85"/>
      <w:r>
        <w:rPr>
          <w:rFonts w:ascii="Arial" w:eastAsia="Arial" w:hAnsi="Arial" w:cs="Arial"/>
          <w:strike/>
        </w:rPr>
        <w:t>of</w:t>
      </w:r>
      <w:r>
        <w:rPr>
          <w:rFonts w:ascii="Arial" w:eastAsia="Arial" w:hAnsi="Arial" w:cs="Arial"/>
        </w:rPr>
        <w:t xml:space="preserve"> </w:t>
      </w:r>
      <w:bookmarkStart w:id="97" w:name="_PROCESSED_CHANGE__aa531d9b_ad40_4a61_b9"/>
      <w:bookmarkEnd w:id="96"/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etween</w:t>
      </w:r>
      <w:r>
        <w:rPr>
          <w:rFonts w:ascii="Arial" w:eastAsia="Arial" w:hAnsi="Arial" w:cs="Arial"/>
        </w:rPr>
        <w:t xml:space="preserve"> </w:t>
      </w:r>
      <w:bookmarkEnd w:id="97"/>
      <w:r>
        <w:rPr>
          <w:rFonts w:ascii="Arial" w:eastAsia="Arial" w:hAnsi="Arial" w:cs="Arial"/>
        </w:rPr>
        <w:t>.15</w:t>
      </w:r>
      <w:bookmarkStart w:id="98" w:name="_PROCESSED_CHANGE__526bf4d5_8e9b_4c06_bb"/>
      <w:r w:rsidRPr="006C2E9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.35 based on an index developed by a </w:t>
      </w:r>
      <w:bookmarkStart w:id="99" w:name="_LINE__35_043bfc3a_d2ca_4204_957e_d2fb0d"/>
      <w:bookmarkEnd w:id="94"/>
      <w:r>
        <w:rPr>
          <w:rFonts w:ascii="Arial" w:eastAsia="Arial" w:hAnsi="Arial" w:cs="Arial"/>
          <w:u w:val="single"/>
        </w:rPr>
        <w:t>statewide education policy research institute</w:t>
      </w:r>
      <w:bookmarkEnd w:id="98"/>
      <w:r>
        <w:rPr>
          <w:rFonts w:ascii="Arial" w:eastAsia="Arial" w:hAnsi="Arial" w:cs="Arial"/>
        </w:rPr>
        <w:t xml:space="preserve">.  </w:t>
      </w:r>
      <w:bookmarkStart w:id="100" w:name="_PROCESSED_CHANGE__223d7b27_2212_42ae_a8"/>
      <w:r>
        <w:rPr>
          <w:rFonts w:ascii="Arial" w:eastAsia="Arial" w:hAnsi="Arial" w:cs="Arial"/>
          <w:u w:val="single"/>
        </w:rPr>
        <w:t xml:space="preserve">The index must be updated at least once </w:t>
      </w:r>
      <w:bookmarkStart w:id="101" w:name="_LINE__36_04b5ae81_fea4_460f_938d_fa218e"/>
      <w:bookmarkEnd w:id="99"/>
      <w:r>
        <w:rPr>
          <w:rFonts w:ascii="Arial" w:eastAsia="Arial" w:hAnsi="Arial" w:cs="Arial"/>
          <w:u w:val="single"/>
        </w:rPr>
        <w:t>every 5 years.</w:t>
      </w:r>
      <w:r w:rsidRPr="006C2E9A">
        <w:rPr>
          <w:rFonts w:ascii="Arial" w:eastAsia="Arial" w:hAnsi="Arial" w:cs="Arial"/>
        </w:rPr>
        <w:t xml:space="preserve">  </w:t>
      </w:r>
      <w:bookmarkEnd w:id="100"/>
      <w:r>
        <w:rPr>
          <w:rFonts w:ascii="Arial" w:eastAsia="Arial" w:hAnsi="Arial" w:cs="Arial"/>
        </w:rPr>
        <w:t xml:space="preserve">The number of economically disadvantaged students for each school </w:t>
      </w:r>
      <w:bookmarkStart w:id="102" w:name="_LINE__37_d1ff5c95_35b6_4dfd_a2ec_8a9fae"/>
      <w:bookmarkEnd w:id="101"/>
      <w:r>
        <w:rPr>
          <w:rFonts w:ascii="Arial" w:eastAsia="Arial" w:hAnsi="Arial" w:cs="Arial"/>
        </w:rPr>
        <w:t xml:space="preserve">administrative unit is </w:t>
      </w:r>
      <w:bookmarkStart w:id="103" w:name="_PROCESSED_CHANGE__96433f4a_80f9_4f23_82"/>
      <w:r>
        <w:rPr>
          <w:rFonts w:ascii="Arial" w:eastAsia="Arial" w:hAnsi="Arial" w:cs="Arial"/>
          <w:strike/>
        </w:rPr>
        <w:t>determined by multiplying</w:t>
      </w:r>
      <w:r>
        <w:rPr>
          <w:rFonts w:ascii="Arial" w:eastAsia="Arial" w:hAnsi="Arial" w:cs="Arial"/>
        </w:rPr>
        <w:t xml:space="preserve"> </w:t>
      </w:r>
      <w:bookmarkEnd w:id="103"/>
      <w:r>
        <w:rPr>
          <w:rFonts w:ascii="Arial" w:eastAsia="Arial" w:hAnsi="Arial" w:cs="Arial"/>
        </w:rPr>
        <w:t xml:space="preserve">the number of resident pupils in the </w:t>
      </w:r>
      <w:bookmarkStart w:id="104" w:name="_LINE__38_d512c6b4_703b_4625_9c37_60790f"/>
      <w:bookmarkEnd w:id="102"/>
      <w:r>
        <w:rPr>
          <w:rFonts w:ascii="Arial" w:eastAsia="Arial" w:hAnsi="Arial" w:cs="Arial"/>
        </w:rPr>
        <w:t xml:space="preserve">most recent calendar year </w:t>
      </w:r>
      <w:bookmarkStart w:id="105" w:name="_PROCESSED_CHANGE__17c4ba65_1c8e_4735_aa"/>
      <w:r>
        <w:rPr>
          <w:rFonts w:ascii="Arial" w:eastAsia="Arial" w:hAnsi="Arial" w:cs="Arial"/>
          <w:strike/>
        </w:rPr>
        <w:t>by the most recent available elementary</w:t>
      </w:r>
      <w:r>
        <w:rPr>
          <w:rFonts w:ascii="Arial" w:eastAsia="Arial" w:hAnsi="Arial" w:cs="Arial"/>
        </w:rPr>
        <w:t xml:space="preserve"> </w:t>
      </w:r>
      <w:bookmarkStart w:id="106" w:name="_PROCESSED_CHANGE__fb168f75_225d_45a4_8e"/>
      <w:bookmarkEnd w:id="105"/>
      <w:r>
        <w:rPr>
          <w:rFonts w:ascii="Arial" w:eastAsia="Arial" w:hAnsi="Arial" w:cs="Arial"/>
          <w:u w:val="single"/>
        </w:rPr>
        <w:t>that are eligible for</w:t>
      </w:r>
      <w:r>
        <w:rPr>
          <w:rFonts w:ascii="Arial" w:eastAsia="Arial" w:hAnsi="Arial" w:cs="Arial"/>
        </w:rPr>
        <w:t xml:space="preserve"> </w:t>
      </w:r>
      <w:bookmarkStart w:id="107" w:name="_LINE__39_2889b76d_9525_41d8_8951_b8d6f2"/>
      <w:bookmarkEnd w:id="104"/>
      <w:bookmarkEnd w:id="106"/>
      <w:r>
        <w:rPr>
          <w:rFonts w:ascii="Arial" w:eastAsia="Arial" w:hAnsi="Arial" w:cs="Arial"/>
        </w:rPr>
        <w:t>free or reduced-price meals</w:t>
      </w:r>
      <w:bookmarkStart w:id="108" w:name="_PROCESSED_CHANGE__8f4f55ca_9fc1_4f06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percentage</w:t>
      </w:r>
      <w:bookmarkEnd w:id="108"/>
      <w:r>
        <w:rPr>
          <w:rFonts w:ascii="Arial" w:eastAsia="Arial" w:hAnsi="Arial" w:cs="Arial"/>
        </w:rPr>
        <w:t xml:space="preserve">.  The elementary free or reduced-price meals </w:t>
      </w:r>
      <w:bookmarkStart w:id="109" w:name="_LINE__40_f7d46676_f48b_46ca_9d60_5c333a"/>
      <w:bookmarkEnd w:id="107"/>
      <w:r>
        <w:rPr>
          <w:rFonts w:ascii="Arial" w:eastAsia="Arial" w:hAnsi="Arial" w:cs="Arial"/>
        </w:rPr>
        <w:t xml:space="preserve">percentage may be applied to determine the number of economically disadvantaged </w:t>
      </w:r>
      <w:bookmarkStart w:id="110" w:name="_LINE__41_0b75ac06_092a_43ed_83e0_80318e"/>
      <w:bookmarkEnd w:id="109"/>
      <w:r>
        <w:rPr>
          <w:rFonts w:ascii="Arial" w:eastAsia="Arial" w:hAnsi="Arial" w:cs="Arial"/>
        </w:rPr>
        <w:t>students in the unit's secondary grades</w:t>
      </w:r>
      <w:bookmarkStart w:id="111" w:name="_PROCESSED_CHANGE__4b0d78ed_0823_4af0_b1"/>
      <w:r>
        <w:rPr>
          <w:rFonts w:ascii="Arial" w:eastAsia="Arial" w:hAnsi="Arial" w:cs="Arial"/>
          <w:strike/>
        </w:rPr>
        <w:t>; and</w:t>
      </w:r>
      <w:bookmarkStart w:id="112" w:name="_PROCESSED_CHANGE__053d1316_f75e_4892_8c"/>
      <w:bookmarkEnd w:id="111"/>
      <w:r>
        <w:rPr>
          <w:rFonts w:ascii="Arial" w:eastAsia="Arial" w:hAnsi="Arial" w:cs="Arial"/>
          <w:u w:val="single"/>
        </w:rPr>
        <w:t>.</w:t>
      </w:r>
      <w:bookmarkEnd w:id="95"/>
      <w:bookmarkEnd w:id="110"/>
      <w:bookmarkEnd w:id="112"/>
    </w:p>
    <w:p w:rsidR="00996BB8" w:rsidP="00996BB8">
      <w:pPr>
        <w:ind w:left="720"/>
        <w:rPr>
          <w:rFonts w:ascii="Arial" w:eastAsia="Arial" w:hAnsi="Arial" w:cs="Arial"/>
        </w:rPr>
      </w:pPr>
      <w:bookmarkStart w:id="113" w:name="_STATUTE_NUMBER__d7b6889c_2f85_4b37_8cf5"/>
      <w:bookmarkStart w:id="114" w:name="_STATUTE_P__efa1d5ea_19b3_433f_9187_6e41"/>
      <w:bookmarkStart w:id="115" w:name="_PAGE__2_0d93fe1b_7338_4cda_b73f_49caa23"/>
      <w:bookmarkStart w:id="116" w:name="_PAR__1_d97d4598_ec86_49b6_81a5_34afa116"/>
      <w:bookmarkStart w:id="117" w:name="_LINE__1_c58f404e_f30b_4770_8efa_a4f504f"/>
      <w:bookmarkStart w:id="118" w:name="_PROCESSED_CHANGE__363df2ae_8d13_4b39_a9"/>
      <w:bookmarkEnd w:id="3"/>
      <w:bookmarkEnd w:id="92"/>
      <w:bookmarkEnd w:id="93"/>
      <w:r>
        <w:rPr>
          <w:rFonts w:ascii="Arial" w:eastAsia="Arial" w:hAnsi="Arial" w:cs="Arial"/>
          <w:strike/>
        </w:rPr>
        <w:t>B</w:t>
      </w:r>
      <w:bookmarkEnd w:id="113"/>
      <w:r>
        <w:rPr>
          <w:rFonts w:ascii="Arial" w:eastAsia="Arial" w:hAnsi="Arial" w:cs="Arial"/>
          <w:strike/>
        </w:rPr>
        <w:t xml:space="preserve">.  </w:t>
      </w:r>
      <w:bookmarkStart w:id="119" w:name="_STATUTE_CONTENT__bb7e9cab_5370_4c91_8e8"/>
      <w:r>
        <w:rPr>
          <w:rFonts w:ascii="Arial" w:eastAsia="Arial" w:hAnsi="Arial" w:cs="Arial"/>
          <w:strike/>
        </w:rPr>
        <w:t xml:space="preserve">An additional weight for approved extended learning programs that specifically </w:t>
      </w:r>
      <w:bookmarkStart w:id="120" w:name="_LINE__2_ee61e7b4_89b5_4a20_9230_5d9efa7"/>
      <w:bookmarkEnd w:id="117"/>
      <w:r>
        <w:rPr>
          <w:rFonts w:ascii="Arial" w:eastAsia="Arial" w:hAnsi="Arial" w:cs="Arial"/>
          <w:strike/>
        </w:rPr>
        <w:t xml:space="preserve">benefit economically disadvantaged students equal to .05.  The commissioner shall </w:t>
      </w:r>
      <w:bookmarkStart w:id="121" w:name="_LINE__3_eb3506e0_93ab_4b39_9fdb_2d07e9c"/>
      <w:bookmarkEnd w:id="120"/>
      <w:r>
        <w:rPr>
          <w:rFonts w:ascii="Arial" w:eastAsia="Arial" w:hAnsi="Arial" w:cs="Arial"/>
          <w:strike/>
        </w:rPr>
        <w:t xml:space="preserve">approve qualifying extended learning programs based on evidence-based research by </w:t>
      </w:r>
      <w:bookmarkStart w:id="122" w:name="_LINE__4_8858e1ae_bcbe_43ac_8a9a_1b32edd"/>
      <w:bookmarkEnd w:id="121"/>
      <w:r>
        <w:rPr>
          <w:rFonts w:ascii="Arial" w:eastAsia="Arial" w:hAnsi="Arial" w:cs="Arial"/>
          <w:strike/>
        </w:rPr>
        <w:t>a statewide education policy research institute.</w:t>
      </w:r>
      <w:bookmarkEnd w:id="119"/>
      <w:bookmarkEnd w:id="122"/>
    </w:p>
    <w:p w:rsidR="00996BB8" w:rsidP="00996BB8">
      <w:pPr>
        <w:ind w:left="720"/>
        <w:rPr>
          <w:rFonts w:ascii="Arial" w:eastAsia="Arial" w:hAnsi="Arial" w:cs="Arial"/>
        </w:rPr>
      </w:pPr>
      <w:bookmarkStart w:id="123" w:name="_STATUTE_CONTENT__9cd6d5ee_46fd_450f_bd5"/>
      <w:bookmarkStart w:id="124" w:name="_STATUTE_P__90d0dcf9_7d98_4193_8b64_dc81"/>
      <w:bookmarkStart w:id="125" w:name="_PAR__2_7449455a_4e5e_4c4c_99cc_85938b6f"/>
      <w:bookmarkStart w:id="126" w:name="_LINE__5_91d76773_f109_4796_b1c7_587c771"/>
      <w:bookmarkEnd w:id="116"/>
      <w:r>
        <w:rPr>
          <w:rFonts w:ascii="Arial" w:eastAsia="Arial" w:hAnsi="Arial" w:cs="Arial"/>
          <w:strike/>
        </w:rPr>
        <w:t xml:space="preserve">To be eligible to receive funds under this paragraph, a school administrative unit must </w:t>
      </w:r>
      <w:bookmarkStart w:id="127" w:name="_LINE__6_c2accb5d_7720_4de2_a201_5858f82"/>
      <w:bookmarkEnd w:id="126"/>
      <w:r>
        <w:rPr>
          <w:rFonts w:ascii="Arial" w:eastAsia="Arial" w:hAnsi="Arial" w:cs="Arial"/>
          <w:strike/>
        </w:rPr>
        <w:t xml:space="preserve">certify that any funds previously received under this section and any funds that will be </w:t>
      </w:r>
      <w:bookmarkStart w:id="128" w:name="_LINE__7_07a846aa_43d9_4262_b987_425d560"/>
      <w:bookmarkEnd w:id="127"/>
      <w:r>
        <w:rPr>
          <w:rFonts w:ascii="Arial" w:eastAsia="Arial" w:hAnsi="Arial" w:cs="Arial"/>
          <w:strike/>
        </w:rPr>
        <w:t xml:space="preserve">received are used in direct support of learning for economically disadvantaged students </w:t>
      </w:r>
      <w:bookmarkStart w:id="129" w:name="_LINE__8_1ce0c9a5_e482_4307_b378_c48b68f"/>
      <w:bookmarkEnd w:id="128"/>
      <w:r>
        <w:rPr>
          <w:rFonts w:ascii="Arial" w:eastAsia="Arial" w:hAnsi="Arial" w:cs="Arial"/>
          <w:strike/>
        </w:rPr>
        <w:t>through summer schools, extended learning programs, tutoring and other evidence-</w:t>
      </w:r>
      <w:bookmarkStart w:id="130" w:name="_LINE__9_7c95e28d_c61f_4f4e_b7d4_511f345"/>
      <w:bookmarkEnd w:id="129"/>
      <w:r>
        <w:rPr>
          <w:rFonts w:ascii="Arial" w:eastAsia="Arial" w:hAnsi="Arial" w:cs="Arial"/>
          <w:strike/>
        </w:rPr>
        <w:t xml:space="preserve">based practices conforming to rules developed by the department and informed by </w:t>
      </w:r>
      <w:bookmarkStart w:id="131" w:name="_LINE__10_6d0ac5bc_8d33_42b7_9eba_0bac9f"/>
      <w:bookmarkEnd w:id="130"/>
      <w:r>
        <w:rPr>
          <w:rFonts w:ascii="Arial" w:eastAsia="Arial" w:hAnsi="Arial" w:cs="Arial"/>
          <w:strike/>
        </w:rPr>
        <w:t>evidence from a statewide education policy research institute.</w:t>
      </w:r>
      <w:bookmarkEnd w:id="123"/>
      <w:bookmarkEnd w:id="131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132" w:name="_BILL_SECTION_HEADER__0bc3126d_1b01_4b87"/>
      <w:bookmarkStart w:id="133" w:name="_BILL_SECTION__28d69727_e678_4690_9e84_1"/>
      <w:bookmarkStart w:id="134" w:name="_PAR__3_ad7190e4_23df_4aa9_89f3_2f7a7130"/>
      <w:bookmarkStart w:id="135" w:name="_LINE__11_27005573_299f_4b99_b4c9_7f93e7"/>
      <w:bookmarkEnd w:id="79"/>
      <w:bookmarkEnd w:id="85"/>
      <w:bookmarkEnd w:id="114"/>
      <w:bookmarkEnd w:id="118"/>
      <w:bookmarkEnd w:id="124"/>
      <w:bookmarkEnd w:id="125"/>
      <w:r>
        <w:rPr>
          <w:rFonts w:ascii="Arial" w:eastAsia="Arial" w:hAnsi="Arial" w:cs="Arial"/>
          <w:b/>
          <w:sz w:val="24"/>
        </w:rPr>
        <w:t xml:space="preserve">Sec. </w:t>
      </w:r>
      <w:bookmarkStart w:id="136" w:name="_BILL_SECTION_NUMBER__959310df_f101_440b"/>
      <w:r>
        <w:rPr>
          <w:rFonts w:ascii="Arial" w:eastAsia="Arial" w:hAnsi="Arial" w:cs="Arial"/>
          <w:b/>
          <w:sz w:val="24"/>
        </w:rPr>
        <w:t>7</w:t>
      </w:r>
      <w:bookmarkEnd w:id="136"/>
      <w:r>
        <w:rPr>
          <w:rFonts w:ascii="Arial" w:eastAsia="Arial" w:hAnsi="Arial" w:cs="Arial"/>
          <w:b/>
          <w:sz w:val="24"/>
        </w:rPr>
        <w:t>.  20-A MRSA §15676, sub-§1,</w:t>
      </w:r>
      <w:r>
        <w:rPr>
          <w:rFonts w:ascii="Arial" w:eastAsia="Arial" w:hAnsi="Arial" w:cs="Arial"/>
        </w:rPr>
        <w:t xml:space="preserve"> as amended by PL 2017, c. 284, Pt. C, §31, </w:t>
      </w:r>
      <w:bookmarkStart w:id="137" w:name="_LINE__12_893cdf1c_00c1_4b36_8236_0ba4eb"/>
      <w:bookmarkEnd w:id="135"/>
      <w:r>
        <w:rPr>
          <w:rFonts w:ascii="Arial" w:eastAsia="Arial" w:hAnsi="Arial" w:cs="Arial"/>
        </w:rPr>
        <w:t>is further amended to read:</w:t>
      </w:r>
      <w:bookmarkEnd w:id="137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138" w:name="_STATUTE_NUMBER__962a87ba_727f_4a7d_922a"/>
      <w:bookmarkStart w:id="139" w:name="_STATUTE_SS__182f0ecb_39f3_4871_8220_69e"/>
      <w:bookmarkStart w:id="140" w:name="_PAR__4_5fe64325_044a_4374_94fd_42471597"/>
      <w:bookmarkStart w:id="141" w:name="_LINE__13_3922ed85_4c23_4cc2_9194_515aa8"/>
      <w:bookmarkEnd w:id="132"/>
      <w:bookmarkEnd w:id="134"/>
      <w:r>
        <w:rPr>
          <w:rFonts w:ascii="Arial" w:eastAsia="Arial" w:hAnsi="Arial" w:cs="Arial"/>
          <w:b/>
        </w:rPr>
        <w:t>1</w:t>
      </w:r>
      <w:bookmarkEnd w:id="138"/>
      <w:r>
        <w:rPr>
          <w:rFonts w:ascii="Arial" w:eastAsia="Arial" w:hAnsi="Arial" w:cs="Arial"/>
          <w:b/>
        </w:rPr>
        <w:t xml:space="preserve">.  </w:t>
      </w:r>
      <w:bookmarkStart w:id="142" w:name="_STATUTE_HEADNOTE__6c4c7e9b_129d_41ec_b6"/>
      <w:r>
        <w:rPr>
          <w:rFonts w:ascii="Arial" w:eastAsia="Arial" w:hAnsi="Arial" w:cs="Arial"/>
          <w:b/>
        </w:rPr>
        <w:t>Teaching staff costs.</w:t>
      </w:r>
      <w:bookmarkEnd w:id="1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3" w:name="_STATUTE_CONTENT__1b4add5a_068a_4368_a56"/>
      <w:r>
        <w:rPr>
          <w:rFonts w:ascii="Arial" w:eastAsia="Arial" w:hAnsi="Arial" w:cs="Arial"/>
        </w:rPr>
        <w:t xml:space="preserve">Beginning July 1, 2017, the salary and benefit costs for school </w:t>
      </w:r>
      <w:bookmarkStart w:id="144" w:name="_LINE__14_b2071db2_0aa7_4506_94ff_6c7c8b"/>
      <w:bookmarkEnd w:id="141"/>
      <w:r>
        <w:rPr>
          <w:rFonts w:ascii="Arial" w:eastAsia="Arial" w:hAnsi="Arial" w:cs="Arial"/>
        </w:rPr>
        <w:t xml:space="preserve">level teaching staff that are necessary to carry out this Act, calculated in accordance with </w:t>
      </w:r>
      <w:bookmarkStart w:id="145" w:name="_CROSS_REFERENCE__b3fcc075_370d_48b7_bab"/>
      <w:bookmarkStart w:id="146" w:name="_LINE__15_915209ac_2fd1_4f67_90b9_07cdcb"/>
      <w:bookmarkEnd w:id="144"/>
      <w:r>
        <w:rPr>
          <w:rFonts w:ascii="Arial" w:eastAsia="Arial" w:hAnsi="Arial" w:cs="Arial"/>
        </w:rPr>
        <w:t>section 15678</w:t>
      </w:r>
      <w:bookmarkEnd w:id="145"/>
      <w:r>
        <w:rPr>
          <w:rFonts w:ascii="Arial" w:eastAsia="Arial" w:hAnsi="Arial" w:cs="Arial"/>
        </w:rPr>
        <w:t xml:space="preserve"> and adjusted by the regional adjustment under </w:t>
      </w:r>
      <w:bookmarkStart w:id="147" w:name="_CROSS_REFERENCE__d7f5d8b7_1438_448b_a01"/>
      <w:r>
        <w:rPr>
          <w:rFonts w:ascii="Arial" w:eastAsia="Arial" w:hAnsi="Arial" w:cs="Arial"/>
        </w:rPr>
        <w:t>section</w:t>
      </w:r>
      <w:bookmarkStart w:id="148" w:name="_PROCESSED_CHANGE__7743f7ef_5d39_48ed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15682</w:t>
      </w:r>
      <w:bookmarkStart w:id="149" w:name="_PROCESSED_CHANGE__283e00fe_5178_45d0_ba"/>
      <w:bookmarkEnd w:id="147"/>
      <w:bookmarkEnd w:id="14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15682-A</w:t>
      </w:r>
      <w:bookmarkEnd w:id="149"/>
      <w:r>
        <w:rPr>
          <w:rFonts w:ascii="Arial" w:eastAsia="Arial" w:hAnsi="Arial" w:cs="Arial"/>
        </w:rPr>
        <w:t>;</w:t>
      </w:r>
      <w:bookmarkEnd w:id="143"/>
      <w:bookmarkEnd w:id="146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150" w:name="_BILL_SECTION_HEADER__13f9a3d5_eed3_4b37"/>
      <w:bookmarkStart w:id="151" w:name="_BILL_SECTION__bcb7494c_35a7_4560_978e_e"/>
      <w:bookmarkStart w:id="152" w:name="_PAR__5_7a700550_3350_4590_9b69_401dad9c"/>
      <w:bookmarkStart w:id="153" w:name="_LINE__16_6afbd8e0_8af2_4aba_963f_c3bf7c"/>
      <w:bookmarkEnd w:id="133"/>
      <w:bookmarkEnd w:id="139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54" w:name="_BILL_SECTION_NUMBER__99da6a35_9a1f_4d3c"/>
      <w:r>
        <w:rPr>
          <w:rFonts w:ascii="Arial" w:eastAsia="Arial" w:hAnsi="Arial" w:cs="Arial"/>
          <w:b/>
          <w:sz w:val="24"/>
        </w:rPr>
        <w:t>8</w:t>
      </w:r>
      <w:bookmarkEnd w:id="154"/>
      <w:r>
        <w:rPr>
          <w:rFonts w:ascii="Arial" w:eastAsia="Arial" w:hAnsi="Arial" w:cs="Arial"/>
          <w:b/>
          <w:sz w:val="24"/>
        </w:rPr>
        <w:t>.  20-A MRSA §15676, sub-§2,</w:t>
      </w:r>
      <w:r>
        <w:rPr>
          <w:rFonts w:ascii="Arial" w:eastAsia="Arial" w:hAnsi="Arial" w:cs="Arial"/>
        </w:rPr>
        <w:t xml:space="preserve"> as amended by PL 2017, c. 284, Pt. C, §31, </w:t>
      </w:r>
      <w:bookmarkStart w:id="155" w:name="_LINE__17_b4730ffe_4245_4265_841f_8c262a"/>
      <w:bookmarkEnd w:id="153"/>
      <w:r>
        <w:rPr>
          <w:rFonts w:ascii="Arial" w:eastAsia="Arial" w:hAnsi="Arial" w:cs="Arial"/>
        </w:rPr>
        <w:t>is further amended to read:</w:t>
      </w:r>
      <w:bookmarkEnd w:id="155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156" w:name="_STATUTE_NUMBER__f0315cf7_5da5_446d_9cf0"/>
      <w:bookmarkStart w:id="157" w:name="_STATUTE_SS__10bf42b3_4080_43d4_88f4_389"/>
      <w:bookmarkStart w:id="158" w:name="_PAR__6_2887ca7b_af12_4899_b1c1_cf60c003"/>
      <w:bookmarkStart w:id="159" w:name="_LINE__18_b6713000_5afe_4165_9b92_7b2004"/>
      <w:bookmarkEnd w:id="150"/>
      <w:bookmarkEnd w:id="152"/>
      <w:r>
        <w:rPr>
          <w:rFonts w:ascii="Arial" w:eastAsia="Arial" w:hAnsi="Arial" w:cs="Arial"/>
          <w:b/>
        </w:rPr>
        <w:t>2</w:t>
      </w:r>
      <w:bookmarkEnd w:id="156"/>
      <w:r>
        <w:rPr>
          <w:rFonts w:ascii="Arial" w:eastAsia="Arial" w:hAnsi="Arial" w:cs="Arial"/>
          <w:b/>
        </w:rPr>
        <w:t xml:space="preserve">.  </w:t>
      </w:r>
      <w:bookmarkStart w:id="160" w:name="_STATUTE_HEADNOTE__9d3c8d0a_914b_4412_8e"/>
      <w:r>
        <w:rPr>
          <w:rFonts w:ascii="Arial" w:eastAsia="Arial" w:hAnsi="Arial" w:cs="Arial"/>
          <w:b/>
        </w:rPr>
        <w:t>Other staff costs.</w:t>
      </w:r>
      <w:bookmarkEnd w:id="16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1" w:name="_STATUTE_CONTENT__40153a01_2395_4e41_bb0"/>
      <w:r>
        <w:rPr>
          <w:rFonts w:ascii="Arial" w:eastAsia="Arial" w:hAnsi="Arial" w:cs="Arial"/>
        </w:rPr>
        <w:t>Beginning July 1, 2017, the salary and benefit costs for school-</w:t>
      </w:r>
      <w:bookmarkStart w:id="162" w:name="_LINE__19_6a82c2b3_9bb3_4465_8a89_30100a"/>
      <w:bookmarkEnd w:id="159"/>
      <w:r>
        <w:rPr>
          <w:rFonts w:ascii="Arial" w:eastAsia="Arial" w:hAnsi="Arial" w:cs="Arial"/>
        </w:rPr>
        <w:t xml:space="preserve">level staff who are not teachers, but including substitute teachers, that are necessary to carry </w:t>
      </w:r>
      <w:bookmarkStart w:id="163" w:name="_LINE__20_6b7ed062_6772_440f_a062_a2a683"/>
      <w:bookmarkEnd w:id="162"/>
      <w:r>
        <w:rPr>
          <w:rFonts w:ascii="Arial" w:eastAsia="Arial" w:hAnsi="Arial" w:cs="Arial"/>
        </w:rPr>
        <w:t xml:space="preserve">out this Act, calculated in accordance with </w:t>
      </w:r>
      <w:bookmarkStart w:id="164" w:name="_CROSS_REFERENCE__0f8288ba_d7e0_4cea_a2f"/>
      <w:r>
        <w:rPr>
          <w:rFonts w:ascii="Arial" w:eastAsia="Arial" w:hAnsi="Arial" w:cs="Arial"/>
        </w:rPr>
        <w:t>section 15679</w:t>
      </w:r>
      <w:bookmarkEnd w:id="164"/>
      <w:r>
        <w:rPr>
          <w:rFonts w:ascii="Arial" w:eastAsia="Arial" w:hAnsi="Arial" w:cs="Arial"/>
        </w:rPr>
        <w:t xml:space="preserve"> and adjusted by the regional </w:t>
      </w:r>
      <w:bookmarkStart w:id="165" w:name="_LINE__21_731113ac_e9d6_41e4_8052_c1b0f1"/>
      <w:bookmarkEnd w:id="163"/>
      <w:r>
        <w:rPr>
          <w:rFonts w:ascii="Arial" w:eastAsia="Arial" w:hAnsi="Arial" w:cs="Arial"/>
        </w:rPr>
        <w:t xml:space="preserve">adjustment under </w:t>
      </w:r>
      <w:bookmarkStart w:id="166" w:name="_CROSS_REFERENCE__cc2feeef_59cc_4b75_b09"/>
      <w:r>
        <w:rPr>
          <w:rFonts w:ascii="Arial" w:eastAsia="Arial" w:hAnsi="Arial" w:cs="Arial"/>
        </w:rPr>
        <w:t>section</w:t>
      </w:r>
      <w:bookmarkStart w:id="167" w:name="_PROCESSED_CHANGE__0e8618bf_c4c0_4c83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15682</w:t>
      </w:r>
      <w:bookmarkStart w:id="168" w:name="_PROCESSED_CHANGE__9a325364_95be_4f47_bc"/>
      <w:bookmarkEnd w:id="166"/>
      <w:bookmarkEnd w:id="16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15682-A</w:t>
      </w:r>
      <w:bookmarkEnd w:id="168"/>
      <w:r>
        <w:rPr>
          <w:rFonts w:ascii="Arial" w:eastAsia="Arial" w:hAnsi="Arial" w:cs="Arial"/>
        </w:rPr>
        <w:t>; and</w:t>
      </w:r>
      <w:bookmarkEnd w:id="161"/>
      <w:bookmarkEnd w:id="165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169" w:name="_BILL_SECTION_HEADER__89058c03_0ec8_453e"/>
      <w:bookmarkStart w:id="170" w:name="_BILL_SECTION__4e7aded5_0ab3_4960_a769_e"/>
      <w:bookmarkStart w:id="171" w:name="_PAR__7_2b693593_0618_4b1a_81b7_e253569e"/>
      <w:bookmarkStart w:id="172" w:name="_LINE__22_e6f433a0_b55d_440d_917d_0be687"/>
      <w:bookmarkEnd w:id="151"/>
      <w:bookmarkEnd w:id="157"/>
      <w:bookmarkEnd w:id="158"/>
      <w:r>
        <w:rPr>
          <w:rFonts w:ascii="Arial" w:eastAsia="Arial" w:hAnsi="Arial" w:cs="Arial"/>
          <w:b/>
          <w:sz w:val="24"/>
        </w:rPr>
        <w:t xml:space="preserve">Sec. </w:t>
      </w:r>
      <w:bookmarkStart w:id="173" w:name="_BILL_SECTION_NUMBER__b2044545_7642_40e9"/>
      <w:r>
        <w:rPr>
          <w:rFonts w:ascii="Arial" w:eastAsia="Arial" w:hAnsi="Arial" w:cs="Arial"/>
          <w:b/>
          <w:sz w:val="24"/>
        </w:rPr>
        <w:t>9</w:t>
      </w:r>
      <w:bookmarkEnd w:id="173"/>
      <w:r>
        <w:rPr>
          <w:rFonts w:ascii="Arial" w:eastAsia="Arial" w:hAnsi="Arial" w:cs="Arial"/>
          <w:b/>
          <w:sz w:val="24"/>
        </w:rPr>
        <w:t>.  20-A MRSA §15680, sub-§1, ¶D,</w:t>
      </w:r>
      <w:r>
        <w:rPr>
          <w:rFonts w:ascii="Arial" w:eastAsia="Arial" w:hAnsi="Arial" w:cs="Arial"/>
        </w:rPr>
        <w:t xml:space="preserve"> as enacted by PL 2003, c. 504, Pt. A, </w:t>
      </w:r>
      <w:bookmarkStart w:id="174" w:name="_LINE__23_dd0be25b_6d57_4b1a_9944_c06d8f"/>
      <w:bookmarkEnd w:id="172"/>
      <w:r>
        <w:rPr>
          <w:rFonts w:ascii="Arial" w:eastAsia="Arial" w:hAnsi="Arial" w:cs="Arial"/>
        </w:rPr>
        <w:t>§6, is amended to read:</w:t>
      </w:r>
      <w:bookmarkEnd w:id="174"/>
    </w:p>
    <w:p w:rsidR="00996BB8" w:rsidP="00996BB8">
      <w:pPr>
        <w:ind w:left="720"/>
        <w:rPr>
          <w:rFonts w:ascii="Arial" w:eastAsia="Arial" w:hAnsi="Arial" w:cs="Arial"/>
        </w:rPr>
      </w:pPr>
      <w:bookmarkStart w:id="175" w:name="_STATUTE_NUMBER__95b89b92_23fe_4125_b83f"/>
      <w:bookmarkStart w:id="176" w:name="_STATUTE_P__f226b594_4058_4ef4_ba40_d42e"/>
      <w:bookmarkStart w:id="177" w:name="_PAR__8_e3ba75ca_9327_4b65_91ac_c56dfc2d"/>
      <w:bookmarkStart w:id="178" w:name="_LINE__24_9cd00890_a912_4bf7_8fcf_a81472"/>
      <w:bookmarkEnd w:id="169"/>
      <w:bookmarkEnd w:id="171"/>
      <w:r>
        <w:rPr>
          <w:rFonts w:ascii="Arial" w:eastAsia="Arial" w:hAnsi="Arial" w:cs="Arial"/>
        </w:rPr>
        <w:t>D</w:t>
      </w:r>
      <w:bookmarkEnd w:id="175"/>
      <w:r>
        <w:rPr>
          <w:rFonts w:ascii="Arial" w:eastAsia="Arial" w:hAnsi="Arial" w:cs="Arial"/>
        </w:rPr>
        <w:t xml:space="preserve">.  </w:t>
      </w:r>
      <w:bookmarkStart w:id="179" w:name="_STATUTE_CONTENT__5e5da3e6_ca86_4497_942"/>
      <w:r>
        <w:rPr>
          <w:rFonts w:ascii="Arial" w:eastAsia="Arial" w:hAnsi="Arial" w:cs="Arial"/>
        </w:rPr>
        <w:t>Cocurricular and extracurricular activities;</w:t>
      </w:r>
      <w:bookmarkStart w:id="180" w:name="_PROCESSED_CHANGE__868035a8_e98f_4f85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78"/>
      <w:bookmarkEnd w:id="179"/>
      <w:bookmarkEnd w:id="180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181" w:name="_BILL_SECTION_HEADER__b10101af_7a37_4f73"/>
      <w:bookmarkStart w:id="182" w:name="_BILL_SECTION__38ec8168_4530_47d0_aba8_9"/>
      <w:bookmarkStart w:id="183" w:name="_PAR__9_2967905a_34de_4f0f_9a5c_1d1d797e"/>
      <w:bookmarkStart w:id="184" w:name="_LINE__25_aa10d259_3a8a_4cbd_a9c6_aa02c6"/>
      <w:bookmarkEnd w:id="170"/>
      <w:bookmarkEnd w:id="176"/>
      <w:bookmarkEnd w:id="177"/>
      <w:r>
        <w:rPr>
          <w:rFonts w:ascii="Arial" w:eastAsia="Arial" w:hAnsi="Arial" w:cs="Arial"/>
          <w:b/>
          <w:sz w:val="24"/>
        </w:rPr>
        <w:t xml:space="preserve">Sec. </w:t>
      </w:r>
      <w:bookmarkStart w:id="185" w:name="_BILL_SECTION_NUMBER__6247862f_4bbb_441e"/>
      <w:r>
        <w:rPr>
          <w:rFonts w:ascii="Arial" w:eastAsia="Arial" w:hAnsi="Arial" w:cs="Arial"/>
          <w:b/>
          <w:sz w:val="24"/>
        </w:rPr>
        <w:t>10</w:t>
      </w:r>
      <w:bookmarkEnd w:id="185"/>
      <w:r>
        <w:rPr>
          <w:rFonts w:ascii="Arial" w:eastAsia="Arial" w:hAnsi="Arial" w:cs="Arial"/>
          <w:b/>
          <w:sz w:val="24"/>
        </w:rPr>
        <w:t>.  20-A MRSA §15680, sub-§1, ¶E,</w:t>
      </w:r>
      <w:r>
        <w:rPr>
          <w:rFonts w:ascii="Arial" w:eastAsia="Arial" w:hAnsi="Arial" w:cs="Arial"/>
        </w:rPr>
        <w:t xml:space="preserve"> as enacted by PL 2003, c. 504, Pt. A, </w:t>
      </w:r>
      <w:bookmarkStart w:id="186" w:name="_LINE__26_7d38a249_de62_4d32_b103_e4e424"/>
      <w:bookmarkEnd w:id="184"/>
      <w:r>
        <w:rPr>
          <w:rFonts w:ascii="Arial" w:eastAsia="Arial" w:hAnsi="Arial" w:cs="Arial"/>
        </w:rPr>
        <w:t>§6, is repealed.</w:t>
      </w:r>
      <w:bookmarkEnd w:id="186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187" w:name="_BILL_SECTION_HEADER__189b398b_6f5d_4fab"/>
      <w:bookmarkStart w:id="188" w:name="_BILL_SECTION__7f92f34f_afaf_480e_9f01_1"/>
      <w:bookmarkStart w:id="189" w:name="_PAR__10_547d288e_c323_470c_a61e_2c93705"/>
      <w:bookmarkStart w:id="190" w:name="_LINE__27_9d8f2720_2dfc_4a15_8ed9_f146a3"/>
      <w:bookmarkEnd w:id="181"/>
      <w:bookmarkEnd w:id="182"/>
      <w:bookmarkEnd w:id="183"/>
      <w:r>
        <w:rPr>
          <w:rFonts w:ascii="Arial" w:eastAsia="Arial" w:hAnsi="Arial" w:cs="Arial"/>
          <w:b/>
          <w:sz w:val="24"/>
        </w:rPr>
        <w:t xml:space="preserve">Sec. </w:t>
      </w:r>
      <w:bookmarkStart w:id="191" w:name="_BILL_SECTION_NUMBER__83602a1a_943b_4e38"/>
      <w:r>
        <w:rPr>
          <w:rFonts w:ascii="Arial" w:eastAsia="Arial" w:hAnsi="Arial" w:cs="Arial"/>
          <w:b/>
          <w:sz w:val="24"/>
        </w:rPr>
        <w:t>11</w:t>
      </w:r>
      <w:bookmarkEnd w:id="191"/>
      <w:r>
        <w:rPr>
          <w:rFonts w:ascii="Arial" w:eastAsia="Arial" w:hAnsi="Arial" w:cs="Arial"/>
          <w:b/>
          <w:sz w:val="24"/>
        </w:rPr>
        <w:t>.  20-A MRSA §15680, sub-§1, ¶F,</w:t>
      </w:r>
      <w:r>
        <w:rPr>
          <w:rFonts w:ascii="Arial" w:eastAsia="Arial" w:hAnsi="Arial" w:cs="Arial"/>
        </w:rPr>
        <w:t xml:space="preserve"> as enacted by PL 2003, c. 504, Pt. A, </w:t>
      </w:r>
      <w:bookmarkStart w:id="192" w:name="_LINE__28_4878d092_67cd_42ac_993b_f9a213"/>
      <w:bookmarkEnd w:id="190"/>
      <w:r>
        <w:rPr>
          <w:rFonts w:ascii="Arial" w:eastAsia="Arial" w:hAnsi="Arial" w:cs="Arial"/>
        </w:rPr>
        <w:t>§6, is amended to read:</w:t>
      </w:r>
      <w:bookmarkEnd w:id="192"/>
    </w:p>
    <w:p w:rsidR="00996BB8" w:rsidP="00996BB8">
      <w:pPr>
        <w:ind w:left="720"/>
        <w:rPr>
          <w:rFonts w:ascii="Arial" w:eastAsia="Arial" w:hAnsi="Arial" w:cs="Arial"/>
        </w:rPr>
      </w:pPr>
      <w:bookmarkStart w:id="193" w:name="_STATUTE_NUMBER__3bda358e_377d_42d5_9a2a"/>
      <w:bookmarkStart w:id="194" w:name="_STATUTE_P__bf8a2ef0_6005_4c38_8ab2_1e52"/>
      <w:bookmarkStart w:id="195" w:name="_PAR__11_dde3ba78_306d_4f08_9a5c_c377e3d"/>
      <w:bookmarkStart w:id="196" w:name="_LINE__29_ed62fddb_f67e_40f6_8348_bf9126"/>
      <w:bookmarkEnd w:id="187"/>
      <w:bookmarkEnd w:id="189"/>
      <w:r>
        <w:rPr>
          <w:rFonts w:ascii="Arial" w:eastAsia="Arial" w:hAnsi="Arial" w:cs="Arial"/>
        </w:rPr>
        <w:t>F</w:t>
      </w:r>
      <w:bookmarkEnd w:id="193"/>
      <w:r>
        <w:rPr>
          <w:rFonts w:ascii="Arial" w:eastAsia="Arial" w:hAnsi="Arial" w:cs="Arial"/>
        </w:rPr>
        <w:t xml:space="preserve">.  </w:t>
      </w:r>
      <w:bookmarkStart w:id="197" w:name="_STATUTE_CONTENT__11885276_3834_4656_b0c"/>
      <w:r>
        <w:rPr>
          <w:rFonts w:ascii="Arial" w:eastAsia="Arial" w:hAnsi="Arial" w:cs="Arial"/>
        </w:rPr>
        <w:t xml:space="preserve">Instructional </w:t>
      </w:r>
      <w:bookmarkStart w:id="198" w:name="_PROCESSED_CHANGE__c7374050_1698_4cb0_8d"/>
      <w:r>
        <w:rPr>
          <w:rFonts w:ascii="Arial" w:eastAsia="Arial" w:hAnsi="Arial" w:cs="Arial"/>
          <w:strike/>
        </w:rPr>
        <w:t>leadership</w:t>
      </w:r>
      <w:r>
        <w:rPr>
          <w:rFonts w:ascii="Arial" w:eastAsia="Arial" w:hAnsi="Arial" w:cs="Arial"/>
        </w:rPr>
        <w:t xml:space="preserve"> </w:t>
      </w:r>
      <w:bookmarkStart w:id="199" w:name="_PROCESSED_CHANGE__50211331_ee55_44c3_84"/>
      <w:bookmarkEnd w:id="198"/>
      <w:r>
        <w:rPr>
          <w:rFonts w:ascii="Arial" w:eastAsia="Arial" w:hAnsi="Arial" w:cs="Arial"/>
          <w:u w:val="single"/>
        </w:rPr>
        <w:t>staff</w:t>
      </w:r>
      <w:r>
        <w:rPr>
          <w:rFonts w:ascii="Arial" w:eastAsia="Arial" w:hAnsi="Arial" w:cs="Arial"/>
        </w:rPr>
        <w:t xml:space="preserve"> </w:t>
      </w:r>
      <w:bookmarkEnd w:id="199"/>
      <w:r>
        <w:rPr>
          <w:rFonts w:ascii="Arial" w:eastAsia="Arial" w:hAnsi="Arial" w:cs="Arial"/>
        </w:rPr>
        <w:t>support.</w:t>
      </w:r>
      <w:bookmarkEnd w:id="196"/>
      <w:bookmarkEnd w:id="197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200" w:name="_BILL_SECTION_HEADER__5eb8492f_77f5_483d"/>
      <w:bookmarkStart w:id="201" w:name="_BILL_SECTION__d9cb7e20_8db0_4cf7_a54a_c"/>
      <w:bookmarkStart w:id="202" w:name="_PAR__12_e40a916b_b1a5_4442_a502_a9f4b22"/>
      <w:bookmarkStart w:id="203" w:name="_LINE__30_12053a1e_c712_4af5_8a68_ac778b"/>
      <w:bookmarkEnd w:id="188"/>
      <w:bookmarkEnd w:id="194"/>
      <w:bookmarkEnd w:id="195"/>
      <w:r>
        <w:rPr>
          <w:rFonts w:ascii="Arial" w:eastAsia="Arial" w:hAnsi="Arial" w:cs="Arial"/>
          <w:b/>
          <w:sz w:val="24"/>
        </w:rPr>
        <w:t xml:space="preserve">Sec. </w:t>
      </w:r>
      <w:bookmarkStart w:id="204" w:name="_BILL_SECTION_NUMBER__bf46533c_21ee_4596"/>
      <w:r>
        <w:rPr>
          <w:rFonts w:ascii="Arial" w:eastAsia="Arial" w:hAnsi="Arial" w:cs="Arial"/>
          <w:b/>
          <w:sz w:val="24"/>
        </w:rPr>
        <w:t>12</w:t>
      </w:r>
      <w:bookmarkEnd w:id="204"/>
      <w:r>
        <w:rPr>
          <w:rFonts w:ascii="Arial" w:eastAsia="Arial" w:hAnsi="Arial" w:cs="Arial"/>
          <w:b/>
          <w:sz w:val="24"/>
        </w:rPr>
        <w:t>.  20-A MRSA §15681, sub-§2-A,</w:t>
      </w:r>
      <w:r>
        <w:rPr>
          <w:rFonts w:ascii="Arial" w:eastAsia="Arial" w:hAnsi="Arial" w:cs="Arial"/>
        </w:rPr>
        <w:t xml:space="preserve"> as amended by PL 2013, c. 506, §16, is </w:t>
      </w:r>
      <w:bookmarkStart w:id="205" w:name="_LINE__31_795b9066_4384_4145_b589_eaf62c"/>
      <w:bookmarkEnd w:id="203"/>
      <w:r>
        <w:rPr>
          <w:rFonts w:ascii="Arial" w:eastAsia="Arial" w:hAnsi="Arial" w:cs="Arial"/>
        </w:rPr>
        <w:t>repealed.</w:t>
      </w:r>
      <w:bookmarkEnd w:id="205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206" w:name="_BILL_SECTION_HEADER__78923fb9_5e23_46a4"/>
      <w:bookmarkStart w:id="207" w:name="_BILL_SECTION__7fd8a3ba_1cc3_40b7_94e3_3"/>
      <w:bookmarkStart w:id="208" w:name="_PAR__13_21577054_57a4_4fa7_9a95_12b5762"/>
      <w:bookmarkStart w:id="209" w:name="_LINE__32_f4d96a51_f0be_427d_b5ee_3cb99b"/>
      <w:bookmarkEnd w:id="200"/>
      <w:bookmarkEnd w:id="201"/>
      <w:bookmarkEnd w:id="202"/>
      <w:r>
        <w:rPr>
          <w:rFonts w:ascii="Arial" w:eastAsia="Arial" w:hAnsi="Arial" w:cs="Arial"/>
          <w:b/>
          <w:sz w:val="24"/>
        </w:rPr>
        <w:t xml:space="preserve">Sec. </w:t>
      </w:r>
      <w:bookmarkStart w:id="210" w:name="_BILL_SECTION_NUMBER__ae731769_f753_4a93"/>
      <w:r>
        <w:rPr>
          <w:rFonts w:ascii="Arial" w:eastAsia="Arial" w:hAnsi="Arial" w:cs="Arial"/>
          <w:b/>
          <w:sz w:val="24"/>
        </w:rPr>
        <w:t>13</w:t>
      </w:r>
      <w:bookmarkEnd w:id="210"/>
      <w:r>
        <w:rPr>
          <w:rFonts w:ascii="Arial" w:eastAsia="Arial" w:hAnsi="Arial" w:cs="Arial"/>
          <w:b/>
          <w:sz w:val="24"/>
        </w:rPr>
        <w:t>.  20-A MRSA §15681-A, sub-§2,</w:t>
      </w:r>
      <w:r>
        <w:rPr>
          <w:rFonts w:ascii="Arial" w:eastAsia="Arial" w:hAnsi="Arial" w:cs="Arial"/>
        </w:rPr>
        <w:t xml:space="preserve"> as amended by PL 2017, c. 284, Pt. C, </w:t>
      </w:r>
      <w:bookmarkStart w:id="211" w:name="_LINE__33_8d0aebe9_8969_4da6_ad17_5dcd41"/>
      <w:bookmarkEnd w:id="209"/>
      <w:r>
        <w:rPr>
          <w:rFonts w:ascii="Arial" w:eastAsia="Arial" w:hAnsi="Arial" w:cs="Arial"/>
        </w:rPr>
        <w:t>§37 and affected by §66, is further amended to read:</w:t>
      </w:r>
      <w:bookmarkEnd w:id="211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212" w:name="_STATUTE_NUMBER__ad3e4a27_e5d6_4ddd_b0ef"/>
      <w:bookmarkStart w:id="213" w:name="_STATUTE_SS__4bfd897c_4185_443d_945a_0e8"/>
      <w:bookmarkStart w:id="214" w:name="_PAR__14_db181117_a691_4b5e_951d_ad1b533"/>
      <w:bookmarkStart w:id="215" w:name="_LINE__34_ce3a1ef5_b9e0_4afb_9c57_ab8d5d"/>
      <w:bookmarkEnd w:id="206"/>
      <w:bookmarkEnd w:id="208"/>
      <w:r>
        <w:rPr>
          <w:rFonts w:ascii="Arial" w:eastAsia="Arial" w:hAnsi="Arial" w:cs="Arial"/>
          <w:b/>
        </w:rPr>
        <w:t>2</w:t>
      </w:r>
      <w:bookmarkEnd w:id="212"/>
      <w:r>
        <w:rPr>
          <w:rFonts w:ascii="Arial" w:eastAsia="Arial" w:hAnsi="Arial" w:cs="Arial"/>
          <w:b/>
        </w:rPr>
        <w:t xml:space="preserve">.  </w:t>
      </w:r>
      <w:bookmarkStart w:id="216" w:name="_STATUTE_HEADNOTE__982e95e7_bc86_4697_bc"/>
      <w:r>
        <w:rPr>
          <w:rFonts w:ascii="Arial" w:eastAsia="Arial" w:hAnsi="Arial" w:cs="Arial"/>
          <w:b/>
        </w:rPr>
        <w:t>Special education costs.</w:t>
      </w:r>
      <w:bookmarkEnd w:id="21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7" w:name="_STATUTE_CONTENT__bb212d8b_015a_4a94_86e"/>
      <w:r>
        <w:rPr>
          <w:rFonts w:ascii="Arial" w:eastAsia="Arial" w:hAnsi="Arial" w:cs="Arial"/>
        </w:rPr>
        <w:t xml:space="preserve">A school administrative unit receives an additional weight </w:t>
      </w:r>
      <w:bookmarkStart w:id="218" w:name="_LINE__35_411720e2_dcac_4279_a97b_9a7be8"/>
      <w:bookmarkEnd w:id="215"/>
      <w:r>
        <w:rPr>
          <w:rFonts w:ascii="Arial" w:eastAsia="Arial" w:hAnsi="Arial" w:cs="Arial"/>
        </w:rPr>
        <w:t xml:space="preserve">of 1.50 for each special education student identified on the annual December 1st child count </w:t>
      </w:r>
      <w:bookmarkStart w:id="219" w:name="_LINE__36_9adda97e_bdd1_4a00_9588_1fb33d"/>
      <w:bookmarkEnd w:id="218"/>
      <w:r>
        <w:rPr>
          <w:rFonts w:ascii="Arial" w:eastAsia="Arial" w:hAnsi="Arial" w:cs="Arial"/>
        </w:rPr>
        <w:t xml:space="preserve">as required by the federal Individuals with Disabilities Education Act for the most recent </w:t>
      </w:r>
      <w:bookmarkStart w:id="220" w:name="_LINE__37_66d36606_4a47_400a_a208_5bce5b"/>
      <w:bookmarkEnd w:id="219"/>
      <w:r>
        <w:rPr>
          <w:rFonts w:ascii="Arial" w:eastAsia="Arial" w:hAnsi="Arial" w:cs="Arial"/>
        </w:rPr>
        <w:t xml:space="preserve">year, up to a maximum of 15% of the school administrative unit's resident pupils as </w:t>
      </w:r>
      <w:bookmarkStart w:id="221" w:name="_LINE__38_ad72cef7_ab8e_49c5_b4da_2e08c3"/>
      <w:bookmarkEnd w:id="220"/>
      <w:r>
        <w:rPr>
          <w:rFonts w:ascii="Arial" w:eastAsia="Arial" w:hAnsi="Arial" w:cs="Arial"/>
        </w:rPr>
        <w:t xml:space="preserve">determined under section 15674, subsection 1, paragraph C, subparagraph (1).  For those </w:t>
      </w:r>
      <w:bookmarkStart w:id="222" w:name="_LINE__39_2724f342_2600_4acf_96c7_6d05b7"/>
      <w:bookmarkEnd w:id="221"/>
      <w:r>
        <w:rPr>
          <w:rFonts w:ascii="Arial" w:eastAsia="Arial" w:hAnsi="Arial" w:cs="Arial"/>
        </w:rPr>
        <w:t xml:space="preserve">school administrative units in which the annual December 1st child count for the most </w:t>
      </w:r>
      <w:bookmarkStart w:id="223" w:name="_LINE__40_4cda7916_daa1_4096_9734_5b249b"/>
      <w:bookmarkEnd w:id="222"/>
      <w:r>
        <w:rPr>
          <w:rFonts w:ascii="Arial" w:eastAsia="Arial" w:hAnsi="Arial" w:cs="Arial"/>
        </w:rPr>
        <w:t xml:space="preserve">recent year is less than </w:t>
      </w:r>
      <w:bookmarkStart w:id="224" w:name="_PROCESSED_CHANGE__6b868a21_72f9_4509_96"/>
      <w:r>
        <w:rPr>
          <w:rFonts w:ascii="Arial" w:eastAsia="Arial" w:hAnsi="Arial" w:cs="Arial"/>
          <w:strike/>
        </w:rPr>
        <w:t>15%</w:t>
      </w:r>
      <w:r>
        <w:rPr>
          <w:rFonts w:ascii="Arial" w:eastAsia="Arial" w:hAnsi="Arial" w:cs="Arial"/>
        </w:rPr>
        <w:t xml:space="preserve"> </w:t>
      </w:r>
      <w:bookmarkStart w:id="225" w:name="_PROCESSED_CHANGE__001f857b_1257_45af_88"/>
      <w:bookmarkEnd w:id="224"/>
      <w:r>
        <w:rPr>
          <w:rFonts w:ascii="Arial" w:eastAsia="Arial" w:hAnsi="Arial" w:cs="Arial"/>
          <w:u w:val="single"/>
        </w:rPr>
        <w:t>17%</w:t>
      </w:r>
      <w:r>
        <w:rPr>
          <w:rFonts w:ascii="Arial" w:eastAsia="Arial" w:hAnsi="Arial" w:cs="Arial"/>
        </w:rPr>
        <w:t xml:space="preserve"> </w:t>
      </w:r>
      <w:bookmarkEnd w:id="225"/>
      <w:r>
        <w:rPr>
          <w:rFonts w:ascii="Arial" w:eastAsia="Arial" w:hAnsi="Arial" w:cs="Arial"/>
        </w:rPr>
        <w:t xml:space="preserve">of the school administrative unit's resident pupils as </w:t>
      </w:r>
      <w:bookmarkStart w:id="226" w:name="_LINE__41_42eb6b43_54cb_42f4_8029_8fc5d4"/>
      <w:bookmarkEnd w:id="223"/>
      <w:r>
        <w:rPr>
          <w:rFonts w:ascii="Arial" w:eastAsia="Arial" w:hAnsi="Arial" w:cs="Arial"/>
        </w:rPr>
        <w:t xml:space="preserve">determined under </w:t>
      </w:r>
      <w:bookmarkStart w:id="227" w:name="_CROSS_REFERENCE__afcd5f0b_c867_445d_992"/>
      <w:r>
        <w:rPr>
          <w:rFonts w:ascii="Arial" w:eastAsia="Arial" w:hAnsi="Arial" w:cs="Arial"/>
        </w:rPr>
        <w:t>section 15674, subsection 1, paragraph C</w:t>
      </w:r>
      <w:bookmarkEnd w:id="227"/>
      <w:r>
        <w:rPr>
          <w:rFonts w:ascii="Arial" w:eastAsia="Arial" w:hAnsi="Arial" w:cs="Arial"/>
        </w:rPr>
        <w:t xml:space="preserve">, subparagraph (1), the special </w:t>
      </w:r>
      <w:bookmarkStart w:id="228" w:name="_LINE__42_985922a6_8bb6_4250_b9ec_2c6118"/>
      <w:bookmarkEnd w:id="226"/>
      <w:r>
        <w:rPr>
          <w:rFonts w:ascii="Arial" w:eastAsia="Arial" w:hAnsi="Arial" w:cs="Arial"/>
        </w:rPr>
        <w:t xml:space="preserve">education child count percentage may not increase more than 0.5% in any given year, up </w:t>
      </w:r>
      <w:bookmarkStart w:id="229" w:name="_PAGE_SPLIT__863aa3b7_32bd_4598_b867_a13"/>
      <w:bookmarkStart w:id="230" w:name="_PAGE__3_85a158f9_581a_4edc_ac56_8e0ab42"/>
      <w:bookmarkStart w:id="231" w:name="_PAR__1_7c0bd223_6057_4806_95e0_9ea47ad0"/>
      <w:bookmarkStart w:id="232" w:name="_LINE__1_49e61c12_8f99_458f_9e8a_f4baf5e"/>
      <w:bookmarkEnd w:id="115"/>
      <w:bookmarkEnd w:id="214"/>
      <w:bookmarkEnd w:id="228"/>
      <w:r>
        <w:rPr>
          <w:rFonts w:ascii="Arial" w:eastAsia="Arial" w:hAnsi="Arial" w:cs="Arial"/>
        </w:rPr>
        <w:t>t</w:t>
      </w:r>
      <w:bookmarkEnd w:id="229"/>
      <w:r>
        <w:rPr>
          <w:rFonts w:ascii="Arial" w:eastAsia="Arial" w:hAnsi="Arial" w:cs="Arial"/>
        </w:rPr>
        <w:t xml:space="preserve">o a maximum of 1.0% in any given 3-year period.  For each special education student </w:t>
      </w:r>
      <w:bookmarkStart w:id="233" w:name="_LINE__2_9bbc34e2_785e_4d9c_abc7_5a0371b"/>
      <w:bookmarkEnd w:id="232"/>
      <w:r>
        <w:rPr>
          <w:rFonts w:ascii="Arial" w:eastAsia="Arial" w:hAnsi="Arial" w:cs="Arial"/>
        </w:rPr>
        <w:t xml:space="preserve">above the </w:t>
      </w:r>
      <w:bookmarkStart w:id="234" w:name="_PROCESSED_CHANGE__d3f0801e_a3f0_41f5_8d"/>
      <w:r>
        <w:rPr>
          <w:rFonts w:ascii="Arial" w:eastAsia="Arial" w:hAnsi="Arial" w:cs="Arial"/>
          <w:strike/>
        </w:rPr>
        <w:t>15%</w:t>
      </w:r>
      <w:r>
        <w:rPr>
          <w:rFonts w:ascii="Arial" w:eastAsia="Arial" w:hAnsi="Arial" w:cs="Arial"/>
        </w:rPr>
        <w:t xml:space="preserve"> </w:t>
      </w:r>
      <w:bookmarkStart w:id="235" w:name="_PROCESSED_CHANGE__f59b6b37_1d3e_4999_9a"/>
      <w:bookmarkEnd w:id="234"/>
      <w:r>
        <w:rPr>
          <w:rFonts w:ascii="Arial" w:eastAsia="Arial" w:hAnsi="Arial" w:cs="Arial"/>
          <w:u w:val="single"/>
        </w:rPr>
        <w:t>17%</w:t>
      </w:r>
      <w:r>
        <w:rPr>
          <w:rFonts w:ascii="Arial" w:eastAsia="Arial" w:hAnsi="Arial" w:cs="Arial"/>
        </w:rPr>
        <w:t xml:space="preserve"> </w:t>
      </w:r>
      <w:bookmarkEnd w:id="235"/>
      <w:r>
        <w:rPr>
          <w:rFonts w:ascii="Arial" w:eastAsia="Arial" w:hAnsi="Arial" w:cs="Arial"/>
        </w:rPr>
        <w:t xml:space="preserve">maximum, the unit receives an additional weight of .38. In addition, </w:t>
      </w:r>
      <w:bookmarkStart w:id="236" w:name="_LINE__3_9b31c37b_c9b5_4820_9403_056d6df"/>
      <w:bookmarkEnd w:id="233"/>
      <w:r>
        <w:rPr>
          <w:rFonts w:ascii="Arial" w:eastAsia="Arial" w:hAnsi="Arial" w:cs="Arial"/>
        </w:rPr>
        <w:t>each school administrative unit must receive additional allocations:</w:t>
      </w:r>
      <w:bookmarkEnd w:id="217"/>
      <w:bookmarkEnd w:id="236"/>
    </w:p>
    <w:p w:rsidR="00996BB8" w:rsidP="00996BB8">
      <w:pPr>
        <w:ind w:left="720"/>
        <w:rPr>
          <w:rFonts w:ascii="Arial" w:eastAsia="Arial" w:hAnsi="Arial" w:cs="Arial"/>
        </w:rPr>
      </w:pPr>
      <w:bookmarkStart w:id="237" w:name="_STATUTE_NUMBER__219aeb98_40f2_4530_a1fe"/>
      <w:bookmarkStart w:id="238" w:name="_STATUTE_P__6bf21048_047a_430e_926c_5088"/>
      <w:bookmarkStart w:id="239" w:name="_PAR__2_8863df8d_1b47_4aa0_a44a_3277adb5"/>
      <w:bookmarkStart w:id="240" w:name="_LINE__4_611e8f1b_816c_4c69_ad56_78acdfb"/>
      <w:bookmarkEnd w:id="231"/>
      <w:r>
        <w:rPr>
          <w:rFonts w:ascii="Arial" w:eastAsia="Arial" w:hAnsi="Arial" w:cs="Arial"/>
        </w:rPr>
        <w:t>A</w:t>
      </w:r>
      <w:bookmarkEnd w:id="237"/>
      <w:r>
        <w:rPr>
          <w:rFonts w:ascii="Arial" w:eastAsia="Arial" w:hAnsi="Arial" w:cs="Arial"/>
        </w:rPr>
        <w:t xml:space="preserve">.  </w:t>
      </w:r>
      <w:bookmarkStart w:id="241" w:name="_STATUTE_CONTENT__32c81e37_4c39_4784_898"/>
      <w:r>
        <w:rPr>
          <w:rFonts w:ascii="Arial" w:eastAsia="Arial" w:hAnsi="Arial" w:cs="Arial"/>
        </w:rPr>
        <w:t xml:space="preserve">For lower staff-student ratios and expenditures for related services for school </w:t>
      </w:r>
      <w:bookmarkStart w:id="242" w:name="_LINE__5_65016df0_77df_43b7_941f_6f731d8"/>
      <w:bookmarkEnd w:id="240"/>
      <w:r>
        <w:rPr>
          <w:rFonts w:ascii="Arial" w:eastAsia="Arial" w:hAnsi="Arial" w:cs="Arial"/>
        </w:rPr>
        <w:t xml:space="preserve">administrative units with fewer than 20 </w:t>
      </w:r>
      <w:bookmarkStart w:id="243" w:name="_PROCESSED_CHANGE__7217a6c4_edad_4013_87"/>
      <w:r>
        <w:rPr>
          <w:rFonts w:ascii="Arial" w:eastAsia="Arial" w:hAnsi="Arial" w:cs="Arial"/>
          <w:u w:val="single"/>
        </w:rPr>
        <w:t>enrolled</w:t>
      </w:r>
      <w:r>
        <w:rPr>
          <w:rFonts w:ascii="Arial" w:eastAsia="Arial" w:hAnsi="Arial" w:cs="Arial"/>
        </w:rPr>
        <w:t xml:space="preserve"> </w:t>
      </w:r>
      <w:bookmarkEnd w:id="243"/>
      <w:r>
        <w:rPr>
          <w:rFonts w:ascii="Arial" w:eastAsia="Arial" w:hAnsi="Arial" w:cs="Arial"/>
        </w:rPr>
        <w:t xml:space="preserve">special education students identified </w:t>
      </w:r>
      <w:bookmarkStart w:id="244" w:name="_LINE__6_3221f7c9_6419_496c_8ddc_1a90898"/>
      <w:bookmarkEnd w:id="242"/>
      <w:r>
        <w:rPr>
          <w:rFonts w:ascii="Arial" w:eastAsia="Arial" w:hAnsi="Arial" w:cs="Arial"/>
        </w:rPr>
        <w:t xml:space="preserve">on the annual December 1st child count as required by the federal Individuals with </w:t>
      </w:r>
      <w:bookmarkStart w:id="245" w:name="_LINE__7_b41ed43b_bdf8_4794_b297_1c991f9"/>
      <w:bookmarkEnd w:id="244"/>
      <w:r>
        <w:rPr>
          <w:rFonts w:ascii="Arial" w:eastAsia="Arial" w:hAnsi="Arial" w:cs="Arial"/>
        </w:rPr>
        <w:t>Disabilities Education Act for the most recent year;</w:t>
      </w:r>
      <w:bookmarkEnd w:id="241"/>
      <w:bookmarkEnd w:id="245"/>
    </w:p>
    <w:p w:rsidR="00996BB8" w:rsidP="00996BB8">
      <w:pPr>
        <w:ind w:left="720"/>
        <w:rPr>
          <w:rFonts w:ascii="Arial" w:eastAsia="Arial" w:hAnsi="Arial" w:cs="Arial"/>
        </w:rPr>
      </w:pPr>
      <w:bookmarkStart w:id="246" w:name="_STATUTE_NUMBER__f4d9de04_61f3_4529_9f2c"/>
      <w:bookmarkStart w:id="247" w:name="_STATUTE_P__5a7a9d8b_acc8_42e4_b41f_2b23"/>
      <w:bookmarkStart w:id="248" w:name="_PAR__3_22d30990_afee_4cf9_b259_a0cbd36c"/>
      <w:bookmarkStart w:id="249" w:name="_LINE__8_89f6cd9d_af90_4abf_9b40_50e7971"/>
      <w:bookmarkStart w:id="250" w:name="_PROCESSED_CHANGE__8e756c16_8842_499a_8f"/>
      <w:bookmarkEnd w:id="238"/>
      <w:bookmarkEnd w:id="239"/>
      <w:r>
        <w:rPr>
          <w:rFonts w:ascii="Arial" w:eastAsia="Arial" w:hAnsi="Arial" w:cs="Arial"/>
          <w:strike/>
        </w:rPr>
        <w:t>B</w:t>
      </w:r>
      <w:bookmarkEnd w:id="246"/>
      <w:r>
        <w:rPr>
          <w:rFonts w:ascii="Arial" w:eastAsia="Arial" w:hAnsi="Arial" w:cs="Arial"/>
          <w:strike/>
        </w:rPr>
        <w:t xml:space="preserve">.  </w:t>
      </w:r>
      <w:bookmarkStart w:id="251" w:name="_STATUTE_CONTENT__70716649_9155_4fcd_99a"/>
      <w:r>
        <w:rPr>
          <w:rFonts w:ascii="Arial" w:eastAsia="Arial" w:hAnsi="Arial" w:cs="Arial"/>
          <w:strike/>
        </w:rPr>
        <w:t xml:space="preserve">For high-cost in-district special education placements.  Additional funds must be </w:t>
      </w:r>
      <w:bookmarkStart w:id="252" w:name="_LINE__9_5f98c68f_9e4b_4bc5_b2d2_d38cb5e"/>
      <w:bookmarkEnd w:id="249"/>
      <w:r>
        <w:rPr>
          <w:rFonts w:ascii="Arial" w:eastAsia="Arial" w:hAnsi="Arial" w:cs="Arial"/>
          <w:strike/>
        </w:rPr>
        <w:t xml:space="preserve">allocated for each student estimated to cost 3 times the statewide special education EPS </w:t>
      </w:r>
      <w:bookmarkStart w:id="253" w:name="_LINE__10_275937b0_8964_4b29_98f7_63698b"/>
      <w:bookmarkEnd w:id="252"/>
      <w:r>
        <w:rPr>
          <w:rFonts w:ascii="Arial" w:eastAsia="Arial" w:hAnsi="Arial" w:cs="Arial"/>
          <w:strike/>
        </w:rPr>
        <w:t xml:space="preserve">per-pupil rate.  The additional funds for each student must equal the amount by which </w:t>
      </w:r>
      <w:bookmarkStart w:id="254" w:name="_LINE__11_0eb23599_7b48_4970_9d95_30365c"/>
      <w:bookmarkEnd w:id="253"/>
      <w:r>
        <w:rPr>
          <w:rFonts w:ascii="Arial" w:eastAsia="Arial" w:hAnsi="Arial" w:cs="Arial"/>
          <w:strike/>
        </w:rPr>
        <w:t>that student's estimated costs exceed 3 times the statewide special education EPS per-</w:t>
      </w:r>
      <w:bookmarkStart w:id="255" w:name="_LINE__12_d7b1c88b_097d_4ca0_8740_42b66d"/>
      <w:bookmarkEnd w:id="254"/>
      <w:r>
        <w:rPr>
          <w:rFonts w:ascii="Arial" w:eastAsia="Arial" w:hAnsi="Arial" w:cs="Arial"/>
          <w:strike/>
        </w:rPr>
        <w:t>pupil rate;</w:t>
      </w:r>
      <w:bookmarkEnd w:id="251"/>
      <w:bookmarkEnd w:id="255"/>
    </w:p>
    <w:p w:rsidR="00996BB8" w:rsidP="00996BB8">
      <w:pPr>
        <w:ind w:left="720"/>
        <w:rPr>
          <w:rFonts w:ascii="Arial" w:eastAsia="Arial" w:hAnsi="Arial" w:cs="Arial"/>
        </w:rPr>
      </w:pPr>
      <w:bookmarkStart w:id="256" w:name="_STATUTE_NUMBER__0554aafe_848b_4a79_9770"/>
      <w:bookmarkStart w:id="257" w:name="_STATUTE_P__9035d224_257c_443f_9995_916f"/>
      <w:bookmarkStart w:id="258" w:name="_PAR__4_907d4fc8_2b97_43ef_b9af_660843b5"/>
      <w:bookmarkStart w:id="259" w:name="_LINE__13_19ae10bb_aa60_4d46_87dc_aa80b8"/>
      <w:bookmarkEnd w:id="247"/>
      <w:bookmarkEnd w:id="248"/>
      <w:bookmarkEnd w:id="250"/>
      <w:r>
        <w:rPr>
          <w:rFonts w:ascii="Arial" w:eastAsia="Arial" w:hAnsi="Arial" w:cs="Arial"/>
        </w:rPr>
        <w:t>D</w:t>
      </w:r>
      <w:bookmarkEnd w:id="256"/>
      <w:r>
        <w:rPr>
          <w:rFonts w:ascii="Arial" w:eastAsia="Arial" w:hAnsi="Arial" w:cs="Arial"/>
        </w:rPr>
        <w:t xml:space="preserve">.  </w:t>
      </w:r>
      <w:bookmarkStart w:id="260" w:name="_STATUTE_CONTENT__49413f57_690a_4910_87a"/>
      <w:r>
        <w:rPr>
          <w:rFonts w:ascii="Arial" w:eastAsia="Arial" w:hAnsi="Arial" w:cs="Arial"/>
        </w:rPr>
        <w:t xml:space="preserve">Beginning July 1, 2018, to ensure the school administrative unit meets the federal </w:t>
      </w:r>
      <w:bookmarkStart w:id="261" w:name="_LINE__14_cbf02b96_2dfb_4f7f_ab06_d78a1b"/>
      <w:bookmarkEnd w:id="259"/>
      <w:r>
        <w:rPr>
          <w:rFonts w:ascii="Arial" w:eastAsia="Arial" w:hAnsi="Arial" w:cs="Arial"/>
        </w:rPr>
        <w:t xml:space="preserve">maintenance of effort requirement for receiving federal Individuals with Disabilities </w:t>
      </w:r>
      <w:bookmarkStart w:id="262" w:name="_LINE__15_79e0033a_fc7a_491f_b8f0_cc579a"/>
      <w:bookmarkEnd w:id="261"/>
      <w:r>
        <w:rPr>
          <w:rFonts w:ascii="Arial" w:eastAsia="Arial" w:hAnsi="Arial" w:cs="Arial"/>
        </w:rPr>
        <w:t xml:space="preserve">Education Act funds in accordance with recommendations of any legislative task force </w:t>
      </w:r>
      <w:bookmarkStart w:id="263" w:name="_LINE__16_a04ff41e_689c_4c92_985a_d2dc52"/>
      <w:bookmarkEnd w:id="262"/>
      <w:r>
        <w:rPr>
          <w:rFonts w:ascii="Arial" w:eastAsia="Arial" w:hAnsi="Arial" w:cs="Arial"/>
        </w:rPr>
        <w:t xml:space="preserve">established in the First Regular Session of the 128th Legislature to identify special </w:t>
      </w:r>
      <w:bookmarkStart w:id="264" w:name="_LINE__17_af944148_34d0_40b6_8122_9590a5"/>
      <w:bookmarkEnd w:id="263"/>
      <w:r>
        <w:rPr>
          <w:rFonts w:ascii="Arial" w:eastAsia="Arial" w:hAnsi="Arial" w:cs="Arial"/>
        </w:rPr>
        <w:t>education cost drivers and innovative approaches to services; and</w:t>
      </w:r>
      <w:bookmarkEnd w:id="260"/>
      <w:bookmarkEnd w:id="264"/>
    </w:p>
    <w:p w:rsidR="00996BB8" w:rsidP="00996BB8">
      <w:pPr>
        <w:ind w:left="720"/>
        <w:rPr>
          <w:rFonts w:ascii="Arial" w:eastAsia="Arial" w:hAnsi="Arial" w:cs="Arial"/>
        </w:rPr>
      </w:pPr>
      <w:bookmarkStart w:id="265" w:name="_STATUTE_NUMBER__8b1f49d9_43f9_4037_b9ef"/>
      <w:bookmarkStart w:id="266" w:name="_STATUTE_P__c7827204_e325_4aa0_911a_28b9"/>
      <w:bookmarkStart w:id="267" w:name="_PAR__5_96569cb0_fd13_4524_b179_4c951137"/>
      <w:bookmarkStart w:id="268" w:name="_LINE__18_6c52175c_a446_4e32_aca5_cb0fc5"/>
      <w:bookmarkEnd w:id="257"/>
      <w:bookmarkEnd w:id="258"/>
      <w:r>
        <w:rPr>
          <w:rFonts w:ascii="Arial" w:eastAsia="Arial" w:hAnsi="Arial" w:cs="Arial"/>
        </w:rPr>
        <w:t>E</w:t>
      </w:r>
      <w:bookmarkEnd w:id="265"/>
      <w:r>
        <w:rPr>
          <w:rFonts w:ascii="Arial" w:eastAsia="Arial" w:hAnsi="Arial" w:cs="Arial"/>
        </w:rPr>
        <w:t xml:space="preserve">.  </w:t>
      </w:r>
      <w:bookmarkStart w:id="269" w:name="_STATUTE_CONTENT__957946be_aa24_4a08_a52"/>
      <w:r>
        <w:rPr>
          <w:rFonts w:ascii="Arial" w:eastAsia="Arial" w:hAnsi="Arial" w:cs="Arial"/>
        </w:rPr>
        <w:t xml:space="preserve">A separate allocation must be determined for high-cost out-of-district special </w:t>
      </w:r>
      <w:bookmarkStart w:id="270" w:name="_LINE__19_77ba9cb0_39ec_44db_8814_e6084e"/>
      <w:bookmarkEnd w:id="268"/>
      <w:r>
        <w:rPr>
          <w:rFonts w:ascii="Arial" w:eastAsia="Arial" w:hAnsi="Arial" w:cs="Arial"/>
        </w:rPr>
        <w:t>education placements in accordance with this paragraph.</w:t>
      </w:r>
      <w:bookmarkEnd w:id="269"/>
      <w:bookmarkEnd w:id="270"/>
    </w:p>
    <w:p w:rsidR="00996BB8" w:rsidP="00996BB8">
      <w:pPr>
        <w:ind w:left="1080"/>
        <w:rPr>
          <w:rFonts w:ascii="Arial" w:eastAsia="Arial" w:hAnsi="Arial" w:cs="Arial"/>
        </w:rPr>
      </w:pPr>
      <w:bookmarkStart w:id="271" w:name="_STATUTE_SP__3443155b_a725_4246_8793_3c0"/>
      <w:bookmarkStart w:id="272" w:name="_PAR__6_2b28650f_6661_42e4_bdf8_bd5f8682"/>
      <w:bookmarkStart w:id="273" w:name="_LINE__20_da0e3e4a_37f3_467b_b47e_6145ef"/>
      <w:bookmarkEnd w:id="267"/>
      <w:r>
        <w:rPr>
          <w:rFonts w:ascii="Arial" w:eastAsia="Arial" w:hAnsi="Arial" w:cs="Arial"/>
        </w:rPr>
        <w:t>(</w:t>
      </w:r>
      <w:bookmarkStart w:id="274" w:name="_STATUTE_NUMBER__50dfaa0d_01fa_44d9_bb00"/>
      <w:r>
        <w:rPr>
          <w:rFonts w:ascii="Arial" w:eastAsia="Arial" w:hAnsi="Arial" w:cs="Arial"/>
        </w:rPr>
        <w:t>1</w:t>
      </w:r>
      <w:bookmarkEnd w:id="274"/>
      <w:r>
        <w:rPr>
          <w:rFonts w:ascii="Arial" w:eastAsia="Arial" w:hAnsi="Arial" w:cs="Arial"/>
        </w:rPr>
        <w:t xml:space="preserve">)  </w:t>
      </w:r>
      <w:bookmarkStart w:id="275" w:name="_STATUTE_CONTENT__914168ac_1199_4c91_8ef"/>
      <w:r>
        <w:rPr>
          <w:rFonts w:ascii="Arial" w:eastAsia="Arial" w:hAnsi="Arial" w:cs="Arial"/>
        </w:rPr>
        <w:t xml:space="preserve">For private school placements, additional funds must be allocated for each </w:t>
      </w:r>
      <w:bookmarkStart w:id="276" w:name="_LINE__21_7b886196_dd3b_493d_9f28_b8f1f0"/>
      <w:bookmarkEnd w:id="273"/>
      <w:r>
        <w:rPr>
          <w:rFonts w:ascii="Arial" w:eastAsia="Arial" w:hAnsi="Arial" w:cs="Arial"/>
        </w:rPr>
        <w:t xml:space="preserve">student estimated to cost 4 times the statewide special education EPS per-pupil </w:t>
      </w:r>
      <w:bookmarkStart w:id="277" w:name="_LINE__22_6ce52b62_8ed9_4ce9_8b5b_35c4fd"/>
      <w:bookmarkEnd w:id="276"/>
      <w:r>
        <w:rPr>
          <w:rFonts w:ascii="Arial" w:eastAsia="Arial" w:hAnsi="Arial" w:cs="Arial"/>
        </w:rPr>
        <w:t xml:space="preserve">rate. The additional funds for each student must equal the amount by which that </w:t>
      </w:r>
      <w:bookmarkStart w:id="278" w:name="_LINE__23_57751eb3_f7aa_440d_ade5_bd5d66"/>
      <w:bookmarkEnd w:id="277"/>
      <w:r>
        <w:rPr>
          <w:rFonts w:ascii="Arial" w:eastAsia="Arial" w:hAnsi="Arial" w:cs="Arial"/>
        </w:rPr>
        <w:t>student's estimated costs exceed 4 times the statewide special education EPS per-</w:t>
      </w:r>
      <w:bookmarkStart w:id="279" w:name="_LINE__24_5cc51faa_ef58_4835_a368_ba020c"/>
      <w:bookmarkEnd w:id="278"/>
      <w:r>
        <w:rPr>
          <w:rFonts w:ascii="Arial" w:eastAsia="Arial" w:hAnsi="Arial" w:cs="Arial"/>
        </w:rPr>
        <w:t>pupil rate.</w:t>
      </w:r>
      <w:bookmarkEnd w:id="275"/>
      <w:bookmarkEnd w:id="279"/>
    </w:p>
    <w:p w:rsidR="00996BB8" w:rsidP="00996BB8">
      <w:pPr>
        <w:ind w:left="1080"/>
        <w:rPr>
          <w:rFonts w:ascii="Arial" w:eastAsia="Arial" w:hAnsi="Arial" w:cs="Arial"/>
        </w:rPr>
      </w:pPr>
      <w:bookmarkStart w:id="280" w:name="_STATUTE_SP__40b9a66d_2bc5_4132_9250_d51"/>
      <w:bookmarkStart w:id="281" w:name="_PAR__7_d610ce31_99ba_42f3_9e95_faa5001b"/>
      <w:bookmarkStart w:id="282" w:name="_LINE__25_b1297b31_1ea1_422d_bc0d_5e1a21"/>
      <w:bookmarkEnd w:id="271"/>
      <w:bookmarkEnd w:id="272"/>
      <w:r>
        <w:rPr>
          <w:rFonts w:ascii="Arial" w:eastAsia="Arial" w:hAnsi="Arial" w:cs="Arial"/>
        </w:rPr>
        <w:t>(</w:t>
      </w:r>
      <w:bookmarkStart w:id="283" w:name="_STATUTE_NUMBER__6a0dcabb_40e8_4dc7_8df9"/>
      <w:r>
        <w:rPr>
          <w:rFonts w:ascii="Arial" w:eastAsia="Arial" w:hAnsi="Arial" w:cs="Arial"/>
        </w:rPr>
        <w:t>2</w:t>
      </w:r>
      <w:bookmarkEnd w:id="283"/>
      <w:r>
        <w:rPr>
          <w:rFonts w:ascii="Arial" w:eastAsia="Arial" w:hAnsi="Arial" w:cs="Arial"/>
        </w:rPr>
        <w:t xml:space="preserve">)  </w:t>
      </w:r>
      <w:bookmarkStart w:id="284" w:name="_STATUTE_CONTENT__efc31b48_c1bb_4847_b9b"/>
      <w:r>
        <w:rPr>
          <w:rFonts w:ascii="Arial" w:eastAsia="Arial" w:hAnsi="Arial" w:cs="Arial"/>
        </w:rPr>
        <w:t xml:space="preserve">For public school placements, additional funds must be allocated for each </w:t>
      </w:r>
      <w:bookmarkStart w:id="285" w:name="_LINE__26_a99edaf7_df18_42e6_81b0_6c0035"/>
      <w:bookmarkEnd w:id="282"/>
      <w:r>
        <w:rPr>
          <w:rFonts w:ascii="Arial" w:eastAsia="Arial" w:hAnsi="Arial" w:cs="Arial"/>
        </w:rPr>
        <w:t xml:space="preserve">student estimated to cost 3 times the statewide special education EPS per-pupil </w:t>
      </w:r>
      <w:bookmarkStart w:id="286" w:name="_LINE__27_62ba43ed_1b7b_4ed7_ab05_945df1"/>
      <w:bookmarkEnd w:id="285"/>
      <w:r>
        <w:rPr>
          <w:rFonts w:ascii="Arial" w:eastAsia="Arial" w:hAnsi="Arial" w:cs="Arial"/>
        </w:rPr>
        <w:t xml:space="preserve">rate. The additional funds for each student must equal the amount by which that </w:t>
      </w:r>
      <w:bookmarkStart w:id="287" w:name="_LINE__28_8b80e1fc_f6a5_4cfc_8fef_3c0b81"/>
      <w:bookmarkEnd w:id="286"/>
      <w:r>
        <w:rPr>
          <w:rFonts w:ascii="Arial" w:eastAsia="Arial" w:hAnsi="Arial" w:cs="Arial"/>
        </w:rPr>
        <w:t>student's estimated costs exceed 3 times the statewide special education EPS per-</w:t>
      </w:r>
      <w:bookmarkStart w:id="288" w:name="_LINE__29_7e837774_36d0_452b_92d8_e61738"/>
      <w:bookmarkEnd w:id="287"/>
      <w:r>
        <w:rPr>
          <w:rFonts w:ascii="Arial" w:eastAsia="Arial" w:hAnsi="Arial" w:cs="Arial"/>
        </w:rPr>
        <w:t>pupil rate.</w:t>
      </w:r>
      <w:bookmarkEnd w:id="284"/>
      <w:bookmarkEnd w:id="288"/>
    </w:p>
    <w:p w:rsidR="00996BB8" w:rsidP="00996BB8">
      <w:pPr>
        <w:ind w:left="1080"/>
        <w:rPr>
          <w:rFonts w:ascii="Arial" w:eastAsia="Arial" w:hAnsi="Arial" w:cs="Arial"/>
        </w:rPr>
      </w:pPr>
      <w:bookmarkStart w:id="289" w:name="_STATUTE_SP__531aac30_abe1_43bd_90f4_54f"/>
      <w:bookmarkStart w:id="290" w:name="_PAR__8_33cce49d_65ce_4510_94f1_e93e46e4"/>
      <w:bookmarkStart w:id="291" w:name="_LINE__30_d1a23842_019b_4565_8eb0_af9c2d"/>
      <w:bookmarkEnd w:id="280"/>
      <w:bookmarkEnd w:id="281"/>
      <w:r>
        <w:rPr>
          <w:rFonts w:ascii="Arial" w:eastAsia="Arial" w:hAnsi="Arial" w:cs="Arial"/>
        </w:rPr>
        <w:t>(</w:t>
      </w:r>
      <w:bookmarkStart w:id="292" w:name="_STATUTE_NUMBER__07770844_aa3b_4d04_8f6d"/>
      <w:r>
        <w:rPr>
          <w:rFonts w:ascii="Arial" w:eastAsia="Arial" w:hAnsi="Arial" w:cs="Arial"/>
        </w:rPr>
        <w:t>3</w:t>
      </w:r>
      <w:bookmarkEnd w:id="292"/>
      <w:r>
        <w:rPr>
          <w:rFonts w:ascii="Arial" w:eastAsia="Arial" w:hAnsi="Arial" w:cs="Arial"/>
        </w:rPr>
        <w:t xml:space="preserve">)  </w:t>
      </w:r>
      <w:bookmarkStart w:id="293" w:name="_STATUTE_CONTENT__9d3f0c1e_7654_44ff_b1c"/>
      <w:r>
        <w:rPr>
          <w:rFonts w:ascii="Arial" w:eastAsia="Arial" w:hAnsi="Arial" w:cs="Arial"/>
        </w:rPr>
        <w:t xml:space="preserve">For public regional special education program placements, additional funds </w:t>
      </w:r>
      <w:bookmarkStart w:id="294" w:name="_LINE__31_0e1d14a0_1dfe_4324_bb38_a0f139"/>
      <w:bookmarkEnd w:id="291"/>
      <w:r>
        <w:rPr>
          <w:rFonts w:ascii="Arial" w:eastAsia="Arial" w:hAnsi="Arial" w:cs="Arial"/>
        </w:rPr>
        <w:t xml:space="preserve">must be allocated for each student estimated to cost 2 times the statewide special </w:t>
      </w:r>
      <w:bookmarkStart w:id="295" w:name="_LINE__32_a4def622_85bc_4933_adaf_586dcd"/>
      <w:bookmarkEnd w:id="294"/>
      <w:r>
        <w:rPr>
          <w:rFonts w:ascii="Arial" w:eastAsia="Arial" w:hAnsi="Arial" w:cs="Arial"/>
        </w:rPr>
        <w:t xml:space="preserve">education EPS per-pupil rate. The additional funds for each student must equal the </w:t>
      </w:r>
      <w:bookmarkStart w:id="296" w:name="_LINE__33_cdc23071_e8be_4872_b4ff_3d45e2"/>
      <w:bookmarkEnd w:id="295"/>
      <w:r>
        <w:rPr>
          <w:rFonts w:ascii="Arial" w:eastAsia="Arial" w:hAnsi="Arial" w:cs="Arial"/>
        </w:rPr>
        <w:t xml:space="preserve">amount by which that student's estimated costs exceed 2 times the statewide special </w:t>
      </w:r>
      <w:bookmarkStart w:id="297" w:name="_LINE__34_dd47670f_e394_40d0_ac42_b5c700"/>
      <w:bookmarkEnd w:id="296"/>
      <w:r>
        <w:rPr>
          <w:rFonts w:ascii="Arial" w:eastAsia="Arial" w:hAnsi="Arial" w:cs="Arial"/>
        </w:rPr>
        <w:t xml:space="preserve">education EPS per-pupil rate.  Resident students for the fiscal agent of the regional </w:t>
      </w:r>
      <w:bookmarkStart w:id="298" w:name="_LINE__35_06a3a901_80aa_4214_8cea_490950"/>
      <w:bookmarkEnd w:id="297"/>
      <w:r>
        <w:rPr>
          <w:rFonts w:ascii="Arial" w:eastAsia="Arial" w:hAnsi="Arial" w:cs="Arial"/>
        </w:rPr>
        <w:t xml:space="preserve">special education program are considered out-of-district placements for purposes </w:t>
      </w:r>
      <w:bookmarkStart w:id="299" w:name="_LINE__36_4ac747d7_266b_4661_b83a_4295df"/>
      <w:bookmarkEnd w:id="298"/>
      <w:r>
        <w:rPr>
          <w:rFonts w:ascii="Arial" w:eastAsia="Arial" w:hAnsi="Arial" w:cs="Arial"/>
        </w:rPr>
        <w:t xml:space="preserve">of this determination.  The commissioner may expend and disburse funds pursuant </w:t>
      </w:r>
      <w:bookmarkStart w:id="300" w:name="_LINE__37_f11056c4_3e21_41ad_a1d5_a8ee73"/>
      <w:bookmarkEnd w:id="299"/>
      <w:r>
        <w:rPr>
          <w:rFonts w:ascii="Arial" w:eastAsia="Arial" w:hAnsi="Arial" w:cs="Arial"/>
        </w:rPr>
        <w:t xml:space="preserve">to </w:t>
      </w:r>
      <w:bookmarkStart w:id="301" w:name="_CROSS_REFERENCE__80656e0f_d6a6_4836_bf5"/>
      <w:r>
        <w:rPr>
          <w:rFonts w:ascii="Arial" w:eastAsia="Arial" w:hAnsi="Arial" w:cs="Arial"/>
        </w:rPr>
        <w:t>section 15689, subsection 9</w:t>
      </w:r>
      <w:bookmarkEnd w:id="301"/>
      <w:r>
        <w:rPr>
          <w:rFonts w:ascii="Arial" w:eastAsia="Arial" w:hAnsi="Arial" w:cs="Arial"/>
        </w:rPr>
        <w:t xml:space="preserve"> for direct contractual agreements to provide legal </w:t>
      </w:r>
      <w:bookmarkStart w:id="302" w:name="_LINE__38_01be401f_c1a5_422d_8c83_e513a7"/>
      <w:bookmarkEnd w:id="300"/>
      <w:r>
        <w:rPr>
          <w:rFonts w:ascii="Arial" w:eastAsia="Arial" w:hAnsi="Arial" w:cs="Arial"/>
        </w:rPr>
        <w:t xml:space="preserve">services, facilitation services and other services to assist a school administrative </w:t>
      </w:r>
      <w:bookmarkStart w:id="303" w:name="_LINE__39_b4b7d700_96f5_4d7d_9372_15eac7"/>
      <w:bookmarkEnd w:id="302"/>
      <w:r>
        <w:rPr>
          <w:rFonts w:ascii="Arial" w:eastAsia="Arial" w:hAnsi="Arial" w:cs="Arial"/>
        </w:rPr>
        <w:t>unit with planning and implementing a regional special education program.</w:t>
      </w:r>
      <w:bookmarkEnd w:id="293"/>
      <w:bookmarkEnd w:id="303"/>
    </w:p>
    <w:p w:rsidR="00996BB8" w:rsidP="00996BB8">
      <w:pPr>
        <w:ind w:left="360"/>
        <w:rPr>
          <w:rFonts w:ascii="Arial" w:eastAsia="Arial" w:hAnsi="Arial" w:cs="Arial"/>
        </w:rPr>
      </w:pPr>
      <w:bookmarkStart w:id="304" w:name="_STATUTE_CONTENT__1f633e55_e9f8_4441_8cb"/>
      <w:bookmarkStart w:id="305" w:name="_STATUTE_P__179d4bcb_bc71_4a78_acd7_68c8"/>
      <w:bookmarkStart w:id="306" w:name="_PAR__9_e0d44119_06d4_4a09_9017_dad1963a"/>
      <w:bookmarkStart w:id="307" w:name="_LINE__40_f042bdf0_89e6_4b41_be27_c424a8"/>
      <w:bookmarkEnd w:id="266"/>
      <w:bookmarkEnd w:id="289"/>
      <w:bookmarkEnd w:id="290"/>
      <w:r>
        <w:rPr>
          <w:rFonts w:ascii="Arial" w:eastAsia="Arial" w:hAnsi="Arial" w:cs="Arial"/>
        </w:rPr>
        <w:t xml:space="preserve">The commissioner shall develop an appeals procedure for calculated special education </w:t>
      </w:r>
      <w:bookmarkStart w:id="308" w:name="_LINE__41_9c7c0dcf_f35a_476d_bae3_2673f0"/>
      <w:bookmarkEnd w:id="307"/>
      <w:r>
        <w:rPr>
          <w:rFonts w:ascii="Arial" w:eastAsia="Arial" w:hAnsi="Arial" w:cs="Arial"/>
        </w:rPr>
        <w:t>costs for school administrative units;</w:t>
      </w:r>
      <w:bookmarkEnd w:id="304"/>
      <w:bookmarkEnd w:id="308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309" w:name="_BILL_SECTION_HEADER__fa93c03d_9944_4bf3"/>
      <w:bookmarkStart w:id="310" w:name="_BILL_SECTION__d9c352b4_6943_472c_9824_2"/>
      <w:bookmarkStart w:id="311" w:name="_PAR__10_00245143_406b_43f4_abf1_a5597ed"/>
      <w:bookmarkStart w:id="312" w:name="_LINE__42_b1fdea4d_af3c_4e8c_8919_97475b"/>
      <w:bookmarkEnd w:id="207"/>
      <w:bookmarkEnd w:id="213"/>
      <w:bookmarkEnd w:id="305"/>
      <w:bookmarkEnd w:id="306"/>
      <w:r>
        <w:rPr>
          <w:rFonts w:ascii="Arial" w:eastAsia="Arial" w:hAnsi="Arial" w:cs="Arial"/>
          <w:b/>
          <w:sz w:val="24"/>
        </w:rPr>
        <w:t xml:space="preserve">Sec. </w:t>
      </w:r>
      <w:bookmarkStart w:id="313" w:name="_BILL_SECTION_NUMBER__b286da87_b045_42f5"/>
      <w:r>
        <w:rPr>
          <w:rFonts w:ascii="Arial" w:eastAsia="Arial" w:hAnsi="Arial" w:cs="Arial"/>
          <w:b/>
          <w:sz w:val="24"/>
        </w:rPr>
        <w:t>14</w:t>
      </w:r>
      <w:bookmarkEnd w:id="313"/>
      <w:r>
        <w:rPr>
          <w:rFonts w:ascii="Arial" w:eastAsia="Arial" w:hAnsi="Arial" w:cs="Arial"/>
          <w:b/>
          <w:sz w:val="24"/>
        </w:rPr>
        <w:t>.  20-A MRSA §15681-A, sub-§2-B</w:t>
      </w:r>
      <w:r>
        <w:rPr>
          <w:rFonts w:ascii="Arial" w:eastAsia="Arial" w:hAnsi="Arial" w:cs="Arial"/>
        </w:rPr>
        <w:t xml:space="preserve"> is enacted to read:</w:t>
      </w:r>
      <w:bookmarkEnd w:id="312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314" w:name="_STATUTE_NUMBER__343db1aa_515a_43c5_a369"/>
      <w:bookmarkStart w:id="315" w:name="_STATUTE_SS__4bfd0e1d_82da_4089_8488_a9d"/>
      <w:bookmarkStart w:id="316" w:name="_PAR__11_29565704_705b_4111_ba4f_d023afe"/>
      <w:bookmarkStart w:id="317" w:name="_LINE__43_8ffc25f8_ae02_4ef2_8c92_a178e9"/>
      <w:bookmarkStart w:id="318" w:name="_PROCESSED_CHANGE__e5b60932_ad9e_498e_bb"/>
      <w:bookmarkEnd w:id="309"/>
      <w:bookmarkEnd w:id="311"/>
      <w:r>
        <w:rPr>
          <w:rFonts w:ascii="Arial" w:eastAsia="Arial" w:hAnsi="Arial" w:cs="Arial"/>
          <w:b/>
          <w:u w:val="single"/>
        </w:rPr>
        <w:t>2-B</w:t>
      </w:r>
      <w:bookmarkEnd w:id="314"/>
      <w:r>
        <w:rPr>
          <w:rFonts w:ascii="Arial" w:eastAsia="Arial" w:hAnsi="Arial" w:cs="Arial"/>
          <w:b/>
          <w:u w:val="single"/>
        </w:rPr>
        <w:t xml:space="preserve">.  </w:t>
      </w:r>
      <w:bookmarkStart w:id="319" w:name="_STATUTE_HEADNOTE__bee855f3_57e4_47cd_81"/>
      <w:r>
        <w:rPr>
          <w:rFonts w:ascii="Arial" w:eastAsia="Arial" w:hAnsi="Arial" w:cs="Arial"/>
          <w:b/>
          <w:u w:val="single"/>
        </w:rPr>
        <w:t xml:space="preserve">Maintenance of effort adjustment cap. </w:t>
      </w:r>
      <w:r>
        <w:rPr>
          <w:rFonts w:ascii="Arial" w:eastAsia="Arial" w:hAnsi="Arial" w:cs="Arial"/>
          <w:u w:val="single"/>
        </w:rPr>
        <w:t xml:space="preserve"> </w:t>
      </w:r>
      <w:bookmarkStart w:id="320" w:name="_STATUTE_CONTENT__84cf2c94_cf37_4d70_abb"/>
      <w:bookmarkEnd w:id="319"/>
      <w:r>
        <w:rPr>
          <w:rFonts w:ascii="Arial" w:eastAsia="Arial" w:hAnsi="Arial" w:cs="Arial"/>
          <w:u w:val="single"/>
        </w:rPr>
        <w:t xml:space="preserve">Beginning in fiscal year 2027-28 and </w:t>
      </w:r>
      <w:bookmarkStart w:id="321" w:name="_LINE__44_cce0f89c_0207_4299_93f1_0ee855"/>
      <w:bookmarkEnd w:id="317"/>
      <w:r>
        <w:rPr>
          <w:rFonts w:ascii="Arial" w:eastAsia="Arial" w:hAnsi="Arial" w:cs="Arial"/>
          <w:u w:val="single"/>
        </w:rPr>
        <w:t xml:space="preserve">in each subsequent fiscal year, the department shall implement a cap on the total amount </w:t>
      </w:r>
      <w:bookmarkStart w:id="322" w:name="_PAGE_SPLIT__600585b1_2321_4d51_b35a_ede"/>
      <w:bookmarkStart w:id="323" w:name="_PAGE__4_ecd4fd2b_d3e9_4e41_adf8_5dcac4f"/>
      <w:bookmarkStart w:id="324" w:name="_PAR__1_c655bf98_b6c9_403f_a146_fdffcafa"/>
      <w:bookmarkStart w:id="325" w:name="_LINE__1_2301fa20_ce54_4c4f_8344_9d21d9b"/>
      <w:bookmarkEnd w:id="230"/>
      <w:bookmarkEnd w:id="316"/>
      <w:bookmarkEnd w:id="321"/>
      <w:r>
        <w:rPr>
          <w:rFonts w:ascii="Arial" w:eastAsia="Arial" w:hAnsi="Arial" w:cs="Arial"/>
          <w:u w:val="single"/>
        </w:rPr>
        <w:t>o</w:t>
      </w:r>
      <w:bookmarkEnd w:id="322"/>
      <w:r>
        <w:rPr>
          <w:rFonts w:ascii="Arial" w:eastAsia="Arial" w:hAnsi="Arial" w:cs="Arial"/>
          <w:u w:val="single"/>
        </w:rPr>
        <w:t xml:space="preserve">f funding allocated per school administrative unit per fiscal year for the maintenance of </w:t>
      </w:r>
      <w:bookmarkStart w:id="326" w:name="_LINE__2_de3c94b8_3871_4baa_ab21_17b053f"/>
      <w:bookmarkEnd w:id="325"/>
      <w:r>
        <w:rPr>
          <w:rFonts w:ascii="Arial" w:eastAsia="Arial" w:hAnsi="Arial" w:cs="Arial"/>
          <w:u w:val="single"/>
        </w:rPr>
        <w:t xml:space="preserve">effort adjustment. The cap must be no more than 80% of the difference between the school </w:t>
      </w:r>
      <w:bookmarkStart w:id="327" w:name="_LINE__3_1f2408fe_6588_46eb_ad81_51efd54"/>
      <w:bookmarkEnd w:id="326"/>
      <w:r>
        <w:rPr>
          <w:rFonts w:ascii="Arial" w:eastAsia="Arial" w:hAnsi="Arial" w:cs="Arial"/>
          <w:u w:val="single"/>
        </w:rPr>
        <w:t xml:space="preserve">administrative unit’s base special education allocation calculated in subsection 2 and the </w:t>
      </w:r>
      <w:bookmarkStart w:id="328" w:name="_LINE__4_bbc3454f_4de3_4890_8de0_9bcafba"/>
      <w:bookmarkEnd w:id="327"/>
      <w:r>
        <w:rPr>
          <w:rFonts w:ascii="Arial" w:eastAsia="Arial" w:hAnsi="Arial" w:cs="Arial"/>
          <w:u w:val="single"/>
        </w:rPr>
        <w:t>school administrative unit’s prior fiscal year’s actual special education expenditures</w:t>
      </w:r>
      <w:r>
        <w:rPr>
          <w:rFonts w:ascii="Arial" w:eastAsia="Arial" w:hAnsi="Arial" w:cs="Arial"/>
          <w:u w:val="single"/>
        </w:rPr>
        <w:t>;</w:t>
      </w:r>
      <w:bookmarkEnd w:id="328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329" w:name="_BILL_SECTION_HEADER__5c81b96c_5378_4e68"/>
      <w:bookmarkStart w:id="330" w:name="_BILL_SECTION__98883f74_f515_42e6_8338_f"/>
      <w:bookmarkStart w:id="331" w:name="_PAR__2_ea61f98d_22b9_45c8_846f_4bffc9c2"/>
      <w:bookmarkStart w:id="332" w:name="_LINE__5_850ce7e0_417b_4c73_9dd2_82ed741"/>
      <w:bookmarkEnd w:id="310"/>
      <w:bookmarkEnd w:id="315"/>
      <w:bookmarkEnd w:id="318"/>
      <w:bookmarkEnd w:id="320"/>
      <w:bookmarkEnd w:id="324"/>
      <w:r>
        <w:rPr>
          <w:rFonts w:ascii="Arial" w:eastAsia="Arial" w:hAnsi="Arial" w:cs="Arial"/>
          <w:b/>
          <w:sz w:val="24"/>
        </w:rPr>
        <w:t xml:space="preserve">Sec. </w:t>
      </w:r>
      <w:bookmarkStart w:id="333" w:name="_BILL_SECTION_NUMBER__d3df2ec4_2119_499f"/>
      <w:r>
        <w:rPr>
          <w:rFonts w:ascii="Arial" w:eastAsia="Arial" w:hAnsi="Arial" w:cs="Arial"/>
          <w:b/>
          <w:sz w:val="24"/>
        </w:rPr>
        <w:t>15</w:t>
      </w:r>
      <w:bookmarkEnd w:id="333"/>
      <w:r>
        <w:rPr>
          <w:rFonts w:ascii="Arial" w:eastAsia="Arial" w:hAnsi="Arial" w:cs="Arial"/>
          <w:b/>
          <w:sz w:val="24"/>
        </w:rPr>
        <w:t>.  20-A MRSA §15681-A, sub-§2-C</w:t>
      </w:r>
      <w:r>
        <w:rPr>
          <w:rFonts w:ascii="Arial" w:eastAsia="Arial" w:hAnsi="Arial" w:cs="Arial"/>
        </w:rPr>
        <w:t xml:space="preserve"> is enacted to read:</w:t>
      </w:r>
      <w:bookmarkEnd w:id="332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334" w:name="_STATUTE_NUMBER__94043184_635b_4e87_a7ce"/>
      <w:bookmarkStart w:id="335" w:name="_STATUTE_SS__68df6d95_ad79_45ff_a731_0b0"/>
      <w:bookmarkStart w:id="336" w:name="_PAR__3_6ad98406_619a_45e5_92ee_2eadf4e6"/>
      <w:bookmarkStart w:id="337" w:name="_LINE__6_f73ed029_fa05_4cb4_b4d5_de5f764"/>
      <w:bookmarkStart w:id="338" w:name="_PROCESSED_CHANGE__e7bce0bc_a4e9_43c0_81"/>
      <w:bookmarkEnd w:id="329"/>
      <w:bookmarkEnd w:id="331"/>
      <w:r>
        <w:rPr>
          <w:rFonts w:ascii="Arial" w:eastAsia="Arial" w:hAnsi="Arial" w:cs="Arial"/>
          <w:b/>
          <w:u w:val="single"/>
        </w:rPr>
        <w:t>2-C</w:t>
      </w:r>
      <w:bookmarkEnd w:id="334"/>
      <w:r>
        <w:rPr>
          <w:rFonts w:ascii="Arial" w:eastAsia="Arial" w:hAnsi="Arial" w:cs="Arial"/>
          <w:b/>
          <w:u w:val="single"/>
        </w:rPr>
        <w:t xml:space="preserve">.  </w:t>
      </w:r>
      <w:bookmarkStart w:id="339" w:name="_STATUTE_HEADNOTE__ff4ab651_e088_4bc2_bb"/>
      <w:r>
        <w:rPr>
          <w:rFonts w:ascii="Arial" w:eastAsia="Arial" w:hAnsi="Arial" w:cs="Arial"/>
          <w:b/>
          <w:u w:val="single"/>
        </w:rPr>
        <w:t xml:space="preserve">Midyear adjustment; out-of-district special education placement costs. </w:t>
      </w:r>
      <w:r>
        <w:rPr>
          <w:rFonts w:ascii="Arial" w:eastAsia="Arial" w:hAnsi="Arial" w:cs="Arial"/>
          <w:u w:val="single"/>
        </w:rPr>
        <w:t xml:space="preserve"> </w:t>
      </w:r>
      <w:bookmarkStart w:id="340" w:name="_STATUTE_CONTENT__98d68588_953b_47f8_a77"/>
      <w:bookmarkStart w:id="341" w:name="_LINE__7_f850806d_59e6_4984_a031_3c5988b"/>
      <w:bookmarkEnd w:id="337"/>
      <w:bookmarkEnd w:id="339"/>
      <w:r>
        <w:rPr>
          <w:rFonts w:ascii="Arial" w:eastAsia="Arial" w:hAnsi="Arial" w:cs="Arial"/>
          <w:u w:val="single"/>
        </w:rPr>
        <w:t xml:space="preserve">Beginning in fiscal year 2027-28, the department may not allocate additional funds midyear </w:t>
      </w:r>
      <w:bookmarkStart w:id="342" w:name="_LINE__8_d6a0900e_e1dd_4f3a_99a4_7ce51d5"/>
      <w:bookmarkEnd w:id="341"/>
      <w:r>
        <w:rPr>
          <w:rFonts w:ascii="Arial" w:eastAsia="Arial" w:hAnsi="Arial" w:cs="Arial"/>
          <w:u w:val="single"/>
        </w:rPr>
        <w:t>for unexpected out-of-district special education placement costs</w:t>
      </w:r>
      <w:r>
        <w:rPr>
          <w:rFonts w:ascii="Arial" w:eastAsia="Arial" w:hAnsi="Arial" w:cs="Arial"/>
          <w:u w:val="single"/>
        </w:rPr>
        <w:t>;</w:t>
      </w:r>
      <w:bookmarkEnd w:id="342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343" w:name="_BILL_SECTION_HEADER__0dbb7e84_e075_4e9c"/>
      <w:bookmarkStart w:id="344" w:name="_BILL_SECTION__56a9ba27_5028_4f46_952e_9"/>
      <w:bookmarkStart w:id="345" w:name="_PAR__4_f8f37a65_4815_4923_8eac_8b47f488"/>
      <w:bookmarkStart w:id="346" w:name="_LINE__9_fbdbeea9_eefb_45a7_8980_dd48a81"/>
      <w:bookmarkEnd w:id="330"/>
      <w:bookmarkEnd w:id="335"/>
      <w:bookmarkEnd w:id="336"/>
      <w:bookmarkEnd w:id="338"/>
      <w:bookmarkEnd w:id="340"/>
      <w:r>
        <w:rPr>
          <w:rFonts w:ascii="Arial" w:eastAsia="Arial" w:hAnsi="Arial" w:cs="Arial"/>
          <w:b/>
          <w:sz w:val="24"/>
        </w:rPr>
        <w:t xml:space="preserve">Sec. </w:t>
      </w:r>
      <w:bookmarkStart w:id="347" w:name="_BILL_SECTION_NUMBER__3ec90b56_4cbf_4b3a"/>
      <w:r>
        <w:rPr>
          <w:rFonts w:ascii="Arial" w:eastAsia="Arial" w:hAnsi="Arial" w:cs="Arial"/>
          <w:b/>
          <w:sz w:val="24"/>
        </w:rPr>
        <w:t>16</w:t>
      </w:r>
      <w:bookmarkEnd w:id="347"/>
      <w:r>
        <w:rPr>
          <w:rFonts w:ascii="Arial" w:eastAsia="Arial" w:hAnsi="Arial" w:cs="Arial"/>
          <w:b/>
          <w:sz w:val="24"/>
        </w:rPr>
        <w:t>.  20-A MRSA §15681-A, sub-§3,</w:t>
      </w:r>
      <w:r>
        <w:rPr>
          <w:rFonts w:ascii="Arial" w:eastAsia="Arial" w:hAnsi="Arial" w:cs="Arial"/>
        </w:rPr>
        <w:t xml:space="preserve"> as repealed and replaced by PL 2005, c. </w:t>
      </w:r>
      <w:bookmarkStart w:id="348" w:name="_LINE__10_5e147e71_ad16_4589_9c59_670733"/>
      <w:bookmarkEnd w:id="346"/>
      <w:r>
        <w:rPr>
          <w:rFonts w:ascii="Arial" w:eastAsia="Arial" w:hAnsi="Arial" w:cs="Arial"/>
        </w:rPr>
        <w:t>519, Pt. AAAA, §8, is amended to read:</w:t>
      </w:r>
      <w:bookmarkEnd w:id="348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349" w:name="_STATUTE_NUMBER__8cf4bd95_68b1_4ead_9d4e"/>
      <w:bookmarkStart w:id="350" w:name="_STATUTE_SS__a1fc6b06_1379_4bd3_bc6c_79b"/>
      <w:bookmarkStart w:id="351" w:name="_PAR__5_30d1df25_9e7c_498e_b36f_96171e83"/>
      <w:bookmarkStart w:id="352" w:name="_LINE__11_d13d3eaa_19f7_4e4b_b1d3_792fe4"/>
      <w:bookmarkEnd w:id="343"/>
      <w:bookmarkEnd w:id="345"/>
      <w:r>
        <w:rPr>
          <w:rFonts w:ascii="Arial" w:eastAsia="Arial" w:hAnsi="Arial" w:cs="Arial"/>
          <w:b/>
        </w:rPr>
        <w:t>3</w:t>
      </w:r>
      <w:bookmarkEnd w:id="349"/>
      <w:r>
        <w:rPr>
          <w:rFonts w:ascii="Arial" w:eastAsia="Arial" w:hAnsi="Arial" w:cs="Arial"/>
          <w:b/>
        </w:rPr>
        <w:t xml:space="preserve">.  </w:t>
      </w:r>
      <w:bookmarkStart w:id="353" w:name="_STATUTE_HEADNOTE__cd46c677_73ba_409a_b4"/>
      <w:r>
        <w:rPr>
          <w:rFonts w:ascii="Arial" w:eastAsia="Arial" w:hAnsi="Arial" w:cs="Arial"/>
          <w:b/>
        </w:rPr>
        <w:t>Transportation costs.</w:t>
      </w:r>
      <w:bookmarkEnd w:id="35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4" w:name="_STATUTE_CONTENT__1ce23364_3c37_4fb0_93c"/>
      <w:bookmarkStart w:id="355" w:name="_PROCESSED_CHANGE__db4b8e04_0ea4_4087_99"/>
      <w:r>
        <w:rPr>
          <w:rFonts w:ascii="Arial" w:eastAsia="Arial" w:hAnsi="Arial" w:cs="Arial"/>
          <w:strike/>
        </w:rPr>
        <w:t xml:space="preserve">For fiscal year 2006-07, the commissioner, using </w:t>
      </w:r>
      <w:bookmarkStart w:id="356" w:name="_LINE__12_bccf5375_90f0_465c_8d5d_28f781"/>
      <w:bookmarkEnd w:id="352"/>
      <w:r>
        <w:rPr>
          <w:rFonts w:ascii="Arial" w:eastAsia="Arial" w:hAnsi="Arial" w:cs="Arial"/>
          <w:strike/>
        </w:rPr>
        <w:t xml:space="preserve">information provided by a statewide education policy research institute, shall establish for </w:t>
      </w:r>
      <w:bookmarkStart w:id="357" w:name="_LINE__13_1475f044_cda9_4261_93e5_c52c83"/>
      <w:bookmarkEnd w:id="356"/>
      <w:r>
        <w:rPr>
          <w:rFonts w:ascii="Arial" w:eastAsia="Arial" w:hAnsi="Arial" w:cs="Arial"/>
          <w:strike/>
        </w:rPr>
        <w:t xml:space="preserve">each school administrative unit a predicted per-pupil transportation cost as defined in </w:t>
      </w:r>
      <w:bookmarkStart w:id="358" w:name="_CROSS_REFERENCE__53587258_98fb_4a3f_bde"/>
      <w:bookmarkStart w:id="359" w:name="_LINE__14_53791fc0_3001_4336_8963_0f81cd"/>
      <w:bookmarkEnd w:id="357"/>
      <w:r>
        <w:rPr>
          <w:rFonts w:ascii="Arial" w:eastAsia="Arial" w:hAnsi="Arial" w:cs="Arial"/>
          <w:strike/>
        </w:rPr>
        <w:t>section 15672, subsection 22‑A</w:t>
      </w:r>
      <w:bookmarkEnd w:id="358"/>
      <w:r>
        <w:rPr>
          <w:rFonts w:ascii="Arial" w:eastAsia="Arial" w:hAnsi="Arial" w:cs="Arial"/>
          <w:strike/>
        </w:rPr>
        <w:t xml:space="preserve">.  The established predicted per-pupil transportation cost </w:t>
      </w:r>
      <w:bookmarkStart w:id="360" w:name="_LINE__15_92fa72fb_2431_440a_bc67_da9f06"/>
      <w:bookmarkEnd w:id="359"/>
      <w:r>
        <w:rPr>
          <w:rFonts w:ascii="Arial" w:eastAsia="Arial" w:hAnsi="Arial" w:cs="Arial"/>
          <w:strike/>
        </w:rPr>
        <w:t xml:space="preserve">multiplied by the number of the school administrative unit's resident students for each </w:t>
      </w:r>
      <w:bookmarkStart w:id="361" w:name="_LINE__16_2ed0ac35_767b_474a_a6d1_194b83"/>
      <w:bookmarkEnd w:id="360"/>
      <w:r>
        <w:rPr>
          <w:rFonts w:ascii="Arial" w:eastAsia="Arial" w:hAnsi="Arial" w:cs="Arial"/>
          <w:strike/>
        </w:rPr>
        <w:t xml:space="preserve">school administrative unit must be no less than 90% of the most recent year's reported net </w:t>
      </w:r>
      <w:bookmarkStart w:id="362" w:name="_LINE__17_2d23aba3_b6f6_4133_9b6e_28774a"/>
      <w:bookmarkEnd w:id="361"/>
      <w:r>
        <w:rPr>
          <w:rFonts w:ascii="Arial" w:eastAsia="Arial" w:hAnsi="Arial" w:cs="Arial"/>
          <w:strike/>
        </w:rPr>
        <w:t>transportation expenditures.</w:t>
      </w:r>
      <w:bookmarkEnd w:id="355"/>
      <w:r>
        <w:rPr>
          <w:rFonts w:ascii="Arial" w:eastAsia="Arial" w:hAnsi="Arial" w:cs="Arial"/>
        </w:rPr>
        <w:t xml:space="preserve">  Beginning in fiscal year</w:t>
      </w:r>
      <w:bookmarkStart w:id="363" w:name="_PROCESSED_CHANGE__a150de91_2d48_4ea4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2007-08</w:t>
      </w:r>
      <w:bookmarkStart w:id="364" w:name="_PROCESSED_CHANGE__9d065b5d_8225_4ca4_ab"/>
      <w:bookmarkEnd w:id="3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2027-28</w:t>
      </w:r>
      <w:bookmarkEnd w:id="364"/>
      <w:r>
        <w:rPr>
          <w:rFonts w:ascii="Arial" w:eastAsia="Arial" w:hAnsi="Arial" w:cs="Arial"/>
        </w:rPr>
        <w:t xml:space="preserve">, and for each </w:t>
      </w:r>
      <w:bookmarkStart w:id="365" w:name="_LINE__18_2f97f8c8_46b3_43be_bc9b_897318"/>
      <w:bookmarkEnd w:id="362"/>
      <w:r>
        <w:rPr>
          <w:rFonts w:ascii="Arial" w:eastAsia="Arial" w:hAnsi="Arial" w:cs="Arial"/>
        </w:rPr>
        <w:t xml:space="preserve">subsequent fiscal year, the </w:t>
      </w:r>
      <w:bookmarkStart w:id="366" w:name="_PROCESSED_CHANGE__ac58e077_b639_4efb_8e"/>
      <w:r>
        <w:rPr>
          <w:rFonts w:ascii="Arial" w:eastAsia="Arial" w:hAnsi="Arial" w:cs="Arial"/>
          <w:strike/>
        </w:rPr>
        <w:t>per-pupil</w:t>
      </w:r>
      <w:r>
        <w:rPr>
          <w:rFonts w:ascii="Arial" w:eastAsia="Arial" w:hAnsi="Arial" w:cs="Arial"/>
        </w:rPr>
        <w:t xml:space="preserve"> </w:t>
      </w:r>
      <w:bookmarkEnd w:id="366"/>
      <w:r>
        <w:rPr>
          <w:rFonts w:ascii="Arial" w:eastAsia="Arial" w:hAnsi="Arial" w:cs="Arial"/>
        </w:rPr>
        <w:t xml:space="preserve">transportation costs for each school administrative unit </w:t>
      </w:r>
      <w:bookmarkStart w:id="367" w:name="_LINE__19_8dfc9fd4_4d0d_4ab0_b1be_4a7668"/>
      <w:bookmarkEnd w:id="365"/>
      <w:r>
        <w:rPr>
          <w:rFonts w:ascii="Arial" w:eastAsia="Arial" w:hAnsi="Arial" w:cs="Arial"/>
        </w:rPr>
        <w:t xml:space="preserve">are its predicted </w:t>
      </w:r>
      <w:bookmarkStart w:id="368" w:name="_PROCESSED_CHANGE__7677eeaa_df01_430b_9b"/>
      <w:r>
        <w:rPr>
          <w:rFonts w:ascii="Arial" w:eastAsia="Arial" w:hAnsi="Arial" w:cs="Arial"/>
          <w:strike/>
        </w:rPr>
        <w:t>per-pupil</w:t>
      </w:r>
      <w:r>
        <w:rPr>
          <w:rFonts w:ascii="Arial" w:eastAsia="Arial" w:hAnsi="Arial" w:cs="Arial"/>
        </w:rPr>
        <w:t xml:space="preserve"> </w:t>
      </w:r>
      <w:bookmarkEnd w:id="368"/>
      <w:r>
        <w:rPr>
          <w:rFonts w:ascii="Arial" w:eastAsia="Arial" w:hAnsi="Arial" w:cs="Arial"/>
        </w:rPr>
        <w:t xml:space="preserve">transportation </w:t>
      </w:r>
      <w:bookmarkStart w:id="369" w:name="_PROCESSED_CHANGE__3c1cabbb_9226_4624_97"/>
      <w:r>
        <w:rPr>
          <w:rFonts w:ascii="Arial" w:eastAsia="Arial" w:hAnsi="Arial" w:cs="Arial"/>
          <w:strike/>
        </w:rPr>
        <w:t>cost</w:t>
      </w:r>
      <w:r>
        <w:rPr>
          <w:rFonts w:ascii="Arial" w:eastAsia="Arial" w:hAnsi="Arial" w:cs="Arial"/>
        </w:rPr>
        <w:t xml:space="preserve"> </w:t>
      </w:r>
      <w:bookmarkStart w:id="370" w:name="_PROCESSED_CHANGE__ed42cd8f_aaa9_4dd0_8f"/>
      <w:bookmarkEnd w:id="369"/>
      <w:r>
        <w:rPr>
          <w:rFonts w:ascii="Arial" w:eastAsia="Arial" w:hAnsi="Arial" w:cs="Arial"/>
          <w:u w:val="single"/>
        </w:rPr>
        <w:t>costs</w:t>
      </w:r>
      <w:r>
        <w:rPr>
          <w:rFonts w:ascii="Arial" w:eastAsia="Arial" w:hAnsi="Arial" w:cs="Arial"/>
        </w:rPr>
        <w:t xml:space="preserve"> </w:t>
      </w:r>
      <w:bookmarkEnd w:id="370"/>
      <w:r>
        <w:rPr>
          <w:rFonts w:ascii="Arial" w:eastAsia="Arial" w:hAnsi="Arial" w:cs="Arial"/>
        </w:rPr>
        <w:t xml:space="preserve">for the most recent year adjusted by the </w:t>
      </w:r>
      <w:bookmarkStart w:id="371" w:name="_LINE__20_ba6e5050_4bef_425b_9be6_414198"/>
      <w:bookmarkEnd w:id="367"/>
      <w:r>
        <w:rPr>
          <w:rFonts w:ascii="Arial" w:eastAsia="Arial" w:hAnsi="Arial" w:cs="Arial"/>
        </w:rPr>
        <w:t xml:space="preserve">Consumer Price Index or other comparable index, except that the established predicted </w:t>
      </w:r>
      <w:bookmarkStart w:id="372" w:name="_PROCESSED_CHANGE__cb07ef6c_2f46_44f9_aa"/>
      <w:r>
        <w:rPr>
          <w:rFonts w:ascii="Arial" w:eastAsia="Arial" w:hAnsi="Arial" w:cs="Arial"/>
          <w:strike/>
        </w:rPr>
        <w:t>per-</w:t>
      </w:r>
      <w:bookmarkStart w:id="373" w:name="_LINE__21_8ab13e72_cc1f_4aa9_af1a_523356"/>
      <w:bookmarkEnd w:id="371"/>
      <w:r>
        <w:rPr>
          <w:rFonts w:ascii="Arial" w:eastAsia="Arial" w:hAnsi="Arial" w:cs="Arial"/>
          <w:strike/>
        </w:rPr>
        <w:t>pupil</w:t>
      </w:r>
      <w:r>
        <w:rPr>
          <w:rFonts w:ascii="Arial" w:eastAsia="Arial" w:hAnsi="Arial" w:cs="Arial"/>
        </w:rPr>
        <w:t xml:space="preserve"> </w:t>
      </w:r>
      <w:bookmarkEnd w:id="372"/>
      <w:r>
        <w:rPr>
          <w:rFonts w:ascii="Arial" w:eastAsia="Arial" w:hAnsi="Arial" w:cs="Arial"/>
        </w:rPr>
        <w:t xml:space="preserve">transportation </w:t>
      </w:r>
      <w:bookmarkStart w:id="374" w:name="_PROCESSED_CHANGE__332964ed_d5c7_42b4_ad"/>
      <w:r>
        <w:rPr>
          <w:rFonts w:ascii="Arial" w:eastAsia="Arial" w:hAnsi="Arial" w:cs="Arial"/>
          <w:strike/>
        </w:rPr>
        <w:t xml:space="preserve">cost </w:t>
      </w:r>
      <w:r>
        <w:rPr>
          <w:rFonts w:ascii="Arial" w:eastAsia="Arial" w:hAnsi="Arial" w:cs="Arial"/>
          <w:strike/>
        </w:rPr>
        <w:t xml:space="preserve">multiplied by the number of the school administrative unit's </w:t>
      </w:r>
      <w:bookmarkStart w:id="375" w:name="_LINE__22_1e4ade7d_f752_4d6c_8979_ce0889"/>
      <w:bookmarkEnd w:id="373"/>
      <w:r>
        <w:rPr>
          <w:rFonts w:ascii="Arial" w:eastAsia="Arial" w:hAnsi="Arial" w:cs="Arial"/>
          <w:strike/>
        </w:rPr>
        <w:t>resident students</w:t>
      </w:r>
      <w:r>
        <w:rPr>
          <w:rFonts w:ascii="Arial" w:eastAsia="Arial" w:hAnsi="Arial" w:cs="Arial"/>
        </w:rPr>
        <w:t xml:space="preserve"> </w:t>
      </w:r>
      <w:bookmarkStart w:id="376" w:name="_PROCESSED_CHANGE__9d4b574e_2d1c_448f_9a"/>
      <w:bookmarkEnd w:id="374"/>
      <w:r>
        <w:rPr>
          <w:rFonts w:ascii="Arial" w:eastAsia="Arial" w:hAnsi="Arial" w:cs="Arial"/>
          <w:u w:val="single"/>
        </w:rPr>
        <w:t>costs</w:t>
      </w:r>
      <w:r>
        <w:rPr>
          <w:rFonts w:ascii="Arial" w:eastAsia="Arial" w:hAnsi="Arial" w:cs="Arial"/>
        </w:rPr>
        <w:t xml:space="preserve"> </w:t>
      </w:r>
      <w:bookmarkEnd w:id="376"/>
      <w:r>
        <w:rPr>
          <w:rFonts w:ascii="Arial" w:eastAsia="Arial" w:hAnsi="Arial" w:cs="Arial"/>
        </w:rPr>
        <w:t xml:space="preserve">for each school administrative unit must be no less than 90% of the </w:t>
      </w:r>
      <w:bookmarkStart w:id="377" w:name="_LINE__23_4da96379_3f1a_4a6c_aa63_1d782e"/>
      <w:bookmarkEnd w:id="375"/>
      <w:r>
        <w:rPr>
          <w:rFonts w:ascii="Arial" w:eastAsia="Arial" w:hAnsi="Arial" w:cs="Arial"/>
        </w:rPr>
        <w:t>most recent year's reported net transportation expenditures</w:t>
      </w:r>
      <w:bookmarkStart w:id="378" w:name="_PROCESSED_CHANGE__c5decd9f_97f8_4b47_8a"/>
      <w:r w:rsidRPr="006C2E9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no more than 105% of the </w:t>
      </w:r>
      <w:bookmarkStart w:id="379" w:name="_LINE__24_a1378382_fde8_4e63_96e3_d57287"/>
      <w:bookmarkEnd w:id="377"/>
      <w:r>
        <w:rPr>
          <w:rFonts w:ascii="Arial" w:eastAsia="Arial" w:hAnsi="Arial" w:cs="Arial"/>
          <w:u w:val="single"/>
        </w:rPr>
        <w:t>most recent year's reported net transportation expenditures adjusted for inflation</w:t>
      </w:r>
      <w:bookmarkEnd w:id="378"/>
      <w:r>
        <w:rPr>
          <w:rFonts w:ascii="Arial" w:eastAsia="Arial" w:hAnsi="Arial" w:cs="Arial"/>
        </w:rPr>
        <w:t xml:space="preserve">.  The </w:t>
      </w:r>
      <w:bookmarkStart w:id="380" w:name="_LINE__25_b0efef5e_6cec_4ab7_9805_3db03d"/>
      <w:bookmarkEnd w:id="379"/>
      <w:r>
        <w:rPr>
          <w:rFonts w:ascii="Arial" w:eastAsia="Arial" w:hAnsi="Arial" w:cs="Arial"/>
        </w:rPr>
        <w:t xml:space="preserve">commissioner shall develop an appeals procedure for established </w:t>
      </w:r>
      <w:bookmarkStart w:id="381" w:name="_PROCESSED_CHANGE__d21a0f1d_1674_43a3_a8"/>
      <w:r>
        <w:rPr>
          <w:rFonts w:ascii="Arial" w:eastAsia="Arial" w:hAnsi="Arial" w:cs="Arial"/>
          <w:strike/>
        </w:rPr>
        <w:t>per-pupil</w:t>
      </w:r>
      <w:r>
        <w:rPr>
          <w:rFonts w:ascii="Arial" w:eastAsia="Arial" w:hAnsi="Arial" w:cs="Arial"/>
        </w:rPr>
        <w:t xml:space="preserve"> </w:t>
      </w:r>
      <w:bookmarkEnd w:id="381"/>
      <w:r>
        <w:rPr>
          <w:rFonts w:ascii="Arial" w:eastAsia="Arial" w:hAnsi="Arial" w:cs="Arial"/>
        </w:rPr>
        <w:t xml:space="preserve">transportation </w:t>
      </w:r>
      <w:bookmarkStart w:id="382" w:name="_LINE__26_71abd11a_0c91_4de4_9d5e_afd17c"/>
      <w:bookmarkEnd w:id="380"/>
      <w:r>
        <w:rPr>
          <w:rFonts w:ascii="Arial" w:eastAsia="Arial" w:hAnsi="Arial" w:cs="Arial"/>
        </w:rPr>
        <w:t>costs for school administrative units;</w:t>
      </w:r>
      <w:bookmarkEnd w:id="354"/>
      <w:bookmarkEnd w:id="382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383" w:name="_BILL_SECTION_HEADER__63e6cdbc_d807_4052"/>
      <w:bookmarkStart w:id="384" w:name="_BILL_SECTION__a8d9d781_8db0_4bfd_9588_7"/>
      <w:bookmarkStart w:id="385" w:name="_PAR__6_0769a834_95c9_4357_a63e_72fb9871"/>
      <w:bookmarkStart w:id="386" w:name="_LINE__27_bc6e761f_20eb_408c_944b_d74ac3"/>
      <w:bookmarkEnd w:id="344"/>
      <w:bookmarkEnd w:id="350"/>
      <w:bookmarkEnd w:id="351"/>
      <w:r>
        <w:rPr>
          <w:rFonts w:ascii="Arial" w:eastAsia="Arial" w:hAnsi="Arial" w:cs="Arial"/>
          <w:b/>
          <w:sz w:val="24"/>
        </w:rPr>
        <w:t xml:space="preserve">Sec. </w:t>
      </w:r>
      <w:bookmarkStart w:id="387" w:name="_BILL_SECTION_NUMBER__fb490b85_ad82_44d9"/>
      <w:r>
        <w:rPr>
          <w:rFonts w:ascii="Arial" w:eastAsia="Arial" w:hAnsi="Arial" w:cs="Arial"/>
          <w:b/>
          <w:sz w:val="24"/>
        </w:rPr>
        <w:t>17</w:t>
      </w:r>
      <w:bookmarkEnd w:id="387"/>
      <w:r>
        <w:rPr>
          <w:rFonts w:ascii="Arial" w:eastAsia="Arial" w:hAnsi="Arial" w:cs="Arial"/>
          <w:b/>
          <w:sz w:val="24"/>
        </w:rPr>
        <w:t>.  20-A MRSA §15682,</w:t>
      </w:r>
      <w:r>
        <w:rPr>
          <w:rFonts w:ascii="Arial" w:eastAsia="Arial" w:hAnsi="Arial" w:cs="Arial"/>
        </w:rPr>
        <w:t xml:space="preserve"> as amended by PL 2011, c. 419, §2, is repealed.</w:t>
      </w:r>
      <w:bookmarkEnd w:id="386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388" w:name="_BILL_SECTION_HEADER__a88c8fb8_5497_419e"/>
      <w:bookmarkStart w:id="389" w:name="_BILL_SECTION__838a1272_3f98_4bca_a22c_6"/>
      <w:bookmarkStart w:id="390" w:name="_PAR__7_c87fabaa_45dc_43d2_aa07_4028a6bc"/>
      <w:bookmarkStart w:id="391" w:name="_LINE__28_fbc3f8ca_42b1_47c2_9b6f_02c5b3"/>
      <w:bookmarkEnd w:id="383"/>
      <w:bookmarkEnd w:id="384"/>
      <w:bookmarkEnd w:id="385"/>
      <w:r>
        <w:rPr>
          <w:rFonts w:ascii="Arial" w:eastAsia="Arial" w:hAnsi="Arial" w:cs="Arial"/>
          <w:b/>
          <w:sz w:val="24"/>
        </w:rPr>
        <w:t xml:space="preserve">Sec. </w:t>
      </w:r>
      <w:bookmarkStart w:id="392" w:name="_BILL_SECTION_NUMBER__f923b14f_aa52_407b"/>
      <w:r>
        <w:rPr>
          <w:rFonts w:ascii="Arial" w:eastAsia="Arial" w:hAnsi="Arial" w:cs="Arial"/>
          <w:b/>
          <w:sz w:val="24"/>
        </w:rPr>
        <w:t>18</w:t>
      </w:r>
      <w:bookmarkEnd w:id="392"/>
      <w:r>
        <w:rPr>
          <w:rFonts w:ascii="Arial" w:eastAsia="Arial" w:hAnsi="Arial" w:cs="Arial"/>
          <w:b/>
          <w:sz w:val="24"/>
        </w:rPr>
        <w:t>.  20-A MRSA §15682-A</w:t>
      </w:r>
      <w:r>
        <w:rPr>
          <w:rFonts w:ascii="Arial" w:eastAsia="Arial" w:hAnsi="Arial" w:cs="Arial"/>
        </w:rPr>
        <w:t xml:space="preserve"> is enacted to read:</w:t>
      </w:r>
      <w:bookmarkEnd w:id="391"/>
    </w:p>
    <w:p w:rsidR="00996BB8" w:rsidP="00996BB8">
      <w:pPr>
        <w:ind w:left="1080" w:hanging="720"/>
        <w:rPr>
          <w:rFonts w:ascii="Arial" w:eastAsia="Arial" w:hAnsi="Arial" w:cs="Arial"/>
        </w:rPr>
      </w:pPr>
      <w:bookmarkStart w:id="393" w:name="_STATUTE_S__59a5f2b5_d059_483c_be20_8f33"/>
      <w:bookmarkStart w:id="394" w:name="_PAR__8_8c73854c_48f8_4495_9cf1_eb670f85"/>
      <w:bookmarkStart w:id="395" w:name="_LINE__29_16104f5d_e576_4f76_a637_b91ba3"/>
      <w:bookmarkStart w:id="396" w:name="_PROCESSED_CHANGE__0b124bb5_a45c_4b38_a2"/>
      <w:bookmarkEnd w:id="388"/>
      <w:bookmarkEnd w:id="390"/>
      <w:r>
        <w:rPr>
          <w:rFonts w:ascii="Arial" w:eastAsia="Arial" w:hAnsi="Arial" w:cs="Arial"/>
          <w:b/>
          <w:u w:val="single"/>
        </w:rPr>
        <w:t>§</w:t>
      </w:r>
      <w:bookmarkStart w:id="397" w:name="_STATUTE_NUMBER__c5d18951_4758_42a5_83a7"/>
      <w:r>
        <w:rPr>
          <w:rFonts w:ascii="Arial" w:eastAsia="Arial" w:hAnsi="Arial" w:cs="Arial"/>
          <w:b/>
          <w:u w:val="single"/>
        </w:rPr>
        <w:t>15682-A</w:t>
      </w:r>
      <w:bookmarkEnd w:id="397"/>
      <w:r>
        <w:rPr>
          <w:rFonts w:ascii="Arial" w:eastAsia="Arial" w:hAnsi="Arial" w:cs="Arial"/>
          <w:b/>
          <w:u w:val="single"/>
        </w:rPr>
        <w:t xml:space="preserve">.  </w:t>
      </w:r>
      <w:bookmarkStart w:id="398" w:name="_STATUTE_HEADNOTE__3d2897dc_9f68_4620_9a"/>
      <w:r>
        <w:rPr>
          <w:rFonts w:ascii="Arial" w:eastAsia="Arial" w:hAnsi="Arial" w:cs="Arial"/>
          <w:b/>
          <w:u w:val="single"/>
        </w:rPr>
        <w:t>Regional adjustment</w:t>
      </w:r>
      <w:bookmarkEnd w:id="395"/>
      <w:bookmarkEnd w:id="398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399" w:name="_STATUTE_P__7d745eea_affe_471c_979c_f3f2"/>
      <w:bookmarkStart w:id="400" w:name="_STATUTE_CONTENT__fd0c1663_3345_4d05_8c7"/>
      <w:bookmarkStart w:id="401" w:name="_PAR__9_6c860870_773f_45de_b4d8_e5025f46"/>
      <w:bookmarkStart w:id="402" w:name="_LINE__30_9609b68e_2187_4f89_bfed_1ef894"/>
      <w:bookmarkEnd w:id="394"/>
      <w:r>
        <w:rPr>
          <w:rFonts w:ascii="Arial" w:eastAsia="Arial" w:hAnsi="Arial" w:cs="Arial"/>
          <w:u w:val="single"/>
        </w:rPr>
        <w:t xml:space="preserve">Beginning in fiscal year 2027-28, and for each subsequent fiscal year, the </w:t>
      </w:r>
      <w:bookmarkStart w:id="403" w:name="_LINE__31_b5f287ef_2fad_44ef_aa6a_cc203a"/>
      <w:bookmarkEnd w:id="402"/>
      <w:r>
        <w:rPr>
          <w:rFonts w:ascii="Arial" w:eastAsia="Arial" w:hAnsi="Arial" w:cs="Arial"/>
          <w:u w:val="single"/>
        </w:rPr>
        <w:t xml:space="preserve">commissioner shall make a regional adjustment in the total operating allocation for each </w:t>
      </w:r>
      <w:bookmarkStart w:id="404" w:name="_LINE__32_b3f98831_d96c_4115_89a7_23770e"/>
      <w:bookmarkEnd w:id="403"/>
      <w:r>
        <w:rPr>
          <w:rFonts w:ascii="Arial" w:eastAsia="Arial" w:hAnsi="Arial" w:cs="Arial"/>
          <w:u w:val="single"/>
        </w:rPr>
        <w:t xml:space="preserve">school administrative unit determined pursuant to section 15683.  The regional adjustment </w:t>
      </w:r>
      <w:bookmarkStart w:id="405" w:name="_LINE__33_1490d351_04d7_480a_b343_3c7bbd"/>
      <w:bookmarkEnd w:id="404"/>
      <w:r>
        <w:rPr>
          <w:rFonts w:ascii="Arial" w:eastAsia="Arial" w:hAnsi="Arial" w:cs="Arial"/>
          <w:u w:val="single"/>
        </w:rPr>
        <w:t xml:space="preserve">must be based on the regional differences in the cost of living, as computed by a statewide </w:t>
      </w:r>
      <w:bookmarkStart w:id="406" w:name="_LINE__34_52e01157_170f_413e_a7b3_cb8e0d"/>
      <w:bookmarkEnd w:id="405"/>
      <w:r>
        <w:rPr>
          <w:rFonts w:ascii="Arial" w:eastAsia="Arial" w:hAnsi="Arial" w:cs="Arial"/>
          <w:u w:val="single"/>
        </w:rPr>
        <w:t xml:space="preserve">education policy research institute using a nationwide index or combination of nationwide </w:t>
      </w:r>
      <w:bookmarkStart w:id="407" w:name="_LINE__35_073aa51c_fbcf_4a72_8479_d3463f"/>
      <w:bookmarkEnd w:id="406"/>
      <w:r>
        <w:rPr>
          <w:rFonts w:ascii="Arial" w:eastAsia="Arial" w:hAnsi="Arial" w:cs="Arial"/>
          <w:u w:val="single"/>
        </w:rPr>
        <w:t xml:space="preserve">indices.  The regional adjustment must align </w:t>
      </w:r>
      <w:r>
        <w:rPr>
          <w:rFonts w:ascii="Arial" w:eastAsia="Arial" w:hAnsi="Arial" w:cs="Arial"/>
          <w:u w:val="single"/>
        </w:rPr>
        <w:t>with</w:t>
      </w:r>
      <w:r>
        <w:rPr>
          <w:rFonts w:ascii="Arial" w:eastAsia="Arial" w:hAnsi="Arial" w:cs="Arial"/>
          <w:u w:val="single"/>
        </w:rPr>
        <w:t xml:space="preserve"> the salary matrix </w:t>
      </w:r>
      <w:r>
        <w:rPr>
          <w:rFonts w:ascii="Arial" w:eastAsia="Arial" w:hAnsi="Arial" w:cs="Arial"/>
          <w:u w:val="single"/>
        </w:rPr>
        <w:t>described in</w:t>
      </w:r>
      <w:r>
        <w:rPr>
          <w:rFonts w:ascii="Arial" w:eastAsia="Arial" w:hAnsi="Arial" w:cs="Arial"/>
          <w:u w:val="single"/>
        </w:rPr>
        <w:t xml:space="preserve"> section </w:t>
      </w:r>
      <w:bookmarkStart w:id="408" w:name="_LINE__36_76a69a0b_ed43_498b_b474_9d0c43"/>
      <w:bookmarkEnd w:id="407"/>
      <w:r>
        <w:rPr>
          <w:rFonts w:ascii="Arial" w:eastAsia="Arial" w:hAnsi="Arial" w:cs="Arial"/>
          <w:u w:val="single"/>
        </w:rPr>
        <w:t xml:space="preserve">15677 so that the minimum index value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sufficient to pay the minimum teacher salary </w:t>
      </w:r>
      <w:bookmarkStart w:id="409" w:name="_LINE__37_939f1ab7_1088_473b_b2f2_bf7050"/>
      <w:bookmarkEnd w:id="408"/>
      <w:r>
        <w:rPr>
          <w:rFonts w:ascii="Arial" w:eastAsia="Arial" w:hAnsi="Arial" w:cs="Arial"/>
          <w:u w:val="single"/>
        </w:rPr>
        <w:t xml:space="preserve">established under chapter 505. The regional adjustment must be applied only to appropriate </w:t>
      </w:r>
      <w:bookmarkStart w:id="410" w:name="_LINE__38_9f892d42_a2d5_47f2_a9e7_985079"/>
      <w:bookmarkEnd w:id="409"/>
      <w:r>
        <w:rPr>
          <w:rFonts w:ascii="Arial" w:eastAsia="Arial" w:hAnsi="Arial" w:cs="Arial"/>
          <w:u w:val="single"/>
        </w:rPr>
        <w:t xml:space="preserve">teacher salary and benefit costs as calculated under section 15678 and salary costs of other </w:t>
      </w:r>
      <w:bookmarkStart w:id="411" w:name="_LINE__39_80cc9440_8c31_4223_b5fc_4a36b9"/>
      <w:bookmarkEnd w:id="410"/>
      <w:r>
        <w:rPr>
          <w:rFonts w:ascii="Arial" w:eastAsia="Arial" w:hAnsi="Arial" w:cs="Arial"/>
          <w:u w:val="single"/>
        </w:rPr>
        <w:t xml:space="preserve">school-level staff who are not teachers as calculated under 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15679.</w:t>
      </w:r>
      <w:bookmarkEnd w:id="411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412" w:name="_BILL_SECTION_HEADER__2e644c5b_f1f8_4e3e"/>
      <w:bookmarkStart w:id="413" w:name="_BILL_SECTION__015237bf_2ab4_4cae_a684_7"/>
      <w:bookmarkStart w:id="414" w:name="_PAR__10_43a6b472_b3d8_4b50_8054_bc66e36"/>
      <w:bookmarkStart w:id="415" w:name="_LINE__40_b0eacaca_dcbd_4d1b_b37b_82f1f3"/>
      <w:bookmarkEnd w:id="389"/>
      <w:bookmarkEnd w:id="393"/>
      <w:bookmarkEnd w:id="396"/>
      <w:bookmarkEnd w:id="399"/>
      <w:bookmarkEnd w:id="400"/>
      <w:bookmarkEnd w:id="401"/>
      <w:r>
        <w:rPr>
          <w:rFonts w:ascii="Arial" w:eastAsia="Arial" w:hAnsi="Arial" w:cs="Arial"/>
          <w:b/>
          <w:sz w:val="24"/>
        </w:rPr>
        <w:t xml:space="preserve">Sec. </w:t>
      </w:r>
      <w:bookmarkStart w:id="416" w:name="_BILL_SECTION_NUMBER__a5f86110_4788_4efc"/>
      <w:r>
        <w:rPr>
          <w:rFonts w:ascii="Arial" w:eastAsia="Arial" w:hAnsi="Arial" w:cs="Arial"/>
          <w:b/>
          <w:sz w:val="24"/>
        </w:rPr>
        <w:t>19</w:t>
      </w:r>
      <w:bookmarkEnd w:id="416"/>
      <w:r>
        <w:rPr>
          <w:rFonts w:ascii="Arial" w:eastAsia="Arial" w:hAnsi="Arial" w:cs="Arial"/>
          <w:b/>
          <w:sz w:val="24"/>
        </w:rPr>
        <w:t>.  20-A MRSA §15688, sub-§3-A, ¶A,</w:t>
      </w:r>
      <w:r>
        <w:rPr>
          <w:rFonts w:ascii="Arial" w:eastAsia="Arial" w:hAnsi="Arial" w:cs="Arial"/>
        </w:rPr>
        <w:t xml:space="preserve"> as enacted by PL 2005, c. 2, Pt. D, </w:t>
      </w:r>
      <w:bookmarkStart w:id="417" w:name="_LINE__41_f147cf4d_9de3_44d6_b438_8672d5"/>
      <w:bookmarkEnd w:id="415"/>
      <w:r>
        <w:rPr>
          <w:rFonts w:ascii="Arial" w:eastAsia="Arial" w:hAnsi="Arial" w:cs="Arial"/>
        </w:rPr>
        <w:t xml:space="preserve">§56 and affected by §§72 and 74 and c. 12, Pt. WW, §18, is amended by amending </w:t>
      </w:r>
      <w:bookmarkStart w:id="418" w:name="_LINE__42_733ecc68_b101_4ef4_ac60_e35874"/>
      <w:bookmarkEnd w:id="417"/>
      <w:r>
        <w:rPr>
          <w:rFonts w:ascii="Arial" w:eastAsia="Arial" w:hAnsi="Arial" w:cs="Arial"/>
        </w:rPr>
        <w:t>subparagraph (2) to read:</w:t>
      </w:r>
      <w:bookmarkEnd w:id="418"/>
    </w:p>
    <w:p w:rsidR="00996BB8" w:rsidP="00996BB8">
      <w:pPr>
        <w:ind w:left="1080"/>
        <w:rPr>
          <w:rFonts w:ascii="Arial" w:eastAsia="Arial" w:hAnsi="Arial" w:cs="Arial"/>
        </w:rPr>
      </w:pPr>
      <w:bookmarkStart w:id="419" w:name="_STATUTE_SP__3b3d770c_a471_4e47_a660_41a"/>
      <w:bookmarkStart w:id="420" w:name="_PAGE__5_e3500e41_c120_4c15_a027_f9b61a1"/>
      <w:bookmarkStart w:id="421" w:name="_PAR__1_2246d6d4_00b9_47cc_9862_50f10f7a"/>
      <w:bookmarkStart w:id="422" w:name="_LINE__1_f5cfbb4b_78e0_4cc1_82dd_825a0e2"/>
      <w:bookmarkEnd w:id="323"/>
      <w:bookmarkEnd w:id="412"/>
      <w:bookmarkEnd w:id="414"/>
      <w:r>
        <w:rPr>
          <w:rFonts w:ascii="Arial" w:eastAsia="Arial" w:hAnsi="Arial" w:cs="Arial"/>
        </w:rPr>
        <w:t>(</w:t>
      </w:r>
      <w:bookmarkStart w:id="423" w:name="_STATUTE_NUMBER__eabaebef_622f_4fc8_8e7c"/>
      <w:r>
        <w:rPr>
          <w:rFonts w:ascii="Arial" w:eastAsia="Arial" w:hAnsi="Arial" w:cs="Arial"/>
        </w:rPr>
        <w:t>2</w:t>
      </w:r>
      <w:bookmarkEnd w:id="423"/>
      <w:r>
        <w:rPr>
          <w:rFonts w:ascii="Arial" w:eastAsia="Arial" w:hAnsi="Arial" w:cs="Arial"/>
        </w:rPr>
        <w:t xml:space="preserve">)  </w:t>
      </w:r>
      <w:bookmarkStart w:id="424" w:name="_STATUTE_CONTENT__0ccbf2d9_0e5c_49dc_813"/>
      <w:r>
        <w:rPr>
          <w:rFonts w:ascii="Arial" w:eastAsia="Arial" w:hAnsi="Arial" w:cs="Arial"/>
        </w:rPr>
        <w:t xml:space="preserve">The total of the full-value education mill rate calculated in </w:t>
      </w:r>
      <w:bookmarkStart w:id="425" w:name="_CROSS_REFERENCE__a1d61b56_eefe_4a6b_8e8"/>
      <w:r>
        <w:rPr>
          <w:rFonts w:ascii="Arial" w:eastAsia="Arial" w:hAnsi="Arial" w:cs="Arial"/>
        </w:rPr>
        <w:t xml:space="preserve">section 15671‑A, </w:t>
      </w:r>
      <w:bookmarkStart w:id="426" w:name="_LINE__2_0310217f_c9ba_44c2_aca1_0426f5b"/>
      <w:bookmarkEnd w:id="422"/>
      <w:r>
        <w:rPr>
          <w:rFonts w:ascii="Arial" w:eastAsia="Arial" w:hAnsi="Arial" w:cs="Arial"/>
        </w:rPr>
        <w:t>subsection 2</w:t>
      </w:r>
      <w:bookmarkEnd w:id="425"/>
      <w:r>
        <w:rPr>
          <w:rFonts w:ascii="Arial" w:eastAsia="Arial" w:hAnsi="Arial" w:cs="Arial"/>
        </w:rPr>
        <w:t xml:space="preserve"> multiplied by the property fiscal capacity of the municipality</w:t>
      </w:r>
      <w:bookmarkStart w:id="427" w:name="_PROCESSED_CHANGE__d3e22e63_636e_4aa4_80"/>
      <w:r w:rsidRPr="006C2E9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adjusted </w:t>
      </w:r>
      <w:bookmarkStart w:id="428" w:name="_LINE__3_819b300d_8358_4d44_9bf1_e57d4ef"/>
      <w:bookmarkEnd w:id="426"/>
      <w:r>
        <w:rPr>
          <w:rFonts w:ascii="Arial" w:eastAsia="Arial" w:hAnsi="Arial" w:cs="Arial"/>
          <w:u w:val="single"/>
        </w:rPr>
        <w:t xml:space="preserve">for relative income level using an index calculated by a statewide education policy </w:t>
      </w:r>
      <w:bookmarkStart w:id="429" w:name="_LINE__4_1b99e95f_9a9f_4ae6_a81d_5c33274"/>
      <w:bookmarkEnd w:id="428"/>
      <w:r>
        <w:rPr>
          <w:rFonts w:ascii="Arial" w:eastAsia="Arial" w:hAnsi="Arial" w:cs="Arial"/>
          <w:u w:val="single"/>
        </w:rPr>
        <w:t xml:space="preserve">research institute.  The index must be based on the percentage of resident </w:t>
      </w:r>
      <w:r>
        <w:rPr>
          <w:rFonts w:ascii="Arial" w:eastAsia="Arial" w:hAnsi="Arial" w:cs="Arial"/>
          <w:u w:val="single"/>
        </w:rPr>
        <w:t>pupils</w:t>
      </w:r>
      <w:r>
        <w:rPr>
          <w:rFonts w:ascii="Arial" w:eastAsia="Arial" w:hAnsi="Arial" w:cs="Arial"/>
          <w:u w:val="single"/>
        </w:rPr>
        <w:t xml:space="preserve"> </w:t>
      </w:r>
      <w:bookmarkStart w:id="430" w:name="_LINE__5_876b2977_b866_4cc8_958f_a4f12f1"/>
      <w:bookmarkEnd w:id="429"/>
      <w:r>
        <w:rPr>
          <w:rFonts w:ascii="Arial" w:eastAsia="Arial" w:hAnsi="Arial" w:cs="Arial"/>
          <w:u w:val="single"/>
        </w:rPr>
        <w:t xml:space="preserve">that are identified as economically disadvantaged under section 15675, subsection </w:t>
      </w:r>
      <w:bookmarkStart w:id="431" w:name="_LINE__6_d35bc435_54e1_49bc_b6ea_9762b84"/>
      <w:bookmarkEnd w:id="430"/>
      <w:r>
        <w:rPr>
          <w:rFonts w:ascii="Arial" w:eastAsia="Arial" w:hAnsi="Arial" w:cs="Arial"/>
          <w:u w:val="single"/>
        </w:rPr>
        <w:t>2</w:t>
      </w:r>
      <w:bookmarkEnd w:id="427"/>
      <w:r>
        <w:rPr>
          <w:rFonts w:ascii="Arial" w:eastAsia="Arial" w:hAnsi="Arial" w:cs="Arial"/>
        </w:rPr>
        <w:t>.</w:t>
      </w:r>
      <w:bookmarkEnd w:id="424"/>
      <w:bookmarkEnd w:id="431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432" w:name="_BILL_SECTION_HEADER__248d1e22_0c0e_42a6"/>
      <w:bookmarkStart w:id="433" w:name="_BILL_SECTION__9fbef528_b4ba_4d35_8720_b"/>
      <w:bookmarkStart w:id="434" w:name="_PAR__2_41ab2f6a_376b_4298_bba9_b6f368a9"/>
      <w:bookmarkStart w:id="435" w:name="_LINE__7_b4a401eb_3866_4343_94dd_e9feb38"/>
      <w:bookmarkEnd w:id="413"/>
      <w:bookmarkEnd w:id="419"/>
      <w:bookmarkEnd w:id="421"/>
      <w:r>
        <w:rPr>
          <w:rFonts w:ascii="Arial" w:eastAsia="Arial" w:hAnsi="Arial" w:cs="Arial"/>
          <w:b/>
          <w:sz w:val="24"/>
        </w:rPr>
        <w:t xml:space="preserve">Sec. </w:t>
      </w:r>
      <w:bookmarkStart w:id="436" w:name="_BILL_SECTION_NUMBER__e77107c5_14a2_4f76"/>
      <w:r>
        <w:rPr>
          <w:rFonts w:ascii="Arial" w:eastAsia="Arial" w:hAnsi="Arial" w:cs="Arial"/>
          <w:b/>
          <w:sz w:val="24"/>
        </w:rPr>
        <w:t>20</w:t>
      </w:r>
      <w:bookmarkEnd w:id="436"/>
      <w:r>
        <w:rPr>
          <w:rFonts w:ascii="Arial" w:eastAsia="Arial" w:hAnsi="Arial" w:cs="Arial"/>
          <w:b/>
          <w:sz w:val="24"/>
        </w:rPr>
        <w:t>.  20-A MRSA §15688, sub-§3-A, ¶B,</w:t>
      </w:r>
      <w:r>
        <w:rPr>
          <w:rFonts w:ascii="Arial" w:eastAsia="Arial" w:hAnsi="Arial" w:cs="Arial"/>
        </w:rPr>
        <w:t xml:space="preserve"> as amended by PL 2015, c. 494, Pt. </w:t>
      </w:r>
      <w:bookmarkStart w:id="437" w:name="_LINE__8_1a698ab1_a9b8_4151_9c7e_be99bbb"/>
      <w:bookmarkEnd w:id="435"/>
      <w:r>
        <w:rPr>
          <w:rFonts w:ascii="Arial" w:eastAsia="Arial" w:hAnsi="Arial" w:cs="Arial"/>
        </w:rPr>
        <w:t>A, §13, is further amended by amending subparagraph (2) to read:</w:t>
      </w:r>
      <w:bookmarkEnd w:id="437"/>
    </w:p>
    <w:p w:rsidR="00996BB8" w:rsidP="00996BB8">
      <w:pPr>
        <w:ind w:left="1080"/>
        <w:rPr>
          <w:rFonts w:ascii="Arial" w:eastAsia="Arial" w:hAnsi="Arial" w:cs="Arial"/>
        </w:rPr>
      </w:pPr>
      <w:bookmarkStart w:id="438" w:name="_STATUTE_SP__9ac0b13d_5d6c_4034_a5aa_e74"/>
      <w:bookmarkStart w:id="439" w:name="_PAR__3_4e93286c_20df_45a1_82bd_48c879f4"/>
      <w:bookmarkStart w:id="440" w:name="_LINE__9_d259e175_1fe6_4954_a99a_4a957f7"/>
      <w:bookmarkEnd w:id="432"/>
      <w:bookmarkEnd w:id="434"/>
      <w:r>
        <w:rPr>
          <w:rFonts w:ascii="Arial" w:eastAsia="Arial" w:hAnsi="Arial" w:cs="Arial"/>
        </w:rPr>
        <w:t>(</w:t>
      </w:r>
      <w:bookmarkStart w:id="441" w:name="_STATUTE_NUMBER__7a260dcc_9585_404b_9f96"/>
      <w:r>
        <w:rPr>
          <w:rFonts w:ascii="Arial" w:eastAsia="Arial" w:hAnsi="Arial" w:cs="Arial"/>
        </w:rPr>
        <w:t>2</w:t>
      </w:r>
      <w:bookmarkEnd w:id="441"/>
      <w:r>
        <w:rPr>
          <w:rFonts w:ascii="Arial" w:eastAsia="Arial" w:hAnsi="Arial" w:cs="Arial"/>
        </w:rPr>
        <w:t xml:space="preserve">)  </w:t>
      </w:r>
      <w:bookmarkStart w:id="442" w:name="_STATUTE_CONTENT__c2779f4b_da4d_47fb_b39"/>
      <w:r>
        <w:rPr>
          <w:rFonts w:ascii="Arial" w:eastAsia="Arial" w:hAnsi="Arial" w:cs="Arial"/>
        </w:rPr>
        <w:t xml:space="preserve">The total of the full-value education mill rate calculated in </w:t>
      </w:r>
      <w:bookmarkStart w:id="443" w:name="_CROSS_REFERENCE__d04555da_aaea_416d_a2f"/>
      <w:r>
        <w:rPr>
          <w:rFonts w:ascii="Arial" w:eastAsia="Arial" w:hAnsi="Arial" w:cs="Arial"/>
        </w:rPr>
        <w:t xml:space="preserve">section 15671‑A, </w:t>
      </w:r>
      <w:bookmarkStart w:id="444" w:name="_LINE__10_2fd03c98_9a23_4b1f_b972_60ac13"/>
      <w:bookmarkEnd w:id="440"/>
      <w:r>
        <w:rPr>
          <w:rFonts w:ascii="Arial" w:eastAsia="Arial" w:hAnsi="Arial" w:cs="Arial"/>
        </w:rPr>
        <w:t>subsection 2</w:t>
      </w:r>
      <w:bookmarkEnd w:id="443"/>
      <w:r>
        <w:rPr>
          <w:rFonts w:ascii="Arial" w:eastAsia="Arial" w:hAnsi="Arial" w:cs="Arial"/>
        </w:rPr>
        <w:t xml:space="preserve"> multiplied by the property fiscal capacity of the municipality</w:t>
      </w:r>
      <w:bookmarkStart w:id="445" w:name="_PROCESSED_CHANGE__3c3a0c99_baeb_4040_ad"/>
      <w:r w:rsidRPr="006C2E9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adjusted </w:t>
      </w:r>
      <w:bookmarkStart w:id="446" w:name="_LINE__11_3aeff8f5_2f1d_442e_bf3d_8f28c1"/>
      <w:bookmarkEnd w:id="444"/>
      <w:r>
        <w:rPr>
          <w:rFonts w:ascii="Arial" w:eastAsia="Arial" w:hAnsi="Arial" w:cs="Arial"/>
          <w:u w:val="single"/>
        </w:rPr>
        <w:t xml:space="preserve">for relative income level using an index calculated by a statewide education policy </w:t>
      </w:r>
      <w:bookmarkStart w:id="447" w:name="_LINE__12_67d21641_cb9c_4b47_a033_5d36f0"/>
      <w:bookmarkEnd w:id="446"/>
      <w:r>
        <w:rPr>
          <w:rFonts w:ascii="Arial" w:eastAsia="Arial" w:hAnsi="Arial" w:cs="Arial"/>
          <w:u w:val="single"/>
        </w:rPr>
        <w:t>research institute</w:t>
      </w:r>
      <w:bookmarkEnd w:id="445"/>
      <w:r>
        <w:rPr>
          <w:rFonts w:ascii="Arial" w:eastAsia="Arial" w:hAnsi="Arial" w:cs="Arial"/>
        </w:rPr>
        <w:t>.</w:t>
      </w:r>
      <w:bookmarkStart w:id="448" w:name="_PROCESSED_CHANGE__c2386f48_a739_4c48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index must be based on the percentage of resident </w:t>
      </w:r>
      <w:r>
        <w:rPr>
          <w:rFonts w:ascii="Arial" w:eastAsia="Arial" w:hAnsi="Arial" w:cs="Arial"/>
          <w:u w:val="single"/>
        </w:rPr>
        <w:t>pupils</w:t>
      </w:r>
      <w:r>
        <w:rPr>
          <w:rFonts w:ascii="Arial" w:eastAsia="Arial" w:hAnsi="Arial" w:cs="Arial"/>
          <w:u w:val="single"/>
        </w:rPr>
        <w:t xml:space="preserve"> </w:t>
      </w:r>
      <w:bookmarkStart w:id="449" w:name="_LINE__13_b0f00994_8d52_4252_85f5_c02fec"/>
      <w:bookmarkEnd w:id="447"/>
      <w:r>
        <w:rPr>
          <w:rFonts w:ascii="Arial" w:eastAsia="Arial" w:hAnsi="Arial" w:cs="Arial"/>
          <w:u w:val="single"/>
        </w:rPr>
        <w:t xml:space="preserve">that are identified as economically disadvantaged under section 15675, subsection </w:t>
      </w:r>
      <w:bookmarkStart w:id="450" w:name="_LINE__14_f63d6ed4_695e_4d49_b923_417299"/>
      <w:bookmarkEnd w:id="449"/>
      <w:r>
        <w:rPr>
          <w:rFonts w:ascii="Arial" w:eastAsia="Arial" w:hAnsi="Arial" w:cs="Arial"/>
          <w:u w:val="single"/>
        </w:rPr>
        <w:t>2.</w:t>
      </w:r>
      <w:bookmarkEnd w:id="442"/>
      <w:bookmarkEnd w:id="448"/>
      <w:bookmarkEnd w:id="450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451" w:name="_BILL_SECTION_HEADER__fd413c5d_a2a0_4469"/>
      <w:bookmarkStart w:id="452" w:name="_BILL_SECTION__ecb757f2_2034_49ea_98b7_0"/>
      <w:bookmarkStart w:id="453" w:name="_PAR__4_d8568e48_9181_4101_bf3a_bc7e9467"/>
      <w:bookmarkStart w:id="454" w:name="_LINE__15_bf92c098_f188_45c0_bb26_25ac85"/>
      <w:bookmarkEnd w:id="433"/>
      <w:bookmarkEnd w:id="438"/>
      <w:bookmarkEnd w:id="439"/>
      <w:r>
        <w:rPr>
          <w:rFonts w:ascii="Arial" w:eastAsia="Arial" w:hAnsi="Arial" w:cs="Arial"/>
          <w:b/>
          <w:sz w:val="24"/>
        </w:rPr>
        <w:t xml:space="preserve">Sec. </w:t>
      </w:r>
      <w:bookmarkStart w:id="455" w:name="_BILL_SECTION_NUMBER__ce66f436_a2d7_48cf"/>
      <w:r>
        <w:rPr>
          <w:rFonts w:ascii="Arial" w:eastAsia="Arial" w:hAnsi="Arial" w:cs="Arial"/>
          <w:b/>
          <w:sz w:val="24"/>
        </w:rPr>
        <w:t>21</w:t>
      </w:r>
      <w:bookmarkEnd w:id="455"/>
      <w:r>
        <w:rPr>
          <w:rFonts w:ascii="Arial" w:eastAsia="Arial" w:hAnsi="Arial" w:cs="Arial"/>
          <w:b/>
          <w:sz w:val="24"/>
        </w:rPr>
        <w:t>.  20-A MRSA §15689, sub-§15,</w:t>
      </w:r>
      <w:r>
        <w:rPr>
          <w:rFonts w:ascii="Arial" w:eastAsia="Arial" w:hAnsi="Arial" w:cs="Arial"/>
        </w:rPr>
        <w:t xml:space="preserve"> as enacted by PL 2017, c. 284, Pt. C, §53, </w:t>
      </w:r>
      <w:bookmarkStart w:id="456" w:name="_LINE__16_515dd92c_d73a_45f3_ad34_d1fb6b"/>
      <w:bookmarkEnd w:id="454"/>
      <w:r>
        <w:rPr>
          <w:rFonts w:ascii="Arial" w:eastAsia="Arial" w:hAnsi="Arial" w:cs="Arial"/>
        </w:rPr>
        <w:t>is amended to read:</w:t>
      </w:r>
      <w:bookmarkEnd w:id="456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457" w:name="_STATUTE_NUMBER__eb317db8_7e67_48d8_b914"/>
      <w:bookmarkStart w:id="458" w:name="_STATUTE_SS__f6171f6c_4b8e_409e_872c_ed5"/>
      <w:bookmarkStart w:id="459" w:name="_PAR__5_2758f059_4e14_4266_82ae_2bf624c6"/>
      <w:bookmarkStart w:id="460" w:name="_LINE__17_53719ab8_d3d3_43bb_b114_18c80b"/>
      <w:bookmarkEnd w:id="451"/>
      <w:bookmarkEnd w:id="453"/>
      <w:r>
        <w:rPr>
          <w:rFonts w:ascii="Arial" w:eastAsia="Arial" w:hAnsi="Arial" w:cs="Arial"/>
          <w:b/>
        </w:rPr>
        <w:t>15</w:t>
      </w:r>
      <w:bookmarkEnd w:id="457"/>
      <w:r>
        <w:rPr>
          <w:rFonts w:ascii="Arial" w:eastAsia="Arial" w:hAnsi="Arial" w:cs="Arial"/>
          <w:b/>
        </w:rPr>
        <w:t xml:space="preserve">.  </w:t>
      </w:r>
      <w:bookmarkStart w:id="461" w:name="_STATUTE_HEADNOTE__0f102fbd_7a09_4610_be"/>
      <w:r>
        <w:rPr>
          <w:rFonts w:ascii="Arial" w:eastAsia="Arial" w:hAnsi="Arial" w:cs="Arial"/>
          <w:b/>
        </w:rPr>
        <w:t>Special education budgetary hardship adjustment.</w:t>
      </w:r>
      <w:bookmarkEnd w:id="4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2" w:name="_STATUTE_CONTENT__720cb1e1_c969_4515_afe"/>
      <w:r>
        <w:rPr>
          <w:rFonts w:ascii="Arial" w:eastAsia="Arial" w:hAnsi="Arial" w:cs="Arial"/>
        </w:rPr>
        <w:t>Beginning in fiscal year</w:t>
      </w:r>
      <w:bookmarkStart w:id="463" w:name="_PROCESSED_CHANGE__7be9ac3c_7566_41e1_ad"/>
      <w:r>
        <w:rPr>
          <w:rFonts w:ascii="Arial" w:eastAsia="Arial" w:hAnsi="Arial" w:cs="Arial"/>
        </w:rPr>
        <w:t xml:space="preserve"> </w:t>
      </w:r>
      <w:bookmarkStart w:id="464" w:name="_LINE__18_86837710_b762_491d_8683_06c08a"/>
      <w:bookmarkEnd w:id="460"/>
      <w:r>
        <w:rPr>
          <w:rFonts w:ascii="Arial" w:eastAsia="Arial" w:hAnsi="Arial" w:cs="Arial"/>
          <w:strike/>
        </w:rPr>
        <w:t>2018-19</w:t>
      </w:r>
      <w:bookmarkStart w:id="465" w:name="_PROCESSED_CHANGE__b1082861_e137_4b9f_9a"/>
      <w:bookmarkEnd w:id="4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2026-27</w:t>
      </w:r>
      <w:bookmarkEnd w:id="465"/>
      <w:r>
        <w:rPr>
          <w:rFonts w:ascii="Arial" w:eastAsia="Arial" w:hAnsi="Arial" w:cs="Arial"/>
        </w:rPr>
        <w:t xml:space="preserve">, the following provisions apply to adjustments for special education </w:t>
      </w:r>
      <w:bookmarkStart w:id="466" w:name="_LINE__19_0fe2419e_518e_4739_974d_be8dd8"/>
      <w:bookmarkEnd w:id="464"/>
      <w:r>
        <w:rPr>
          <w:rFonts w:ascii="Arial" w:eastAsia="Arial" w:hAnsi="Arial" w:cs="Arial"/>
        </w:rPr>
        <w:t>budgetary hardships.</w:t>
      </w:r>
      <w:bookmarkEnd w:id="462"/>
      <w:bookmarkEnd w:id="466"/>
    </w:p>
    <w:p w:rsidR="00996BB8" w:rsidP="00996BB8">
      <w:pPr>
        <w:ind w:left="720"/>
        <w:rPr>
          <w:rFonts w:ascii="Arial" w:eastAsia="Arial" w:hAnsi="Arial" w:cs="Arial"/>
        </w:rPr>
      </w:pPr>
      <w:bookmarkStart w:id="467" w:name="_STATUTE_NUMBER__20c9fbe9_074b_4a87_95c0"/>
      <w:bookmarkStart w:id="468" w:name="_STATUTE_P__49b997db_be6c_4fac_845d_b5c9"/>
      <w:bookmarkStart w:id="469" w:name="_PAR__6_09cf61cb_25a9_4cde_807b_654e1ff0"/>
      <w:bookmarkStart w:id="470" w:name="_LINE__20_a96592e8_7ffa_4016_bbb3_f7c080"/>
      <w:bookmarkEnd w:id="459"/>
      <w:r>
        <w:rPr>
          <w:rFonts w:ascii="Arial" w:eastAsia="Arial" w:hAnsi="Arial" w:cs="Arial"/>
        </w:rPr>
        <w:t>A</w:t>
      </w:r>
      <w:bookmarkEnd w:id="467"/>
      <w:r>
        <w:rPr>
          <w:rFonts w:ascii="Arial" w:eastAsia="Arial" w:hAnsi="Arial" w:cs="Arial"/>
        </w:rPr>
        <w:t xml:space="preserve">.  </w:t>
      </w:r>
      <w:bookmarkStart w:id="471" w:name="_STATUTE_CONTENT__52684bd7_1521_448e_b50"/>
      <w:r>
        <w:rPr>
          <w:rFonts w:ascii="Arial" w:eastAsia="Arial" w:hAnsi="Arial" w:cs="Arial"/>
        </w:rPr>
        <w:t xml:space="preserve">If a school administrative unit determined eligible pursuant to </w:t>
      </w:r>
      <w:bookmarkStart w:id="472" w:name="_CROSS_REFERENCE__e3070df4_fcda_43ee_98b"/>
      <w:r>
        <w:rPr>
          <w:rFonts w:ascii="Arial" w:eastAsia="Arial" w:hAnsi="Arial" w:cs="Arial"/>
        </w:rPr>
        <w:t>paragraph B</w:t>
      </w:r>
      <w:bookmarkEnd w:id="472"/>
      <w:r>
        <w:rPr>
          <w:rFonts w:ascii="Arial" w:eastAsia="Arial" w:hAnsi="Arial" w:cs="Arial"/>
        </w:rPr>
        <w:t xml:space="preserve"> petitions </w:t>
      </w:r>
      <w:bookmarkStart w:id="473" w:name="_LINE__21_6df38b99_64ae_4d8e_850e_043db1"/>
      <w:bookmarkEnd w:id="470"/>
      <w:r>
        <w:rPr>
          <w:rFonts w:ascii="Arial" w:eastAsia="Arial" w:hAnsi="Arial" w:cs="Arial"/>
        </w:rPr>
        <w:t xml:space="preserve">the commissioner and demonstrates that the </w:t>
      </w:r>
      <w:bookmarkStart w:id="474" w:name="_PROCESSED_CHANGE__6d2b3f3b_5249_412a_ad"/>
      <w:r>
        <w:rPr>
          <w:rFonts w:ascii="Arial" w:eastAsia="Arial" w:hAnsi="Arial" w:cs="Arial"/>
          <w:strike/>
        </w:rPr>
        <w:t>unexpected</w:t>
      </w:r>
      <w:r>
        <w:rPr>
          <w:rFonts w:ascii="Arial" w:eastAsia="Arial" w:hAnsi="Arial" w:cs="Arial"/>
        </w:rPr>
        <w:t xml:space="preserve"> </w:t>
      </w:r>
      <w:bookmarkEnd w:id="474"/>
      <w:r>
        <w:rPr>
          <w:rFonts w:ascii="Arial" w:eastAsia="Arial" w:hAnsi="Arial" w:cs="Arial"/>
        </w:rPr>
        <w:t xml:space="preserve">education costs of placement </w:t>
      </w:r>
      <w:bookmarkStart w:id="475" w:name="_LINE__22_fb5b020d_3e07_4cb2_911a_688553"/>
      <w:bookmarkEnd w:id="473"/>
      <w:r>
        <w:rPr>
          <w:rFonts w:ascii="Arial" w:eastAsia="Arial" w:hAnsi="Arial" w:cs="Arial"/>
        </w:rPr>
        <w:t xml:space="preserve">of a student in a special education program will cause a budgetary hardship, the </w:t>
      </w:r>
      <w:bookmarkStart w:id="476" w:name="_LINE__23_cc0ed92c_168f_4781_837f_620783"/>
      <w:bookmarkEnd w:id="475"/>
      <w:r>
        <w:rPr>
          <w:rFonts w:ascii="Arial" w:eastAsia="Arial" w:hAnsi="Arial" w:cs="Arial"/>
        </w:rPr>
        <w:t xml:space="preserve">commissioner may provide to the unit an amount not to exceed the allowable costs of </w:t>
      </w:r>
      <w:bookmarkStart w:id="477" w:name="_LINE__24_076558fb_58bb_4af6_a3cb_acc009"/>
      <w:bookmarkEnd w:id="476"/>
      <w:r>
        <w:rPr>
          <w:rFonts w:ascii="Arial" w:eastAsia="Arial" w:hAnsi="Arial" w:cs="Arial"/>
        </w:rPr>
        <w:t>the placement less 3 times the statewide special education EPS per-pupil rate for in-</w:t>
      </w:r>
      <w:bookmarkStart w:id="478" w:name="_LINE__25_1d2473eb_d3a1_4653_89cf_413dec"/>
      <w:bookmarkEnd w:id="477"/>
      <w:r>
        <w:rPr>
          <w:rFonts w:ascii="Arial" w:eastAsia="Arial" w:hAnsi="Arial" w:cs="Arial"/>
        </w:rPr>
        <w:t xml:space="preserve">district placements or less 4 times the statewide special education EPS per-pupil rate </w:t>
      </w:r>
      <w:bookmarkStart w:id="479" w:name="_LINE__26_a8656cad_233d_4740_9fd2_584aaf"/>
      <w:bookmarkEnd w:id="478"/>
      <w:r>
        <w:rPr>
          <w:rFonts w:ascii="Arial" w:eastAsia="Arial" w:hAnsi="Arial" w:cs="Arial"/>
        </w:rPr>
        <w:t xml:space="preserve">for out-of-district placements. The allowable costs are those special education costs </w:t>
      </w:r>
      <w:bookmarkStart w:id="480" w:name="_LINE__27_c3bc5485_823f_4f55_aebe_f071bb"/>
      <w:bookmarkEnd w:id="479"/>
      <w:r>
        <w:rPr>
          <w:rFonts w:ascii="Arial" w:eastAsia="Arial" w:hAnsi="Arial" w:cs="Arial"/>
        </w:rPr>
        <w:t xml:space="preserve">described in </w:t>
      </w:r>
      <w:bookmarkStart w:id="481" w:name="_CROSS_REFERENCE__f9d7e00a_1721_4b3b_84a"/>
      <w:r>
        <w:rPr>
          <w:rFonts w:ascii="Arial" w:eastAsia="Arial" w:hAnsi="Arial" w:cs="Arial"/>
        </w:rPr>
        <w:t>section 15672, subsection 30‑A, paragraphs A</w:t>
      </w:r>
      <w:bookmarkEnd w:id="481"/>
      <w:r>
        <w:rPr>
          <w:rFonts w:ascii="Arial" w:eastAsia="Arial" w:hAnsi="Arial" w:cs="Arial"/>
        </w:rPr>
        <w:t xml:space="preserve"> and </w:t>
      </w:r>
      <w:bookmarkStart w:id="482" w:name="_CROSS_REFERENCE__f498fb55_9795_43c5_a2b"/>
      <w:r>
        <w:rPr>
          <w:rFonts w:ascii="Arial" w:eastAsia="Arial" w:hAnsi="Arial" w:cs="Arial"/>
        </w:rPr>
        <w:t>B</w:t>
      </w:r>
      <w:bookmarkEnd w:id="482"/>
      <w:r>
        <w:rPr>
          <w:rFonts w:ascii="Arial" w:eastAsia="Arial" w:hAnsi="Arial" w:cs="Arial"/>
        </w:rPr>
        <w:t>.</w:t>
      </w:r>
      <w:bookmarkEnd w:id="471"/>
      <w:bookmarkEnd w:id="480"/>
    </w:p>
    <w:p w:rsidR="00996BB8" w:rsidP="00996BB8">
      <w:pPr>
        <w:ind w:left="720"/>
        <w:rPr>
          <w:rFonts w:ascii="Arial" w:eastAsia="Arial" w:hAnsi="Arial" w:cs="Arial"/>
        </w:rPr>
      </w:pPr>
      <w:bookmarkStart w:id="483" w:name="_STATUTE_NUMBER__26fcdf23_2539_41c3_9a42"/>
      <w:bookmarkStart w:id="484" w:name="_STATUTE_P__a7ac5c62_9fd1_4d6d_b864_06f6"/>
      <w:bookmarkStart w:id="485" w:name="_PAR__7_5cb8d26d_a02c_4c81_b268_89d15610"/>
      <w:bookmarkStart w:id="486" w:name="_LINE__28_0a1c8a9a_03a2_4980_98ca_72477e"/>
      <w:bookmarkEnd w:id="468"/>
      <w:bookmarkEnd w:id="469"/>
      <w:r>
        <w:rPr>
          <w:rFonts w:ascii="Arial" w:eastAsia="Arial" w:hAnsi="Arial" w:cs="Arial"/>
        </w:rPr>
        <w:t>B</w:t>
      </w:r>
      <w:bookmarkEnd w:id="483"/>
      <w:r>
        <w:rPr>
          <w:rFonts w:ascii="Arial" w:eastAsia="Arial" w:hAnsi="Arial" w:cs="Arial"/>
        </w:rPr>
        <w:t xml:space="preserve">.  </w:t>
      </w:r>
      <w:bookmarkStart w:id="487" w:name="_STATUTE_CONTENT__08ceefc2_d3fe_4022_851"/>
      <w:r>
        <w:rPr>
          <w:rFonts w:ascii="Arial" w:eastAsia="Arial" w:hAnsi="Arial" w:cs="Arial"/>
        </w:rPr>
        <w:t xml:space="preserve">The commissioner shall determine that a school administrative unit is eligible for </w:t>
      </w:r>
      <w:bookmarkStart w:id="488" w:name="_LINE__29_fa1af420_0442_49cb_aaf2_46e4b0"/>
      <w:bookmarkEnd w:id="486"/>
      <w:r>
        <w:rPr>
          <w:rFonts w:ascii="Arial" w:eastAsia="Arial" w:hAnsi="Arial" w:cs="Arial"/>
        </w:rPr>
        <w:t xml:space="preserve">an adjustment under </w:t>
      </w:r>
      <w:bookmarkStart w:id="489" w:name="_CROSS_REFERENCE__aba2f744_13a2_4549_bb9"/>
      <w:r>
        <w:rPr>
          <w:rFonts w:ascii="Arial" w:eastAsia="Arial" w:hAnsi="Arial" w:cs="Arial"/>
        </w:rPr>
        <w:t>paragraph A</w:t>
      </w:r>
      <w:bookmarkEnd w:id="489"/>
      <w:r>
        <w:rPr>
          <w:rFonts w:ascii="Arial" w:eastAsia="Arial" w:hAnsi="Arial" w:cs="Arial"/>
        </w:rPr>
        <w:t xml:space="preserve"> if:</w:t>
      </w:r>
      <w:bookmarkEnd w:id="487"/>
      <w:bookmarkEnd w:id="488"/>
    </w:p>
    <w:p w:rsidR="00996BB8" w:rsidP="00996BB8">
      <w:pPr>
        <w:ind w:left="1080"/>
        <w:rPr>
          <w:rFonts w:ascii="Arial" w:eastAsia="Arial" w:hAnsi="Arial" w:cs="Arial"/>
        </w:rPr>
      </w:pPr>
      <w:bookmarkStart w:id="490" w:name="_STATUTE_SP__9faf75db_e789_44e0_8b69_c40"/>
      <w:bookmarkStart w:id="491" w:name="_PAR__8_dc10387c_1af9_45de_8333_35133e09"/>
      <w:bookmarkStart w:id="492" w:name="_LINE__30_c24796ad_d6f9_4e9f_94d7_e39979"/>
      <w:bookmarkEnd w:id="485"/>
      <w:r>
        <w:rPr>
          <w:rFonts w:ascii="Arial" w:eastAsia="Arial" w:hAnsi="Arial" w:cs="Arial"/>
        </w:rPr>
        <w:t>(</w:t>
      </w:r>
      <w:bookmarkStart w:id="493" w:name="_STATUTE_NUMBER__300c1561_a03a_40af_a4d4"/>
      <w:r>
        <w:rPr>
          <w:rFonts w:ascii="Arial" w:eastAsia="Arial" w:hAnsi="Arial" w:cs="Arial"/>
        </w:rPr>
        <w:t>1</w:t>
      </w:r>
      <w:bookmarkEnd w:id="493"/>
      <w:r>
        <w:rPr>
          <w:rFonts w:ascii="Arial" w:eastAsia="Arial" w:hAnsi="Arial" w:cs="Arial"/>
        </w:rPr>
        <w:t xml:space="preserve">)  </w:t>
      </w:r>
      <w:bookmarkStart w:id="494" w:name="_STATUTE_CONTENT__a119d971_715c_4ce9_900"/>
      <w:r>
        <w:rPr>
          <w:rFonts w:ascii="Arial" w:eastAsia="Arial" w:hAnsi="Arial" w:cs="Arial"/>
        </w:rPr>
        <w:t xml:space="preserve">The student's placement is a result of an appeal approved by the commissioner </w:t>
      </w:r>
      <w:bookmarkStart w:id="495" w:name="_LINE__31_f5fcd979_1135_495f_a5f1_4bcb49"/>
      <w:bookmarkEnd w:id="492"/>
      <w:r>
        <w:rPr>
          <w:rFonts w:ascii="Arial" w:eastAsia="Arial" w:hAnsi="Arial" w:cs="Arial"/>
        </w:rPr>
        <w:t xml:space="preserve">pursuant to </w:t>
      </w:r>
      <w:bookmarkStart w:id="496" w:name="_CROSS_REFERENCE__2387200a_bddd_4b9b_a67"/>
      <w:r>
        <w:rPr>
          <w:rFonts w:ascii="Arial" w:eastAsia="Arial" w:hAnsi="Arial" w:cs="Arial"/>
        </w:rPr>
        <w:t>section 5205, subsection 6</w:t>
      </w:r>
      <w:bookmarkEnd w:id="496"/>
      <w:r>
        <w:rPr>
          <w:rFonts w:ascii="Arial" w:eastAsia="Arial" w:hAnsi="Arial" w:cs="Arial"/>
        </w:rPr>
        <w:t xml:space="preserve"> or the student became the fiscal </w:t>
      </w:r>
      <w:bookmarkStart w:id="497" w:name="_LINE__32_8cfa92c3_e777_468a_b87c_1035b2"/>
      <w:bookmarkEnd w:id="495"/>
      <w:r>
        <w:rPr>
          <w:rFonts w:ascii="Arial" w:eastAsia="Arial" w:hAnsi="Arial" w:cs="Arial"/>
        </w:rPr>
        <w:t xml:space="preserve">responsibility of the school administrative unit after the passage of that unit's </w:t>
      </w:r>
      <w:bookmarkStart w:id="498" w:name="_LINE__33_8034b281_31b8_4cb0_bff7_aaaef5"/>
      <w:bookmarkEnd w:id="497"/>
      <w:r>
        <w:rPr>
          <w:rFonts w:ascii="Arial" w:eastAsia="Arial" w:hAnsi="Arial" w:cs="Arial"/>
        </w:rPr>
        <w:t>budget for the current fiscal year; and</w:t>
      </w:r>
      <w:bookmarkEnd w:id="494"/>
      <w:bookmarkEnd w:id="498"/>
    </w:p>
    <w:p w:rsidR="00996BB8" w:rsidP="00996BB8">
      <w:pPr>
        <w:ind w:left="1080"/>
        <w:rPr>
          <w:rFonts w:ascii="Arial" w:eastAsia="Arial" w:hAnsi="Arial" w:cs="Arial"/>
        </w:rPr>
      </w:pPr>
      <w:bookmarkStart w:id="499" w:name="_STATUTE_SP__ddda6c52_ac47_4a7a_b763_7d3"/>
      <w:bookmarkStart w:id="500" w:name="_PAR__9_7b165456_0b94_4e77_ba06_7eb93c63"/>
      <w:bookmarkStart w:id="501" w:name="_LINE__34_51397fcb_9369_44b3_97e8_a28445"/>
      <w:bookmarkEnd w:id="490"/>
      <w:bookmarkEnd w:id="491"/>
      <w:r>
        <w:rPr>
          <w:rFonts w:ascii="Arial" w:eastAsia="Arial" w:hAnsi="Arial" w:cs="Arial"/>
        </w:rPr>
        <w:t>(</w:t>
      </w:r>
      <w:bookmarkStart w:id="502" w:name="_STATUTE_NUMBER__1c10b4ef_c6e4_488d_9979"/>
      <w:r>
        <w:rPr>
          <w:rFonts w:ascii="Arial" w:eastAsia="Arial" w:hAnsi="Arial" w:cs="Arial"/>
        </w:rPr>
        <w:t>2</w:t>
      </w:r>
      <w:bookmarkEnd w:id="502"/>
      <w:r>
        <w:rPr>
          <w:rFonts w:ascii="Arial" w:eastAsia="Arial" w:hAnsi="Arial" w:cs="Arial"/>
        </w:rPr>
        <w:t xml:space="preserve">)  </w:t>
      </w:r>
      <w:bookmarkStart w:id="503" w:name="_STATUTE_CONTENT__909cdfb9_2f75_449e_bf2"/>
      <w:r>
        <w:rPr>
          <w:rFonts w:ascii="Arial" w:eastAsia="Arial" w:hAnsi="Arial" w:cs="Arial"/>
        </w:rPr>
        <w:t xml:space="preserve">The school administrative unit's </w:t>
      </w:r>
      <w:bookmarkStart w:id="504" w:name="_PROCESSED_CHANGE__ca67fae0_f9b2_4abf_82"/>
      <w:r>
        <w:rPr>
          <w:rFonts w:ascii="Arial" w:eastAsia="Arial" w:hAnsi="Arial" w:cs="Arial"/>
          <w:strike/>
        </w:rPr>
        <w:t>unexpected</w:t>
      </w:r>
      <w:r>
        <w:rPr>
          <w:rFonts w:ascii="Arial" w:eastAsia="Arial" w:hAnsi="Arial" w:cs="Arial"/>
        </w:rPr>
        <w:t xml:space="preserve"> </w:t>
      </w:r>
      <w:bookmarkEnd w:id="504"/>
      <w:r>
        <w:rPr>
          <w:rFonts w:ascii="Arial" w:eastAsia="Arial" w:hAnsi="Arial" w:cs="Arial"/>
        </w:rPr>
        <w:t xml:space="preserve">allowable costs result in a </w:t>
      </w:r>
      <w:bookmarkStart w:id="505" w:name="_PROCESSED_CHANGE__efda44ad_7a37_4f00_b8"/>
      <w:r>
        <w:rPr>
          <w:rFonts w:ascii="Arial" w:eastAsia="Arial" w:hAnsi="Arial" w:cs="Arial"/>
          <w:strike/>
        </w:rPr>
        <w:t>5%</w:t>
      </w:r>
      <w:r>
        <w:rPr>
          <w:rFonts w:ascii="Arial" w:eastAsia="Arial" w:hAnsi="Arial" w:cs="Arial"/>
        </w:rPr>
        <w:t xml:space="preserve"> </w:t>
      </w:r>
      <w:bookmarkStart w:id="506" w:name="_PROCESSED_CHANGE__38ee99b1_1383_4ac2_ab"/>
      <w:bookmarkEnd w:id="505"/>
      <w:r>
        <w:rPr>
          <w:rFonts w:ascii="Arial" w:eastAsia="Arial" w:hAnsi="Arial" w:cs="Arial"/>
          <w:u w:val="single"/>
        </w:rPr>
        <w:t>10%</w:t>
      </w:r>
      <w:r>
        <w:rPr>
          <w:rFonts w:ascii="Arial" w:eastAsia="Arial" w:hAnsi="Arial" w:cs="Arial"/>
        </w:rPr>
        <w:t xml:space="preserve"> </w:t>
      </w:r>
      <w:bookmarkStart w:id="507" w:name="_LINE__35_cd307b02_f455_407d_9d15_c487da"/>
      <w:bookmarkEnd w:id="501"/>
      <w:bookmarkEnd w:id="506"/>
      <w:r>
        <w:rPr>
          <w:rFonts w:ascii="Arial" w:eastAsia="Arial" w:hAnsi="Arial" w:cs="Arial"/>
        </w:rPr>
        <w:t xml:space="preserve">or more increase in </w:t>
      </w:r>
      <w:bookmarkStart w:id="508" w:name="_PROCESSED_CHANGE__484c0234_5ce6_43cc_af"/>
      <w:r>
        <w:rPr>
          <w:rFonts w:ascii="Arial" w:eastAsia="Arial" w:hAnsi="Arial" w:cs="Arial"/>
          <w:strike/>
        </w:rPr>
        <w:t>the percentage of</w:t>
      </w:r>
      <w:r>
        <w:rPr>
          <w:rFonts w:ascii="Arial" w:eastAsia="Arial" w:hAnsi="Arial" w:cs="Arial"/>
        </w:rPr>
        <w:t xml:space="preserve"> </w:t>
      </w:r>
      <w:bookmarkEnd w:id="508"/>
      <w:r>
        <w:rPr>
          <w:rFonts w:ascii="Arial" w:eastAsia="Arial" w:hAnsi="Arial" w:cs="Arial"/>
        </w:rPr>
        <w:t>the unit's special education budget category</w:t>
      </w:r>
      <w:bookmarkStart w:id="509" w:name="_PROCESSED_CHANGE__a560d213_50c4_4025_8f"/>
      <w:r>
        <w:rPr>
          <w:rFonts w:ascii="Arial" w:eastAsia="Arial" w:hAnsi="Arial" w:cs="Arial"/>
        </w:rPr>
        <w:t xml:space="preserve"> </w:t>
      </w:r>
      <w:bookmarkStart w:id="510" w:name="_LINE__36_fa464ad0_1794_43bb_8d19_d196d2"/>
      <w:bookmarkEnd w:id="507"/>
      <w:r>
        <w:rPr>
          <w:rFonts w:ascii="Arial" w:eastAsia="Arial" w:hAnsi="Arial" w:cs="Arial"/>
          <w:strike/>
        </w:rPr>
        <w:t>to the unit's total budget excluding the debt service budget category</w:t>
      </w:r>
      <w:bookmarkEnd w:id="509"/>
      <w:r>
        <w:rPr>
          <w:rFonts w:ascii="Arial" w:eastAsia="Arial" w:hAnsi="Arial" w:cs="Arial"/>
        </w:rPr>
        <w:t>.</w:t>
      </w:r>
      <w:bookmarkEnd w:id="503"/>
      <w:bookmarkEnd w:id="510"/>
    </w:p>
    <w:p w:rsidR="00996BB8" w:rsidP="00996BB8">
      <w:pPr>
        <w:ind w:left="720"/>
        <w:rPr>
          <w:rFonts w:ascii="Arial" w:eastAsia="Arial" w:hAnsi="Arial" w:cs="Arial"/>
        </w:rPr>
      </w:pPr>
      <w:bookmarkStart w:id="511" w:name="_STATUTE_NUMBER__fe9542d6_4bb6_4be3_9e68"/>
      <w:bookmarkStart w:id="512" w:name="_STATUTE_P__05016a67_0fd8_443c_80db_8f08"/>
      <w:bookmarkStart w:id="513" w:name="_PAR__10_ed79f403_1d4b_4139_ae44_fc2e1de"/>
      <w:bookmarkStart w:id="514" w:name="_LINE__37_bb499be8_6530_4626_adec_c6ea6d"/>
      <w:bookmarkEnd w:id="484"/>
      <w:bookmarkEnd w:id="499"/>
      <w:bookmarkEnd w:id="500"/>
      <w:r>
        <w:rPr>
          <w:rFonts w:ascii="Arial" w:eastAsia="Arial" w:hAnsi="Arial" w:cs="Arial"/>
        </w:rPr>
        <w:t>C</w:t>
      </w:r>
      <w:bookmarkEnd w:id="511"/>
      <w:r>
        <w:rPr>
          <w:rFonts w:ascii="Arial" w:eastAsia="Arial" w:hAnsi="Arial" w:cs="Arial"/>
        </w:rPr>
        <w:t xml:space="preserve">.  </w:t>
      </w:r>
      <w:bookmarkStart w:id="515" w:name="_STATUTE_CONTENT__4c52dd16_5ed0_48af_8ad"/>
      <w:r>
        <w:rPr>
          <w:rFonts w:ascii="Arial" w:eastAsia="Arial" w:hAnsi="Arial" w:cs="Arial"/>
        </w:rPr>
        <w:t xml:space="preserve">The funds for adjustments under </w:t>
      </w:r>
      <w:bookmarkStart w:id="516" w:name="_CROSS_REFERENCE__18e3864a_c405_4f99_837"/>
      <w:r>
        <w:rPr>
          <w:rFonts w:ascii="Arial" w:eastAsia="Arial" w:hAnsi="Arial" w:cs="Arial"/>
        </w:rPr>
        <w:t>paragraph A</w:t>
      </w:r>
      <w:bookmarkEnd w:id="516"/>
      <w:r>
        <w:rPr>
          <w:rFonts w:ascii="Arial" w:eastAsia="Arial" w:hAnsi="Arial" w:cs="Arial"/>
        </w:rPr>
        <w:t xml:space="preserve"> are limited to the amount appropriated </w:t>
      </w:r>
      <w:bookmarkStart w:id="517" w:name="_LINE__38_6db96c25_9292_42c1_8a68_abcd2d"/>
      <w:bookmarkEnd w:id="514"/>
      <w:r>
        <w:rPr>
          <w:rFonts w:ascii="Arial" w:eastAsia="Arial" w:hAnsi="Arial" w:cs="Arial"/>
        </w:rPr>
        <w:t xml:space="preserve">by the Legislature for that purpose, and any unexpended balance from another </w:t>
      </w:r>
      <w:bookmarkStart w:id="518" w:name="_LINE__39_0856882f_bcd5_4cf4_a0e7_2d5efe"/>
      <w:bookmarkEnd w:id="517"/>
      <w:r>
        <w:rPr>
          <w:rFonts w:ascii="Arial" w:eastAsia="Arial" w:hAnsi="Arial" w:cs="Arial"/>
        </w:rPr>
        <w:t xml:space="preserve">program's appropriated amounts under this chapter may be applied by the </w:t>
      </w:r>
      <w:bookmarkStart w:id="519" w:name="_LINE__40_495ef926_5fa5_4696_9795_44edd7"/>
      <w:bookmarkEnd w:id="518"/>
      <w:r>
        <w:rPr>
          <w:rFonts w:ascii="Arial" w:eastAsia="Arial" w:hAnsi="Arial" w:cs="Arial"/>
        </w:rPr>
        <w:t>commissioner toward the adjustments.</w:t>
      </w:r>
      <w:bookmarkEnd w:id="515"/>
      <w:bookmarkEnd w:id="519"/>
    </w:p>
    <w:p w:rsidR="00996BB8" w:rsidP="00996BB8">
      <w:pPr>
        <w:ind w:left="720"/>
        <w:rPr>
          <w:rFonts w:ascii="Arial" w:eastAsia="Arial" w:hAnsi="Arial" w:cs="Arial"/>
        </w:rPr>
      </w:pPr>
      <w:bookmarkStart w:id="520" w:name="_STATUTE_NUMBER__cfcb4266_186a_4846_a11d"/>
      <w:bookmarkStart w:id="521" w:name="_STATUTE_P__64207398_7f20_4b2b_a8c0_69ea"/>
      <w:bookmarkStart w:id="522" w:name="_PAR__11_e4028eaf_4556_41f6_85ac_24d4a9f"/>
      <w:bookmarkStart w:id="523" w:name="_LINE__41_57e5748f_7252_4df6_a5f5_38f893"/>
      <w:bookmarkEnd w:id="512"/>
      <w:bookmarkEnd w:id="513"/>
      <w:r>
        <w:rPr>
          <w:rFonts w:ascii="Arial" w:eastAsia="Arial" w:hAnsi="Arial" w:cs="Arial"/>
        </w:rPr>
        <w:t>D</w:t>
      </w:r>
      <w:bookmarkEnd w:id="520"/>
      <w:r>
        <w:rPr>
          <w:rFonts w:ascii="Arial" w:eastAsia="Arial" w:hAnsi="Arial" w:cs="Arial"/>
        </w:rPr>
        <w:t xml:space="preserve">.  </w:t>
      </w:r>
      <w:bookmarkStart w:id="524" w:name="_STATUTE_CONTENT__7b23ed59_3122_4e14_970"/>
      <w:r>
        <w:rPr>
          <w:rFonts w:ascii="Arial" w:eastAsia="Arial" w:hAnsi="Arial" w:cs="Arial"/>
        </w:rPr>
        <w:t xml:space="preserve">A school administrative unit may expend the funds from the adjustment under </w:t>
      </w:r>
      <w:bookmarkStart w:id="525" w:name="_CROSS_REFERENCE__1da198fc_a48c_4328_989"/>
      <w:bookmarkStart w:id="526" w:name="_LINE__42_bed7c4aa_8178_4599_b6d1_5ec990"/>
      <w:bookmarkEnd w:id="523"/>
      <w:r>
        <w:rPr>
          <w:rFonts w:ascii="Arial" w:eastAsia="Arial" w:hAnsi="Arial" w:cs="Arial"/>
        </w:rPr>
        <w:t>paragraph A</w:t>
      </w:r>
      <w:bookmarkEnd w:id="525"/>
      <w:r>
        <w:rPr>
          <w:rFonts w:ascii="Arial" w:eastAsia="Arial" w:hAnsi="Arial" w:cs="Arial"/>
        </w:rPr>
        <w:t xml:space="preserve"> without seeking approval by the unit's legislative body.</w:t>
      </w:r>
      <w:bookmarkEnd w:id="524"/>
      <w:bookmarkEnd w:id="526"/>
    </w:p>
    <w:p w:rsidR="00996BB8" w:rsidP="00996BB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27" w:name="_SUMMARY__959eeb0b_e838_43a3_a6cc_9f72fa"/>
      <w:bookmarkStart w:id="528" w:name="_PAGE__6_0b91c613_ea06_48eb_96ed_cd4127c"/>
      <w:bookmarkStart w:id="529" w:name="_PAR__1_15ef1831_0276_43e3_a4ae_988f0e8d"/>
      <w:bookmarkStart w:id="530" w:name="_LINE__1_1f763b58_001e_448a_8467_6f6965f"/>
      <w:bookmarkEnd w:id="8"/>
      <w:bookmarkEnd w:id="420"/>
      <w:bookmarkEnd w:id="452"/>
      <w:bookmarkEnd w:id="458"/>
      <w:bookmarkEnd w:id="521"/>
      <w:bookmarkEnd w:id="522"/>
      <w:r>
        <w:rPr>
          <w:rFonts w:ascii="Arial" w:eastAsia="Arial" w:hAnsi="Arial" w:cs="Arial"/>
          <w:b/>
          <w:sz w:val="24"/>
        </w:rPr>
        <w:t>SUMMARY</w:t>
      </w:r>
      <w:bookmarkEnd w:id="530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31" w:name="_PAR__2_f6b9025a_f26f_4f4a_91c6_0845eff5"/>
      <w:bookmarkStart w:id="532" w:name="_LINE__2_8848a12c_a649_449c_9810_f56c734"/>
      <w:bookmarkEnd w:id="529"/>
      <w:r w:rsidRPr="001E2E6C">
        <w:rPr>
          <w:rFonts w:ascii="Arial" w:eastAsia="Arial" w:hAnsi="Arial" w:cs="Arial"/>
        </w:rPr>
        <w:t xml:space="preserve">This bill is reported out by the Joint Standing Committee on Education and Cultural </w:t>
      </w:r>
      <w:bookmarkStart w:id="533" w:name="_LINE__3_0ac81314_9a6c_4833_a657_970985f"/>
      <w:bookmarkEnd w:id="532"/>
      <w:r w:rsidRPr="001E2E6C">
        <w:rPr>
          <w:rFonts w:ascii="Arial" w:eastAsia="Arial" w:hAnsi="Arial" w:cs="Arial"/>
        </w:rPr>
        <w:t xml:space="preserve">Affairs pursuant to Resolve 2025, chapter 84. The committee has not taken a position on </w:t>
      </w:r>
      <w:bookmarkStart w:id="534" w:name="_LINE__4_ddaec9fb_bc7d_4811_b689_1d8f0e1"/>
      <w:bookmarkEnd w:id="533"/>
      <w:r w:rsidRPr="001E2E6C">
        <w:rPr>
          <w:rFonts w:ascii="Arial" w:eastAsia="Arial" w:hAnsi="Arial" w:cs="Arial"/>
        </w:rPr>
        <w:t>the substance of this bill. By reporting this bill out</w:t>
      </w:r>
      <w:r>
        <w:rPr>
          <w:rFonts w:ascii="Arial" w:eastAsia="Arial" w:hAnsi="Arial" w:cs="Arial"/>
        </w:rPr>
        <w:t>,</w:t>
      </w:r>
      <w:r w:rsidRPr="001E2E6C">
        <w:rPr>
          <w:rFonts w:ascii="Arial" w:eastAsia="Arial" w:hAnsi="Arial" w:cs="Arial"/>
        </w:rPr>
        <w:t xml:space="preserve"> the committee is not suggesting and </w:t>
      </w:r>
      <w:bookmarkStart w:id="535" w:name="_LINE__5_5e8f3a53_8a2e_4e1d_b212_449f5b1"/>
      <w:bookmarkEnd w:id="534"/>
      <w:r w:rsidRPr="001E2E6C">
        <w:rPr>
          <w:rFonts w:ascii="Arial" w:eastAsia="Arial" w:hAnsi="Arial" w:cs="Arial"/>
        </w:rPr>
        <w:t xml:space="preserve">does not intend to suggest that it agrees or disagrees with any aspect </w:t>
      </w:r>
      <w:r>
        <w:rPr>
          <w:rFonts w:ascii="Arial" w:eastAsia="Arial" w:hAnsi="Arial" w:cs="Arial"/>
        </w:rPr>
        <w:t xml:space="preserve">of </w:t>
      </w:r>
      <w:r w:rsidRPr="001E2E6C">
        <w:rPr>
          <w:rFonts w:ascii="Arial" w:eastAsia="Arial" w:hAnsi="Arial" w:cs="Arial"/>
        </w:rPr>
        <w:t xml:space="preserve">this bill. The </w:t>
      </w:r>
      <w:bookmarkStart w:id="536" w:name="_LINE__6_f812262d_39b0_4537_aa26_629cb8b"/>
      <w:bookmarkEnd w:id="535"/>
      <w:r w:rsidRPr="001E2E6C">
        <w:rPr>
          <w:rFonts w:ascii="Arial" w:eastAsia="Arial" w:hAnsi="Arial" w:cs="Arial"/>
        </w:rPr>
        <w:t xml:space="preserve">committee is reporting the bill out for the sole purpose of having a bill printed that can be </w:t>
      </w:r>
      <w:bookmarkStart w:id="537" w:name="_LINE__7_6321eed8_92dd_46c9_86a8_00082ec"/>
      <w:bookmarkEnd w:id="536"/>
      <w:r w:rsidRPr="001E2E6C">
        <w:rPr>
          <w:rFonts w:ascii="Arial" w:eastAsia="Arial" w:hAnsi="Arial" w:cs="Arial"/>
        </w:rPr>
        <w:t xml:space="preserve">referred to the committee for an appropriate public hearing and subsequent processing in </w:t>
      </w:r>
      <w:bookmarkStart w:id="538" w:name="_LINE__8_d28385b5_b1ae_4b02_8bcf_1ab02f7"/>
      <w:bookmarkEnd w:id="537"/>
      <w:r w:rsidRPr="001E2E6C">
        <w:rPr>
          <w:rFonts w:ascii="Arial" w:eastAsia="Arial" w:hAnsi="Arial" w:cs="Arial"/>
        </w:rPr>
        <w:t xml:space="preserve">the normal course. The committee is taking this action to ensure clarity and transparency </w:t>
      </w:r>
      <w:bookmarkStart w:id="539" w:name="_LINE__9_6a7a1705_6836_4c2b_b1d8_ca85d73"/>
      <w:bookmarkEnd w:id="538"/>
      <w:r w:rsidRPr="001E2E6C">
        <w:rPr>
          <w:rFonts w:ascii="Arial" w:eastAsia="Arial" w:hAnsi="Arial" w:cs="Arial"/>
        </w:rPr>
        <w:t>in the legislative review of the proposals contained in the bill.</w:t>
      </w:r>
      <w:bookmarkEnd w:id="539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40" w:name="_PAR__3_f8edc99d_fad3_4305_be64_ca7e53c7"/>
      <w:bookmarkStart w:id="541" w:name="_LINE__10_e60cd788_8876_43a5_947d_bdbeee"/>
      <w:bookmarkEnd w:id="531"/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bill makes the following changes to the essential programs and services school </w:t>
      </w:r>
      <w:bookmarkStart w:id="542" w:name="_LINE__11_9bf22317_4aa5_4135_a3de_8d5cd4"/>
      <w:bookmarkEnd w:id="541"/>
      <w:r>
        <w:rPr>
          <w:rFonts w:ascii="Arial" w:eastAsia="Arial" w:hAnsi="Arial" w:cs="Arial"/>
        </w:rPr>
        <w:t>funding formula.</w:t>
      </w:r>
      <w:bookmarkEnd w:id="542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43" w:name="_PAR__4_0644ff75_bfc8_429d_a3fd_505ee40b"/>
      <w:bookmarkStart w:id="544" w:name="_LINE__12_624a7928_e5ae_40cc_993b_4a1b81"/>
      <w:bookmarkEnd w:id="540"/>
      <w:r>
        <w:rPr>
          <w:rFonts w:ascii="Arial" w:eastAsia="Arial" w:hAnsi="Arial" w:cs="Arial"/>
        </w:rPr>
        <w:t xml:space="preserve">1.  It provides a new calculation for predicted transportation costs for school </w:t>
      </w:r>
      <w:bookmarkStart w:id="545" w:name="_LINE__13_cfcc7243_5c2d_47f3_a705_b6b89a"/>
      <w:bookmarkEnd w:id="544"/>
      <w:r>
        <w:rPr>
          <w:rFonts w:ascii="Arial" w:eastAsia="Arial" w:hAnsi="Arial" w:cs="Arial"/>
        </w:rPr>
        <w:t xml:space="preserve">administrative units and provides that a school administrative unit's transportation costs </w:t>
      </w:r>
      <w:bookmarkStart w:id="546" w:name="_LINE__14_1760ff2b_8874_41e4_bd5b_083229"/>
      <w:bookmarkEnd w:id="545"/>
      <w:r>
        <w:rPr>
          <w:rFonts w:ascii="Arial" w:eastAsia="Arial" w:hAnsi="Arial" w:cs="Arial"/>
        </w:rPr>
        <w:t xml:space="preserve">may not exceed 105% of the most recent year's reported net transportation expenditures </w:t>
      </w:r>
      <w:bookmarkStart w:id="547" w:name="_LINE__15_32983205_4c0e_4f98_8ea2_a21bf3"/>
      <w:bookmarkEnd w:id="546"/>
      <w:r>
        <w:rPr>
          <w:rFonts w:ascii="Arial" w:eastAsia="Arial" w:hAnsi="Arial" w:cs="Arial"/>
        </w:rPr>
        <w:t>adjusted for inflation.</w:t>
      </w:r>
      <w:bookmarkEnd w:id="547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48" w:name="_PAR__5_a253d768_f156_4ecc_8b2b_031ffebd"/>
      <w:bookmarkStart w:id="549" w:name="_LINE__16_c60f4f38_63da_49a9_b69a_a10672"/>
      <w:bookmarkEnd w:id="543"/>
      <w:r>
        <w:rPr>
          <w:rFonts w:ascii="Arial" w:eastAsia="Arial" w:hAnsi="Arial" w:cs="Arial"/>
        </w:rPr>
        <w:t xml:space="preserve">2.  It provides for a variable weight for students identified as economically </w:t>
      </w:r>
      <w:bookmarkStart w:id="550" w:name="_LINE__17_a4e14039_e2f3_413d_9066_bc6995"/>
      <w:bookmarkEnd w:id="549"/>
      <w:r>
        <w:rPr>
          <w:rFonts w:ascii="Arial" w:eastAsia="Arial" w:hAnsi="Arial" w:cs="Arial"/>
        </w:rPr>
        <w:t xml:space="preserve">disadvantaged to be applied based on an index developed by a statewide education policy </w:t>
      </w:r>
      <w:bookmarkStart w:id="551" w:name="_LINE__18_dbeb0ea3_3410_46c2_baf8_51ad92"/>
      <w:bookmarkEnd w:id="550"/>
      <w:r>
        <w:rPr>
          <w:rFonts w:ascii="Arial" w:eastAsia="Arial" w:hAnsi="Arial" w:cs="Arial"/>
        </w:rPr>
        <w:t>research institute.</w:t>
      </w:r>
      <w:bookmarkEnd w:id="551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52" w:name="_PAR__6_c5f70d35_900d_4ee5_a891_99f33a7b"/>
      <w:bookmarkStart w:id="553" w:name="_LINE__19_25ba2bd2_aaa3_40ba_972b_dbb991"/>
      <w:bookmarkEnd w:id="548"/>
      <w:r>
        <w:rPr>
          <w:rFonts w:ascii="Arial" w:eastAsia="Arial" w:hAnsi="Arial" w:cs="Arial"/>
        </w:rPr>
        <w:t xml:space="preserve">3.  It removes a per-pupil cost component for professional development and inserts a </w:t>
      </w:r>
      <w:bookmarkStart w:id="554" w:name="_LINE__20_d8ffa405_29ad_4879_8025_5fcfdb"/>
      <w:bookmarkEnd w:id="553"/>
      <w:r>
        <w:rPr>
          <w:rFonts w:ascii="Arial" w:eastAsia="Arial" w:hAnsi="Arial" w:cs="Arial"/>
        </w:rPr>
        <w:t>new per-pupil cost component for instructional staff support.</w:t>
      </w:r>
      <w:bookmarkEnd w:id="554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55" w:name="_PAR__7_ef269f2a_5986_463d_844e_73313fd1"/>
      <w:bookmarkStart w:id="556" w:name="_LINE__21_7fb9eb59_56b0_4cd2_9767_65d093"/>
      <w:bookmarkEnd w:id="552"/>
      <w:r>
        <w:rPr>
          <w:rFonts w:ascii="Arial" w:eastAsia="Arial" w:hAnsi="Arial" w:cs="Arial"/>
        </w:rPr>
        <w:t xml:space="preserve">4.  It increases the special education prevalence threshold from 15% to 17%, removes </w:t>
      </w:r>
      <w:bookmarkStart w:id="557" w:name="_LINE__22_f5cc3f30_3c57_41bd_90fa_79ccc7"/>
      <w:bookmarkEnd w:id="556"/>
      <w:r>
        <w:rPr>
          <w:rFonts w:ascii="Arial" w:eastAsia="Arial" w:hAnsi="Arial" w:cs="Arial"/>
        </w:rPr>
        <w:t xml:space="preserve">the additional allocation for high-cost in-district special education placements and corrects </w:t>
      </w:r>
      <w:bookmarkStart w:id="558" w:name="_LINE__23_f63e6038_ba4c_46da_bf33_e5e60d"/>
      <w:bookmarkEnd w:id="557"/>
      <w:r>
        <w:rPr>
          <w:rFonts w:ascii="Arial" w:eastAsia="Arial" w:hAnsi="Arial" w:cs="Arial"/>
        </w:rPr>
        <w:t xml:space="preserve">cross-references to the high-cost in-district special education allocation. </w:t>
      </w:r>
      <w:bookmarkEnd w:id="558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59" w:name="_PAR__8_942d6a01_23ae_493a_88bc_e178f7a8"/>
      <w:bookmarkStart w:id="560" w:name="_LINE__24_b9450edf_c2fc_4076_90b0_f9871f"/>
      <w:bookmarkEnd w:id="555"/>
      <w:r>
        <w:rPr>
          <w:rFonts w:ascii="Arial" w:eastAsia="Arial" w:hAnsi="Arial" w:cs="Arial"/>
        </w:rPr>
        <w:t xml:space="preserve">5.  It updates the method of calculating the regional adjustment, to be based on a </w:t>
      </w:r>
      <w:bookmarkStart w:id="561" w:name="_LINE__25_4c88c65f_8ac9_4c79_9819_9e0a90"/>
      <w:bookmarkEnd w:id="560"/>
      <w:r>
        <w:rPr>
          <w:rFonts w:ascii="Arial" w:eastAsia="Arial" w:hAnsi="Arial" w:cs="Arial"/>
        </w:rPr>
        <w:t xml:space="preserve">nationwide cost-of-living index, and provides that the regional adjustment must align with </w:t>
      </w:r>
      <w:bookmarkStart w:id="562" w:name="_LINE__26_aee85d9f_590e_4e04_8430_cfeec4"/>
      <w:bookmarkEnd w:id="561"/>
      <w:r>
        <w:rPr>
          <w:rFonts w:ascii="Arial" w:eastAsia="Arial" w:hAnsi="Arial" w:cs="Arial"/>
        </w:rPr>
        <w:t xml:space="preserve">the salary matrix.  It also corrects cross-references related to the regional adjustment </w:t>
      </w:r>
      <w:bookmarkStart w:id="563" w:name="_LINE__27_5999d766_68b8_4a0d_aecb_21b352"/>
      <w:bookmarkEnd w:id="562"/>
      <w:r>
        <w:rPr>
          <w:rFonts w:ascii="Arial" w:eastAsia="Arial" w:hAnsi="Arial" w:cs="Arial"/>
        </w:rPr>
        <w:t>calculation.</w:t>
      </w:r>
      <w:bookmarkEnd w:id="563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64" w:name="_PAR__9_3c5d5fbb_49a8_4f99_8f31_6f477b1c"/>
      <w:bookmarkStart w:id="565" w:name="_LINE__28_b7618da1_24e5_4f2b_8cc2_52e0b2"/>
      <w:bookmarkEnd w:id="559"/>
      <w:r>
        <w:rPr>
          <w:rFonts w:ascii="Arial" w:eastAsia="Arial" w:hAnsi="Arial" w:cs="Arial"/>
        </w:rPr>
        <w:t xml:space="preserve">6.  It inserts an income indicator into the calculation for a school administrative unit's </w:t>
      </w:r>
      <w:bookmarkStart w:id="566" w:name="_LINE__29_df6af2c6_4e34_4a84_83e1_2d103e"/>
      <w:bookmarkEnd w:id="565"/>
      <w:r>
        <w:rPr>
          <w:rFonts w:ascii="Arial" w:eastAsia="Arial" w:hAnsi="Arial" w:cs="Arial"/>
        </w:rPr>
        <w:t xml:space="preserve">local contribution to the cost of education. </w:t>
      </w:r>
      <w:bookmarkEnd w:id="566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67" w:name="_PAR__10_d36d68af_d174_4aec_9381_671021a"/>
      <w:bookmarkStart w:id="568" w:name="_LINE__30_8a621920_4286_40d3_83e8_fe0db6"/>
      <w:bookmarkEnd w:id="564"/>
      <w:r>
        <w:rPr>
          <w:rFonts w:ascii="Arial" w:eastAsia="Arial" w:hAnsi="Arial" w:cs="Arial"/>
        </w:rPr>
        <w:t xml:space="preserve">7.  It changes the eligibility requirements for a special education budgetary hardship </w:t>
      </w:r>
      <w:bookmarkStart w:id="569" w:name="_LINE__31_d583f519_1134_44dd_87f4_0f6f6a"/>
      <w:bookmarkEnd w:id="568"/>
      <w:r>
        <w:rPr>
          <w:rFonts w:ascii="Arial" w:eastAsia="Arial" w:hAnsi="Arial" w:cs="Arial"/>
        </w:rPr>
        <w:t xml:space="preserve">adjustment. </w:t>
      </w:r>
      <w:bookmarkEnd w:id="569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70" w:name="_PAR__11_ea8b3db7_efba_4b3e_8e00_da63996"/>
      <w:bookmarkStart w:id="571" w:name="_LINE__32_dc1e1169_0f56_444c_8790_6544be"/>
      <w:bookmarkEnd w:id="567"/>
      <w:r>
        <w:rPr>
          <w:rFonts w:ascii="Arial" w:eastAsia="Arial" w:hAnsi="Arial" w:cs="Arial"/>
        </w:rPr>
        <w:t xml:space="preserve">8.  It directs the Department of Education to implement a cap on the maintenance of </w:t>
      </w:r>
      <w:bookmarkStart w:id="572" w:name="_LINE__33_2d13a3a8_032e_48e1_bbfb_445c62"/>
      <w:bookmarkEnd w:id="571"/>
      <w:r>
        <w:rPr>
          <w:rFonts w:ascii="Arial" w:eastAsia="Arial" w:hAnsi="Arial" w:cs="Arial"/>
        </w:rPr>
        <w:t xml:space="preserve">effort special education expenditure adjustment based on the difference of the base </w:t>
      </w:r>
      <w:bookmarkStart w:id="573" w:name="_LINE__34_3bcf2cd5_2040_4f1b_9e5e_a30ad5"/>
      <w:bookmarkEnd w:id="572"/>
      <w:r>
        <w:rPr>
          <w:rFonts w:ascii="Arial" w:eastAsia="Arial" w:hAnsi="Arial" w:cs="Arial"/>
        </w:rPr>
        <w:t>allocation and the prior fiscal year's expenditures.</w:t>
      </w:r>
      <w:bookmarkEnd w:id="573"/>
    </w:p>
    <w:p w:rsidR="00996BB8" w:rsidP="00996BB8">
      <w:pPr>
        <w:ind w:left="360" w:firstLine="360"/>
        <w:rPr>
          <w:rFonts w:ascii="Arial" w:eastAsia="Arial" w:hAnsi="Arial" w:cs="Arial"/>
        </w:rPr>
      </w:pPr>
      <w:bookmarkStart w:id="574" w:name="_PAR__12_c1153789_95e8_4558_a58b_654e146"/>
      <w:bookmarkStart w:id="575" w:name="_LINE__35_2050d6e8_f981_40e6_bad1_dc8371"/>
      <w:bookmarkEnd w:id="570"/>
      <w:r>
        <w:rPr>
          <w:rFonts w:ascii="Arial" w:eastAsia="Arial" w:hAnsi="Arial" w:cs="Arial"/>
        </w:rPr>
        <w:t>9.  It directs the department to discontinue midyear funding adjustments for out-of-</w:t>
      </w:r>
      <w:bookmarkStart w:id="576" w:name="_LINE__36_c0e902d9_b147_4b8d_b158_d72aea"/>
      <w:bookmarkEnd w:id="575"/>
      <w:r>
        <w:rPr>
          <w:rFonts w:ascii="Arial" w:eastAsia="Arial" w:hAnsi="Arial" w:cs="Arial"/>
        </w:rPr>
        <w:t>district tuition costs for special education students.</w:t>
      </w:r>
      <w:bookmarkEnd w:id="576"/>
    </w:p>
    <w:bookmarkEnd w:id="1"/>
    <w:bookmarkEnd w:id="2"/>
    <w:bookmarkEnd w:id="527"/>
    <w:bookmarkEnd w:id="528"/>
    <w:bookmarkEnd w:id="57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Essential Programs and Services School Funding Formula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2E6C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C2E9A"/>
    <w:rsid w:val="006D40C3"/>
    <w:rsid w:val="007D72C8"/>
    <w:rsid w:val="007F3B1E"/>
    <w:rsid w:val="00801F19"/>
    <w:rsid w:val="00806421"/>
    <w:rsid w:val="008A5943"/>
    <w:rsid w:val="0092322A"/>
    <w:rsid w:val="009367EC"/>
    <w:rsid w:val="00996BB8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150207</ItemId>
    <LRId>77122</LRId>
    <LRNumber>3057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Essential Programs and Services School Funding Formula</LRTitle>
    <ItemTitle>An Act to Amend the Essential Programs and Services School Funding Formula</ItemTitle>
    <ShortTitle1>AMEND THE ESSENTIAL PROGRAMS </ShortTitle1>
    <ShortTitle2>AND SERVICES SCHOOL FUNDING</ShortTitle2>
    <JacketLegend>Submitted by the Joint Standing Committee on Education and Cultural Affairs pursuant to Resolve 2025, chapter 84, section 2, subsection 4.</JacketLegend>
    <DraftingCycleCount>1</DraftingCycleCount>
    <LatestDraftingActionId>124</LatestDraftingActionId>
    <LatestDraftingActionDate>2026-02-27T13:21:46</LatestDraftingActionDate>
    <LatestDrafterName>ERoig</LatestDrafterName>
    <LatestProoferName>abachelder</LatestProoferName>
    <LatestTechName>clhall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w:rsidR="00996BB8" w:rsidRDefault="00996BB8" w:rsidP="00996BB8"&amp;gt;&amp;lt;w:pPr&amp;gt;&amp;lt;w:ind w:left="360" /&amp;gt;&amp;lt;/w:pPr&amp;gt;&amp;lt;w:bookmarkStart w:id="0" w:name="_ENACTING_CLAUSE__8f86bdd1_6317_498f_be8" /&amp;gt;&amp;lt;w:bookmarkStart w:id="1" w:name="_DOC_BODY__e3ee9562_81da_4642_a6b1_30547" /&amp;gt;&amp;lt;w:bookmarkStart w:id="2" w:name="_DOC_BODY_CONTAINER__9f65675d_eadd_4840_" /&amp;gt;&amp;lt;w:bookmarkStart w:id="3" w:name="_PAGE__1_87d4ebe2_43de_4fa7_9de6_1714689" /&amp;gt;&amp;lt;w:bookmarkStart w:id="4" w:name="_PAR__1_ce841246_cb07_4a19_8b47_5754db81" /&amp;gt;&amp;lt;w:bookmarkStart w:id="5" w:name="_LINE__1_5b4dd882_6dcd_4176_ad66_2b76b9a"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w:rsidR="00996BB8" w:rsidRDefault="00996BB8" w:rsidP="00996BB8"&amp;gt;&amp;lt;w:pPr&amp;gt;&amp;lt;w:ind w:left="360" w:firstLine="360" /&amp;gt;&amp;lt;/w:pPr&amp;gt;&amp;lt;w:bookmarkStart w:id="6" w:name="_BILL_SECTION_HEADER__42fcc661_fca7_4c67" /&amp;gt;&amp;lt;w:bookmarkStart w:id="7" w:name="_BILL_SECTION__51ee238d_f84c_42fe_9f1d_2" /&amp;gt;&amp;lt;w:bookmarkStart w:id="8" w:name="_DOC_BODY_CONTENT__9038c483_37ef_4c4c_b7" /&amp;gt;&amp;lt;w:bookmarkStart w:id="9" w:name="_PAR__2_1b3f94b0_2729_4bad_951d_8733d970" /&amp;gt;&amp;lt;w:bookmarkStart w:id="10" w:name="_LINE__2_f385fe39_66c0_4134_9dfc_c960d86"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w:name="_BILL_SECTION_NUMBER__0b07964d_797c_4bb1"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§2413, sub-§2, ¶B,&amp;lt;/w:t&amp;gt;&amp;lt;/w:r&amp;gt;&amp;lt;w:r&amp;gt;&amp;lt;w:t xml:space="preserve"&amp;gt; as amended by PL 2011, c. 570, §19, is &amp;lt;/w:t&amp;gt;&amp;lt;/w:r&amp;gt;&amp;lt;w:bookmarkStart w:id="12" w:name="_LINE__3_f90a6178_25ec_4e37_9ed5_f88b601" /&amp;gt;&amp;lt;w:bookmarkEnd w:id="10" /&amp;gt;&amp;lt;w:r&amp;gt;&amp;lt;w:t&amp;gt;further amended by repealing subparagraph (3).&amp;lt;/w:t&amp;gt;&amp;lt;/w:r&amp;gt;&amp;lt;w:bookmarkEnd w:id="12" /&amp;gt;&amp;lt;/w:p&amp;gt;&amp;lt;w:p w:rsidR="00996BB8" w:rsidRDefault="00996BB8" w:rsidP="00996BB8"&amp;gt;&amp;lt;w:pPr&amp;gt;&amp;lt;w:ind w:left="360" w:firstLine="360" /&amp;gt;&amp;lt;/w:pPr&amp;gt;&amp;lt;w:bookmarkStart w:id="13" w:name="_BILL_SECTION_HEADER__1f94fe35_7181_46d1" /&amp;gt;&amp;lt;w:bookmarkStart w:id="14" w:name="_BILL_SECTION__38690310_f359_47be_a3cb_8" /&amp;gt;&amp;lt;w:bookmarkStart w:id="15" w:name="_PAR__3_a12e4b6a_676a_4188_ac3e_80a2a951" /&amp;gt;&amp;lt;w:bookmarkStart w:id="16" w:name="_LINE__4_054a5872_0c5c_4a0a_9cab_1b343eb"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w:id="17" w:name="_BILL_SECTION_NUMBER__3f1cf1bf_e527_48ed" /&amp;gt;&amp;lt;w:r&amp;gt;&amp;lt;w:rPr&amp;gt;&amp;lt;w:b /&amp;gt;&amp;lt;w:sz w:val="24" /&amp;gt;&amp;lt;/w:rPr&amp;gt;&amp;lt;w:t&amp;gt;2&amp;lt;/w:t&amp;gt;&amp;lt;/w:r&amp;gt;&amp;lt;w:bookmarkEnd w:id="17" /&amp;gt;&amp;lt;w:r&amp;gt;&amp;lt;w:rPr&amp;gt;&amp;lt;w:b /&amp;gt;&amp;lt;w:sz w:val="24" /&amp;gt;&amp;lt;/w:rPr&amp;gt;&amp;lt;w:t&amp;gt;.  20-A MRSA §2413-A, sub-§2, ¶B,&amp;lt;/w:t&amp;gt;&amp;lt;/w:r&amp;gt;&amp;lt;w:r&amp;gt;&amp;lt;w:t xml:space="preserve"&amp;gt; as enacted by PL 2015, c. 54, §5, is &amp;lt;/w:t&amp;gt;&amp;lt;/w:r&amp;gt;&amp;lt;w:bookmarkStart w:id="18" w:name="_LINE__5_444d1983_01e6_4274_b28f_55f5199" /&amp;gt;&amp;lt;w:bookmarkEnd w:id="16" /&amp;gt;&amp;lt;w:r&amp;gt;&amp;lt;w:t&amp;gt;amended by repealing subparagraph (3).&amp;lt;/w:t&amp;gt;&amp;lt;/w:r&amp;gt;&amp;lt;w:bookmarkEnd w:id="18" /&amp;gt;&amp;lt;/w:p&amp;gt;&amp;lt;w:p w:rsidR="00996BB8" w:rsidRDefault="00996BB8" w:rsidP="00996BB8"&amp;gt;&amp;lt;w:pPr&amp;gt;&amp;lt;w:ind w:left="360" w:firstLine="360" /&amp;gt;&amp;lt;/w:pPr&amp;gt;&amp;lt;w:bookmarkStart w:id="19" w:name="_BILL_SECTION_HEADER__6602caae_4808_4eca" /&amp;gt;&amp;lt;w:bookmarkStart w:id="20" w:name="_BILL_SECTION__004c2193_6d31_453c_ba3e_b" /&amp;gt;&amp;lt;w:bookmarkStart w:id="21" w:name="_PAR__4_a40871b0_3f83_4d15_a04b_e6ad60eb" /&amp;gt;&amp;lt;w:bookmarkStart w:id="22" w:name="_LINE__6_b7b4977d_97a7_47c3_a63d_a495823" /&amp;gt;&amp;lt;w:bookmarkEnd w:id="13"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w:id="23" w:name="_BILL_SECTION_NUMBER__040ec00b_688a_4d2e" /&amp;gt;&amp;lt;w:r&amp;gt;&amp;lt;w:rPr&amp;gt;&amp;lt;w:b /&amp;gt;&amp;lt;w:sz w:val="24" /&amp;gt;&amp;lt;/w:rPr&amp;gt;&amp;lt;w:t&amp;gt;3&amp;lt;/w:t&amp;gt;&amp;lt;/w:r&amp;gt;&amp;lt;w:bookmarkEnd w:id="23" /&amp;gt;&amp;lt;w:r&amp;gt;&amp;lt;w:rPr&amp;gt;&amp;lt;w:b /&amp;gt;&amp;lt;w:sz w:val="24" /&amp;gt;&amp;lt;/w:rPr&amp;gt;&amp;lt;w:t&amp;gt;.  20-A MRSA §2413-A, sub-§2, ¶H,&amp;lt;/w:t&amp;gt;&amp;lt;/w:r&amp;gt;&amp;lt;w:r&amp;gt;&amp;lt;w:t xml:space="preserve"&amp;gt; as enacted by PL 2015, c. 54, §5, is &amp;lt;/w:t&amp;gt;&amp;lt;/w:r&amp;gt;&amp;lt;w:bookmarkStart w:id="24" w:name="_LINE__7_162c0e0c_9300_47c3_989e_b5f02e9" /&amp;gt;&amp;lt;w:bookmarkEnd w:id="22" /&amp;gt;&amp;lt;w:r&amp;gt;&amp;lt;w:t&amp;gt;amended to read:&amp;lt;/w:t&amp;gt;&amp;lt;/w:r&amp;gt;&amp;lt;w:bookmarkEnd w:id="24" /&amp;gt;&amp;lt;/w:p&amp;gt;&amp;lt;w:p w:rsidR="00996BB8" w:rsidRDefault="00996BB8" w:rsidP="00996BB8"&amp;gt;&amp;lt;w:pPr&amp;gt;&amp;lt;w:ind w:left="720" /&amp;gt;&amp;lt;/w:pPr&amp;gt;&amp;lt;w:bookmarkStart w:id="25" w:name="_STATUTE_NUMBER__45eb831a_88cc_4513_97f3" /&amp;gt;&amp;lt;w:bookmarkStart w:id="26" w:name="_STATUTE_P__c20ef1f6_8a06_49ad_95da_b9a4" /&amp;gt;&amp;lt;w:bookmarkStart w:id="27" w:name="_PAR__5_e8fcd1b1_4108_4fa1_98cd_a34224eb" /&amp;gt;&amp;lt;w:bookmarkStart w:id="28" w:name="_LINE__8_f9aae654_4b63_40c6_b975_cfb5948" /&amp;gt;&amp;lt;w:bookmarkEnd w:id="19" /&amp;gt;&amp;lt;w:bookmarkEnd w:id="21" /&amp;gt;&amp;lt;w:r&amp;gt;&amp;lt;w:t&amp;gt;H&amp;lt;/w:t&amp;gt;&amp;lt;/w:r&amp;gt;&amp;lt;w:bookmarkEnd w:id="25" /&amp;gt;&amp;lt;w:r&amp;gt;&amp;lt;w:t xml:space="preserve"&amp;gt;.  &amp;lt;/w:t&amp;gt;&amp;lt;/w:r&amp;gt;&amp;lt;w:bookmarkStart w:id="29" w:name="_STATUTE_CONTENT__107c9d7c_518c_4d67_aa8" /&amp;gt;&amp;lt;w:r&amp;gt;&amp;lt;w:t xml:space="preserve"&amp;gt;A public charter school may receive payment pursuant to &amp;lt;/w:t&amp;gt;&amp;lt;/w:r&amp;gt;&amp;lt;w:bookmarkStart w:id="30" w:name="_CROSS_REFERENCE__4e138878_19db_4d84_83c" /&amp;gt;&amp;lt;w:r&amp;gt;&amp;lt;w:t&amp;gt;paragraph A&amp;lt;/w:t&amp;gt;&amp;lt;/w:r&amp;gt;&amp;lt;w:bookmarkEnd w:id="30" /&amp;gt;&amp;lt;w:r&amp;gt;&amp;lt;w:t xml:space="preserve"&amp;gt; for students &amp;lt;/w:t&amp;gt;&amp;lt;/w:r&amp;gt;&amp;lt;w:bookmarkStart w:id="31" w:name="_LINE__9_8e48d1f4_99c8_4b33_ac98_7375ce2" /&amp;gt;&amp;lt;w:bookmarkEnd w:id="28" /&amp;gt;&amp;lt;w:r&amp;gt;&amp;lt;w:t xml:space="preserve"&amp;gt;residing in the unorganized territory based on the state average EPS per-pupil rate as &amp;lt;/w:t&amp;gt;&amp;lt;/w:r&amp;gt;&amp;lt;w:bookmarkStart w:id="32" w:name="_LINE__10_01905caf_1d62_4925_8c39_f0dd13" /&amp;gt;&amp;lt;w:bookmarkEnd w:id="31" /&amp;gt;&amp;lt;w:r&amp;gt;&amp;lt;w:t xml:space="preserve"&amp;gt;defined in &amp;lt;/w:t&amp;gt;&amp;lt;/w:r&amp;gt;&amp;lt;w:bookmarkStart w:id="33" w:name="_CROSS_REFERENCE__4a1eaa4b_6c30_4244_a65" /&amp;gt;&amp;lt;w:r&amp;gt;&amp;lt;w:t&amp;gt;section 15672, subsection 7‑A&amp;lt;/w:t&amp;gt;&amp;lt;/w:r&amp;gt;&amp;lt;w:bookmarkEnd w:id="33" /&amp;gt;&amp;lt;w:r&amp;gt;&amp;lt;w:t xml:space="preserve"&amp;gt;.  A special education student residing in the &amp;lt;/w:t&amp;gt;&amp;lt;/w:r&amp;gt;&amp;lt;w:bookmarkStart w:id="34" w:name="_LINE__11_6533debe_1fb5_4514_bb35_b4f29e" /&amp;gt;&amp;lt;w:bookmarkEnd w:id="32" /&amp;gt;&amp;lt;w:r&amp;gt;&amp;lt;w:t xml:space="preserve"&amp;gt;unorganized territory must be treated the same as a resident student from a school &amp;lt;/w:t&amp;gt;&amp;lt;/w:r&amp;gt;&amp;lt;w:bookmarkStart w:id="35" w:name="_LINE__12_6bb7b1cf_85f9_42b8_9b84_691002" /&amp;gt;&amp;lt;w:bookmarkEnd w:id="34" /&amp;gt;&amp;lt;w:r&amp;gt;&amp;lt;w:t xml:space="preserve"&amp;gt;administrative unit for special education costs pursuant to &amp;lt;/w:t&amp;gt;&amp;lt;/w:r&amp;gt;&amp;lt;w:bookmarkStart w:id="36" w:name="_CROSS_REFERENCE__00036c44_5bf7_4e48_9d9" /&amp;gt;&amp;lt;w:r&amp;gt;&amp;lt;w:t&amp;gt;paragraph B&amp;lt;/w:t&amp;gt;&amp;lt;/w:r&amp;gt;&amp;lt;w:bookmarkEnd w:id="36" /&amp;gt;&amp;lt;w:r&amp;gt;&amp;lt;w:t xml:space="preserve"&amp;gt;.  The &amp;lt;/w:t&amp;gt;&amp;lt;/w:r&amp;gt;&amp;lt;w:bookmarkStart w:id="37" w:name="_LINE__13_186a939b_6681_4396_b3cd_de90a3" /&amp;gt;&amp;lt;w:bookmarkEnd w:id="35" /&amp;gt;&amp;lt;w:r&amp;gt;&amp;lt;w:t xml:space="preserve"&amp;gt;responsibility for providing a free, appropriate public education for a special education &amp;lt;/w:t&amp;gt;&amp;lt;/w:r&amp;gt;&amp;lt;w:bookmarkStart w:id="38" w:name="_LINE__14_6e263742_8420_4cca_9b77_924cfd" /&amp;gt;&amp;lt;w:bookmarkEnd w:id="37" /&amp;gt;&amp;lt;w:r&amp;gt;&amp;lt;w:t&amp;gt;student passes to the charter school in which the student enrolls.&amp;lt;/w:t&amp;gt;&amp;lt;/w:r&amp;gt;&amp;lt;w:bookmarkStart w:id="39" w:name="_PROCESSED_CHANGE__5aac1567_efde_4dc4_95" /&amp;gt;&amp;lt;w:r&amp;gt;&amp;lt;w:t xml:space="preserve"&amp;gt;  &amp;lt;/w:t&amp;gt;&amp;lt;/w:r&amp;gt;&amp;lt;w:del w:id="40" w:author="BPS" w:date="2026-02-24T11:26:00Z"&amp;gt;&amp;lt;w:r w:rsidDel="001E2E6C"&amp;gt;&amp;lt;w:delText xml:space="preserve"&amp;gt;As with other resident &amp;lt;/w:delText&amp;gt;&amp;lt;/w:r&amp;gt;&amp;lt;w:bookmarkStart w:id="41" w:name="_LINE__15_62e696df_9222_4426_846c_a78bd9" /&amp;gt;&amp;lt;w:bookmarkEnd w:id="38" /&amp;gt;&amp;lt;w:r w:rsidDel="001E2E6C"&amp;gt;&amp;lt;w:delText xml:space="preserve"&amp;gt;school administrative units in accordance with &amp;lt;/w:delText&amp;gt;&amp;lt;/w:r&amp;gt;&amp;lt;w:bookmarkStart w:id="42" w:name="_CROSS_REFERENCE__3f807222_1651_4f4c_8b1" /&amp;gt;&amp;lt;w:r w:rsidDel="001E2E6C"&amp;gt;&amp;lt;w:delText xml:space="preserve"&amp;gt;section 15681‑A, subsection 2, &amp;lt;/w:delText&amp;gt;&amp;lt;/w:r&amp;gt;&amp;lt;w:bookmarkStart w:id="43" w:name="_LINE__16_236eed2f_1fcb_4542_a829_6fd1a2" /&amp;gt;&amp;lt;w:bookmarkEnd w:id="41" /&amp;gt;&amp;lt;w:r w:rsidDel="001E2E6C"&amp;gt;&amp;lt;w:delText&amp;gt;paragraph B&amp;lt;/w:delText&amp;gt;&amp;lt;/w:r&amp;gt;&amp;lt;w:bookmarkEnd w:id="42" /&amp;gt;&amp;lt;w:r w:rsidDel="001E2E6C"&amp;gt;&amp;lt;w:delText&amp;gt;, the department shall pay for high-cost in-district students.&amp;lt;/w:delText&amp;gt;&amp;lt;/w:r&amp;gt;&amp;lt;/w:del&amp;gt;&amp;lt;w:bookmarkEnd w:id="29" /&amp;gt;&amp;lt;w:bookmarkEnd w:id="39" /&amp;gt;&amp;lt;w:bookmarkEnd w:id="43" /&amp;gt;&amp;lt;/w:p&amp;gt;&amp;lt;w:p w:rsidR="00996BB8" w:rsidRDefault="00996BB8" w:rsidP="00996BB8"&amp;gt;&amp;lt;w:pPr&amp;gt;&amp;lt;w:ind w:left="360" w:firstLine="360" /&amp;gt;&amp;lt;/w:pPr&amp;gt;&amp;lt;w:bookmarkStart w:id="44" w:name="_BILL_SECTION_HEADER__f44c7344_90ce_4150" /&amp;gt;&amp;lt;w:bookmarkStart w:id="45" w:name="_BILL_SECTION__5035fa3f_6b45_44cc_9efb_c" /&amp;gt;&amp;lt;w:bookmarkStart w:id="46" w:name="_PAR__6_5afbdc0e_1cb9_4c1c_8367_9fd20bca" /&amp;gt;&amp;lt;w:bookmarkStart w:id="47" w:name="_LINE__17_f8b8a4e0_9251_45dd_b872_0c0c8f" /&amp;gt;&amp;lt;w:bookmarkEnd w:id="20" /&amp;gt;&amp;lt;w:bookmarkEnd w:id="26"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w:id="48" w:name="_BILL_SECTION_NUMBER__6d223752_4e42_48f2" /&amp;gt;&amp;lt;w:r&amp;gt;&amp;lt;w:rPr&amp;gt;&amp;lt;w:b /&amp;gt;&amp;lt;w:sz w:val="24" /&amp;gt;&amp;lt;/w:rPr&amp;gt;&amp;lt;w:t&amp;gt;4&amp;lt;/w:t&amp;gt;&amp;lt;/w:r&amp;gt;&amp;lt;w:bookmarkEnd w:id="48" /&amp;gt;&amp;lt;w:r&amp;gt;&amp;lt;w:rPr&amp;gt;&amp;lt;w:b /&amp;gt;&amp;lt;w:sz w:val="24" /&amp;gt;&amp;lt;/w:rPr&amp;gt;&amp;lt;w:t&amp;gt;.  20-A MRSA §15672, sub-§22-A,&amp;lt;/w:t&amp;gt;&amp;lt;/w:r&amp;gt;&amp;lt;w:r&amp;gt;&amp;lt;w:t xml:space="preserve"&amp;gt; as repealed and replaced by PL 2005, c. &amp;lt;/w:t&amp;gt;&amp;lt;/w:r&amp;gt;&amp;lt;w:bookmarkStart w:id="49" w:name="_LINE__18_07e2891c_2e38_4955_a1f6_4c1238" /&amp;gt;&amp;lt;w:bookmarkEnd w:id="47" /&amp;gt;&amp;lt;w:r&amp;gt;&amp;lt;w:t&amp;gt;519, Pt. AAAA, §4, is repealed.&amp;lt;/w:t&amp;gt;&amp;lt;/w:r&amp;gt;&amp;lt;w:bookmarkEnd w:id="49" /&amp;gt;&amp;lt;/w:p&amp;gt;&amp;lt;w:p w:rsidR="00996BB8" w:rsidRDefault="00996BB8" w:rsidP="00996BB8"&amp;gt;&amp;lt;w:pPr&amp;gt;&amp;lt;w:ind w:left="360" w:firstLine="360" /&amp;gt;&amp;lt;/w:pPr&amp;gt;&amp;lt;w:bookmarkStart w:id="50" w:name="_BILL_SECTION_HEADER__60b0c7f5_4054_45bc" /&amp;gt;&amp;lt;w:bookmarkStart w:id="51" w:name="_BILL_SECTION__319e47eb_a162_413d_9333_4" /&amp;gt;&amp;lt;w:bookmarkStart w:id="52" w:name="_PAR__7_3d72a8b4_79b0_4527_967c_2f2491c1" /&amp;gt;&amp;lt;w:bookmarkStart w:id="53" w:name="_LINE__19_4ef53458_786f_4369_8cc9_3dbdac" /&amp;gt;&amp;lt;w:bookmarkEnd w:id="44" /&amp;gt;&amp;lt;w:bookmarkEnd w:id="45" /&amp;gt;&amp;lt;w:bookmarkEnd w:id="46" /&amp;gt;&amp;lt;w:r&amp;gt;&amp;lt;w:rPr&amp;gt;&amp;lt;w:b /&amp;gt;&amp;lt;w:sz w:val="24" /&amp;gt;&amp;lt;/w:rPr&amp;gt;&amp;lt;w:t xml:space="preserve"&amp;gt;Sec. &amp;lt;/w:t&amp;gt;&amp;lt;/w:r&amp;gt;&amp;lt;w:bookmarkStart w:id="54" w:name="_BILL_SECTION_NUMBER__7166bd02_b258_4cad" /&amp;gt;&amp;lt;w:r&amp;gt;&amp;lt;w:rPr&amp;gt;&amp;lt;w:b /&amp;gt;&amp;lt;w:sz w:val="24" /&amp;gt;&amp;lt;/w:rPr&amp;gt;&amp;lt;w:t&amp;gt;5&amp;lt;/w:t&amp;gt;&amp;lt;/w:r&amp;gt;&amp;lt;w:bookmarkEnd w:id="54" /&amp;gt;&amp;lt;w:r&amp;gt;&amp;lt;w:rPr&amp;gt;&amp;lt;w:b /&amp;gt;&amp;lt;w:sz w:val="24" /&amp;gt;&amp;lt;/w:rPr&amp;gt;&amp;lt;w:t&amp;gt;.  20-A MRSA §15672, sub-§22-B&amp;lt;/w:t&amp;gt;&amp;lt;/w:r&amp;gt;&amp;lt;w:r&amp;gt;&amp;lt;w:t xml:space="preserve"&amp;gt; is enacted to read:&amp;lt;/w:t&amp;gt;&amp;lt;/w:r&amp;gt;&amp;lt;w:bookmarkEnd w:id="53" /&amp;gt;&amp;lt;/w:p&amp;gt;&amp;lt;w:p w:rsidR="00996BB8" w:rsidRDefault="00996BB8" w:rsidP="00996BB8"&amp;gt;&amp;lt;w:pPr&amp;gt;&amp;lt;w:ind w:left="360" w:firstLine="360" /&amp;gt;&amp;lt;w:rPr&amp;gt;&amp;lt;w:ins w:id="55" w:author="BPS" w:date="2026-02-18T15:01:00Z" /&amp;gt;&amp;lt;/w:rPr&amp;gt;&amp;lt;/w:pPr&amp;gt;&amp;lt;w:bookmarkStart w:id="56" w:name="_STATUTE_NUMBER__cdc44c3e_631c_4f03_b5e4" /&amp;gt;&amp;lt;w:bookmarkStart w:id="57" w:name="_STATUTE_SS__7c2febae_3078_4ced_a59a_bf3" /&amp;gt;&amp;lt;w:bookmarkStart w:id="58" w:name="_PAR__8_f8fd154e_358d_4184_8cf0_977542b7" /&amp;gt;&amp;lt;w:bookmarkStart w:id="59" w:name="_LINE__20_b084eaa1_5de4_4caa_ab39_4d269f" /&amp;gt;&amp;lt;w:bookmarkStart w:id="60" w:name="_PROCESSED_CHANGE__3dff5920_0c2b_42be_82" /&amp;gt;&amp;lt;w:bookmarkEnd w:id="50" /&amp;gt;&amp;lt;w:bookmarkEnd w:id="52" /&amp;gt;&amp;lt;w:ins w:id="61" w:author="BPS" w:date="2026-02-18T15:01:00Z"&amp;gt;&amp;lt;w:r&amp;gt;&amp;lt;w:rPr&amp;gt;&amp;lt;w:b /&amp;gt;&amp;lt;/w:rPr&amp;gt;&amp;lt;w:t&amp;gt;22-B&amp;lt;/w:t&amp;gt;&amp;lt;/w:r&amp;gt;&amp;lt;w:bookmarkEnd w:id="56" /&amp;gt;&amp;lt;w:r&amp;gt;&amp;lt;w:rPr&amp;gt;&amp;lt;w:b /&amp;gt;&amp;lt;/w:rPr&amp;gt;&amp;lt;w:t xml:space="preserve"&amp;gt;.  &amp;lt;/w:t&amp;gt;&amp;lt;/w:r&amp;gt;&amp;lt;w:bookmarkStart w:id="62" w:name="_STATUTE_HEADNOTE__0b77d4bd_0dbd_4c1e_ac" /&amp;gt;&amp;lt;w:r&amp;gt;&amp;lt;w:rPr&amp;gt;&amp;lt;w:b /&amp;gt;&amp;lt;/w:rPr&amp;gt;&amp;lt;w:t xml:space="preserve"&amp;gt;Predicted transportation costs. &amp;lt;/w:t&amp;gt;&amp;lt;/w:r&amp;gt;&amp;lt;w:r&amp;gt;&amp;lt;w:t xml:space="preserve"&amp;gt; &amp;lt;/w:t&amp;gt;&amp;lt;/w:r&amp;gt;&amp;lt;w:bookmarkStart w:id="63" w:name="_STATUTE_CONTENT__7a9c4a22_aa14_4694_9eb" /&amp;gt;&amp;lt;w:bookmarkEnd w:id="62" /&amp;gt;&amp;lt;w:r w:rsidRPr="006C2E9A"&amp;gt;&amp;lt;w:t xml:space="preserve"&amp;gt;"Predicted transportation costs" means the &amp;lt;/w:t&amp;gt;&amp;lt;/w:r&amp;gt;&amp;lt;w:bookmarkStart w:id="64" w:name="_LINE__21_278e7104_da0a_4ff6_b374_7aad87" /&amp;gt;&amp;lt;w:bookmarkEnd w:id="59" /&amp;gt;&amp;lt;w:r w:rsidRPr="006C2E9A"&amp;gt;&amp;lt;w:t&amp;gt;average of:&amp;lt;/w:t&amp;gt;&amp;lt;/w:r&amp;gt;&amp;lt;w:bookmarkEnd w:id="64" /&amp;gt;&amp;lt;/w:ins&amp;gt;&amp;lt;/w:p&amp;gt;&amp;lt;w:p w:rsidR="00996BB8" w:rsidRDefault="00996BB8" w:rsidP="00996BB8"&amp;gt;&amp;lt;w:pPr&amp;gt;&amp;lt;w:ind w:left="720" /&amp;gt;&amp;lt;w:rPr&amp;gt;&amp;lt;w:ins w:id="65" w:author="BPS" w:date="2026-02-18T15:01:00Z" /&amp;gt;&amp;lt;/w:rPr&amp;gt;&amp;lt;/w:pPr&amp;gt;&amp;lt;w:bookmarkStart w:id="66" w:name="_STATUTE_NUMBER__6a288896_c618_4784_a19b" /&amp;gt;&amp;lt;w:bookmarkStart w:id="67" w:name="_STATUTE_P__449fa63d_0a0c_48d4_9cfc_7f79" /&amp;gt;&amp;lt;w:bookmarkStart w:id="68" w:name="_PAR__9_5759bd54_de4d_402c_8e59_0d43cae0" /&amp;gt;&amp;lt;w:bookmarkStart w:id="69" w:name="_LINE__22_f004e9bc_1884_4f06_8045_356dcb" /&amp;gt;&amp;lt;w:bookmarkEnd w:id="58" /&amp;gt;&amp;lt;w:bookmarkEnd w:id="63" /&amp;gt;&amp;lt;w:ins w:id="70" w:author="BPS" w:date="2026-02-18T15:01:00Z"&amp;gt;&amp;lt;w:r&amp;gt;&amp;lt;w:t&amp;gt;A&amp;lt;/w:t&amp;gt;&amp;lt;/w:r&amp;gt;&amp;lt;w:bookmarkEnd w:id="66" /&amp;gt;&amp;lt;w:r&amp;gt;&amp;lt;w:t xml:space="preserve"&amp;gt;.  &amp;lt;/w:t&amp;gt;&amp;lt;/w:r&amp;gt;&amp;lt;/w:ins&amp;gt;&amp;lt;w:bookmarkStart w:id="71" w:name="_STATUTE_CONTENT__3e022e27_61b8_45c8_b24" /&amp;gt;&amp;lt;w:ins w:id="72" w:author="BPS" w:date="2026-02-18T15:02:00Z"&amp;gt;&amp;lt;w:r w:rsidRPr="006C2E9A"&amp;gt;&amp;lt;w:t xml:space="preserve"&amp;gt;A pupil density model based on the net cost per resident pupil for each school &amp;lt;/w:t&amp;gt;&amp;lt;/w:r&amp;gt;&amp;lt;w:bookmarkStart w:id="73" w:name="_LINE__23_3496a3f7_5ab1_4acd_afa5_eeb084" /&amp;gt;&amp;lt;w:bookmarkEnd w:id="69" /&amp;gt;&amp;lt;w:r w:rsidRPr="006C2E9A"&amp;gt;&amp;lt;w:t xml:space="preserve"&amp;gt;administrative unit that is predicted by pupil density per mile of road in the school &amp;lt;/w:t&amp;gt;&amp;lt;/w:r&amp;gt;&amp;lt;w:bookmarkStart w:id="74" w:name="_LINE__24_cbbfa8d4_35bd_4f99_837a_950f02" /&amp;gt;&amp;lt;w:bookmarkEnd w:id="73" /&amp;gt;&amp;lt;w:r w:rsidRPr="006C2E9A"&amp;gt;&amp;lt;w:t xml:space="preserve"&amp;gt;administrative unit, including transportation costs for in-district and out-of-district &amp;lt;/w:t&amp;gt;&amp;lt;/w:r&amp;gt;&amp;lt;w:bookmarkStart w:id="75" w:name="_LINE__25_b2c713d9_6f50_4d05_945b_a414d1" /&amp;gt;&amp;lt;w:bookmarkEnd w:id="74" /&amp;gt;&amp;lt;w:r w:rsidRPr="006C2E9A"&amp;gt;&amp;lt;w:t xml:space="preserve"&amp;gt;special education programs, career and technical education programs and &amp;lt;/w:t&amp;gt;&amp;lt;/w:r&amp;gt;&amp;lt;w:bookmarkStart w:id="76" w:name="_LINE__26_b758b171_50a8_41e2_ba9b_dc2114" /&amp;gt;&amp;lt;w:bookmarkEnd w:id="75" /&amp;gt;&amp;lt;w:r w:rsidRPr="006C2E9A"&amp;gt;&amp;lt;w:t xml:space="preserve"&amp;gt;transportation of students &amp;lt;/w:t&amp;gt;&amp;lt;/w:r&amp;gt;&amp;lt;/w:ins&amp;gt;&amp;lt;w:ins w:id="77" w:author="BPS" w:date="2026-02-24T11:31:00Z"&amp;gt;&amp;lt;w:r&amp;gt;&amp;lt;w:t xml:space="preserve"&amp;gt;who are experiencing homelessness &amp;lt;/w:t&amp;gt;&amp;lt;/w:r&amp;gt;&amp;lt;/w:ins&amp;gt;&amp;lt;w:ins w:id="78" w:author="BPS" w:date="2026-02-18T15:02:00Z"&amp;gt;&amp;lt;w:r w:rsidRPr="006C2E9A"&amp;gt;&amp;lt;w:t xml:space="preserve"&amp;gt;pursuant to provisions &amp;lt;/w:t&amp;gt;&amp;lt;/w:r&amp;gt;&amp;lt;w:bookmarkStart w:id="79" w:name="_LINE__27_0f75a0c8_18f5_40c8_bd03_b7c633" /&amp;gt;&amp;lt;w:bookmarkEnd w:id="76" /&amp;gt;&amp;lt;w:r w:rsidRPr="006C2E9A"&amp;gt;&amp;lt;w:t xml:space="preserve"&amp;gt;adopted under section 5205, subsection 7.  Adjustments may be made for transportation &amp;lt;/w:t&amp;gt;&amp;lt;/w:r&amp;gt;&amp;lt;w:bookmarkStart w:id="80" w:name="_LINE__28_19ffdcca_3329_4587_b767_186fc6" /&amp;gt;&amp;lt;w:bookmarkEnd w:id="79" /&amp;gt;&amp;lt;w:r w:rsidRPr="006C2E9A"&amp;gt;&amp;lt;w:t&amp;gt;costs of island school administrative units; and&amp;lt;/w:t&amp;gt;&amp;lt;/w:r&amp;gt;&amp;lt;/w:ins&amp;gt;&amp;lt;w:bookmarkEnd w:id="80" /&amp;gt;&amp;lt;/w:p&amp;gt;&amp;lt;w:p w:rsidR="00996BB8" w:rsidRDefault="00996BB8" w:rsidP="00996BB8"&amp;gt;&amp;lt;w:pPr&amp;gt;&amp;lt;w:ind w:left="720" /&amp;gt;&amp;lt;/w:pPr&amp;gt;&amp;lt;w:bookmarkStart w:id="81" w:name="_STATUTE_NUMBER__b955a338_b651_4bde_9ada" /&amp;gt;&amp;lt;w:bookmarkStart w:id="82" w:name="_STATUTE_P__b93c70cc_d25a_4ed6_8b12_bf2d" /&amp;gt;&amp;lt;w:bookmarkStart w:id="83" w:name="_PAR__10_3a82b7f4_ab9d_4c4f_b022_5a7e483" /&amp;gt;&amp;lt;w:bookmarkStart w:id="84" w:name="_LINE__29_03d523e4_937b_4725_b785_900b39" /&amp;gt;&amp;lt;w:bookmarkEnd w:id="67" /&amp;gt;&amp;lt;w:bookmarkEnd w:id="68" /&amp;gt;&amp;lt;w:bookmarkEnd w:id="71" /&amp;gt;&amp;lt;w:ins w:id="85" w:author="BPS" w:date="2026-02-18T15:01:00Z"&amp;gt;&amp;lt;w:r&amp;gt;&amp;lt;w:t&amp;gt;B&amp;lt;/w:t&amp;gt;&amp;lt;/w:r&amp;gt;&amp;lt;w:bookmarkEnd w:id="81" /&amp;gt;&amp;lt;w:r&amp;gt;&amp;lt;w:t xml:space="preserve"&amp;gt;.  &amp;lt;/w:t&amp;gt;&amp;lt;/w:r&amp;gt;&amp;lt;/w:ins&amp;gt;&amp;lt;w:bookmarkStart w:id="86" w:name="_STATUTE_CONTENT__7218fb2b_7cf4_49f5_9c2" /&amp;gt;&amp;lt;w:ins w:id="87" w:author="BPS" w:date="2026-02-18T15:02:00Z"&amp;gt;&amp;lt;w:r w:rsidRPr="006C2E9A"&amp;gt;&amp;lt;w:t&amp;gt;The most recent year's net transportation costs adjusted for inflation.&amp;lt;/w:t&amp;gt;&amp;lt;/w:r&amp;gt;&amp;lt;/w:ins&amp;gt;&amp;lt;w:bookmarkEnd w:id="84" /&amp;gt;&amp;lt;/w:p&amp;gt;&amp;lt;w:p w:rsidR="00996BB8" w:rsidRDefault="00996BB8" w:rsidP="00996BB8"&amp;gt;&amp;lt;w:pPr&amp;gt;&amp;lt;w:ind w:left="360" w:firstLine="360" /&amp;gt;&amp;lt;/w:pPr&amp;gt;&amp;lt;w:bookmarkStart w:id="88" w:name="_BILL_SECTION_HEADER__a980a680_f7ee_428d" /&amp;gt;&amp;lt;w:bookmarkStart w:id="89" w:name="_BILL_SECTION__09df677e_db14_4f9d_8424_b" /&amp;gt;&amp;lt;w:bookmarkStart w:id="90" w:name="_PAR__11_f94ff527_a875_4a10_ad92_467d5b5" /&amp;gt;&amp;lt;w:bookmarkStart w:id="91" w:name="_LINE__30_064f3360_f1f9_4ae1_a4ce_d58660" /&amp;gt;&amp;lt;w:bookmarkEnd w:id="51" /&amp;gt;&amp;lt;w:bookmarkEnd w:id="57" /&amp;gt;&amp;lt;w:bookmarkEnd w:id="60" /&amp;gt;&amp;lt;w:bookmarkEnd w:id="82" /&amp;gt;&amp;lt;w:bookmarkEnd w:id="83" /&amp;gt;&amp;lt;w:bookmarkEnd w:id="86" /&amp;gt;&amp;lt;w:r&amp;gt;&amp;lt;w:rPr&amp;gt;&amp;lt;w:b /&amp;gt;&amp;lt;w:sz w:val="24" /&amp;gt;&amp;lt;/w:rPr&amp;gt;&amp;lt;w:t xml:space="preserve"&amp;gt;Sec. &amp;lt;/w:t&amp;gt;&amp;lt;/w:r&amp;gt;&amp;lt;w:bookmarkStart w:id="92" w:name="_BILL_SECTION_NUMBER__d3821318_3968_4d09" /&amp;gt;&amp;lt;w:r&amp;gt;&amp;lt;w:rPr&amp;gt;&amp;lt;w:b /&amp;gt;&amp;lt;w:sz w:val="24" /&amp;gt;&amp;lt;/w:rPr&amp;gt;&amp;lt;w:t&amp;gt;6&amp;lt;/w:t&amp;gt;&amp;lt;/w:r&amp;gt;&amp;lt;w:bookmarkEnd w:id="92" /&amp;gt;&amp;lt;w:r&amp;gt;&amp;lt;w:rPr&amp;gt;&amp;lt;w:b /&amp;gt;&amp;lt;w:sz w:val="24" /&amp;gt;&amp;lt;/w:rPr&amp;gt;&amp;lt;w:t&amp;gt;.  20-A MRSA §15675, sub-§2,&amp;lt;/w:t&amp;gt;&amp;lt;/w:r&amp;gt;&amp;lt;w:r&amp;gt;&amp;lt;w:t xml:space="preserve"&amp;gt; as amended by PL 2021, c. 635, Pt. C, §2, is &amp;lt;/w:t&amp;gt;&amp;lt;/w:r&amp;gt;&amp;lt;w:bookmarkStart w:id="93" w:name="_LINE__31_373e4421_c4f1_456f_ad90_27c812" /&amp;gt;&amp;lt;w:bookmarkEnd w:id="91" /&amp;gt;&amp;lt;w:r&amp;gt;&amp;lt;w:t&amp;gt;further amended to read:&amp;lt;/w:t&amp;gt;&amp;lt;/w:r&amp;gt;&amp;lt;w:bookmarkEnd w:id="93" /&amp;gt;&amp;lt;/w:p&amp;gt;&amp;lt;w:p w:rsidR="00996BB8" w:rsidRDefault="00996BB8" w:rsidP="00996BB8"&amp;gt;&amp;lt;w:pPr&amp;gt;&amp;lt;w:ind w:left="360" w:firstLine="360" /&amp;gt;&amp;lt;/w:pPr&amp;gt;&amp;lt;w:bookmarkStart w:id="94" w:name="_STATUTE_NUMBER__1782e8da_a5a9_4787_a8d3" /&amp;gt;&amp;lt;w:bookmarkStart w:id="95" w:name="_STATUTE_SS__dcaf37ce_47c1_45dd_9d35_118" /&amp;gt;&amp;lt;w:bookmarkStart w:id="96" w:name="_PAR__12_35596464_7882_4dc1_b4a1_0b5a5eb" /&amp;gt;&amp;lt;w:bookmarkStart w:id="97" w:name="_LINE__32_aeb50e91_19cb_49a0_8330_f312ef" /&amp;gt;&amp;lt;w:bookmarkEnd w:id="88" /&amp;gt;&amp;lt;w:bookmarkEnd w:id="90" /&amp;gt;&amp;lt;w:r&amp;gt;&amp;lt;w:rPr&amp;gt;&amp;lt;w:b /&amp;gt;&amp;lt;/w:rPr&amp;gt;&amp;lt;w:t&amp;gt;2&amp;lt;/w:t&amp;gt;&amp;lt;/w:r&amp;gt;&amp;lt;w:bookmarkEnd w:id="94" /&amp;gt;&amp;lt;w:r&amp;gt;&amp;lt;w:rPr&amp;gt;&amp;lt;w:b /&amp;gt;&amp;lt;/w:rPr&amp;gt;&amp;lt;w:t xml:space="preserve"&amp;gt;.  &amp;lt;/w:t&amp;gt;&amp;lt;/w:r&amp;gt;&amp;lt;w:bookmarkStart w:id="98" w:name="_STATUTE_HEADNOTE__b4af5a50_22ca_4808_83" /&amp;gt;&amp;lt;w:r&amp;gt;&amp;lt;w:rPr&amp;gt;&amp;lt;w:b /&amp;gt;&amp;lt;/w:rPr&amp;gt;&amp;lt;w:t&amp;gt;Economically disadvantaged students.&amp;lt;/w:t&amp;gt;&amp;lt;/w:r&amp;gt;&amp;lt;w:bookmarkEnd w:id="98"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w:id="99" w:name="_STATUTE_CONTENT__ff425383_c12c_4609_a1e" /&amp;gt;&amp;lt;w:r&amp;gt;&amp;lt;w:t xml:space="preserve"&amp;gt;For each economically disadvantaged &amp;lt;/w:t&amp;gt;&amp;lt;/w:r&amp;gt;&amp;lt;w:bookmarkStart w:id="100" w:name="_LINE__33_e3aab29e_05dc_4ae0_b603_c44453" /&amp;gt;&amp;lt;w:bookmarkEnd w:id="97" /&amp;gt;&amp;lt;w:r&amp;gt;&amp;lt;w:t&amp;gt;student, an eligible school administrative unit receives the following additional weights:&amp;lt;/w:t&amp;gt;&amp;lt;/w:r&amp;gt;&amp;lt;w:bookmarkEnd w:id="99" /&amp;gt;&amp;lt;w:bookmarkEnd w:id="100" /&amp;gt;&amp;lt;/w:p&amp;gt;&amp;lt;w:p w:rsidR="00996BB8" w:rsidRDefault="00996BB8" w:rsidP="00996BB8"&amp;gt;&amp;lt;w:pPr&amp;gt;&amp;lt;w:ind w:left="720" /&amp;gt;&amp;lt;/w:pPr&amp;gt;&amp;lt;w:bookmarkStart w:id="101" w:name="_STATUTE_NUMBER__171f9626_1a91_45d8_91fd" /&amp;gt;&amp;lt;w:bookmarkStart w:id="102" w:name="_STATUTE_P__9f5a6831_4bbc_4dc4_87ee_4a41" /&amp;gt;&amp;lt;w:bookmarkStart w:id="103" w:name="_PAR__13_f3939bb1_2fd5_454d_8021_68e1623" /&amp;gt;&amp;lt;w:bookmarkStart w:id="104" w:name="_LINE__34_28e7e456_7104_4c08_a7b5_d195a6" /&amp;gt;&amp;lt;w:bookmarkEnd w:id="96" /&amp;gt;&amp;lt;w:r&amp;gt;&amp;lt;w:t&amp;gt;A&amp;lt;/w:t&amp;gt;&amp;lt;/w:r&amp;gt;&amp;lt;w:bookmarkEnd w:id="101" /&amp;gt;&amp;lt;w:r&amp;gt;&amp;lt;w:t xml:space="preserve"&amp;gt;.  &amp;lt;/w:t&amp;gt;&amp;lt;/w:r&amp;gt;&amp;lt;w:bookmarkStart w:id="105" w:name="_STATUTE_CONTENT__14aa1caf_28b9_4246_aa2" /&amp;gt;&amp;lt;w:r&amp;gt;&amp;lt;w:t xml:space="preserve"&amp;gt;An additional weight &amp;lt;/w:t&amp;gt;&amp;lt;/w:r&amp;gt;&amp;lt;w:bookmarkStart w:id="106" w:name="_PROCESSED_CHANGE__cfeaf837_bc8e_4f2c_85" /&amp;gt;&amp;lt;w:del w:id="107" w:author="BPS" w:date="2026-02-18T15:03:00Z"&amp;gt;&amp;lt;w:r w:rsidDel="006C2E9A"&amp;gt;&amp;lt;w:delText&amp;gt;of&amp;lt;/w:delText&amp;gt;&amp;lt;/w:r&amp;gt;&amp;lt;/w:del&amp;gt;&amp;lt;w:r&amp;gt;&amp;lt;w:t xml:space="preserve"&amp;gt; &amp;lt;/w:t&amp;gt;&amp;lt;/w:r&amp;gt;&amp;lt;w:bookmarkStart w:id="108" w:name="_PROCESSED_CHANGE__aa531d9b_ad40_4a61_b9" /&amp;gt;&amp;lt;w:bookmarkEnd w:id="106" /&amp;gt;&amp;lt;w:ins w:id="109" w:author="BPS" w:date="2026-02-18T15:04:00Z"&amp;gt;&amp;lt;w:r&amp;gt;&amp;lt;w:t&amp;gt;b&amp;lt;/w:t&amp;gt;&amp;lt;/w:r&amp;gt;&amp;lt;/w:ins&amp;gt;&amp;lt;w:ins w:id="110" w:author="BPS" w:date="2026-02-18T15:03:00Z"&amp;gt;&amp;lt;w:r&amp;gt;&amp;lt;w:t&amp;gt;etween&amp;lt;/w:t&amp;gt;&amp;lt;/w:r&amp;gt;&amp;lt;/w:ins&amp;gt;&amp;lt;w:r&amp;gt;&amp;lt;w:t xml:space="preserve"&amp;gt; &amp;lt;/w:t&amp;gt;&amp;lt;/w:r&amp;gt;&amp;lt;w:bookmarkEnd w:id="108" /&amp;gt;&amp;lt;w:r&amp;gt;&amp;lt;w:t&amp;gt;.15&amp;lt;/w:t&amp;gt;&amp;lt;/w:r&amp;gt;&amp;lt;w:bookmarkStart w:id="111" w:name="_PROCESSED_CHANGE__526bf4d5_8e9b_4c06_bb" /&amp;gt;&amp;lt;w:r w:rsidRPr="006C2E9A"&amp;gt;&amp;lt;w:t xml:space="preserve"&amp;gt; &amp;lt;/w:t&amp;gt;&amp;lt;/w:r&amp;gt;&amp;lt;w:ins w:id="112" w:author="BPS" w:date="2026-02-18T15:04:00Z"&amp;gt;&amp;lt;w:r w:rsidRPr="006C2E9A"&amp;gt;&amp;lt;w:t xml:space="preserve"&amp;gt;and .35 based on an index developed by a &amp;lt;/w:t&amp;gt;&amp;lt;/w:r&amp;gt;&amp;lt;w:bookmarkStart w:id="113" w:name="_LINE__35_043bfc3a_d2ca_4204_957e_d2fb0d" /&amp;gt;&amp;lt;w:bookmarkEnd w:id="104" /&amp;gt;&amp;lt;w:r w:rsidRPr="006C2E9A"&amp;gt;&amp;lt;w:t&amp;gt;statewide education policy research institute&amp;lt;/w:t&amp;gt;&amp;lt;/w:r&amp;gt;&amp;lt;/w:ins&amp;gt;&amp;lt;w:bookmarkEnd w:id="111" /&amp;gt;&amp;lt;w:r&amp;gt;&amp;lt;w:t xml:space="preserve"&amp;gt;.  &amp;lt;/w:t&amp;gt;&amp;lt;/w:r&amp;gt;&amp;lt;w:bookmarkStart w:id="114" w:name="_PROCESSED_CHANGE__223d7b27_2212_42ae_a8" /&amp;gt;&amp;lt;w:ins w:id="115" w:author="BPS" w:date="2026-02-18T15:04:00Z"&amp;gt;&amp;lt;w:r w:rsidRPr="006C2E9A"&amp;gt;&amp;lt;w:t xml:space="preserve"&amp;gt;The index must be updated at least once &amp;lt;/w:t&amp;gt;&amp;lt;/w:r&amp;gt;&amp;lt;w:bookmarkStart w:id="116" w:name="_LINE__36_04b5ae81_fea4_460f_938d_fa218e" /&amp;gt;&amp;lt;w:bookmarkEnd w:id="113" /&amp;gt;&amp;lt;w:r w:rsidRPr="006C2E9A"&amp;gt;&amp;lt;w:t&amp;gt;every 5 years.&amp;lt;/w:t&amp;gt;&amp;lt;/w:r&amp;gt;&amp;lt;/w:ins&amp;gt;&amp;lt;w:r w:rsidRPr="006C2E9A"&amp;gt;&amp;lt;w:t xml:space="preserve"&amp;gt;  &amp;lt;/w:t&amp;gt;&amp;lt;/w:r&amp;gt;&amp;lt;w:bookmarkEnd w:id="114" /&amp;gt;&amp;lt;w:r&amp;gt;&amp;lt;w:t xml:space="preserve"&amp;gt;The number of economically disadvantaged students for each school &amp;lt;/w:t&amp;gt;&amp;lt;/w:r&amp;gt;&amp;lt;w:bookmarkStart w:id="117" w:name="_LINE__37_d1ff5c95_35b6_4dfd_a2ec_8a9fae" /&amp;gt;&amp;lt;w:bookmarkEnd w:id="116" /&amp;gt;&amp;lt;w:r&amp;gt;&amp;lt;w:t xml:space="preserve"&amp;gt;administrative unit is &amp;lt;/w:t&amp;gt;&amp;lt;/w:r&amp;gt;&amp;lt;w:bookmarkStart w:id="118" w:name="_PROCESSED_CHANGE__96433f4a_80f9_4f23_82" /&amp;gt;&amp;lt;w:del w:id="119" w:author="BPS" w:date="2026-02-18T15:05:00Z"&amp;gt;&amp;lt;w:r w:rsidDel="006C2E9A"&amp;gt;&amp;lt;w:delText&amp;gt;determined by multiplying&amp;lt;/w:delText&amp;gt;&amp;lt;/w:r&amp;gt;&amp;lt;/w:del&amp;gt;&amp;lt;w:r&amp;gt;&amp;lt;w:t xml:space="preserve"&amp;gt; &amp;lt;/w:t&amp;gt;&amp;lt;/w:r&amp;gt;&amp;lt;w:bookmarkEnd w:id="118" /&amp;gt;&amp;lt;w:r&amp;gt;&amp;lt;w:t xml:space="preserve"&amp;gt;the number of resident pupils in the &amp;lt;/w:t&amp;gt;&amp;lt;/w:r&amp;gt;&amp;lt;w:bookmarkStart w:id="120" w:name="_LINE__38_d512c6b4_703b_4625_9c37_60790f" /&amp;gt;&amp;lt;w:bookmarkEnd w:id="117" /&amp;gt;&amp;lt;w:r&amp;gt;&amp;lt;w:t xml:space="preserve"&amp;gt;most recent calendar year &amp;lt;/w:t&amp;gt;&amp;lt;/w:r&amp;gt;&amp;lt;w:bookmarkStart w:id="121" w:name="_PROCESSED_CHANGE__17c4ba65_1c8e_4735_aa" /&amp;gt;&amp;lt;w:del w:id="122" w:author="BPS" w:date="2026-02-18T15:05:00Z"&amp;gt;&amp;lt;w:r w:rsidDel="006C2E9A"&amp;gt;&amp;lt;w:delText&amp;gt;by the most recent available elementary&amp;lt;/w:delText&amp;gt;&amp;lt;/w:r&amp;gt;&amp;lt;/w:del&amp;gt;&amp;lt;w:r&amp;gt;&amp;lt;w:t xml:space="preserve"&amp;gt; &amp;lt;/w:t&amp;gt;&amp;lt;/w:r&amp;gt;&amp;lt;w:bookmarkStart w:id="123" w:name="_PROCESSED_CHANGE__fb168f75_225d_45a4_8e" /&amp;gt;&amp;lt;w:bookmarkEnd w:id="121" /&amp;gt;&amp;lt;w:ins w:id="124" w:author="BPS" w:date="2026-02-18T15:05:00Z"&amp;gt;&amp;lt;w:r&amp;gt;&amp;lt;w:t&amp;gt;that are eligible for&amp;lt;/w:t&amp;gt;&amp;lt;/w:r&amp;gt;&amp;lt;/w:ins&amp;gt;&amp;lt;w:r&amp;gt;&amp;lt;w:t xml:space="preserve"&amp;gt; &amp;lt;/w:t&amp;gt;&amp;lt;/w:r&amp;gt;&amp;lt;w:bookmarkStart w:id="125" w:name="_LINE__39_2889b76d_9525_41d8_8951_b8d6f2" /&amp;gt;&amp;lt;w:bookmarkEnd w:id="120" /&amp;gt;&amp;lt;w:bookmarkEnd w:id="123" /&amp;gt;&amp;lt;w:r&amp;gt;&amp;lt;w:t&amp;gt;free or reduced-price meals&amp;lt;/w:t&amp;gt;&amp;lt;/w:r&amp;gt;&amp;lt;w:bookmarkStart w:id="126" w:name="_PROCESSED_CHANGE__8f4f55ca_9fc1_4f06_8a" /&amp;gt;&amp;lt;w:r&amp;gt;&amp;lt;w:t xml:space="preserve"&amp;gt; &amp;lt;/w:t&amp;gt;&amp;lt;/w:r&amp;gt;&amp;lt;w:del w:id="127" w:author="BPS" w:date="2026-02-24T11:32:00Z"&amp;gt;&amp;lt;w:r w:rsidDel="001E2E6C"&amp;gt;&amp;lt;w:delText&amp;gt;percentage&amp;lt;/w:delText&amp;gt;&amp;lt;/w:r&amp;gt;&amp;lt;/w:del&amp;gt;&amp;lt;w:bookmarkEnd w:id="126" /&amp;gt;&amp;lt;w:r&amp;gt;&amp;lt;w:t xml:space="preserve"&amp;gt;.  The elementary free or reduced-price meals &amp;lt;/w:t&amp;gt;&amp;lt;/w:r&amp;gt;&amp;lt;w:bookmarkStart w:id="128" w:name="_LINE__40_f7d46676_f48b_46ca_9d60_5c333a" /&amp;gt;&amp;lt;w:bookmarkEnd w:id="125" /&amp;gt;&amp;lt;w:r&amp;gt;&amp;lt;w:t xml:space="preserve"&amp;gt;percentage may be applied to determine the number of economically disadvantaged &amp;lt;/w:t&amp;gt;&amp;lt;/w:r&amp;gt;&amp;lt;w:bookmarkStart w:id="129" w:name="_LINE__41_0b75ac06_092a_43ed_83e0_80318e" /&amp;gt;&amp;lt;w:bookmarkEnd w:id="128" /&amp;gt;&amp;lt;w:r&amp;gt;&amp;lt;w:t&amp;gt;students in the unit's secondary grades&amp;lt;/w:t&amp;gt;&amp;lt;/w:r&amp;gt;&amp;lt;w:bookmarkStart w:id="130" w:name="_PROCESSED_CHANGE__4b0d78ed_0823_4af0_b1" /&amp;gt;&amp;lt;w:del w:id="131" w:author="BPS" w:date="2026-02-18T15:06:00Z"&amp;gt;&amp;lt;w:r w:rsidDel="006C2E9A"&amp;gt;&amp;lt;w:delText&amp;gt;; and&amp;lt;/w:delText&amp;gt;&amp;lt;/w:r&amp;gt;&amp;lt;/w:del&amp;gt;&amp;lt;w:bookmarkStart w:id="132" w:name="_PROCESSED_CHANGE__053d1316_f75e_4892_8c" /&amp;gt;&amp;lt;w:bookmarkEnd w:id="130" /&amp;gt;&amp;lt;w:ins w:id="133" w:author="BPS" w:date="2026-02-18T15:06:00Z"&amp;gt;&amp;lt;w:r&amp;gt;&amp;lt;w:t&amp;gt;.&amp;lt;/w:t&amp;gt;&amp;lt;/w:r&amp;gt;&amp;lt;/w:ins&amp;gt;&amp;lt;w:bookmarkEnd w:id="105" /&amp;gt;&amp;lt;w:bookmarkEnd w:id="129" /&amp;gt;&amp;lt;w:bookmarkEnd w:id="132" /&amp;gt;&amp;lt;/w:p&amp;gt;&amp;lt;w:p w:rsidR="00996BB8" w:rsidDel="006C2E9A" w:rsidRDefault="00996BB8" w:rsidP="00996BB8"&amp;gt;&amp;lt;w:pPr&amp;gt;&amp;lt;w:ind w:left="720" /&amp;gt;&amp;lt;w:rPr&amp;gt;&amp;lt;w:del w:id="134" w:author="BPS" w:date="2026-02-18T15:03:00Z" /&amp;gt;&amp;lt;/w:rPr&amp;gt;&amp;lt;/w:pPr&amp;gt;&amp;lt;w:bookmarkStart w:id="135" w:name="_STATUTE_NUMBER__d7b6889c_2f85_4b37_8cf5" /&amp;gt;&amp;lt;w:bookmarkStart w:id="136" w:name="_STATUTE_P__efa1d5ea_19b3_433f_9187_6e41" /&amp;gt;&amp;lt;w:bookmarkStart w:id="137" w:name="_PAGE__2_0d93fe1b_7338_4cda_b73f_49caa23" /&amp;gt;&amp;lt;w:bookmarkStart w:id="138" w:name="_PAR__1_d97d4598_ec86_49b6_81a5_34afa116" /&amp;gt;&amp;lt;w:bookmarkStart w:id="139" w:name="_LINE__1_c58f404e_f30b_4770_8efa_a4f504f" /&amp;gt;&amp;lt;w:bookmarkStart w:id="140" w:name="_PROCESSED_CHANGE__363df2ae_8d13_4b39_a9" /&amp;gt;&amp;lt;w:bookmarkEnd w:id="3" /&amp;gt;&amp;lt;w:bookmarkEnd w:id="102" /&amp;gt;&amp;lt;w:bookmarkEnd w:id="103" /&amp;gt;&amp;lt;w:del w:id="141" w:author="BPS" w:date="2026-02-18T15:03:00Z"&amp;gt;&amp;lt;w:r w:rsidDel="006C2E9A"&amp;gt;&amp;lt;w:delText&amp;gt;B&amp;lt;/w:delText&amp;gt;&amp;lt;/w:r&amp;gt;&amp;lt;w:bookmarkEnd w:id="135" /&amp;gt;&amp;lt;w:r w:rsidDel="006C2E9A"&amp;gt;&amp;lt;w:delText xml:space="preserve"&amp;gt;.  &amp;lt;/w:delText&amp;gt;&amp;lt;/w:r&amp;gt;&amp;lt;w:bookmarkStart w:id="142" w:name="_STATUTE_CONTENT__bb7e9cab_5370_4c91_8e8" /&amp;gt;&amp;lt;w:r w:rsidDel="006C2E9A"&amp;gt;&amp;lt;w:delText xml:space="preserve"&amp;gt;An additional weight for approved extended learning programs that specifically &amp;lt;/w:delText&amp;gt;&amp;lt;/w:r&amp;gt;&amp;lt;w:bookmarkStart w:id="143" w:name="_LINE__2_ee61e7b4_89b5_4a20_9230_5d9efa7" /&amp;gt;&amp;lt;w:bookmarkEnd w:id="139" /&amp;gt;&amp;lt;w:r w:rsidDel="006C2E9A"&amp;gt;&amp;lt;w:delText xml:space="preserve"&amp;gt;benefit economically disadvantaged students equal to .05.  The commissioner shall &amp;lt;/w:delText&amp;gt;&amp;lt;/w:r&amp;gt;&amp;lt;w:bookmarkStart w:id="144" w:name="_LINE__3_eb3506e0_93ab_4b39_9fdb_2d07e9c" /&amp;gt;&amp;lt;w:bookmarkEnd w:id="143" /&amp;gt;&amp;lt;w:r w:rsidDel="006C2E9A"&amp;gt;&amp;lt;w:delText xml:space="preserve"&amp;gt;approve qualifying extended learning programs based on evidence-based research by &amp;lt;/w:delText&amp;gt;&amp;lt;/w:r&amp;gt;&amp;lt;w:bookmarkStart w:id="145" w:name="_LINE__4_8858e1ae_bcbe_43ac_8a9a_1b32edd" /&amp;gt;&amp;lt;w:bookmarkEnd w:id="144" /&amp;gt;&amp;lt;w:r w:rsidDel="006C2E9A"&amp;gt;&amp;lt;w:delText&amp;gt;a statewide education policy research institute.&amp;lt;/w:delText&amp;gt;&amp;lt;/w:r&amp;gt;&amp;lt;w:bookmarkEnd w:id="142" /&amp;gt;&amp;lt;w:bookmarkEnd w:id="145" /&amp;gt;&amp;lt;/w:del&amp;gt;&amp;lt;/w:p&amp;gt;&amp;lt;w:p w:rsidR="00996BB8" w:rsidRDefault="00996BB8" w:rsidP="00996BB8"&amp;gt;&amp;lt;w:pPr&amp;gt;&amp;lt;w:ind w:left="720" /&amp;gt;&amp;lt;/w:pPr&amp;gt;&amp;lt;w:bookmarkStart w:id="146" w:name="_STATUTE_CONTENT__9cd6d5ee_46fd_450f_bd5" /&amp;gt;&amp;lt;w:bookmarkStart w:id="147" w:name="_STATUTE_P__90d0dcf9_7d98_4193_8b64_dc81" /&amp;gt;&amp;lt;w:bookmarkStart w:id="148" w:name="_PAR__2_7449455a_4e5e_4c4c_99cc_85938b6f" /&amp;gt;&amp;lt;w:bookmarkStart w:id="149" w:name="_LINE__5_91d76773_f109_4796_b1c7_587c771" /&amp;gt;&amp;lt;w:bookmarkEnd w:id="138" /&amp;gt;&amp;lt;w:del w:id="150" w:author="BPS" w:date="2026-02-18T15:03:00Z"&amp;gt;&amp;lt;w:r w:rsidDel="006C2E9A"&amp;gt;&amp;lt;w:delText xml:space="preserve"&amp;gt;To be eligible to receive funds under this paragraph, a school administrative unit must &amp;lt;/w:delText&amp;gt;&amp;lt;/w:r&amp;gt;&amp;lt;w:bookmarkStart w:id="151" w:name="_LINE__6_c2accb5d_7720_4de2_a201_5858f82" /&amp;gt;&amp;lt;w:bookmarkEnd w:id="149" /&amp;gt;&amp;lt;w:r w:rsidDel="006C2E9A"&amp;gt;&amp;lt;w:delText xml:space="preserve"&amp;gt;certify that any funds previously received under this section and any funds that will be &amp;lt;/w:delText&amp;gt;&amp;lt;/w:r&amp;gt;&amp;lt;w:bookmarkStart w:id="152" w:name="_LINE__7_07a846aa_43d9_4262_b987_425d560" /&amp;gt;&amp;lt;w:bookmarkEnd w:id="151" /&amp;gt;&amp;lt;w:r w:rsidDel="006C2E9A"&amp;gt;&amp;lt;w:delText xml:space="preserve"&amp;gt;received are used in direct support of learning for economically disadvantaged students &amp;lt;/w:delText&amp;gt;&amp;lt;/w:r&amp;gt;&amp;lt;w:bookmarkStart w:id="153" w:name="_LINE__8_1ce0c9a5_e482_4307_b378_c48b68f" /&amp;gt;&amp;lt;w:bookmarkEnd w:id="152" /&amp;gt;&amp;lt;w:r w:rsidDel="006C2E9A"&amp;gt;&amp;lt;w:delText&amp;gt;through summer schools, extended learning programs, tutoring and other evidence-&amp;lt;/w:delText&amp;gt;&amp;lt;/w:r&amp;gt;&amp;lt;w:bookmarkStart w:id="154" w:name="_LINE__9_7c95e28d_c61f_4f4e_b7d4_511f345" /&amp;gt;&amp;lt;w:bookmarkEnd w:id="153" /&amp;gt;&amp;lt;w:r w:rsidDel="006C2E9A"&amp;gt;&amp;lt;w:delText xml:space="preserve"&amp;gt;based practices conforming to rules developed by the department and informed by &amp;lt;/w:delText&amp;gt;&amp;lt;/w:r&amp;gt;&amp;lt;w:bookmarkStart w:id="155" w:name="_LINE__10_6d0ac5bc_8d33_42b7_9eba_0bac9f" /&amp;gt;&amp;lt;w:bookmarkEnd w:id="154" /&amp;gt;&amp;lt;w:r w:rsidDel="006C2E9A"&amp;gt;&amp;lt;w:delText&amp;gt;evidence from a statewide education policy research institute.&amp;lt;/w:delText&amp;gt;&amp;lt;/w:r&amp;gt;&amp;lt;/w:del&amp;gt;&amp;lt;w:bookmarkEnd w:id="146" /&amp;gt;&amp;lt;w:bookmarkEnd w:id="155" /&amp;gt;&amp;lt;/w:p&amp;gt;&amp;lt;w:p w:rsidR="00996BB8" w:rsidRDefault="00996BB8" w:rsidP="00996BB8"&amp;gt;&amp;lt;w:pPr&amp;gt;&amp;lt;w:ind w:left="360" w:firstLine="360" /&amp;gt;&amp;lt;/w:pPr&amp;gt;&amp;lt;w:bookmarkStart w:id="156" w:name="_BILL_SECTION_HEADER__0bc3126d_1b01_4b87" /&amp;gt;&amp;lt;w:bookmarkStart w:id="157" w:name="_BILL_SECTION__28d69727_e678_4690_9e84_1" /&amp;gt;&amp;lt;w:bookmarkStart w:id="158" w:name="_PAR__3_ad7190e4_23df_4aa9_89f3_2f7a7130" /&amp;gt;&amp;lt;w:bookmarkStart w:id="159" w:name="_LINE__11_27005573_299f_4b99_b4c9_7f93e7" /&amp;gt;&amp;lt;w:bookmarkEnd w:id="89" /&amp;gt;&amp;lt;w:bookmarkEnd w:id="95" /&amp;gt;&amp;lt;w:bookmarkEnd w:id="136" /&amp;gt;&amp;lt;w:bookmarkEnd w:id="140" /&amp;gt;&amp;lt;w:bookmarkEnd w:id="147" /&amp;gt;&amp;lt;w:bookmarkEnd w:id="148" /&amp;gt;&amp;lt;w:r&amp;gt;&amp;lt;w:rPr&amp;gt;&amp;lt;w:b /&amp;gt;&amp;lt;w:sz w:val="24" /&amp;gt;&amp;lt;/w:rPr&amp;gt;&amp;lt;w:t xml:space="preserve"&amp;gt;Sec. &amp;lt;/w:t&amp;gt;&amp;lt;/w:r&amp;gt;&amp;lt;w:bookmarkStart w:id="160" w:name="_BILL_SECTION_NUMBER__959310df_f101_440b" /&amp;gt;&amp;lt;w:r&amp;gt;&amp;lt;w:rPr&amp;gt;&amp;lt;w:b /&amp;gt;&amp;lt;w:sz w:val="24" /&amp;gt;&amp;lt;/w:rPr&amp;gt;&amp;lt;w:t&amp;gt;7&amp;lt;/w:t&amp;gt;&amp;lt;/w:r&amp;gt;&amp;lt;w:bookmarkEnd w:id="160" /&amp;gt;&amp;lt;w:r&amp;gt;&amp;lt;w:rPr&amp;gt;&amp;lt;w:b /&amp;gt;&amp;lt;w:sz w:val="24" /&amp;gt;&amp;lt;/w:rPr&amp;gt;&amp;lt;w:t&amp;gt;.  20-A MRSA §15676, sub-§1,&amp;lt;/w:t&amp;gt;&amp;lt;/w:r&amp;gt;&amp;lt;w:r&amp;gt;&amp;lt;w:t xml:space="preserve"&amp;gt; as amended by PL 2017, c. 284, Pt. C, §31, &amp;lt;/w:t&amp;gt;&amp;lt;/w:r&amp;gt;&amp;lt;w:bookmarkStart w:id="161" w:name="_LINE__12_893cdf1c_00c1_4b36_8236_0ba4eb" /&amp;gt;&amp;lt;w:bookmarkEnd w:id="159" /&amp;gt;&amp;lt;w:r&amp;gt;&amp;lt;w:t&amp;gt;is further amended to read:&amp;lt;/w:t&amp;gt;&amp;lt;/w:r&amp;gt;&amp;lt;w:bookmarkEnd w:id="161" /&amp;gt;&amp;lt;/w:p&amp;gt;&amp;lt;w:p w:rsidR="00996BB8" w:rsidRDefault="00996BB8" w:rsidP="00996BB8"&amp;gt;&amp;lt;w:pPr&amp;gt;&amp;lt;w:ind w:left="360" w:firstLine="360" /&amp;gt;&amp;lt;/w:pPr&amp;gt;&amp;lt;w:bookmarkStart w:id="162" w:name="_STATUTE_NUMBER__962a87ba_727f_4a7d_922a" /&amp;gt;&amp;lt;w:bookmarkStart w:id="163" w:name="_STATUTE_SS__182f0ecb_39f3_4871_8220_69e" /&amp;gt;&amp;lt;w:bookmarkStart w:id="164" w:name="_PAR__4_5fe64325_044a_4374_94fd_42471597" /&amp;gt;&amp;lt;w:bookmarkStart w:id="165" w:name="_LINE__13_3922ed85_4c23_4cc2_9194_515aa8" /&amp;gt;&amp;lt;w:bookmarkEnd w:id="156" /&amp;gt;&amp;lt;w:bookmarkEnd w:id="158" /&amp;gt;&amp;lt;w:r&amp;gt;&amp;lt;w:rPr&amp;gt;&amp;lt;w:b /&amp;gt;&amp;lt;/w:rPr&amp;gt;&amp;lt;w:t&amp;gt;1&amp;lt;/w:t&amp;gt;&amp;lt;/w:r&amp;gt;&amp;lt;w:bookmarkEnd w:id="162" /&amp;gt;&amp;lt;w:r&amp;gt;&amp;lt;w:rPr&amp;gt;&amp;lt;w:b /&amp;gt;&amp;lt;/w:rPr&amp;gt;&amp;lt;w:t xml:space="preserve"&amp;gt;.  &amp;lt;/w:t&amp;gt;&amp;lt;/w:r&amp;gt;&amp;lt;w:bookmarkStart w:id="166" w:name="_STATUTE_HEADNOTE__6c4c7e9b_129d_41ec_b6" /&amp;gt;&amp;lt;w:r&amp;gt;&amp;lt;w:rPr&amp;gt;&amp;lt;w:b /&amp;gt;&amp;lt;/w:rPr&amp;gt;&amp;lt;w:t&amp;gt;Teaching staff costs.&amp;lt;/w:t&amp;gt;&amp;lt;/w:r&amp;gt;&amp;lt;w:bookmarkEnd w:id="166"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w:id="167" w:name="_STATUTE_CONTENT__1b4add5a_068a_4368_a56" /&amp;gt;&amp;lt;w:r&amp;gt;&amp;lt;w:t xml:space="preserve"&amp;gt;Beginning July 1, 2017, the salary and benefit costs for school &amp;lt;/w:t&amp;gt;&amp;lt;/w:r&amp;gt;&amp;lt;w:bookmarkStart w:id="168" w:name="_LINE__14_b2071db2_0aa7_4506_94ff_6c7c8b" /&amp;gt;&amp;lt;w:bookmarkEnd w:id="165" /&amp;gt;&amp;lt;w:r&amp;gt;&amp;lt;w:t xml:space="preserve"&amp;gt;level teaching staff that are necessary to carry out this Act, calculated in accordance with &amp;lt;/w:t&amp;gt;&amp;lt;/w:r&amp;gt;&amp;lt;w:bookmarkStart w:id="169" w:name="_CROSS_REFERENCE__b3fcc075_370d_48b7_bab" /&amp;gt;&amp;lt;w:bookmarkStart w:id="170" w:name="_LINE__15_915209ac_2fd1_4f67_90b9_07cdcb" /&amp;gt;&amp;lt;w:bookmarkEnd w:id="168" /&amp;gt;&amp;lt;w:r&amp;gt;&amp;lt;w:t&amp;gt;section 15678&amp;lt;/w:t&amp;gt;&amp;lt;/w:r&amp;gt;&amp;lt;w:bookmarkEnd w:id="169" /&amp;gt;&amp;lt;w:r&amp;gt;&amp;lt;w:t xml:space="preserve"&amp;gt; and adjusted by the regional adjustment under &amp;lt;/w:t&amp;gt;&amp;lt;/w:r&amp;gt;&amp;lt;w:bookmarkStart w:id="171" w:name="_CROSS_REFERENCE__d7f5d8b7_1438_448b_a01" /&amp;gt;&amp;lt;w:r&amp;gt;&amp;lt;w:t&amp;gt;section&amp;lt;/w:t&amp;gt;&amp;lt;/w:r&amp;gt;&amp;lt;w:bookmarkStart w:id="172" w:name="_PROCESSED_CHANGE__7743f7ef_5d39_48ed_be" /&amp;gt;&amp;lt;w:r&amp;gt;&amp;lt;w:t xml:space="preserve"&amp;gt; &amp;lt;/w:t&amp;gt;&amp;lt;/w:r&amp;gt;&amp;lt;w:del w:id="173" w:author="BPS" w:date="2026-02-24T11:32:00Z"&amp;gt;&amp;lt;w:r w:rsidDel="001E2E6C"&amp;gt;&amp;lt;w:delText&amp;gt;15682&amp;lt;/w:delText&amp;gt;&amp;lt;/w:r&amp;gt;&amp;lt;/w:del&amp;gt;&amp;lt;w:bookmarkStart w:id="174" w:name="_PROCESSED_CHANGE__283e00fe_5178_45d0_ba" /&amp;gt;&amp;lt;w:bookmarkEnd w:id="171" /&amp;gt;&amp;lt;w:bookmarkEnd w:id="172" /&amp;gt;&amp;lt;w:r&amp;gt;&amp;lt;w:t xml:space="preserve"&amp;gt; &amp;lt;/w:t&amp;gt;&amp;lt;/w:r&amp;gt;&amp;lt;w:ins w:id="175" w:author="BPS" w:date="2026-02-24T11:32:00Z"&amp;gt;&amp;lt;w:r&amp;gt;&amp;lt;w:t&amp;gt;15682-A&amp;lt;/w:t&amp;gt;&amp;lt;/w:r&amp;gt;&amp;lt;/w:ins&amp;gt;&amp;lt;w:bookmarkEnd w:id="174" /&amp;gt;&amp;lt;w:r&amp;gt;&amp;lt;w:t&amp;gt;;&amp;lt;/w:t&amp;gt;&amp;lt;/w:r&amp;gt;&amp;lt;w:bookmarkEnd w:id="167" /&amp;gt;&amp;lt;w:bookmarkEnd w:id="170" /&amp;gt;&amp;lt;/w:p&amp;gt;&amp;lt;w:p w:rsidR="00996BB8" w:rsidRDefault="00996BB8" w:rsidP="00996BB8"&amp;gt;&amp;lt;w:pPr&amp;gt;&amp;lt;w:ind w:left="360" w:firstLine="360" /&amp;gt;&amp;lt;/w:pPr&amp;gt;&amp;lt;w:bookmarkStart w:id="176" w:name="_BILL_SECTION_HEADER__13f9a3d5_eed3_4b37" /&amp;gt;&amp;lt;w:bookmarkStart w:id="177" w:name="_BILL_SECTION__bcb7494c_35a7_4560_978e_e" /&amp;gt;&amp;lt;w:bookmarkStart w:id="178" w:name="_PAR__5_7a700550_3350_4590_9b69_401dad9c" /&amp;gt;&amp;lt;w:bookmarkStart w:id="179" w:name="_LINE__16_6afbd8e0_8af2_4aba_963f_c3bf7c" /&amp;gt;&amp;lt;w:bookmarkEnd w:id="157" /&amp;gt;&amp;lt;w:bookmarkEnd w:id="163" /&amp;gt;&amp;lt;w:bookmarkEnd w:id="164" /&amp;gt;&amp;lt;w:r&amp;gt;&amp;lt;w:rPr&amp;gt;&amp;lt;w:b /&amp;gt;&amp;lt;w:sz w:val="24" /&amp;gt;&amp;lt;/w:rPr&amp;gt;&amp;lt;w:t xml:space="preserve"&amp;gt;Sec. &amp;lt;/w:t&amp;gt;&amp;lt;/w:r&amp;gt;&amp;lt;w:bookmarkStart w:id="180" w:name="_BILL_SECTION_NUMBER__99da6a35_9a1f_4d3c" /&amp;gt;&amp;lt;w:r&amp;gt;&amp;lt;w:rPr&amp;gt;&amp;lt;w:b /&amp;gt;&amp;lt;w:sz w:val="24" /&amp;gt;&amp;lt;/w:rPr&amp;gt;&amp;lt;w:t&amp;gt;8&amp;lt;/w:t&amp;gt;&amp;lt;/w:r&amp;gt;&amp;lt;w:bookmarkEnd w:id="180" /&amp;gt;&amp;lt;w:r&amp;gt;&amp;lt;w:rPr&amp;gt;&amp;lt;w:b /&amp;gt;&amp;lt;w:sz w:val="24" /&amp;gt;&amp;lt;/w:rPr&amp;gt;&amp;lt;w:t&amp;gt;.  20-A MRSA §15676, sub-§2,&amp;lt;/w:t&amp;gt;&amp;lt;/w:r&amp;gt;&amp;lt;w:r&amp;gt;&amp;lt;w:t xml:space="preserve"&amp;gt; as amended by PL 2017, c. 284, Pt. C, §31, &amp;lt;/w:t&amp;gt;&amp;lt;/w:r&amp;gt;&amp;lt;w:bookmarkStart w:id="181" w:name="_LINE__17_b4730ffe_4245_4265_841f_8c262a" /&amp;gt;&amp;lt;w:bookmarkEnd w:id="179" /&amp;gt;&amp;lt;w:r&amp;gt;&amp;lt;w:t&amp;gt;is further amended to read:&amp;lt;/w:t&amp;gt;&amp;lt;/w:r&amp;gt;&amp;lt;w:bookmarkEnd w:id="181" /&amp;gt;&amp;lt;/w:p&amp;gt;&amp;lt;w:p w:rsidR="00996BB8" w:rsidRDefault="00996BB8" w:rsidP="00996BB8"&amp;gt;&amp;lt;w:pPr&amp;gt;&amp;lt;w:ind w:left="360" w:firstLine="360" /&amp;gt;&amp;lt;/w:pPr&amp;gt;&amp;lt;w:bookmarkStart w:id="182" w:name="_STATUTE_NUMBER__f0315cf7_5da5_446d_9cf0" /&amp;gt;&amp;lt;w:bookmarkStart w:id="183" w:name="_STATUTE_SS__10bf42b3_4080_43d4_88f4_389" /&amp;gt;&amp;lt;w:bookmarkStart w:id="184" w:name="_PAR__6_2887ca7b_af12_4899_b1c1_cf60c003" /&amp;gt;&amp;lt;w:bookmarkStart w:id="185" w:name="_LINE__18_b6713000_5afe_4165_9b92_7b2004" /&amp;gt;&amp;lt;w:bookmarkEnd w:id="176" /&amp;gt;&amp;lt;w:bookmarkEnd w:id="178" /&amp;gt;&amp;lt;w:r&amp;gt;&amp;lt;w:rPr&amp;gt;&amp;lt;w:b /&amp;gt;&amp;lt;/w:rPr&amp;gt;&amp;lt;w:t&amp;gt;2&amp;lt;/w:t&amp;gt;&amp;lt;/w:r&amp;gt;&amp;lt;w:bookmarkEnd w:id="182" /&amp;gt;&amp;lt;w:r&amp;gt;&amp;lt;w:rPr&amp;gt;&amp;lt;w:b /&amp;gt;&amp;lt;/w:rPr&amp;gt;&amp;lt;w:t xml:space="preserve"&amp;gt;.  &amp;lt;/w:t&amp;gt;&amp;lt;/w:r&amp;gt;&amp;lt;w:bookmarkStart w:id="186" w:name="_STATUTE_HEADNOTE__9d3c8d0a_914b_4412_8e" /&amp;gt;&amp;lt;w:r&amp;gt;&amp;lt;w:rPr&amp;gt;&amp;lt;w:b /&amp;gt;&amp;lt;/w:rPr&amp;gt;&amp;lt;w:t&amp;gt;Other staff costs.&amp;lt;/w:t&amp;gt;&amp;lt;/w:r&amp;gt;&amp;lt;w:bookmarkEnd w:id="186"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w:id="187" w:name="_STATUTE_CONTENT__40153a01_2395_4e41_bb0" /&amp;gt;&amp;lt;w:r&amp;gt;&amp;lt;w:t&amp;gt;Beginning July 1, 2017, the salary and benefit costs for school-&amp;lt;/w:t&amp;gt;&amp;lt;/w:r&amp;gt;&amp;lt;w:bookmarkStart w:id="188" w:name="_LINE__19_6a82c2b3_9bb3_4465_8a89_30100a" /&amp;gt;&amp;lt;w:bookmarkEnd w:id="185" /&amp;gt;&amp;lt;w:r&amp;gt;&amp;lt;w:t xml:space="preserve"&amp;gt;level staff who are not teachers, but including substitute teachers, that are necessary to carry &amp;lt;/w:t&amp;gt;&amp;lt;/w:r&amp;gt;&amp;lt;w:bookmarkStart w:id="189" w:name="_LINE__20_6b7ed062_6772_440f_a062_a2a683" /&amp;gt;&amp;lt;w:bookmarkEnd w:id="188" /&amp;gt;&amp;lt;w:r&amp;gt;&amp;lt;w:t xml:space="preserve"&amp;gt;out this Act, calculated in accordance with &amp;lt;/w:t&amp;gt;&amp;lt;/w:r&amp;gt;&amp;lt;w:bookmarkStart w:id="190" w:name="_CROSS_REFERENCE__0f8288ba_d7e0_4cea_a2f" /&amp;gt;&amp;lt;w:r&amp;gt;&amp;lt;w:t&amp;gt;section 15679&amp;lt;/w:t&amp;gt;&amp;lt;/w:r&amp;gt;&amp;lt;w:bookmarkEnd w:id="190" /&amp;gt;&amp;lt;w:r&amp;gt;&amp;lt;w:t xml:space="preserve"&amp;gt; and adjusted by the regional &amp;lt;/w:t&amp;gt;&amp;lt;/w:r&amp;gt;&amp;lt;w:bookmarkStart w:id="191" w:name="_LINE__21_731113ac_e9d6_41e4_8052_c1b0f1" /&amp;gt;&amp;lt;w:bookmarkEnd w:id="189" /&amp;gt;&amp;lt;w:r&amp;gt;&amp;lt;w:t xml:space="preserve"&amp;gt;adjustment under &amp;lt;/w:t&amp;gt;&amp;lt;/w:r&amp;gt;&amp;lt;w:bookmarkStart w:id="192" w:name="_CROSS_REFERENCE__cc2feeef_59cc_4b75_b09" /&amp;gt;&amp;lt;w:r&amp;gt;&amp;lt;w:t&amp;gt;section&amp;lt;/w:t&amp;gt;&amp;lt;/w:r&amp;gt;&amp;lt;w:bookmarkStart w:id="193" w:name="_PROCESSED_CHANGE__0e8618bf_c4c0_4c83_b0" /&amp;gt;&amp;lt;w:r&amp;gt;&amp;lt;w:t xml:space="preserve"&amp;gt; &amp;lt;/w:t&amp;gt;&amp;lt;/w:r&amp;gt;&amp;lt;w:del w:id="194" w:author="BPS" w:date="2026-02-24T11:32:00Z"&amp;gt;&amp;lt;w:r w:rsidDel="001E2E6C"&amp;gt;&amp;lt;w:delText&amp;gt;15682&amp;lt;/w:delText&amp;gt;&amp;lt;/w:r&amp;gt;&amp;lt;/w:del&amp;gt;&amp;lt;w:bookmarkStart w:id="195" w:name="_PROCESSED_CHANGE__9a325364_95be_4f47_bc" /&amp;gt;&amp;lt;w:bookmarkEnd w:id="192" /&amp;gt;&amp;lt;w:bookmarkEnd w:id="193" /&amp;gt;&amp;lt;w:r&amp;gt;&amp;lt;w:t xml:space="preserve"&amp;gt; &amp;lt;/w:t&amp;gt;&amp;lt;/w:r&amp;gt;&amp;lt;w:ins w:id="196" w:author="BPS" w:date="2026-02-24T11:32:00Z"&amp;gt;&amp;lt;w:r&amp;gt;&amp;lt;w:t&amp;gt;15682-A&amp;lt;/w:t&amp;gt;&amp;lt;/w:r&amp;gt;&amp;lt;/w:ins&amp;gt;&amp;lt;w:bookmarkEnd w:id="195" /&amp;gt;&amp;lt;w:r&amp;gt;&amp;lt;w:t&amp;gt;; and&amp;lt;/w:t&amp;gt;&amp;lt;/w:r&amp;gt;&amp;lt;w:bookmarkEnd w:id="187" /&amp;gt;&amp;lt;w:bookmarkEnd w:id="191" /&amp;gt;&amp;lt;/w:p&amp;gt;&amp;lt;w:p w:rsidR="00996BB8" w:rsidRDefault="00996BB8" w:rsidP="00996BB8"&amp;gt;&amp;lt;w:pPr&amp;gt;&amp;lt;w:ind w:left="360" w:firstLine="360" /&amp;gt;&amp;lt;/w:pPr&amp;gt;&amp;lt;w:bookmarkStart w:id="197" w:name="_BILL_SECTION_HEADER__89058c03_0ec8_453e" /&amp;gt;&amp;lt;w:bookmarkStart w:id="198" w:name="_BILL_SECTION__4e7aded5_0ab3_4960_a769_e" /&amp;gt;&amp;lt;w:bookmarkStart w:id="199" w:name="_PAR__7_2b693593_0618_4b1a_81b7_e253569e" /&amp;gt;&amp;lt;w:bookmarkStart w:id="200" w:name="_LINE__22_e6f433a0_b55d_440d_917d_0be687" /&amp;gt;&amp;lt;w:bookmarkEnd w:id="177" /&amp;gt;&amp;lt;w:bookmarkEnd w:id="183" /&amp;gt;&amp;lt;w:bookmarkEnd w:id="184" /&amp;gt;&amp;lt;w:r&amp;gt;&amp;lt;w:rPr&amp;gt;&amp;lt;w:b /&amp;gt;&amp;lt;w:sz w:val="24" /&amp;gt;&amp;lt;/w:rPr&amp;gt;&amp;lt;w:t xml:space="preserve"&amp;gt;Sec. &amp;lt;/w:t&amp;gt;&amp;lt;/w:r&amp;gt;&amp;lt;w:bookmarkStart w:id="201" w:name="_BILL_SECTION_NUMBER__b2044545_7642_40e9" /&amp;gt;&amp;lt;w:r&amp;gt;&amp;lt;w:rPr&amp;gt;&amp;lt;w:b /&amp;gt;&amp;lt;w:sz w:val="24" /&amp;gt;&amp;lt;/w:rPr&amp;gt;&amp;lt;w:t&amp;gt;9&amp;lt;/w:t&amp;gt;&amp;lt;/w:r&amp;gt;&amp;lt;w:bookmarkEnd w:id="201" /&amp;gt;&amp;lt;w:r&amp;gt;&amp;lt;w:rPr&amp;gt;&amp;lt;w:b /&amp;gt;&amp;lt;w:sz w:val="24" /&amp;gt;&amp;lt;/w:rPr&amp;gt;&amp;lt;w:t&amp;gt;.  20-A MRSA §15680, sub-§1, ¶D,&amp;lt;/w:t&amp;gt;&amp;lt;/w:r&amp;gt;&amp;lt;w:r&amp;gt;&amp;lt;w:t xml:space="preserve"&amp;gt; as enacted by PL 2003, c. 504, Pt. A, &amp;lt;/w:t&amp;gt;&amp;lt;/w:r&amp;gt;&amp;lt;w:bookmarkStart w:id="202" w:name="_LINE__23_dd0be25b_6d57_4b1a_9944_c06d8f" /&amp;gt;&amp;lt;w:bookmarkEnd w:id="200" /&amp;gt;&amp;lt;w:r&amp;gt;&amp;lt;w:t&amp;gt;§6, is amended to read:&amp;lt;/w:t&amp;gt;&amp;lt;/w:r&amp;gt;&amp;lt;w:bookmarkEnd w:id="202" /&amp;gt;&amp;lt;/w:p&amp;gt;&amp;lt;w:p w:rsidR="00996BB8" w:rsidRDefault="00996BB8" w:rsidP="00996BB8"&amp;gt;&amp;lt;w:pPr&amp;gt;&amp;lt;w:ind w:left="720" /&amp;gt;&amp;lt;/w:pPr&amp;gt;&amp;lt;w:bookmarkStart w:id="203" w:name="_STATUTE_NUMBER__95b89b92_23fe_4125_b83f" /&amp;gt;&amp;lt;w:bookmarkStart w:id="204" w:name="_STATUTE_P__f226b594_4058_4ef4_ba40_d42e" /&amp;gt;&amp;lt;w:bookmarkStart w:id="205" w:name="_PAR__8_e3ba75ca_9327_4b65_91ac_c56dfc2d" /&amp;gt;&amp;lt;w:bookmarkStart w:id="206" w:name="_LINE__24_9cd00890_a912_4bf7_8fcf_a81472" /&amp;gt;&amp;lt;w:bookmarkEnd w:id="197" /&amp;gt;&amp;lt;w:bookmarkEnd w:id="199" /&amp;gt;&amp;lt;w:r&amp;gt;&amp;lt;w:t&amp;gt;D&amp;lt;/w:t&amp;gt;&amp;lt;/w:r&amp;gt;&amp;lt;w:bookmarkEnd w:id="203" /&amp;gt;&amp;lt;w:r&amp;gt;&amp;lt;w:t xml:space="preserve"&amp;gt;.  &amp;lt;/w:t&amp;gt;&amp;lt;/w:r&amp;gt;&amp;lt;w:bookmarkStart w:id="207" w:name="_STATUTE_CONTENT__5e5da3e6_ca86_4497_942" /&amp;gt;&amp;lt;w:r&amp;gt;&amp;lt;w:t&amp;gt;Cocurricular and extracurricular activities;&amp;lt;/w:t&amp;gt;&amp;lt;/w:r&amp;gt;&amp;lt;w:bookmarkStart w:id="208" w:name="_PROCESSED_CHANGE__868035a8_e98f_4f85_a2" /&amp;gt;&amp;lt;w:r&amp;gt;&amp;lt;w:t xml:space="preserve"&amp;gt; &amp;lt;/w:t&amp;gt;&amp;lt;/w:r&amp;gt;&amp;lt;w:ins w:id="209" w:author="BPS" w:date="2026-02-18T15:10:00Z"&amp;gt;&amp;lt;w:r&amp;gt;&amp;lt;w:t&amp;gt;and&amp;lt;/w:t&amp;gt;&amp;lt;/w:r&amp;gt;&amp;lt;/w:ins&amp;gt;&amp;lt;w:bookmarkEnd w:id="206" /&amp;gt;&amp;lt;w:bookmarkEnd w:id="207" /&amp;gt;&amp;lt;w:bookmarkEnd w:id="208" /&amp;gt;&amp;lt;/w:p&amp;gt;&amp;lt;w:p w:rsidR="00996BB8" w:rsidRDefault="00996BB8" w:rsidP="00996BB8"&amp;gt;&amp;lt;w:pPr&amp;gt;&amp;lt;w:ind w:left="360" w:firstLine="360" /&amp;gt;&amp;lt;/w:pPr&amp;gt;&amp;lt;w:bookmarkStart w:id="210" w:name="_BILL_SECTION_HEADER__b10101af_7a37_4f73" /&amp;gt;&amp;lt;w:bookmarkStart w:id="211" w:name="_BILL_SECTION__38ec8168_4530_47d0_aba8_9" /&amp;gt;&amp;lt;w:bookmarkStart w:id="212" w:name="_PAR__9_2967905a_34de_4f0f_9a5c_1d1d797e" /&amp;gt;&amp;lt;w:bookmarkStart w:id="213" w:name="_LINE__25_aa10d259_3a8a_4cbd_a9c6_aa02c6" /&amp;gt;&amp;lt;w:bookmarkEnd w:id="198" /&amp;gt;&amp;lt;w:bookmarkEnd w:id="204" /&amp;gt;&amp;lt;w:bookmarkEnd w:id="205" /&amp;gt;&amp;lt;w:r&amp;gt;&amp;lt;w:rPr&amp;gt;&amp;lt;w:b /&amp;gt;&amp;lt;w:sz w:val="24" /&amp;gt;&amp;lt;/w:rPr&amp;gt;&amp;lt;w:t xml:space="preserve"&amp;gt;Sec. &amp;lt;/w:t&amp;gt;&amp;lt;/w:r&amp;gt;&amp;lt;w:bookmarkStart w:id="214" w:name="_BILL_SECTION_NUMBER__6247862f_4bbb_441e" /&amp;gt;&amp;lt;w:r&amp;gt;&amp;lt;w:rPr&amp;gt;&amp;lt;w:b /&amp;gt;&amp;lt;w:sz w:val="24" /&amp;gt;&amp;lt;/w:rPr&amp;gt;&amp;lt;w:t&amp;gt;10&amp;lt;/w:t&amp;gt;&amp;lt;/w:r&amp;gt;&amp;lt;w:bookmarkEnd w:id="214" /&amp;gt;&amp;lt;w:r&amp;gt;&amp;lt;w:rPr&amp;gt;&amp;lt;w:b /&amp;gt;&amp;lt;w:sz w:val="24" /&amp;gt;&amp;lt;/w:rPr&amp;gt;&amp;lt;w:t&amp;gt;.  20-A MRSA §15680, sub-§1, ¶E,&amp;lt;/w:t&amp;gt;&amp;lt;/w:r&amp;gt;&amp;lt;w:r&amp;gt;&amp;lt;w:t xml:space="preserve"&amp;gt; as enacted by PL 2003, c. 504, Pt. A, &amp;lt;/w:t&amp;gt;&amp;lt;/w:r&amp;gt;&amp;lt;w:bookmarkStart w:id="215" w:name="_LINE__26_7d38a249_de62_4d32_b103_e4e424" /&amp;gt;&amp;lt;w:bookmarkEnd w:id="213" /&amp;gt;&amp;lt;w:r&amp;gt;&amp;lt;w:t&amp;gt;§6, is repealed.&amp;lt;/w:t&amp;gt;&amp;lt;/w:r&amp;gt;&amp;lt;w:bookmarkEnd w:id="215" /&amp;gt;&amp;lt;/w:p&amp;gt;&amp;lt;w:p w:rsidR="00996BB8" w:rsidRDefault="00996BB8" w:rsidP="00996BB8"&amp;gt;&amp;lt;w:pPr&amp;gt;&amp;lt;w:ind w:left="360" w:firstLine="360" /&amp;gt;&amp;lt;/w:pPr&amp;gt;&amp;lt;w:bookmarkStart w:id="216" w:name="_BILL_SECTION_HEADER__189b398b_6f5d_4fab" /&amp;gt;&amp;lt;w:bookmarkStart w:id="217" w:name="_BILL_SECTION__7f92f34f_afaf_480e_9f01_1" /&amp;gt;&amp;lt;w:bookmarkStart w:id="218" w:name="_PAR__10_547d288e_c323_470c_a61e_2c93705" /&amp;gt;&amp;lt;w:bookmarkStart w:id="219" w:name="_LINE__27_9d8f2720_2dfc_4a15_8ed9_f146a3" /&amp;gt;&amp;lt;w:bookmarkEnd w:id="210" /&amp;gt;&amp;lt;w:bookmarkEnd w:id="211" /&amp;gt;&amp;lt;w:bookmarkEnd w:id="212" /&amp;gt;&amp;lt;w:r&amp;gt;&amp;lt;w:rPr&amp;gt;&amp;lt;w:b /&amp;gt;&amp;lt;w:sz w:val="24" /&amp;gt;&amp;lt;/w:rPr&amp;gt;&amp;lt;w:t xml:space="preserve"&amp;gt;Sec. &amp;lt;/w:t&amp;gt;&amp;lt;/w:r&amp;gt;&amp;lt;w:bookmarkStart w:id="220" w:name="_BILL_SECTION_NUMBER__83602a1a_943b_4e38" /&amp;gt;&amp;lt;w:r&amp;gt;&amp;lt;w:rPr&amp;gt;&amp;lt;w:b /&amp;gt;&amp;lt;w:sz w:val="24" /&amp;gt;&amp;lt;/w:rPr&amp;gt;&amp;lt;w:t&amp;gt;11&amp;lt;/w:t&amp;gt;&amp;lt;/w:r&amp;gt;&amp;lt;w:bookmarkEnd w:id="220" /&amp;gt;&amp;lt;w:r&amp;gt;&amp;lt;w:rPr&amp;gt;&amp;lt;w:b /&amp;gt;&amp;lt;w:sz w:val="24" /&amp;gt;&amp;lt;/w:rPr&amp;gt;&amp;lt;w:t&amp;gt;.  20-A MRSA §15680, sub-§1, ¶F,&amp;lt;/w:t&amp;gt;&amp;lt;/w:r&amp;gt;&amp;lt;w:r&amp;gt;&amp;lt;w:t xml:space="preserve"&amp;gt; as enacted by PL 2003, c. 504, Pt. A, &amp;lt;/w:t&amp;gt;&amp;lt;/w:r&amp;gt;&amp;lt;w:bookmarkStart w:id="221" w:name="_LINE__28_4878d092_67cd_42ac_993b_f9a213" /&amp;gt;&amp;lt;w:bookmarkEnd w:id="219" /&amp;gt;&amp;lt;w:r&amp;gt;&amp;lt;w:t&amp;gt;§6, is amended to read:&amp;lt;/w:t&amp;gt;&amp;lt;/w:r&amp;gt;&amp;lt;w:bookmarkEnd w:id="221" /&amp;gt;&amp;lt;/w:p&amp;gt;&amp;lt;w:p w:rsidR="00996BB8" w:rsidRDefault="00996BB8" w:rsidP="00996BB8"&amp;gt;&amp;lt;w:pPr&amp;gt;&amp;lt;w:ind w:left="720" /&amp;gt;&amp;lt;/w:pPr&amp;gt;&amp;lt;w:bookmarkStart w:id="222" w:name="_STATUTE_NUMBER__3bda358e_377d_42d5_9a2a" /&amp;gt;&amp;lt;w:bookmarkStart w:id="223" w:name="_STATUTE_P__bf8a2ef0_6005_4c38_8ab2_1e52" /&amp;gt;&amp;lt;w:bookmarkStart w:id="224" w:name="_PAR__11_dde3ba78_306d_4f08_9a5c_c377e3d" /&amp;gt;&amp;lt;w:bookmarkStart w:id="225" w:name="_LINE__29_ed62fddb_f67e_40f6_8348_bf9126" /&amp;gt;&amp;lt;w:bookmarkEnd w:id="216" /&amp;gt;&amp;lt;w:bookmarkEnd w:id="218" /&amp;gt;&amp;lt;w:r&amp;gt;&amp;lt;w:t&amp;gt;F&amp;lt;/w:t&amp;gt;&amp;lt;/w:r&amp;gt;&amp;lt;w:bookmarkEnd w:id="222" /&amp;gt;&amp;lt;w:r&amp;gt;&amp;lt;w:t xml:space="preserve"&amp;gt;.  &amp;lt;/w:t&amp;gt;&amp;lt;/w:r&amp;gt;&amp;lt;w:bookmarkStart w:id="226" w:name="_STATUTE_CONTENT__11885276_3834_4656_b0c" /&amp;gt;&amp;lt;w:r&amp;gt;&amp;lt;w:t xml:space="preserve"&amp;gt;Instructional &amp;lt;/w:t&amp;gt;&amp;lt;/w:r&amp;gt;&amp;lt;w:bookmarkStart w:id="227" w:name="_PROCESSED_CHANGE__c7374050_1698_4cb0_8d" /&amp;gt;&amp;lt;w:del w:id="228" w:author="BPS" w:date="2026-02-18T15:11:00Z"&amp;gt;&amp;lt;w:r w:rsidDel="006C2E9A"&amp;gt;&amp;lt;w:delText&amp;gt;leadership&amp;lt;/w:delText&amp;gt;&amp;lt;/w:r&amp;gt;&amp;lt;/w:del&amp;gt;&amp;lt;w:r&amp;gt;&amp;lt;w:t xml:space="preserve"&amp;gt; &amp;lt;/w:t&amp;gt;&amp;lt;/w:r&amp;gt;&amp;lt;w:bookmarkStart w:id="229" w:name="_PROCESSED_CHANGE__50211331_ee55_44c3_84" /&amp;gt;&amp;lt;w:bookmarkEnd w:id="227" /&amp;gt;&amp;lt;w:ins w:id="230" w:author="BPS" w:date="2026-02-18T15:11:00Z"&amp;gt;&amp;lt;w:r&amp;gt;&amp;lt;w:t&amp;gt;staff&amp;lt;/w:t&amp;gt;&amp;lt;/w:r&amp;gt;&amp;lt;/w:ins&amp;gt;&amp;lt;w:r&amp;gt;&amp;lt;w:t xml:space="preserve"&amp;gt; &amp;lt;/w:t&amp;gt;&amp;lt;/w:r&amp;gt;&amp;lt;w:bookmarkEnd w:id="229" /&amp;gt;&amp;lt;w:r&amp;gt;&amp;lt;w:t&amp;gt;support.&amp;lt;/w:t&amp;gt;&amp;lt;/w:r&amp;gt;&amp;lt;w:bookmarkEnd w:id="225" /&amp;gt;&amp;lt;w:bookmarkEnd w:id="226" /&amp;gt;&amp;lt;/w:p&amp;gt;&amp;lt;w:p w:rsidR="00996BB8" w:rsidRDefault="00996BB8" w:rsidP="00996BB8"&amp;gt;&amp;lt;w:pPr&amp;gt;&amp;lt;w:ind w:left="360" w:firstLine="360" /&amp;gt;&amp;lt;/w:pPr&amp;gt;&amp;lt;w:bookmarkStart w:id="231" w:name="_BILL_SECTION_HEADER__5eb8492f_77f5_483d" /&amp;gt;&amp;lt;w:bookmarkStart w:id="232" w:name="_BILL_SECTION__d9cb7e20_8db0_4cf7_a54a_c" /&amp;gt;&amp;lt;w:bookmarkStart w:id="233" w:name="_PAR__12_e40a916b_b1a5_4442_a502_a9f4b22" /&amp;gt;&amp;lt;w:bookmarkStart w:id="234" w:name="_LINE__30_12053a1e_c712_4af5_8a68_ac778b" /&amp;gt;&amp;lt;w:bookmarkEnd w:id="217" /&amp;gt;&amp;lt;w:bookmarkEnd w:id="223" /&amp;gt;&amp;lt;w:bookmarkEnd w:id="224" /&amp;gt;&amp;lt;w:r&amp;gt;&amp;lt;w:rPr&amp;gt;&amp;lt;w:b /&amp;gt;&amp;lt;w:sz w:val="24" /&amp;gt;&amp;lt;/w:rPr&amp;gt;&amp;lt;w:t xml:space="preserve"&amp;gt;Sec. &amp;lt;/w:t&amp;gt;&amp;lt;/w:r&amp;gt;&amp;lt;w:bookmarkStart w:id="235" w:name="_BILL_SECTION_NUMBER__bf46533c_21ee_4596" /&amp;gt;&amp;lt;w:r&amp;gt;&amp;lt;w:rPr&amp;gt;&amp;lt;w:b /&amp;gt;&amp;lt;w:sz w:val="24" /&amp;gt;&amp;lt;/w:rPr&amp;gt;&amp;lt;w:t&amp;gt;12&amp;lt;/w:t&amp;gt;&amp;lt;/w:r&amp;gt;&amp;lt;w:bookmarkEnd w:id="235" /&amp;gt;&amp;lt;w:r&amp;gt;&amp;lt;w:rPr&amp;gt;&amp;lt;w:b /&amp;gt;&amp;lt;w:sz w:val="24" /&amp;gt;&amp;lt;/w:rPr&amp;gt;&amp;lt;w:t&amp;gt;.  20-A MRSA §15681, sub-§2-A,&amp;lt;/w:t&amp;gt;&amp;lt;/w:r&amp;gt;&amp;lt;w:r&amp;gt;&amp;lt;w:t xml:space="preserve"&amp;gt; as amended by PL 2013, c. 506, §16, is &amp;lt;/w:t&amp;gt;&amp;lt;/w:r&amp;gt;&amp;lt;w:bookmarkStart w:id="236" w:name="_LINE__31_795b9066_4384_4145_b589_eaf62c" /&amp;gt;&amp;lt;w:bookmarkEnd w:id="234" /&amp;gt;&amp;lt;w:r&amp;gt;&amp;lt;w:t&amp;gt;repealed.&amp;lt;/w:t&amp;gt;&amp;lt;/w:r&amp;gt;&amp;lt;w:bookmarkEnd w:id="236" /&amp;gt;&amp;lt;/w:p&amp;gt;&amp;lt;w:p w:rsidR="00996BB8" w:rsidRDefault="00996BB8" w:rsidP="00996BB8"&amp;gt;&amp;lt;w:pPr&amp;gt;&amp;lt;w:ind w:left="360" w:firstLine="360" /&amp;gt;&amp;lt;/w:pPr&amp;gt;&amp;lt;w:bookmarkStart w:id="237" w:name="_BILL_SECTION_HEADER__78923fb9_5e23_46a4" /&amp;gt;&amp;lt;w:bookmarkStart w:id="238" w:name="_BILL_SECTION__7fd8a3ba_1cc3_40b7_94e3_3" /&amp;gt;&amp;lt;w:bookmarkStart w:id="239" w:name="_PAR__13_21577054_57a4_4fa7_9a95_12b5762" /&amp;gt;&amp;lt;w:bookmarkStart w:id="240" w:name="_LINE__32_f4d96a51_f0be_427d_b5ee_3cb99b" /&amp;gt;&amp;lt;w:bookmarkEnd w:id="231" /&amp;gt;&amp;lt;w:bookmarkEnd w:id="232" /&amp;gt;&amp;lt;w:bookmarkEnd w:id="233" /&amp;gt;&amp;lt;w:r&amp;gt;&amp;lt;w:rPr&amp;gt;&amp;lt;w:b /&amp;gt;&amp;lt;w:sz w:val="24" /&amp;gt;&amp;lt;/w:rPr&amp;gt;&amp;lt;w:t xml:space="preserve"&amp;gt;Sec. &amp;lt;/w:t&amp;gt;&amp;lt;/w:r&amp;gt;&amp;lt;w:bookmarkStart w:id="241" w:name="_BILL_SECTION_NUMBER__ae731769_f753_4a93" /&amp;gt;&amp;lt;w:r&amp;gt;&amp;lt;w:rPr&amp;gt;&amp;lt;w:b /&amp;gt;&amp;lt;w:sz w:val="24" /&amp;gt;&amp;lt;/w:rPr&amp;gt;&amp;lt;w:t&amp;gt;13&amp;lt;/w:t&amp;gt;&amp;lt;/w:r&amp;gt;&amp;lt;w:bookmarkEnd w:id="241" /&amp;gt;&amp;lt;w:r&amp;gt;&amp;lt;w:rPr&amp;gt;&amp;lt;w:b /&amp;gt;&amp;lt;w:sz w:val="24" /&amp;gt;&amp;lt;/w:rPr&amp;gt;&amp;lt;w:t&amp;gt;.  20-A MRSA §15681-A, sub-§2,&amp;lt;/w:t&amp;gt;&amp;lt;/w:r&amp;gt;&amp;lt;w:r&amp;gt;&amp;lt;w:t xml:space="preserve"&amp;gt; as amended by PL 2017, c. 284, Pt. C, &amp;lt;/w:t&amp;gt;&amp;lt;/w:r&amp;gt;&amp;lt;w:bookmarkStart w:id="242" w:name="_LINE__33_8d0aebe9_8969_4da6_ad17_5dcd41" /&amp;gt;&amp;lt;w:bookmarkEnd w:id="240" /&amp;gt;&amp;lt;w:r&amp;gt;&amp;lt;w:t&amp;gt;§37 and affected by §66, is further amended to read:&amp;lt;/w:t&amp;gt;&amp;lt;/w:r&amp;gt;&amp;lt;w:bookmarkEnd w:id="242" /&amp;gt;&amp;lt;/w:p&amp;gt;&amp;lt;w:p w:rsidR="00996BB8" w:rsidRDefault="00996BB8" w:rsidP="00996BB8"&amp;gt;&amp;lt;w:pPr&amp;gt;&amp;lt;w:ind w:left="360" w:firstLine="360" /&amp;gt;&amp;lt;/w:pPr&amp;gt;&amp;lt;w:bookmarkStart w:id="243" w:name="_STATUTE_NUMBER__ad3e4a27_e5d6_4ddd_b0ef" /&amp;gt;&amp;lt;w:bookmarkStart w:id="244" w:name="_STATUTE_SS__4bfd897c_4185_443d_945a_0e8" /&amp;gt;&amp;lt;w:bookmarkStart w:id="245" w:name="_PAR__14_db181117_a691_4b5e_951d_ad1b533" /&amp;gt;&amp;lt;w:bookmarkStart w:id="246" w:name="_LINE__34_ce3a1ef5_b9e0_4afb_9c57_ab8d5d" /&amp;gt;&amp;lt;w:bookmarkEnd w:id="237" /&amp;gt;&amp;lt;w:bookmarkEnd w:id="239" /&amp;gt;&amp;lt;w:r&amp;gt;&amp;lt;w:rPr&amp;gt;&amp;lt;w:b /&amp;gt;&amp;lt;/w:rPr&amp;gt;&amp;lt;w:t&amp;gt;2&amp;lt;/w:t&amp;gt;&amp;lt;/w:r&amp;gt;&amp;lt;w:bookmarkEnd w:id="243" /&amp;gt;&amp;lt;w:r&amp;gt;&amp;lt;w:rPr&amp;gt;&amp;lt;w:b /&amp;gt;&amp;lt;/w:rPr&amp;gt;&amp;lt;w:t xml:space="preserve"&amp;gt;.  &amp;lt;/w:t&amp;gt;&amp;lt;/w:r&amp;gt;&amp;lt;w:bookmarkStart w:id="247" w:name="_STATUTE_HEADNOTE__982e95e7_bc86_4697_bc" /&amp;gt;&amp;lt;w:r&amp;gt;&amp;lt;w:rPr&amp;gt;&amp;lt;w:b /&amp;gt;&amp;lt;/w:rPr&amp;gt;&amp;lt;w:t&amp;gt;Special education costs.&amp;lt;/w:t&amp;gt;&amp;lt;/w:r&amp;gt;&amp;lt;w:bookmarkEnd w:id="247"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w:id="248" w:name="_STATUTE_CONTENT__bb212d8b_015a_4a94_86e" /&amp;gt;&amp;lt;w:r&amp;gt;&amp;lt;w:t xml:space="preserve"&amp;gt;A school administrative unit receives an additional weight &amp;lt;/w:t&amp;gt;&amp;lt;/w:r&amp;gt;&amp;lt;w:bookmarkStart w:id="249" w:name="_LINE__35_411720e2_dcac_4279_a97b_9a7be8" /&amp;gt;&amp;lt;w:bookmarkEnd w:id="246" /&amp;gt;&amp;lt;w:r&amp;gt;&amp;lt;w:t xml:space="preserve"&amp;gt;of 1.50 for each special education student identified on the annual December 1st child count &amp;lt;/w:t&amp;gt;&amp;lt;/w:r&amp;gt;&amp;lt;w:bookmarkStart w:id="250" w:name="_LINE__36_9adda97e_bdd1_4a00_9588_1fb33d" /&amp;gt;&amp;lt;w:bookmarkEnd w:id="249" /&amp;gt;&amp;lt;w:r&amp;gt;&amp;lt;w:t xml:space="preserve"&amp;gt;as required by the federal Individuals with Disabilities Education Act for the most recent &amp;lt;/w:t&amp;gt;&amp;lt;/w:r&amp;gt;&amp;lt;w:bookmarkStart w:id="251" w:name="_LINE__37_66d36606_4a47_400a_a208_5bce5b" /&amp;gt;&amp;lt;w:bookmarkEnd w:id="250" /&amp;gt;&amp;lt;w:r&amp;gt;&amp;lt;w:t xml:space="preserve"&amp;gt;year, up to a maximum of 15% of the school administrative unit's resident pupils as &amp;lt;/w:t&amp;gt;&amp;lt;/w:r&amp;gt;&amp;lt;w:bookmarkStart w:id="252" w:name="_LINE__38_ad72cef7_ab8e_49c5_b4da_2e08c3" /&amp;gt;&amp;lt;w:bookmarkEnd w:id="251" /&amp;gt;&amp;lt;w:r&amp;gt;&amp;lt;w:t xml:space="preserve"&amp;gt;determined under section 15674, subsection 1, paragraph C, subparagraph (1).  For those &amp;lt;/w:t&amp;gt;&amp;lt;/w:r&amp;gt;&amp;lt;w:bookmarkStart w:id="253" w:name="_LINE__39_2724f342_2600_4acf_96c7_6d05b7" /&amp;gt;&amp;lt;w:bookmarkEnd w:id="252" /&amp;gt;&amp;lt;w:r&amp;gt;&amp;lt;w:t xml:space="preserve"&amp;gt;school administrative units in which the annual December 1st child count for the most &amp;lt;/w:t&amp;gt;&amp;lt;/w:r&amp;gt;&amp;lt;w:bookmarkStart w:id="254" w:name="_LINE__40_4cda7916_daa1_4096_9734_5b249b" /&amp;gt;&amp;lt;w:bookmarkEnd w:id="253" /&amp;gt;&amp;lt;w:r&amp;gt;&amp;lt;w:t xml:space="preserve"&amp;gt;recent year is less than &amp;lt;/w:t&amp;gt;&amp;lt;/w:r&amp;gt;&amp;lt;w:bookmarkStart w:id="255" w:name="_PROCESSED_CHANGE__6b868a21_72f9_4509_96" /&amp;gt;&amp;lt;w:del w:id="256" w:author="BPS" w:date="2026-02-18T15:13:00Z"&amp;gt;&amp;lt;w:r w:rsidDel="006C2E9A"&amp;gt;&amp;lt;w:delText&amp;gt;15%&amp;lt;/w:delText&amp;gt;&amp;lt;/w:r&amp;gt;&amp;lt;/w:del&amp;gt;&amp;lt;w:r&amp;gt;&amp;lt;w:t xml:space="preserve"&amp;gt; &amp;lt;/w:t&amp;gt;&amp;lt;/w:r&amp;gt;&amp;lt;w:bookmarkStart w:id="257" w:name="_PROCESSED_CHANGE__001f857b_1257_45af_88" /&amp;gt;&amp;lt;w:bookmarkEnd w:id="255" /&amp;gt;&amp;lt;w:ins w:id="258" w:author="BPS" w:date="2026-02-18T15:13:00Z"&amp;gt;&amp;lt;w:r&amp;gt;&amp;lt;w:t&amp;gt;17%&amp;lt;/w:t&amp;gt;&amp;lt;/w:r&amp;gt;&amp;lt;/w:ins&amp;gt;&amp;lt;w:r&amp;gt;&amp;lt;w:t xml:space="preserve"&amp;gt; &amp;lt;/w:t&amp;gt;&amp;lt;/w:r&amp;gt;&amp;lt;w:bookmarkEnd w:id="257" /&amp;gt;&amp;lt;w:r&amp;gt;&amp;lt;w:t xml:space="preserve"&amp;gt;of the school administrative unit's resident pupils as &amp;lt;/w:t&amp;gt;&amp;lt;/w:r&amp;gt;&amp;lt;w:bookmarkStart w:id="259" w:name="_LINE__41_42eb6b43_54cb_42f4_8029_8fc5d4" /&amp;gt;&amp;lt;w:bookmarkEnd w:id="254" /&amp;gt;&amp;lt;w:r&amp;gt;&amp;lt;w:t xml:space="preserve"&amp;gt;determined under &amp;lt;/w:t&amp;gt;&amp;lt;/w:r&amp;gt;&amp;lt;w:bookmarkStart w:id="260" w:name="_CROSS_REFERENCE__afcd5f0b_c867_445d_992" /&amp;gt;&amp;lt;w:r&amp;gt;&amp;lt;w:t&amp;gt;section 15674, subsection 1, paragraph C&amp;lt;/w:t&amp;gt;&amp;lt;/w:r&amp;gt;&amp;lt;w:bookmarkEnd w:id="260" /&amp;gt;&amp;lt;w:r&amp;gt;&amp;lt;w:t xml:space="preserve"&amp;gt;, subparagraph (1), the special &amp;lt;/w:t&amp;gt;&amp;lt;/w:r&amp;gt;&amp;lt;w:bookmarkStart w:id="261" w:name="_LINE__42_985922a6_8bb6_4250_b9ec_2c6118" /&amp;gt;&amp;lt;w:bookmarkEnd w:id="259" /&amp;gt;&amp;lt;w:r&amp;gt;&amp;lt;w:t xml:space="preserve"&amp;gt;education child count percentage may not increase more than 0.5% in any given year, up &amp;lt;/w:t&amp;gt;&amp;lt;/w:r&amp;gt;&amp;lt;w:bookmarkStart w:id="262" w:name="_PAGE_SPLIT__863aa3b7_32bd_4598_b867_a13" /&amp;gt;&amp;lt;w:bookmarkStart w:id="263" w:name="_PAGE__3_85a158f9_581a_4edc_ac56_8e0ab42" /&amp;gt;&amp;lt;w:bookmarkStart w:id="264" w:name="_PAR__1_7c0bd223_6057_4806_95e0_9ea47ad0" /&amp;gt;&amp;lt;w:bookmarkStart w:id="265" w:name="_LINE__1_49e61c12_8f99_458f_9e8a_f4baf5e" /&amp;gt;&amp;lt;w:bookmarkEnd w:id="137" /&amp;gt;&amp;lt;w:bookmarkEnd w:id="245" /&amp;gt;&amp;lt;w:bookmarkEnd w:id="261" /&amp;gt;&amp;lt;w:r&amp;gt;&amp;lt;w:t&amp;gt;t&amp;lt;/w:t&amp;gt;&amp;lt;/w:r&amp;gt;&amp;lt;w:bookmarkEnd w:id="262" /&amp;gt;&amp;lt;w:r&amp;gt;&amp;lt;w:t xml:space="preserve"&amp;gt;o a maximum of 1.0% in any given 3-year period.  For each special education student &amp;lt;/w:t&amp;gt;&amp;lt;/w:r&amp;gt;&amp;lt;w:bookmarkStart w:id="266" w:name="_LINE__2_9bbc34e2_785e_4d9c_abc7_5a0371b" /&amp;gt;&amp;lt;w:bookmarkEnd w:id="265" /&amp;gt;&amp;lt;w:r&amp;gt;&amp;lt;w:t xml:space="preserve"&amp;gt;above the &amp;lt;/w:t&amp;gt;&amp;lt;/w:r&amp;gt;&amp;lt;w:bookmarkStart w:id="267" w:name="_PROCESSED_CHANGE__d3f0801e_a3f0_41f5_8d" /&amp;gt;&amp;lt;w:del w:id="268" w:author="BPS" w:date="2026-02-18T15:13:00Z"&amp;gt;&amp;lt;w:r w:rsidDel="006C2E9A"&amp;gt;&amp;lt;w:delText&amp;gt;15%&amp;lt;/w:delText&amp;gt;&amp;lt;/w:r&amp;gt;&amp;lt;/w:del&amp;gt;&amp;lt;w:r&amp;gt;&amp;lt;w:t xml:space="preserve"&amp;gt; &amp;lt;/w:t&amp;gt;&amp;lt;/w:r&amp;gt;&amp;lt;w:bookmarkStart w:id="269" w:name="_PROCESSED_CHANGE__f59b6b37_1d3e_4999_9a" /&amp;gt;&amp;lt;w:bookmarkEnd w:id="267" /&amp;gt;&amp;lt;w:ins w:id="270" w:author="BPS" w:date="2026-02-18T15:13:00Z"&amp;gt;&amp;lt;w:r&amp;gt;&amp;lt;w:t&amp;gt;17%&amp;lt;/w:t&amp;gt;&amp;lt;/w:r&amp;gt;&amp;lt;/w:ins&amp;gt;&amp;lt;w:r&amp;gt;&amp;lt;w:t xml:space="preserve"&amp;gt; &amp;lt;/w:t&amp;gt;&amp;lt;/w:r&amp;gt;&amp;lt;w:bookmarkEnd w:id="269" /&amp;gt;&amp;lt;w:r&amp;gt;&amp;lt;w:t xml:space="preserve"&amp;gt;maximum, the unit receives an additional weight of .38. In addition, &amp;lt;/w:t&amp;gt;&amp;lt;/w:r&amp;gt;&amp;lt;w:bookmarkStart w:id="271" w:name="_LINE__3_9b31c37b_c9b5_4820_9403_056d6df" /&amp;gt;&amp;lt;w:bookmarkEnd w:id="266" /&amp;gt;&amp;lt;w:r&amp;gt;&amp;lt;w:t&amp;gt;each school administrative unit must receive additional allocations:&amp;lt;/w:t&amp;gt;&amp;lt;/w:r&amp;gt;&amp;lt;w:bookmarkEnd w:id="248" /&amp;gt;&amp;lt;w:bookmarkEnd w:id="271" /&amp;gt;&amp;lt;/w:p&amp;gt;&amp;lt;w:p w:rsidR="00996BB8" w:rsidRDefault="00996BB8" w:rsidP="00996BB8"&amp;gt;&amp;lt;w:pPr&amp;gt;&amp;lt;w:ind w:left="720" /&amp;gt;&amp;lt;/w:pPr&amp;gt;&amp;lt;w:bookmarkStart w:id="272" w:name="_STATUTE_NUMBER__219aeb98_40f2_4530_a1fe" /&amp;gt;&amp;lt;w:bookmarkStart w:id="273" w:name="_STATUTE_P__6bf21048_047a_430e_926c_5088" /&amp;gt;&amp;lt;w:bookmarkStart w:id="274" w:name="_PAR__2_8863df8d_1b47_4aa0_a44a_3277adb5" /&amp;gt;&amp;lt;w:bookmarkStart w:id="275" w:name="_LINE__4_611e8f1b_816c_4c69_ad56_78acdfb" /&amp;gt;&amp;lt;w:bookmarkEnd w:id="264" /&amp;gt;&amp;lt;w:r&amp;gt;&amp;lt;w:t&amp;gt;A&amp;lt;/w:t&amp;gt;&amp;lt;/w:r&amp;gt;&amp;lt;w:bookmarkEnd w:id="272" /&amp;gt;&amp;lt;w:r&amp;gt;&amp;lt;w:t xml:space="preserve"&amp;gt;.  &amp;lt;/w:t&amp;gt;&amp;lt;/w:r&amp;gt;&amp;lt;w:bookmarkStart w:id="276" w:name="_STATUTE_CONTENT__32c81e37_4c39_4784_898" /&amp;gt;&amp;lt;w:r&amp;gt;&amp;lt;w:t xml:space="preserve"&amp;gt;For lower staff-student ratios and expenditures for related services for school &amp;lt;/w:t&amp;gt;&amp;lt;/w:r&amp;gt;&amp;lt;w:bookmarkStart w:id="277" w:name="_LINE__5_65016df0_77df_43b7_941f_6f731d8" /&amp;gt;&amp;lt;w:bookmarkEnd w:id="275" /&amp;gt;&amp;lt;w:r&amp;gt;&amp;lt;w:t xml:space="preserve"&amp;gt;administrative units with fewer than 20 &amp;lt;/w:t&amp;gt;&amp;lt;/w:r&amp;gt;&amp;lt;w:bookmarkStart w:id="278" w:name="_PROCESSED_CHANGE__7217a6c4_edad_4013_87" /&amp;gt;&amp;lt;w:ins w:id="279" w:author="BPS" w:date="2026-02-18T15:13:00Z"&amp;gt;&amp;lt;w:r&amp;gt;&amp;lt;w:t&amp;gt;enrolled&amp;lt;/w:t&amp;gt;&amp;lt;/w:r&amp;gt;&amp;lt;/w:ins&amp;gt;&amp;lt;w:r&amp;gt;&amp;lt;w:t xml:space="preserve"&amp;gt; &amp;lt;/w:t&amp;gt;&amp;lt;/w:r&amp;gt;&amp;lt;w:bookmarkEnd w:id="278" /&amp;gt;&amp;lt;w:r&amp;gt;&amp;lt;w:t xml:space="preserve"&amp;gt;special education students identified &amp;lt;/w:t&amp;gt;&amp;lt;/w:r&amp;gt;&amp;lt;w:bookmarkStart w:id="280" w:name="_LINE__6_3221f7c9_6419_496c_8ddc_1a90898" /&amp;gt;&amp;lt;w:bookmarkEnd w:id="277" /&amp;gt;&amp;lt;w:r&amp;gt;&amp;lt;w:t xml:space="preserve"&amp;gt;on the annual December 1st child count as required by the federal Individuals with &amp;lt;/w:t&amp;gt;&amp;lt;/w:r&amp;gt;&amp;lt;w:bookmarkStart w:id="281" w:name="_LINE__7_b41ed43b_bdf8_4794_b297_1c991f9" /&amp;gt;&amp;lt;w:bookmarkEnd w:id="280" /&amp;gt;&amp;lt;w:r&amp;gt;&amp;lt;w:t&amp;gt;Disabilities Education Act for the most recent year;&amp;lt;/w:t&amp;gt;&amp;lt;/w:r&amp;gt;&amp;lt;w:bookmarkEnd w:id="276" /&amp;gt;&amp;lt;w:bookmarkEnd w:id="281" /&amp;gt;&amp;lt;/w:p&amp;gt;&amp;lt;w:p w:rsidR="00996BB8" w:rsidRDefault="00996BB8" w:rsidP="00996BB8"&amp;gt;&amp;lt;w:pPr&amp;gt;&amp;lt;w:ind w:left="720" /&amp;gt;&amp;lt;/w:pPr&amp;gt;&amp;lt;w:bookmarkStart w:id="282" w:name="_STATUTE_NUMBER__f4d9de04_61f3_4529_9f2c" /&amp;gt;&amp;lt;w:bookmarkStart w:id="283" w:name="_STATUTE_P__5a7a9d8b_acc8_42e4_b41f_2b23" /&amp;gt;&amp;lt;w:bookmarkStart w:id="284" w:name="_PAR__3_22d30990_afee_4cf9_b259_a0cbd36c" /&amp;gt;&amp;lt;w:bookmarkStart w:id="285" w:name="_LINE__8_89f6cd9d_af90_4abf_9b40_50e7971" /&amp;gt;&amp;lt;w:bookmarkStart w:id="286" w:name="_PROCESSED_CHANGE__8e756c16_8842_499a_8f" /&amp;gt;&amp;lt;w:bookmarkEnd w:id="273" /&amp;gt;&amp;lt;w:bookmarkEnd w:id="274" /&amp;gt;&amp;lt;w:del w:id="287" w:author="BPS" w:date="2026-02-18T15:14:00Z"&amp;gt;&amp;lt;w:r w:rsidDel="006C2E9A"&amp;gt;&amp;lt;w:delText&amp;gt;B&amp;lt;/w:delText&amp;gt;&amp;lt;/w:r&amp;gt;&amp;lt;w:bookmarkEnd w:id="282" /&amp;gt;&amp;lt;w:r w:rsidDel="006C2E9A"&amp;gt;&amp;lt;w:delText xml:space="preserve"&amp;gt;.  &amp;lt;/w:delText&amp;gt;&amp;lt;/w:r&amp;gt;&amp;lt;w:bookmarkStart w:id="288" w:name="_STATUTE_CONTENT__70716649_9155_4fcd_99a" /&amp;gt;&amp;lt;w:r w:rsidDel="006C2E9A"&amp;gt;&amp;lt;w:delText xml:space="preserve"&amp;gt;For high-cost in-district special education placements.  Additional funds must be &amp;lt;/w:delText&amp;gt;&amp;lt;/w:r&amp;gt;&amp;lt;w:bookmarkStart w:id="289" w:name="_LINE__9_5f98c68f_9e4b_4bc5_b2d2_d38cb5e" /&amp;gt;&amp;lt;w:bookmarkEnd w:id="285" /&amp;gt;&amp;lt;w:r w:rsidDel="006C2E9A"&amp;gt;&amp;lt;w:delText xml:space="preserve"&amp;gt;allocated for each student estimated to cost 3 times the statewide special education EPS &amp;lt;/w:delText&amp;gt;&amp;lt;/w:r&amp;gt;&amp;lt;w:bookmarkStart w:id="290" w:name="_LINE__10_275937b0_8964_4b29_98f7_63698b" /&amp;gt;&amp;lt;w:bookmarkEnd w:id="289" /&amp;gt;&amp;lt;w:r w:rsidDel="006C2E9A"&amp;gt;&amp;lt;w:delText xml:space="preserve"&amp;gt;per-pupil rate.  The additional funds for each student must equal the amount by which &amp;lt;/w:delText&amp;gt;&amp;lt;/w:r&amp;gt;&amp;lt;w:bookmarkStart w:id="291" w:name="_LINE__11_0eb23599_7b48_4970_9d95_30365c" /&amp;gt;&amp;lt;w:bookmarkEnd w:id="290" /&amp;gt;&amp;lt;w:r w:rsidDel="006C2E9A"&amp;gt;&amp;lt;w:delText&amp;gt;that student's estimated costs exceed 3 times the statewide special education EPS per-&amp;lt;/w:delText&amp;gt;&amp;lt;/w:r&amp;gt;&amp;lt;w:bookmarkStart w:id="292" w:name="_LINE__12_d7b1c88b_097d_4ca0_8740_42b66d" /&amp;gt;&amp;lt;w:bookmarkEnd w:id="291" /&amp;gt;&amp;lt;w:r w:rsidDel="006C2E9A"&amp;gt;&amp;lt;w:delText&amp;gt;pupil rate;&amp;lt;/w:delText&amp;gt;&amp;lt;/w:r&amp;gt;&amp;lt;/w:del&amp;gt;&amp;lt;w:bookmarkEnd w:id="288" /&amp;gt;&amp;lt;w:bookmarkEnd w:id="292" /&amp;gt;&amp;lt;/w:p&amp;gt;&amp;lt;w:p w:rsidR="00996BB8" w:rsidRDefault="00996BB8" w:rsidP="00996BB8"&amp;gt;&amp;lt;w:pPr&amp;gt;&amp;lt;w:ind w:left="720" /&amp;gt;&amp;lt;/w:pPr&amp;gt;&amp;lt;w:bookmarkStart w:id="293" w:name="_STATUTE_NUMBER__0554aafe_848b_4a79_9770" /&amp;gt;&amp;lt;w:bookmarkStart w:id="294" w:name="_STATUTE_P__9035d224_257c_443f_9995_916f" /&amp;gt;&amp;lt;w:bookmarkStart w:id="295" w:name="_PAR__4_907d4fc8_2b97_43ef_b9af_660843b5" /&amp;gt;&amp;lt;w:bookmarkStart w:id="296" w:name="_LINE__13_19ae10bb_aa60_4d46_87dc_aa80b8" /&amp;gt;&amp;lt;w:bookmarkEnd w:id="283" /&amp;gt;&amp;lt;w:bookmarkEnd w:id="284" /&amp;gt;&amp;lt;w:bookmarkEnd w:id="286" /&amp;gt;&amp;lt;w:r&amp;gt;&amp;lt;w:t&amp;gt;D&amp;lt;/w:t&amp;gt;&amp;lt;/w:r&amp;gt;&amp;lt;w:bookmarkEnd w:id="293" /&amp;gt;&amp;lt;w:r&amp;gt;&amp;lt;w:t xml:space="preserve"&amp;gt;.  &amp;lt;/w:t&amp;gt;&amp;lt;/w:r&amp;gt;&amp;lt;w:bookmarkStart w:id="297" w:name="_STATUTE_CONTENT__49413f57_690a_4910_87a" /&amp;gt;&amp;lt;w:r&amp;gt;&amp;lt;w:t xml:space="preserve"&amp;gt;Beginning July 1, 2018, to ensure the school administrative unit meets the federal &amp;lt;/w:t&amp;gt;&amp;lt;/w:r&amp;gt;&amp;lt;w:bookmarkStart w:id="298" w:name="_LINE__14_cbf02b96_2dfb_4f7f_ab06_d78a1b" /&amp;gt;&amp;lt;w:bookmarkEnd w:id="296" /&amp;gt;&amp;lt;w:r&amp;gt;&amp;lt;w:t xml:space="preserve"&amp;gt;maintenance of effort requirement for receiving federal Individuals with Disabilities &amp;lt;/w:t&amp;gt;&amp;lt;/w:r&amp;gt;&amp;lt;w:bookmarkStart w:id="299" w:name="_LINE__15_79e0033a_fc7a_491f_b8f0_cc579a" /&amp;gt;&amp;lt;w:bookmarkEnd w:id="298" /&amp;gt;&amp;lt;w:r&amp;gt;&amp;lt;w:t xml:space="preserve"&amp;gt;Education Act funds in accordance with recommendations of any legislative task force &amp;lt;/w:t&amp;gt;&amp;lt;/w:r&amp;gt;&amp;lt;w:bookmarkStart w:id="300" w:name="_LINE__16_a04ff41e_689c_4c92_985a_d2dc52" /&amp;gt;&amp;lt;w:bookmarkEnd w:id="299" /&amp;gt;&amp;lt;w:r&amp;gt;&amp;lt;w:t xml:space="preserve"&amp;gt;established in the First Regular Session of the 128th Legislature to identify special &amp;lt;/w:t&amp;gt;&amp;lt;/w:r&amp;gt;&amp;lt;w:bookmarkStart w:id="301" w:name="_LINE__17_af944148_34d0_40b6_8122_9590a5" /&amp;gt;&amp;lt;w:bookmarkEnd w:id="300" /&amp;gt;&amp;lt;w:r&amp;gt;&amp;lt;w:t&amp;gt;education cost drivers and innovative approaches to services; and&amp;lt;/w:t&amp;gt;&amp;lt;/w:r&amp;gt;&amp;lt;w:bookmarkEnd w:id="297" /&amp;gt;&amp;lt;w:bookmarkEnd w:id="301" /&amp;gt;&amp;lt;/w:p&amp;gt;&amp;lt;w:p w:rsidR="00996BB8" w:rsidRDefault="00996BB8" w:rsidP="00996BB8"&amp;gt;&amp;lt;w:pPr&amp;gt;&amp;lt;w:ind w:left="720" /&amp;gt;&amp;lt;/w:pPr&amp;gt;&amp;lt;w:bookmarkStart w:id="302" w:name="_STATUTE_NUMBER__8b1f49d9_43f9_4037_b9ef" /&amp;gt;&amp;lt;w:bookmarkStart w:id="303" w:name="_STATUTE_P__c7827204_e325_4aa0_911a_28b9" /&amp;gt;&amp;lt;w:bookmarkStart w:id="304" w:name="_PAR__5_96569cb0_fd13_4524_b179_4c951137" /&amp;gt;&amp;lt;w:bookmarkStart w:id="305" w:name="_LINE__18_6c52175c_a446_4e32_aca5_cb0fc5" /&amp;gt;&amp;lt;w:bookmarkEnd w:id="294" /&amp;gt;&amp;lt;w:bookmarkEnd w:id="295" /&amp;gt;&amp;lt;w:r&amp;gt;&amp;lt;w:t&amp;gt;E&amp;lt;/w:t&amp;gt;&amp;lt;/w:r&amp;gt;&amp;lt;w:bookmarkEnd w:id="302" /&amp;gt;&amp;lt;w:r&amp;gt;&amp;lt;w:t xml:space="preserve"&amp;gt;.  &amp;lt;/w:t&amp;gt;&amp;lt;/w:r&amp;gt;&amp;lt;w:bookmarkStart w:id="306" w:name="_STATUTE_CONTENT__957946be_aa24_4a08_a52" /&amp;gt;&amp;lt;w:r&amp;gt;&amp;lt;w:t xml:space="preserve"&amp;gt;A separate allocation must be determined for high-cost out-of-district special &amp;lt;/w:t&amp;gt;&amp;lt;/w:r&amp;gt;&amp;lt;w:bookmarkStart w:id="307" w:name="_LINE__19_77ba9cb0_39ec_44db_8814_e6084e" /&amp;gt;&amp;lt;w:bookmarkEnd w:id="305" /&amp;gt;&amp;lt;w:r&amp;gt;&amp;lt;w:t&amp;gt;education placements in accordance with this paragraph.&amp;lt;/w:t&amp;gt;&amp;lt;/w:r&amp;gt;&amp;lt;w:bookmarkEnd w:id="306" /&amp;gt;&amp;lt;w:bookmarkEnd w:id="307" /&amp;gt;&amp;lt;/w:p&amp;gt;&amp;lt;w:p w:rsidR="00996BB8" w:rsidRDefault="00996BB8" w:rsidP="00996BB8"&amp;gt;&amp;lt;w:pPr&amp;gt;&amp;lt;w:ind w:left="1080" /&amp;gt;&amp;lt;/w:pPr&amp;gt;&amp;lt;w:bookmarkStart w:id="308" w:name="_STATUTE_SP__3443155b_a725_4246_8793_3c0" /&amp;gt;&amp;lt;w:bookmarkStart w:id="309" w:name="_PAR__6_2b28650f_6661_42e4_bdf8_bd5f8682" /&amp;gt;&amp;lt;w:bookmarkStart w:id="310" w:name="_LINE__20_da0e3e4a_37f3_467b_b47e_6145ef" /&amp;gt;&amp;lt;w:bookmarkEnd w:id="304" /&amp;gt;&amp;lt;w:r&amp;gt;&amp;lt;w:t&amp;gt;(&amp;lt;/w:t&amp;gt;&amp;lt;/w:r&amp;gt;&amp;lt;w:bookmarkStart w:id="311" w:name="_STATUTE_NUMBER__50dfaa0d_01fa_44d9_bb00" /&amp;gt;&amp;lt;w:r&amp;gt;&amp;lt;w:t&amp;gt;1&amp;lt;/w:t&amp;gt;&amp;lt;/w:r&amp;gt;&amp;lt;w:bookmarkEnd w:id="311" /&amp;gt;&amp;lt;w:r&amp;gt;&amp;lt;w:t xml:space="preserve"&amp;gt;)  &amp;lt;/w:t&amp;gt;&amp;lt;/w:r&amp;gt;&amp;lt;w:bookmarkStart w:id="312" w:name="_STATUTE_CONTENT__914168ac_1199_4c91_8ef" /&amp;gt;&amp;lt;w:r&amp;gt;&amp;lt;w:t xml:space="preserve"&amp;gt;For private school placements, additional funds must be allocated for each &amp;lt;/w:t&amp;gt;&amp;lt;/w:r&amp;gt;&amp;lt;w:bookmarkStart w:id="313" w:name="_LINE__21_7b886196_dd3b_493d_9f28_b8f1f0" /&amp;gt;&amp;lt;w:bookmarkEnd w:id="310" /&amp;gt;&amp;lt;w:r&amp;gt;&amp;lt;w:t xml:space="preserve"&amp;gt;student estimated to cost 4 times the statewide special education EPS per-pupil &amp;lt;/w:t&amp;gt;&amp;lt;/w:r&amp;gt;&amp;lt;w:bookmarkStart w:id="314" w:name="_LINE__22_6ce52b62_8ed9_4ce9_8b5b_35c4fd" /&amp;gt;&amp;lt;w:bookmarkEnd w:id="313" /&amp;gt;&amp;lt;w:r&amp;gt;&amp;lt;w:t xml:space="preserve"&amp;gt;rate. The additional funds for each student must equal the amount by which that &amp;lt;/w:t&amp;gt;&amp;lt;/w:r&amp;gt;&amp;lt;w:bookmarkStart w:id="315" w:name="_LINE__23_57751eb3_f7aa_440d_ade5_bd5d66" /&amp;gt;&amp;lt;w:bookmarkEnd w:id="314" /&amp;gt;&amp;lt;w:r&amp;gt;&amp;lt;w:t&amp;gt;student's estimated costs exceed 4 times the statewide special education EPS per-&amp;lt;/w:t&amp;gt;&amp;lt;/w:r&amp;gt;&amp;lt;w:bookmarkStart w:id="316" w:name="_LINE__24_5cc51faa_ef58_4835_a368_ba020c" /&amp;gt;&amp;lt;w:bookmarkEnd w:id="315" /&amp;gt;&amp;lt;w:r&amp;gt;&amp;lt;w:t&amp;gt;pupil rate.&amp;lt;/w:t&amp;gt;&amp;lt;/w:r&amp;gt;&amp;lt;w:bookmarkEnd w:id="312" /&amp;gt;&amp;lt;w:bookmarkEnd w:id="316" /&amp;gt;&amp;lt;/w:p&amp;gt;&amp;lt;w:p w:rsidR="00996BB8" w:rsidRDefault="00996BB8" w:rsidP="00996BB8"&amp;gt;&amp;lt;w:pPr&amp;gt;&amp;lt;w:ind w:left="1080" /&amp;gt;&amp;lt;/w:pPr&amp;gt;&amp;lt;w:bookmarkStart w:id="317" w:name="_STATUTE_SP__40b9a66d_2bc5_4132_9250_d51" /&amp;gt;&amp;lt;w:bookmarkStart w:id="318" w:name="_PAR__7_d610ce31_99ba_42f3_9e95_faa5001b" /&amp;gt;&amp;lt;w:bookmarkStart w:id="319" w:name="_LINE__25_b1297b31_1ea1_422d_bc0d_5e1a21" /&amp;gt;&amp;lt;w:bookmarkEnd w:id="308" /&amp;gt;&amp;lt;w:bookmarkEnd w:id="309" /&amp;gt;&amp;lt;w:r&amp;gt;&amp;lt;w:t&amp;gt;(&amp;lt;/w:t&amp;gt;&amp;lt;/w:r&amp;gt;&amp;lt;w:bookmarkStart w:id="320" w:name="_STATUTE_NUMBER__6a0dcabb_40e8_4dc7_8df9" /&amp;gt;&amp;lt;w:r&amp;gt;&amp;lt;w:t&amp;gt;2&amp;lt;/w:t&amp;gt;&amp;lt;/w:r&amp;gt;&amp;lt;w:bookmarkEnd w:id="320" /&amp;gt;&amp;lt;w:r&amp;gt;&amp;lt;w:t xml:space="preserve"&amp;gt;)  &amp;lt;/w:t&amp;gt;&amp;lt;/w:r&amp;gt;&amp;lt;w:bookmarkStart w:id="321" w:name="_STATUTE_CONTENT__efc31b48_c1bb_4847_b9b" /&amp;gt;&amp;lt;w:r&amp;gt;&amp;lt;w:t xml:space="preserve"&amp;gt;For public school placements, additional funds must be allocated for each &amp;lt;/w:t&amp;gt;&amp;lt;/w:r&amp;gt;&amp;lt;w:bookmarkStart w:id="322" w:name="_LINE__26_a99edaf7_df18_42e6_81b0_6c0035" /&amp;gt;&amp;lt;w:bookmarkEnd w:id="319" /&amp;gt;&amp;lt;w:r&amp;gt;&amp;lt;w:t xml:space="preserve"&amp;gt;student estimated to cost 3 times the statewide special education EPS per-pupil &amp;lt;/w:t&amp;gt;&amp;lt;/w:r&amp;gt;&amp;lt;w:bookmarkStart w:id="323" w:name="_LINE__27_62ba43ed_1b7b_4ed7_ab05_945df1" /&amp;gt;&amp;lt;w:bookmarkEnd w:id="322" /&amp;gt;&amp;lt;w:r&amp;gt;&amp;lt;w:t xml:space="preserve"&amp;gt;rate. The additional funds for each student must equal the amount by which that &amp;lt;/w:t&amp;gt;&amp;lt;/w:r&amp;gt;&amp;lt;w:bookmarkStart w:id="324" w:name="_LINE__28_8b80e1fc_f6a5_4cfc_8fef_3c0b81" /&amp;gt;&amp;lt;w:bookmarkEnd w:id="323" /&amp;gt;&amp;lt;w:r&amp;gt;&amp;lt;w:t&amp;gt;student's estimated costs exceed 3 times the statewide special education EPS per-&amp;lt;/w:t&amp;gt;&amp;lt;/w:r&amp;gt;&amp;lt;w:bookmarkStart w:id="325" w:name="_LINE__29_7e837774_36d0_452b_92d8_e61738" /&amp;gt;&amp;lt;w:bookmarkEnd w:id="324" /&amp;gt;&amp;lt;w:r&amp;gt;&amp;lt;w:t&amp;gt;pupil rate.&amp;lt;/w:t&amp;gt;&amp;lt;/w:r&amp;gt;&amp;lt;w:bookmarkEnd w:id="321" /&amp;gt;&amp;lt;w:bookmarkEnd w:id="325" /&amp;gt;&amp;lt;/w:p&amp;gt;&amp;lt;w:p w:rsidR="00996BB8" w:rsidRDefault="00996BB8" w:rsidP="00996BB8"&amp;gt;&amp;lt;w:pPr&amp;gt;&amp;lt;w:ind w:left="1080" /&amp;gt;&amp;lt;/w:pPr&amp;gt;&amp;lt;w:bookmarkStart w:id="326" w:name="_STATUTE_SP__531aac30_abe1_43bd_90f4_54f" /&amp;gt;&amp;lt;w:bookmarkStart w:id="327" w:name="_PAR__8_33cce49d_65ce_4510_94f1_e93e46e4" /&amp;gt;&amp;lt;w:bookmarkStart w:id="328" w:name="_LINE__30_d1a23842_019b_4565_8eb0_af9c2d" /&amp;gt;&amp;lt;w:bookmarkEnd w:id="317" /&amp;gt;&amp;lt;w:bookmarkEnd w:id="318" /&amp;gt;&amp;lt;w:r&amp;gt;&amp;lt;w:t&amp;gt;(&amp;lt;/w:t&amp;gt;&amp;lt;/w:r&amp;gt;&amp;lt;w:bookmarkStart w:id="329" w:name="_STATUTE_NUMBER__07770844_aa3b_4d04_8f6d" /&amp;gt;&amp;lt;w:r&amp;gt;&amp;lt;w:t&amp;gt;3&amp;lt;/w:t&amp;gt;&amp;lt;/w:r&amp;gt;&amp;lt;w:bookmarkEnd w:id="329" /&amp;gt;&amp;lt;w:r&amp;gt;&amp;lt;w:t xml:space="preserve"&amp;gt;)  &amp;lt;/w:t&amp;gt;&amp;lt;/w:r&amp;gt;&amp;lt;w:bookmarkStart w:id="330" w:name="_STATUTE_CONTENT__9d3f0c1e_7654_44ff_b1c" /&amp;gt;&amp;lt;w:r&amp;gt;&amp;lt;w:t xml:space="preserve"&amp;gt;For public regional special education program placements, additional funds &amp;lt;/w:t&amp;gt;&amp;lt;/w:r&amp;gt;&amp;lt;w:bookmarkStart w:id="331" w:name="_LINE__31_0e1d14a0_1dfe_4324_bb38_a0f139" /&amp;gt;&amp;lt;w:bookmarkEnd w:id="328" /&amp;gt;&amp;lt;w:r&amp;gt;&amp;lt;w:t xml:space="preserve"&amp;gt;must be allocated for each student estimated to cost 2 times the statewide special &amp;lt;/w:t&amp;gt;&amp;lt;/w:r&amp;gt;&amp;lt;w:bookmarkStart w:id="332" w:name="_LINE__32_a4def622_85bc_4933_adaf_586dcd" /&amp;gt;&amp;lt;w:bookmarkEnd w:id="331" /&amp;gt;&amp;lt;w:r&amp;gt;&amp;lt;w:t xml:space="preserve"&amp;gt;education EPS per-pupil rate. The additional funds for each student must equal the &amp;lt;/w:t&amp;gt;&amp;lt;/w:r&amp;gt;&amp;lt;w:bookmarkStart w:id="333" w:name="_LINE__33_cdc23071_e8be_4872_b4ff_3d45e2" /&amp;gt;&amp;lt;w:bookmarkEnd w:id="332" /&amp;gt;&amp;lt;w:r&amp;gt;&amp;lt;w:t xml:space="preserve"&amp;gt;amount by which that student's estimated costs exceed 2 times the statewide special &amp;lt;/w:t&amp;gt;&amp;lt;/w:r&amp;gt;&amp;lt;w:bookmarkStart w:id="334" w:name="_LINE__34_dd47670f_e394_40d0_ac42_b5c700" /&amp;gt;&amp;lt;w:bookmarkEnd w:id="333" /&amp;gt;&amp;lt;w:r&amp;gt;&amp;lt;w:t xml:space="preserve"&amp;gt;education EPS per-pupil rate.  Resident students for the fiscal agent of the regional &amp;lt;/w:t&amp;gt;&amp;lt;/w:r&amp;gt;&amp;lt;w:bookmarkStart w:id="335" w:name="_LINE__35_06a3a901_80aa_4214_8cea_490950" /&amp;gt;&amp;lt;w:bookmarkEnd w:id="334" /&amp;gt;&amp;lt;w:r&amp;gt;&amp;lt;w:t xml:space="preserve"&amp;gt;special education program are considered out-of-district placements for purposes &amp;lt;/w:t&amp;gt;&amp;lt;/w:r&amp;gt;&amp;lt;w:bookmarkStart w:id="336" w:name="_LINE__36_4ac747d7_266b_4661_b83a_4295df" /&amp;gt;&amp;lt;w:bookmarkEnd w:id="335" /&amp;gt;&amp;lt;w:r&amp;gt;&amp;lt;w:t xml:space="preserve"&amp;gt;of this determination.  The commissioner may expend and disburse funds pursuant &amp;lt;/w:t&amp;gt;&amp;lt;/w:r&amp;gt;&amp;lt;w:bookmarkStart w:id="337" w:name="_LINE__37_f11056c4_3e21_41ad_a1d5_a8ee73" /&amp;gt;&amp;lt;w:bookmarkEnd w:id="336" /&amp;gt;&amp;lt;w:r&amp;gt;&amp;lt;w:t xml:space="preserve"&amp;gt;to &amp;lt;/w:t&amp;gt;&amp;lt;/w:r&amp;gt;&amp;lt;w:bookmarkStart w:id="338" w:name="_CROSS_REFERENCE__80656e0f_d6a6_4836_bf5" /&amp;gt;&amp;lt;w:r&amp;gt;&amp;lt;w:t&amp;gt;section 15689, subsection 9&amp;lt;/w:t&amp;gt;&amp;lt;/w:r&amp;gt;&amp;lt;w:bookmarkEnd w:id="338" /&amp;gt;&amp;lt;w:r&amp;gt;&amp;lt;w:t xml:space="preserve"&amp;gt; for direct contractual agreements to provide legal &amp;lt;/w:t&amp;gt;&amp;lt;/w:r&amp;gt;&amp;lt;w:bookmarkStart w:id="339" w:name="_LINE__38_01be401f_c1a5_422d_8c83_e513a7" /&amp;gt;&amp;lt;w:bookmarkEnd w:id="337" /&amp;gt;&amp;lt;w:r&amp;gt;&amp;lt;w:t xml:space="preserve"&amp;gt;services, facilitation services and other services to assist a school administrative &amp;lt;/w:t&amp;gt;&amp;lt;/w:r&amp;gt;&amp;lt;w:bookmarkStart w:id="340" w:name="_LINE__39_b4b7d700_96f5_4d7d_9372_15eac7" /&amp;gt;&amp;lt;w:bookmarkEnd w:id="339" /&amp;gt;&amp;lt;w:r&amp;gt;&amp;lt;w:t&amp;gt;unit with planning and implementing a regional special education program.&amp;lt;/w:t&amp;gt;&amp;lt;/w:r&amp;gt;&amp;lt;w:bookmarkEnd w:id="330" /&amp;gt;&amp;lt;w:bookmarkEnd w:id="340" /&amp;gt;&amp;lt;/w:p&amp;gt;&amp;lt;w:p w:rsidR="00996BB8" w:rsidRDefault="00996BB8" w:rsidP="00996BB8"&amp;gt;&amp;lt;w:pPr&amp;gt;&amp;lt;w:ind w:left="360" /&amp;gt;&amp;lt;/w:pPr&amp;gt;&amp;lt;w:bookmarkStart w:id="341" w:name="_STATUTE_CONTENT__1f633e55_e9f8_4441_8cb" /&amp;gt;&amp;lt;w:bookmarkStart w:id="342" w:name="_STATUTE_P__179d4bcb_bc71_4a78_acd7_68c8" /&amp;gt;&amp;lt;w:bookmarkStart w:id="343" w:name="_PAR__9_e0d44119_06d4_4a09_9017_dad1963a" /&amp;gt;&amp;lt;w:bookmarkStart w:id="344" w:name="_LINE__40_f042bdf0_89e6_4b41_be27_c424a8" /&amp;gt;&amp;lt;w:bookmarkEnd w:id="303" /&amp;gt;&amp;lt;w:bookmarkEnd w:id="326" /&amp;gt;&amp;lt;w:bookmarkEnd w:id="327" /&amp;gt;&amp;lt;w:r&amp;gt;&amp;lt;w:t xml:space="preserve"&amp;gt;The commissioner shall develop an appeals procedure for calculated special education &amp;lt;/w:t&amp;gt;&amp;lt;/w:r&amp;gt;&amp;lt;w:bookmarkStart w:id="345" w:name="_LINE__41_9c7c0dcf_f35a_476d_bae3_2673f0" /&amp;gt;&amp;lt;w:bookmarkEnd w:id="344" /&amp;gt;&amp;lt;w:r&amp;gt;&amp;lt;w:t&amp;gt;costs for school administrative units;&amp;lt;/w:t&amp;gt;&amp;lt;/w:r&amp;gt;&amp;lt;w:bookmarkEnd w:id="341" /&amp;gt;&amp;lt;w:bookmarkEnd w:id="345" /&amp;gt;&amp;lt;/w:p&amp;gt;&amp;lt;w:p w:rsidR="00996BB8" w:rsidRDefault="00996BB8" w:rsidP="00996BB8"&amp;gt;&amp;lt;w:pPr&amp;gt;&amp;lt;w:ind w:left="360" w:firstLine="360" /&amp;gt;&amp;lt;/w:pPr&amp;gt;&amp;lt;w:bookmarkStart w:id="346" w:name="_BILL_SECTION_HEADER__fa93c03d_9944_4bf3" /&amp;gt;&amp;lt;w:bookmarkStart w:id="347" w:name="_BILL_SECTION__d9c352b4_6943_472c_9824_2" /&amp;gt;&amp;lt;w:bookmarkStart w:id="348" w:name="_PAR__10_00245143_406b_43f4_abf1_a5597ed" /&amp;gt;&amp;lt;w:bookmarkStart w:id="349" w:name="_LINE__42_b1fdea4d_af3c_4e8c_8919_97475b" /&amp;gt;&amp;lt;w:bookmarkEnd w:id="238" /&amp;gt;&amp;lt;w:bookmarkEnd w:id="244" /&amp;gt;&amp;lt;w:bookmarkEnd w:id="342" /&amp;gt;&amp;lt;w:bookmarkEnd w:id="343" /&amp;gt;&amp;lt;w:r&amp;gt;&amp;lt;w:rPr&amp;gt;&amp;lt;w:b /&amp;gt;&amp;lt;w:sz w:val="24" /&amp;gt;&amp;lt;/w:rPr&amp;gt;&amp;lt;w:t xml:space="preserve"&amp;gt;Sec. &amp;lt;/w:t&amp;gt;&amp;lt;/w:r&amp;gt;&amp;lt;w:bookmarkStart w:id="350" w:name="_BILL_SECTION_NUMBER__b286da87_b045_42f5" /&amp;gt;&amp;lt;w:r&amp;gt;&amp;lt;w:rPr&amp;gt;&amp;lt;w:b /&amp;gt;&amp;lt;w:sz w:val="24" /&amp;gt;&amp;lt;/w:rPr&amp;gt;&amp;lt;w:t&amp;gt;14&amp;lt;/w:t&amp;gt;&amp;lt;/w:r&amp;gt;&amp;lt;w:bookmarkEnd w:id="350" /&amp;gt;&amp;lt;w:r&amp;gt;&amp;lt;w:rPr&amp;gt;&amp;lt;w:b /&amp;gt;&amp;lt;w:sz w:val="24" /&amp;gt;&amp;lt;/w:rPr&amp;gt;&amp;lt;w:t&amp;gt;.  20-A MRSA §15681-A, sub-§2-B&amp;lt;/w:t&amp;gt;&amp;lt;/w:r&amp;gt;&amp;lt;w:r&amp;gt;&amp;lt;w:t xml:space="preserve"&amp;gt; is enacted to read:&amp;lt;/w:t&amp;gt;&amp;lt;/w:r&amp;gt;&amp;lt;w:bookmarkEnd w:id="349" /&amp;gt;&amp;lt;/w:p&amp;gt;&amp;lt;w:p w:rsidR="00996BB8" w:rsidRDefault="00996BB8" w:rsidP="00996BB8"&amp;gt;&amp;lt;w:pPr&amp;gt;&amp;lt;w:ind w:left="360" w:firstLine="360" /&amp;gt;&amp;lt;/w:pPr&amp;gt;&amp;lt;w:bookmarkStart w:id="351" w:name="_STATUTE_NUMBER__343db1aa_515a_43c5_a369" /&amp;gt;&amp;lt;w:bookmarkStart w:id="352" w:name="_STATUTE_SS__4bfd0e1d_82da_4089_8488_a9d" /&amp;gt;&amp;lt;w:bookmarkStart w:id="353" w:name="_PAR__11_29565704_705b_4111_ba4f_d023afe" /&amp;gt;&amp;lt;w:bookmarkStart w:id="354" w:name="_LINE__43_8ffc25f8_ae02_4ef2_8c92_a178e9" /&amp;gt;&amp;lt;w:bookmarkStart w:id="355" w:name="_PROCESSED_CHANGE__e5b60932_ad9e_498e_bb" /&amp;gt;&amp;lt;w:bookmarkEnd w:id="346" /&amp;gt;&amp;lt;w:bookmarkEnd w:id="348" /&amp;gt;&amp;lt;w:ins w:id="356" w:author="BPS" w:date="2026-02-24T11:39:00Z"&amp;gt;&amp;lt;w:r&amp;gt;&amp;lt;w:rPr&amp;gt;&amp;lt;w:b /&amp;gt;&amp;lt;/w:rPr&amp;gt;&amp;lt;w:t&amp;gt;2-B&amp;lt;/w:t&amp;gt;&amp;lt;/w:r&amp;gt;&amp;lt;w:bookmarkEnd w:id="351" /&amp;gt;&amp;lt;w:r&amp;gt;&amp;lt;w:rPr&amp;gt;&amp;lt;w:b /&amp;gt;&amp;lt;/w:rPr&amp;gt;&amp;lt;w:t xml:space="preserve"&amp;gt;.  &amp;lt;/w:t&amp;gt;&amp;lt;/w:r&amp;gt;&amp;lt;w:bookmarkStart w:id="357" w:name="_STATUTE_HEADNOTE__bee855f3_57e4_47cd_81" /&amp;gt;&amp;lt;w:r&amp;gt;&amp;lt;w:rPr&amp;gt;&amp;lt;w:b /&amp;gt;&amp;lt;/w:rPr&amp;gt;&amp;lt;w:t xml:space="preserve"&amp;gt;Maintenance of effort adjustment cap. &amp;lt;/w:t&amp;gt;&amp;lt;/w:r&amp;gt;&amp;lt;w:r&amp;gt;&amp;lt;w:t xml:space="preserve"&amp;gt; &amp;lt;/w:t&amp;gt;&amp;lt;/w:r&amp;gt;&amp;lt;/w:ins&amp;gt;&amp;lt;w:bookmarkStart w:id="358" w:name="_STATUTE_CONTENT__84cf2c94_cf37_4d70_abb" /&amp;gt;&amp;lt;w:bookmarkEnd w:id="357" /&amp;gt;&amp;lt;w:ins w:id="359" w:author="BPS" w:date="2026-02-24T11:40:00Z"&amp;gt;&amp;lt;w:r w:rsidRPr="001E2E6C"&amp;gt;&amp;lt;w:t xml:space="preserve"&amp;gt;Beginning in fiscal year 2027-28 and &amp;lt;/w:t&amp;gt;&amp;lt;/w:r&amp;gt;&amp;lt;w:bookmarkStart w:id="360" w:name="_LINE__44_cce0f89c_0207_4299_93f1_0ee855" /&amp;gt;&amp;lt;w:bookmarkEnd w:id="354" /&amp;gt;&amp;lt;w:r w:rsidRPr="001E2E6C"&amp;gt;&amp;lt;w:t xml:space="preserve"&amp;gt;in each subsequent fiscal year, the department shall implement a cap on the total amount &amp;lt;/w:t&amp;gt;&amp;lt;/w:r&amp;gt;&amp;lt;w:bookmarkStart w:id="361" w:name="_PAGE_SPLIT__600585b1_2321_4d51_b35a_ede" /&amp;gt;&amp;lt;w:bookmarkStart w:id="362" w:name="_PAGE__4_ecd4fd2b_d3e9_4e41_adf8_5dcac4f" /&amp;gt;&amp;lt;w:bookmarkStart w:id="363" w:name="_PAR__1_c655bf98_b6c9_403f_a146_fdffcafa" /&amp;gt;&amp;lt;w:bookmarkStart w:id="364" w:name="_LINE__1_2301fa20_ce54_4c4f_8344_9d21d9b" /&amp;gt;&amp;lt;w:bookmarkEnd w:id="263" /&amp;gt;&amp;lt;w:bookmarkEnd w:id="353" /&amp;gt;&amp;lt;w:bookmarkEnd w:id="360" /&amp;gt;&amp;lt;w:r w:rsidRPr="001E2E6C"&amp;gt;&amp;lt;w:t&amp;gt;o&amp;lt;/w:t&amp;gt;&amp;lt;/w:r&amp;gt;&amp;lt;w:bookmarkEnd w:id="361" /&amp;gt;&amp;lt;w:r w:rsidRPr="001E2E6C"&amp;gt;&amp;lt;w:t xml:space="preserve"&amp;gt;f funding allocated per school administrative unit per fiscal year for the maintenance of &amp;lt;/w:t&amp;gt;&amp;lt;/w:r&amp;gt;&amp;lt;w:bookmarkStart w:id="365" w:name="_LINE__2_de3c94b8_3871_4baa_ab21_17b053f" /&amp;gt;&amp;lt;w:bookmarkEnd w:id="364" /&amp;gt;&amp;lt;w:r w:rsidRPr="001E2E6C"&amp;gt;&amp;lt;w:t xml:space="preserve"&amp;gt;effort adjustment. The cap must be no more than 80% of the difference between the school &amp;lt;/w:t&amp;gt;&amp;lt;/w:r&amp;gt;&amp;lt;w:bookmarkStart w:id="366" w:name="_LINE__3_1f2408fe_6588_46eb_ad81_51efd54" /&amp;gt;&amp;lt;w:bookmarkEnd w:id="365" /&amp;gt;&amp;lt;w:r w:rsidRPr="001E2E6C"&amp;gt;&amp;lt;w:t xml:space="preserve"&amp;gt;administrative unit’s base special education allocation calculated in subsection 2 and the &amp;lt;/w:t&amp;gt;&amp;lt;/w:r&amp;gt;&amp;lt;w:bookmarkStart w:id="367" w:name="_LINE__4_bbc3454f_4de3_4890_8de0_9bcafba" /&amp;gt;&amp;lt;w:bookmarkEnd w:id="366" /&amp;gt;&amp;lt;w:r w:rsidRPr="001E2E6C"&amp;gt;&amp;lt;w:t&amp;gt;school administrative unit’s prior fiscal year’s actual special education expenditures&amp;lt;/w:t&amp;gt;&amp;lt;/w:r&amp;gt;&amp;lt;/w:ins&amp;gt;&amp;lt;w:ins w:id="368" w:author="BPS" w:date="2026-02-26T13:21:00Z"&amp;gt;&amp;lt;w:r&amp;gt;&amp;lt;w:t&amp;gt;;&amp;lt;/w:t&amp;gt;&amp;lt;/w:r&amp;gt;&amp;lt;/w:ins&amp;gt;&amp;lt;w:bookmarkEnd w:id="367" /&amp;gt;&amp;lt;/w:p&amp;gt;&amp;lt;w:p w:rsidR="00996BB8" w:rsidRDefault="00996BB8" w:rsidP="00996BB8"&amp;gt;&amp;lt;w:pPr&amp;gt;&amp;lt;w:ind w:left="360" w:firstLine="360" /&amp;gt;&amp;lt;/w:pPr&amp;gt;&amp;lt;w:bookmarkStart w:id="369" w:name="_BILL_SECTION_HEADER__5c81b96c_5378_4e68" /&amp;gt;&amp;lt;w:bookmarkStart w:id="370" w:name="_BILL_SECTION__98883f74_f515_42e6_8338_f" /&amp;gt;&amp;lt;w:bookmarkStart w:id="371" w:name="_PAR__2_ea61f98d_22b9_45c8_846f_4bffc9c2" /&amp;gt;&amp;lt;w:bookmarkStart w:id="372" w:name="_LINE__5_850ce7e0_417b_4c73_9dd2_82ed741" /&amp;gt;&amp;lt;w:bookmarkEnd w:id="347" /&amp;gt;&amp;lt;w:bookmarkEnd w:id="352" /&amp;gt;&amp;lt;w:bookmarkEnd w:id="355" /&amp;gt;&amp;lt;w:bookmarkEnd w:id="358" /&amp;gt;&amp;lt;w:bookmarkEnd w:id="363" /&amp;gt;&amp;lt;w:r&amp;gt;&amp;lt;w:rPr&amp;gt;&amp;lt;w:b /&amp;gt;&amp;lt;w:sz w:val="24" /&amp;gt;&amp;lt;/w:rPr&amp;gt;&amp;lt;w:t xml:space="preserve"&amp;gt;Sec. &amp;lt;/w:t&amp;gt;&amp;lt;/w:r&amp;gt;&amp;lt;w:bookmarkStart w:id="373" w:name="_BILL_SECTION_NUMBER__d3df2ec4_2119_499f" /&amp;gt;&amp;lt;w:r&amp;gt;&amp;lt;w:rPr&amp;gt;&amp;lt;w:b /&amp;gt;&amp;lt;w:sz w:val="24" /&amp;gt;&amp;lt;/w:rPr&amp;gt;&amp;lt;w:t&amp;gt;15&amp;lt;/w:t&amp;gt;&amp;lt;/w:r&amp;gt;&amp;lt;w:bookmarkEnd w:id="373" /&amp;gt;&amp;lt;w:r&amp;gt;&amp;lt;w:rPr&amp;gt;&amp;lt;w:b /&amp;gt;&amp;lt;w:sz w:val="24" /&amp;gt;&amp;lt;/w:rPr&amp;gt;&amp;lt;w:t&amp;gt;.  20-A MRSA §15681-A, sub-§2-C&amp;lt;/w:t&amp;gt;&amp;lt;/w:r&amp;gt;&amp;lt;w:r&amp;gt;&amp;lt;w:t xml:space="preserve"&amp;gt; is enacted to read:&amp;lt;/w:t&amp;gt;&amp;lt;/w:r&amp;gt;&amp;lt;w:bookmarkEnd w:id="372" /&amp;gt;&amp;lt;/w:p&amp;gt;&amp;lt;w:p w:rsidR="00996BB8" w:rsidRDefault="00996BB8" w:rsidP="00996BB8"&amp;gt;&amp;lt;w:pPr&amp;gt;&amp;lt;w:ind w:left="360" w:firstLine="360" /&amp;gt;&amp;lt;/w:pPr&amp;gt;&amp;lt;w:bookmarkStart w:id="374" w:name="_STATUTE_NUMBER__94043184_635b_4e87_a7ce" /&amp;gt;&amp;lt;w:bookmarkStart w:id="375" w:name="_STATUTE_SS__68df6d95_ad79_45ff_a731_0b0" /&amp;gt;&amp;lt;w:bookmarkStart w:id="376" w:name="_PAR__3_6ad98406_619a_45e5_92ee_2eadf4e6" /&amp;gt;&amp;lt;w:bookmarkStart w:id="377" w:name="_LINE__6_f73ed029_fa05_4cb4_b4d5_de5f764" /&amp;gt;&amp;lt;w:bookmarkStart w:id="378" w:name="_PROCESSED_CHANGE__e7bce0bc_a4e9_43c0_81" /&amp;gt;&amp;lt;w:bookmarkEnd w:id="369" /&amp;gt;&amp;lt;w:bookmarkEnd w:id="371" /&amp;gt;&amp;lt;w:ins w:id="379" w:author="BPS" w:date="2026-02-24T11:40:00Z"&amp;gt;&amp;lt;w:r&amp;gt;&amp;lt;w:rPr&amp;gt;&amp;lt;w:b /&amp;gt;&amp;lt;/w:rPr&amp;gt;&amp;lt;w:t&amp;gt;2-C&amp;lt;/w:t&amp;gt;&amp;lt;/w:r&amp;gt;&amp;lt;w:bookmarkEnd w:id="374" /&amp;gt;&amp;lt;w:r&amp;gt;&amp;lt;w:rPr&amp;gt;&amp;lt;w:b /&amp;gt;&amp;lt;/w:rPr&amp;gt;&amp;lt;w:t xml:space="preserve"&amp;gt;.  &amp;lt;/w:t&amp;gt;&amp;lt;/w:r&amp;gt;&amp;lt;w:bookmarkStart w:id="380" w:name="_STATUTE_HEADNOTE__ff4ab651_e088_4bc2_bb" /&amp;gt;&amp;lt;w:r&amp;gt;&amp;lt;w:rPr&amp;gt;&amp;lt;w:b /&amp;gt;&amp;lt;/w:rPr&amp;gt;&amp;lt;w:t xml:space="preserve"&amp;gt;Midyear adjustment; out-of-district special education placement costs. &amp;lt;/w:t&amp;gt;&amp;lt;/w:r&amp;gt;&amp;lt;w:r&amp;gt;&amp;lt;w:t xml:space="preserve"&amp;gt; &amp;lt;/w:t&amp;gt;&amp;lt;/w:r&amp;gt;&amp;lt;/w:ins&amp;gt;&amp;lt;w:bookmarkStart w:id="381" w:name="_STATUTE_CONTENT__98d68588_953b_47f8_a77" /&amp;gt;&amp;lt;w:bookmarkStart w:id="382" w:name="_LINE__7_f850806d_59e6_4984_a031_3c5988b" /&amp;gt;&amp;lt;w:bookmarkEnd w:id="377" /&amp;gt;&amp;lt;w:bookmarkEnd w:id="380" /&amp;gt;&amp;lt;w:ins w:id="383" w:author="BPS" w:date="2026-02-24T11:41:00Z"&amp;gt;&amp;lt;w:r w:rsidRPr="001E2E6C"&amp;gt;&amp;lt;w:t xml:space="preserve"&amp;gt;Beginning in fiscal year 2027-28, the department may not allocate additional funds midyear &amp;lt;/w:t&amp;gt;&amp;lt;/w:r&amp;gt;&amp;lt;w:bookmarkStart w:id="384" w:name="_LINE__8_d6a0900e_e1dd_4f3a_99a4_7ce51d5" /&amp;gt;&amp;lt;w:bookmarkEnd w:id="382" /&amp;gt;&amp;lt;w:r w:rsidRPr="001E2E6C"&amp;gt;&amp;lt;w:t&amp;gt;for unexpected out-of-district special education placement costs&amp;lt;/w:t&amp;gt;&amp;lt;/w:r&amp;gt;&amp;lt;/w:ins&amp;gt;&amp;lt;w:ins w:id="385" w:author="BPS" w:date="2026-02-26T13:21:00Z"&amp;gt;&amp;lt;w:r&amp;gt;&amp;lt;w:t&amp;gt;;&amp;lt;/w:t&amp;gt;&amp;lt;/w:r&amp;gt;&amp;lt;/w:ins&amp;gt;&amp;lt;w:bookmarkEnd w:id="384" /&amp;gt;&amp;lt;/w:p&amp;gt;&amp;lt;w:p w:rsidR="00996BB8" w:rsidRDefault="00996BB8" w:rsidP="00996BB8"&amp;gt;&amp;lt;w:pPr&amp;gt;&amp;lt;w:ind w:left="360" w:firstLine="360" /&amp;gt;&amp;lt;/w:pPr&amp;gt;&amp;lt;w:bookmarkStart w:id="386" w:name="_BILL_SECTION_HEADER__0dbb7e84_e075_4e9c" /&amp;gt;&amp;lt;w:bookmarkStart w:id="387" w:name="_BILL_SECTION__56a9ba27_5028_4f46_952e_9" /&amp;gt;&amp;lt;w:bookmarkStart w:id="388" w:name="_PAR__4_f8f37a65_4815_4923_8eac_8b47f488" /&amp;gt;&amp;lt;w:bookmarkStart w:id="389" w:name="_LINE__9_fbdbeea9_eefb_45a7_8980_dd48a81" /&amp;gt;&amp;lt;w:bookmarkEnd w:id="370" /&amp;gt;&amp;lt;w:bookmarkEnd w:id="375" /&amp;gt;&amp;lt;w:bookmarkEnd w:id="376" /&amp;gt;&amp;lt;w:bookmarkEnd w:id="378" /&amp;gt;&amp;lt;w:bookmarkEnd w:id="381" /&amp;gt;&amp;lt;w:r&amp;gt;&amp;lt;w:rPr&amp;gt;&amp;lt;w:b /&amp;gt;&amp;lt;w:sz w:val="24" /&amp;gt;&amp;lt;/w:rPr&amp;gt;&amp;lt;w:t xml:space="preserve"&amp;gt;Sec. &amp;lt;/w:t&amp;gt;&amp;lt;/w:r&amp;gt;&amp;lt;w:bookmarkStart w:id="390" w:name="_BILL_SECTION_NUMBER__3ec90b56_4cbf_4b3a" /&amp;gt;&amp;lt;w:r&amp;gt;&amp;lt;w:rPr&amp;gt;&amp;lt;w:b /&amp;gt;&amp;lt;w:sz w:val="24" /&amp;gt;&amp;lt;/w:rPr&amp;gt;&amp;lt;w:t&amp;gt;16&amp;lt;/w:t&amp;gt;&amp;lt;/w:r&amp;gt;&amp;lt;w:bookmarkEnd w:id="390" /&amp;gt;&amp;lt;w:r&amp;gt;&amp;lt;w:rPr&amp;gt;&amp;lt;w:b /&amp;gt;&amp;lt;w:sz w:val="24" /&amp;gt;&amp;lt;/w:rPr&amp;gt;&amp;lt;w:t&amp;gt;.  20-A MRSA §15681-A, sub-§3,&amp;lt;/w:t&amp;gt;&amp;lt;/w:r&amp;gt;&amp;lt;w:r&amp;gt;&amp;lt;w:t xml:space="preserve"&amp;gt; as repealed and replaced by PL 2005, c. &amp;lt;/w:t&amp;gt;&amp;lt;/w:r&amp;gt;&amp;lt;w:bookmarkStart w:id="391" w:name="_LINE__10_5e147e71_ad16_4589_9c59_670733" /&amp;gt;&amp;lt;w:bookmarkEnd w:id="389" /&amp;gt;&amp;lt;w:r&amp;gt;&amp;lt;w:t&amp;gt;519, Pt. AAAA, §8, is amended to read:&amp;lt;/w:t&amp;gt;&amp;lt;/w:r&amp;gt;&amp;lt;w:bookmarkEnd w:id="391" /&amp;gt;&amp;lt;/w:p&amp;gt;&amp;lt;w:p w:rsidR="00996BB8" w:rsidRDefault="00996BB8" w:rsidP="00996BB8"&amp;gt;&amp;lt;w:pPr&amp;gt;&amp;lt;w:ind w:left="360" w:firstLine="360" /&amp;gt;&amp;lt;/w:pPr&amp;gt;&amp;lt;w:bookmarkStart w:id="392" w:name="_STATUTE_NUMBER__8cf4bd95_68b1_4ead_9d4e" /&amp;gt;&amp;lt;w:bookmarkStart w:id="393" w:name="_STATUTE_SS__a1fc6b06_1379_4bd3_bc6c_79b" /&amp;gt;&amp;lt;w:bookmarkStart w:id="394" w:name="_PAR__5_30d1df25_9e7c_498e_b36f_96171e83" /&amp;gt;&amp;lt;w:bookmarkStart w:id="395" w:name="_LINE__11_d13d3eaa_19f7_4e4b_b1d3_792fe4" /&amp;gt;&amp;lt;w:bookmarkEnd w:id="386" /&amp;gt;&amp;lt;w:bookmarkEnd w:id="388" /&amp;gt;&amp;lt;w:r&amp;gt;&amp;lt;w:rPr&amp;gt;&amp;lt;w:b /&amp;gt;&amp;lt;/w:rPr&amp;gt;&amp;lt;w:t&amp;gt;3&amp;lt;/w:t&amp;gt;&amp;lt;/w:r&amp;gt;&amp;lt;w:bookmarkEnd w:id="392" /&amp;gt;&amp;lt;w:r&amp;gt;&amp;lt;w:rPr&amp;gt;&amp;lt;w:b /&amp;gt;&amp;lt;/w:rPr&amp;gt;&amp;lt;w:t xml:space="preserve"&amp;gt;.  &amp;lt;/w:t&amp;gt;&amp;lt;/w:r&amp;gt;&amp;lt;w:bookmarkStart w:id="396" w:name="_STATUTE_HEADNOTE__cd46c677_73ba_409a_b4" /&amp;gt;&amp;lt;w:r&amp;gt;&amp;lt;w:rPr&amp;gt;&amp;lt;w:b /&amp;gt;&amp;lt;/w:rPr&amp;gt;&amp;lt;w:t&amp;gt;Transportation costs.&amp;lt;/w:t&amp;gt;&amp;lt;/w:r&amp;gt;&amp;lt;w:bookmarkEnd w:id="396"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w:id="397" w:name="_STATUTE_CONTENT__1ce23364_3c37_4fb0_93c" /&amp;gt;&amp;lt;w:bookmarkStart w:id="398" w:name="_PROCESSED_CHANGE__db4b8e04_0ea4_4087_99" /&amp;gt;&amp;lt;w:del w:id="399" w:author="BPS" w:date="2026-02-18T15:17:00Z"&amp;gt;&amp;lt;w:r w:rsidDel="006C2E9A"&amp;gt;&amp;lt;w:delText xml:space="preserve"&amp;gt;For fiscal year 2006-07, the commissioner, using &amp;lt;/w:delText&amp;gt;&amp;lt;/w:r&amp;gt;&amp;lt;w:bookmarkStart w:id="400" w:name="_LINE__12_bccf5375_90f0_465c_8d5d_28f781" /&amp;gt;&amp;lt;w:bookmarkEnd w:id="395" /&amp;gt;&amp;lt;w:r w:rsidDel="006C2E9A"&amp;gt;&amp;lt;w:delText xml:space="preserve"&amp;gt;information provided by a statewide education policy research institute, shall establish for &amp;lt;/w:delText&amp;gt;&amp;lt;/w:r&amp;gt;&amp;lt;w:bookmarkStart w:id="401" w:name="_LINE__13_1475f044_cda9_4261_93e5_c52c83" /&amp;gt;&amp;lt;w:bookmarkEnd w:id="400" /&amp;gt;&amp;lt;w:r w:rsidDel="006C2E9A"&amp;gt;&amp;lt;w:delText xml:space="preserve"&amp;gt;each school administrative unit a predicted per-pupil transportation cost as defined in &amp;lt;/w:delText&amp;gt;&amp;lt;/w:r&amp;gt;&amp;lt;w:bookmarkStart w:id="402" w:name="_CROSS_REFERENCE__53587258_98fb_4a3f_bde" /&amp;gt;&amp;lt;w:bookmarkStart w:id="403" w:name="_LINE__14_53791fc0_3001_4336_8963_0f81cd" /&amp;gt;&amp;lt;w:bookmarkEnd w:id="401" /&amp;gt;&amp;lt;w:r w:rsidDel="006C2E9A"&amp;gt;&amp;lt;w:delText&amp;gt;section 15672, subsection 22‑A&amp;lt;/w:delText&amp;gt;&amp;lt;/w:r&amp;gt;&amp;lt;w:bookmarkEnd w:id="402" /&amp;gt;&amp;lt;w:r w:rsidDel="006C2E9A"&amp;gt;&amp;lt;w:delText xml:space="preserve"&amp;gt;.  The established predicted per-pupil transportation cost &amp;lt;/w:delText&amp;gt;&amp;lt;/w:r&amp;gt;&amp;lt;w:bookmarkStart w:id="404" w:name="_LINE__15_92fa72fb_2431_440a_bc67_da9f06" /&amp;gt;&amp;lt;w:bookmarkEnd w:id="403" /&amp;gt;&amp;lt;w:r w:rsidDel="006C2E9A"&amp;gt;&amp;lt;w:delText xml:space="preserve"&amp;gt;multiplied by the number of the school administrative unit's resident students for each &amp;lt;/w:delText&amp;gt;&amp;lt;/w:r&amp;gt;&amp;lt;w:bookmarkStart w:id="405" w:name="_LINE__16_2ed0ac35_767b_474a_a6d1_194b83" /&amp;gt;&amp;lt;w:bookmarkEnd w:id="404" /&amp;gt;&amp;lt;w:r w:rsidDel="006C2E9A"&amp;gt;&amp;lt;w:delText xml:space="preserve"&amp;gt;school administrative unit must be no less than 90% of the most recent year's reported net &amp;lt;/w:delText&amp;gt;&amp;lt;/w:r&amp;gt;&amp;lt;w:bookmarkStart w:id="406" w:name="_LINE__17_2d23aba3_b6f6_4133_9b6e_28774a" /&amp;gt;&amp;lt;w:bookmarkEnd w:id="405" /&amp;gt;&amp;lt;w:r w:rsidDel="006C2E9A"&amp;gt;&amp;lt;w:delText&amp;gt;transportation expenditures.&amp;lt;/w:delText&amp;gt;&amp;lt;/w:r&amp;gt;&amp;lt;/w:del&amp;gt;&amp;lt;w:bookmarkEnd w:id="398" /&amp;gt;&amp;lt;w:r&amp;gt;&amp;lt;w:t xml:space="preserve"&amp;gt;  Beginning in fiscal year&amp;lt;/w:t&amp;gt;&amp;lt;/w:r&amp;gt;&amp;lt;w:bookmarkStart w:id="407" w:name="_PROCESSED_CHANGE__a150de91_2d48_4ea4_b1" /&amp;gt;&amp;lt;w:r&amp;gt;&amp;lt;w:t xml:space="preserve"&amp;gt; &amp;lt;/w:t&amp;gt;&amp;lt;/w:r&amp;gt;&amp;lt;w:del w:id="408" w:author="BPS" w:date="2026-02-18T15:17:00Z"&amp;gt;&amp;lt;w:r w:rsidDel="006C2E9A"&amp;gt;&amp;lt;w:delText&amp;gt;2007-08&amp;lt;/w:delText&amp;gt;&amp;lt;/w:r&amp;gt;&amp;lt;/w:del&amp;gt;&amp;lt;w:bookmarkStart w:id="409" w:name="_PROCESSED_CHANGE__9d065b5d_8225_4ca4_ab" /&amp;gt;&amp;lt;w:bookmarkEnd w:id="407" /&amp;gt;&amp;lt;w:r&amp;gt;&amp;lt;w:t xml:space="preserve"&amp;gt; &amp;lt;/w:t&amp;gt;&amp;lt;/w:r&amp;gt;&amp;lt;w:ins w:id="410" w:author="BPS" w:date="2026-02-18T15:17:00Z"&amp;gt;&amp;lt;w:r&amp;gt;&amp;lt;w:t&amp;gt;2027-28&amp;lt;/w:t&amp;gt;&amp;lt;/w:r&amp;gt;&amp;lt;/w:ins&amp;gt;&amp;lt;w:bookmarkEnd w:id="409" /&amp;gt;&amp;lt;w:r&amp;gt;&amp;lt;w:t xml:space="preserve"&amp;gt;, and for each &amp;lt;/w:t&amp;gt;&amp;lt;/w:r&amp;gt;&amp;lt;w:bookmarkStart w:id="411" w:name="_LINE__18_2f97f8c8_46b3_43be_bc9b_897318" /&amp;gt;&amp;lt;w:bookmarkEnd w:id="406" /&amp;gt;&amp;lt;w:r&amp;gt;&amp;lt;w:t xml:space="preserve"&amp;gt;subsequent fiscal year, the &amp;lt;/w:t&amp;gt;&amp;lt;/w:r&amp;gt;&amp;lt;w:bookmarkStart w:id="412" w:name="_PROCESSED_CHANGE__ac58e077_b639_4efb_8e" /&amp;gt;&amp;lt;w:del w:id="413" w:author="BPS" w:date="2026-02-18T15:17:00Z"&amp;gt;&amp;lt;w:r w:rsidDel="006C2E9A"&amp;gt;&amp;lt;w:delText&amp;gt;per-pupil&amp;lt;/w:delText&amp;gt;&amp;lt;/w:r&amp;gt;&amp;lt;/w:del&amp;gt;&amp;lt;w:r&amp;gt;&amp;lt;w:t xml:space="preserve"&amp;gt; &amp;lt;/w:t&amp;gt;&amp;lt;/w:r&amp;gt;&amp;lt;w:bookmarkEnd w:id="412" /&amp;gt;&amp;lt;w:r&amp;gt;&amp;lt;w:t xml:space="preserve"&amp;gt;transportation costs for each school administrative unit &amp;lt;/w:t&amp;gt;&amp;lt;/w:r&amp;gt;&amp;lt;w:bookmarkStart w:id="414" w:name="_LINE__19_8dfc9fd4_4d0d_4ab0_b1be_4a7668" /&amp;gt;&amp;lt;w:bookmarkEnd w:id="411" /&amp;gt;&amp;lt;w:r&amp;gt;&amp;lt;w:t xml:space="preserve"&amp;gt;are its predicted &amp;lt;/w:t&amp;gt;&amp;lt;/w:r&amp;gt;&amp;lt;w:bookmarkStart w:id="415" w:name="_PROCESSED_CHANGE__7677eeaa_df01_430b_9b" /&amp;gt;&amp;lt;w:del w:id="416" w:author="BPS" w:date="2026-02-18T15:17:00Z"&amp;gt;&amp;lt;w:r w:rsidDel="006C2E9A"&amp;gt;&amp;lt;w:delText&amp;gt;per-pupil&amp;lt;/w:delText&amp;gt;&amp;lt;/w:r&amp;gt;&amp;lt;/w:del&amp;gt;&amp;lt;w:r&amp;gt;&amp;lt;w:t xml:space="preserve"&amp;gt; &amp;lt;/w:t&amp;gt;&amp;lt;/w:r&amp;gt;&amp;lt;w:bookmarkEnd w:id="415" /&amp;gt;&amp;lt;w:r&amp;gt;&amp;lt;w:t xml:space="preserve"&amp;gt;transportation &amp;lt;/w:t&amp;gt;&amp;lt;/w:r&amp;gt;&amp;lt;w:bookmarkStart w:id="417" w:name="_PROCESSED_CHANGE__3c1cabbb_9226_4624_97" /&amp;gt;&amp;lt;w:del w:id="418" w:author="BPS" w:date="2026-02-24T11:33:00Z"&amp;gt;&amp;lt;w:r w:rsidDel="001E2E6C"&amp;gt;&amp;lt;w:delText&amp;gt;cost&amp;lt;/w:delText&amp;gt;&amp;lt;/w:r&amp;gt;&amp;lt;/w:del&amp;gt;&amp;lt;w:r&amp;gt;&amp;lt;w:t xml:space="preserve"&amp;gt; &amp;lt;/w:t&amp;gt;&amp;lt;/w:r&amp;gt;&amp;lt;w:bookmarkStart w:id="419" w:name="_PROCESSED_CHANGE__ed42cd8f_aaa9_4dd0_8f" /&amp;gt;&amp;lt;w:bookmarkEnd w:id="417" /&amp;gt;&amp;lt;w:ins w:id="420" w:author="BPS" w:date="2026-02-24T11:33:00Z"&amp;gt;&amp;lt;w:r&amp;gt;&amp;lt;w:t&amp;gt;costs&amp;lt;/w:t&amp;gt;&amp;lt;/w:r&amp;gt;&amp;lt;/w:ins&amp;gt;&amp;lt;w:r&amp;gt;&amp;lt;w:t xml:space="preserve"&amp;gt; &amp;lt;/w:t&amp;gt;&amp;lt;/w:r&amp;gt;&amp;lt;w:bookmarkEnd w:id="419" /&amp;gt;&amp;lt;w:r&amp;gt;&amp;lt;w:t xml:space="preserve"&amp;gt;for the most recent year adjusted by the &amp;lt;/w:t&amp;gt;&amp;lt;/w:r&amp;gt;&amp;lt;w:bookmarkStart w:id="421" w:name="_LINE__20_ba6e5050_4bef_425b_9be6_414198" /&amp;gt;&amp;lt;w:bookmarkEnd w:id="414" /&amp;gt;&amp;lt;w:r&amp;gt;&amp;lt;w:t xml:space="preserve"&amp;gt;Consumer Price Index or other comparable index, except that the established predicted &amp;lt;/w:t&amp;gt;&amp;lt;/w:r&amp;gt;&amp;lt;w:bookmarkStart w:id="422" w:name="_PROCESSED_CHANGE__cb07ef6c_2f46_44f9_aa" /&amp;gt;&amp;lt;w:del w:id="423" w:author="BPS" w:date="2026-02-18T15:18:00Z"&amp;gt;&amp;lt;w:r w:rsidDel="006C2E9A"&amp;gt;&amp;lt;w:delText&amp;gt;per-&amp;lt;/w:delText&amp;gt;&amp;lt;/w:r&amp;gt;&amp;lt;w:bookmarkStart w:id="424" w:name="_LINE__21_8ab13e72_cc1f_4aa9_af1a_523356" /&amp;gt;&amp;lt;w:bookmarkEnd w:id="421" /&amp;gt;&amp;lt;w:r w:rsidDel="006C2E9A"&amp;gt;&amp;lt;w:delText&amp;gt;pupil&amp;lt;/w:delText&amp;gt;&amp;lt;/w:r&amp;gt;&amp;lt;/w:del&amp;gt;&amp;lt;w:r&amp;gt;&amp;lt;w:t xml:space="preserve"&amp;gt; &amp;lt;/w:t&amp;gt;&amp;lt;/w:r&amp;gt;&amp;lt;w:bookmarkEnd w:id="422" /&amp;gt;&amp;lt;w:r&amp;gt;&amp;lt;w:t xml:space="preserve"&amp;gt;transportation &amp;lt;/w:t&amp;gt;&amp;lt;/w:r&amp;gt;&amp;lt;w:bookmarkStart w:id="425" w:name="_PROCESSED_CHANGE__332964ed_d5c7_42b4_ad" /&amp;gt;&amp;lt;w:del w:id="426" w:author="BPS" w:date="2026-02-24T11:33:00Z"&amp;gt;&amp;lt;w:r w:rsidDel="001E2E6C"&amp;gt;&amp;lt;w:delText xml:space="preserve"&amp;gt;cost &amp;lt;/w:delText&amp;gt;&amp;lt;/w:r&amp;gt;&amp;lt;/w:del&amp;gt;&amp;lt;w:del w:id="427" w:author="BPS" w:date="2026-02-18T15:18:00Z"&amp;gt;&amp;lt;w:r w:rsidDel="006C2E9A"&amp;gt;&amp;lt;w:delText xml:space="preserve"&amp;gt;multiplied by the number of the school administrative unit's &amp;lt;/w:delText&amp;gt;&amp;lt;/w:r&amp;gt;&amp;lt;w:bookmarkStart w:id="428" w:name="_LINE__22_1e4ade7d_f752_4d6c_8979_ce0889" /&amp;gt;&amp;lt;w:bookmarkEnd w:id="424" /&amp;gt;&amp;lt;w:r w:rsidDel="006C2E9A"&amp;gt;&amp;lt;w:delText&amp;gt;resident students&amp;lt;/w:delText&amp;gt;&amp;lt;/w:r&amp;gt;&amp;lt;/w:del&amp;gt;&amp;lt;w:r&amp;gt;&amp;lt;w:t xml:space="preserve"&amp;gt; &amp;lt;/w:t&amp;gt;&amp;lt;/w:r&amp;gt;&amp;lt;w:bookmarkStart w:id="429" w:name="_PROCESSED_CHANGE__9d4b574e_2d1c_448f_9a" /&amp;gt;&amp;lt;w:bookmarkEnd w:id="425" /&amp;gt;&amp;lt;w:ins w:id="430" w:author="BPS" w:date="2026-02-24T11:34:00Z"&amp;gt;&amp;lt;w:r&amp;gt;&amp;lt;w:t&amp;gt;costs&amp;lt;/w:t&amp;gt;&amp;lt;/w:r&amp;gt;&amp;lt;/w:ins&amp;gt;&amp;lt;w:r&amp;gt;&amp;lt;w:t xml:space="preserve"&amp;gt; &amp;lt;/w:t&amp;gt;&amp;lt;/w:r&amp;gt;&amp;lt;w:bookmarkEnd w:id="429" /&amp;gt;&amp;lt;w:r&amp;gt;&amp;lt;w:t xml:space="preserve"&amp;gt;for each school administrative unit must be no less than 90% of the &amp;lt;/w:t&amp;gt;&amp;lt;/w:r&amp;gt;&amp;lt;w:bookmarkStart w:id="431" w:name="_LINE__23_4da96379_3f1a_4a6c_aa63_1d782e" /&amp;gt;&amp;lt;w:bookmarkEnd w:id="428" /&amp;gt;&amp;lt;w:r&amp;gt;&amp;lt;w:t&amp;gt;most recent year's reported net transportation expenditures&amp;lt;/w:t&amp;gt;&amp;lt;/w:r&amp;gt;&amp;lt;w:bookmarkStart w:id="432" w:name="_PROCESSED_CHANGE__c5decd9f_97f8_4b47_8a" /&amp;gt;&amp;lt;w:r w:rsidRPr="006C2E9A"&amp;gt;&amp;lt;w:t xml:space="preserve"&amp;gt; &amp;lt;/w:t&amp;gt;&amp;lt;/w:r&amp;gt;&amp;lt;w:ins w:id="433" w:author="BPS" w:date="2026-02-18T15:18:00Z"&amp;gt;&amp;lt;w:r w:rsidRPr="006C2E9A"&amp;gt;&amp;lt;w:t xml:space="preserve"&amp;gt;and no more than 105% of the &amp;lt;/w:t&amp;gt;&amp;lt;/w:r&amp;gt;&amp;lt;w:bookmarkStart w:id="434" w:name="_LINE__24_a1378382_fde8_4e63_96e3_d57287" /&amp;gt;&amp;lt;w:bookmarkEnd w:id="431" /&amp;gt;&amp;lt;w:r w:rsidRPr="006C2E9A"&amp;gt;&amp;lt;w:t&amp;gt;most recent year's reported net transportation expenditures adjusted for inflation&amp;lt;/w:t&amp;gt;&amp;lt;/w:r&amp;gt;&amp;lt;/w:ins&amp;gt;&amp;lt;w:bookmarkEnd w:id="432" /&amp;gt;&amp;lt;w:r&amp;gt;&amp;lt;w:t xml:space="preserve"&amp;gt;.  The &amp;lt;/w:t&amp;gt;&amp;lt;/w:r&amp;gt;&amp;lt;w:bookmarkStart w:id="435" w:name="_LINE__25_b0efef5e_6cec_4ab7_9805_3db03d" /&amp;gt;&amp;lt;w:bookmarkEnd w:id="434" /&amp;gt;&amp;lt;w:r&amp;gt;&amp;lt;w:t xml:space="preserve"&amp;gt;commissioner shall develop an appeals procedure for established &amp;lt;/w:t&amp;gt;&amp;lt;/w:r&amp;gt;&amp;lt;w:bookmarkStart w:id="436" w:name="_PROCESSED_CHANGE__d21a0f1d_1674_43a3_a8" /&amp;gt;&amp;lt;w:del w:id="437" w:author="BPS" w:date="2026-02-24T11:34:00Z"&amp;gt;&amp;lt;w:r w:rsidDel="001E2E6C"&amp;gt;&amp;lt;w:delText&amp;gt;per-pupil&amp;lt;/w:delText&amp;gt;&amp;lt;/w:r&amp;gt;&amp;lt;/w:del&amp;gt;&amp;lt;w:r&amp;gt;&amp;lt;w:t xml:space="preserve"&amp;gt; &amp;lt;/w:t&amp;gt;&amp;lt;/w:r&amp;gt;&amp;lt;w:bookmarkEnd w:id="436" /&amp;gt;&amp;lt;w:r&amp;gt;&amp;lt;w:t xml:space="preserve"&amp;gt;transportation &amp;lt;/w:t&amp;gt;&amp;lt;/w:r&amp;gt;&amp;lt;w:bookmarkStart w:id="438" w:name="_LINE__26_71abd11a_0c91_4de4_9d5e_afd17c" /&amp;gt;&amp;lt;w:bookmarkEnd w:id="435" /&amp;gt;&amp;lt;w:r&amp;gt;&amp;lt;w:t&amp;gt;costs for school administrative units;&amp;lt;/w:t&amp;gt;&amp;lt;/w:r&amp;gt;&amp;lt;w:bookmarkEnd w:id="397" /&amp;gt;&amp;lt;w:bookmarkEnd w:id="438" /&amp;gt;&amp;lt;/w:p&amp;gt;&amp;lt;w:p w:rsidR="00996BB8" w:rsidRDefault="00996BB8" w:rsidP="00996BB8"&amp;gt;&amp;lt;w:pPr&amp;gt;&amp;lt;w:ind w:left="360" w:firstLine="360" /&amp;gt;&amp;lt;/w:pPr&amp;gt;&amp;lt;w:bookmarkStart w:id="439" w:name="_BILL_SECTION_HEADER__63e6cdbc_d807_4052" /&amp;gt;&amp;lt;w:bookmarkStart w:id="440" w:name="_BILL_SECTION__a8d9d781_8db0_4bfd_9588_7" /&amp;gt;&amp;lt;w:bookmarkStart w:id="441" w:name="_PAR__6_0769a834_95c9_4357_a63e_72fb9871" /&amp;gt;&amp;lt;w:bookmarkStart w:id="442" w:name="_LINE__27_bc6e761f_20eb_408c_944b_d74ac3" /&amp;gt;&amp;lt;w:bookmarkEnd w:id="387" /&amp;gt;&amp;lt;w:bookmarkEnd w:id="393" /&amp;gt;&amp;lt;w:bookmarkEnd w:id="394" /&amp;gt;&amp;lt;w:r&amp;gt;&amp;lt;w:rPr&amp;gt;&amp;lt;w:b /&amp;gt;&amp;lt;w:sz w:val="24" /&amp;gt;&amp;lt;/w:rPr&amp;gt;&amp;lt;w:t xml:space="preserve"&amp;gt;Sec. &amp;lt;/w:t&amp;gt;&amp;lt;/w:r&amp;gt;&amp;lt;w:bookmarkStart w:id="443" w:name="_BILL_SECTION_NUMBER__fb490b85_ad82_44d9" /&amp;gt;&amp;lt;w:r&amp;gt;&amp;lt;w:rPr&amp;gt;&amp;lt;w:b /&amp;gt;&amp;lt;w:sz w:val="24" /&amp;gt;&amp;lt;/w:rPr&amp;gt;&amp;lt;w:t&amp;gt;17&amp;lt;/w:t&amp;gt;&amp;lt;/w:r&amp;gt;&amp;lt;w:bookmarkEnd w:id="443" /&amp;gt;&amp;lt;w:r&amp;gt;&amp;lt;w:rPr&amp;gt;&amp;lt;w:b /&amp;gt;&amp;lt;w:sz w:val="24" /&amp;gt;&amp;lt;/w:rPr&amp;gt;&amp;lt;w:t&amp;gt;.  20-A MRSA §15682,&amp;lt;/w:t&amp;gt;&amp;lt;/w:r&amp;gt;&amp;lt;w:r&amp;gt;&amp;lt;w:t xml:space="preserve"&amp;gt; as amended by PL 2011, c. 419, §2, is repealed.&amp;lt;/w:t&amp;gt;&amp;lt;/w:r&amp;gt;&amp;lt;w:bookmarkEnd w:id="442" /&amp;gt;&amp;lt;/w:p&amp;gt;&amp;lt;w:p w:rsidR="00996BB8" w:rsidRDefault="00996BB8" w:rsidP="00996BB8"&amp;gt;&amp;lt;w:pPr&amp;gt;&amp;lt;w:ind w:left="360" w:firstLine="360" /&amp;gt;&amp;lt;/w:pPr&amp;gt;&amp;lt;w:bookmarkStart w:id="444" w:name="_BILL_SECTION_HEADER__a88c8fb8_5497_419e" /&amp;gt;&amp;lt;w:bookmarkStart w:id="445" w:name="_BILL_SECTION__838a1272_3f98_4bca_a22c_6" /&amp;gt;&amp;lt;w:bookmarkStart w:id="446" w:name="_PAR__7_c87fabaa_45dc_43d2_aa07_4028a6bc" /&amp;gt;&amp;lt;w:bookmarkStart w:id="447" w:name="_LINE__28_fbc3f8ca_42b1_47c2_9b6f_02c5b3" /&amp;gt;&amp;lt;w:bookmarkEnd w:id="439" /&amp;gt;&amp;lt;w:bookmarkEnd w:id="440" /&amp;gt;&amp;lt;w:bookmarkEnd w:id="441" /&amp;gt;&amp;lt;w:r&amp;gt;&amp;lt;w:rPr&amp;gt;&amp;lt;w:b /&amp;gt;&amp;lt;w:sz w:val="24" /&amp;gt;&amp;lt;/w:rPr&amp;gt;&amp;lt;w:t xml:space="preserve"&amp;gt;Sec. &amp;lt;/w:t&amp;gt;&amp;lt;/w:r&amp;gt;&amp;lt;w:bookmarkStart w:id="448" w:name="_BILL_SECTION_NUMBER__f923b14f_aa52_407b" /&amp;gt;&amp;lt;w:r&amp;gt;&amp;lt;w:rPr&amp;gt;&amp;lt;w:b /&amp;gt;&amp;lt;w:sz w:val="24" /&amp;gt;&amp;lt;/w:rPr&amp;gt;&amp;lt;w:t&amp;gt;18&amp;lt;/w:t&amp;gt;&amp;lt;/w:r&amp;gt;&amp;lt;w:bookmarkEnd w:id="448" /&amp;gt;&amp;lt;w:r&amp;gt;&amp;lt;w:rPr&amp;gt;&amp;lt;w:b /&amp;gt;&amp;lt;w:sz w:val="24" /&amp;gt;&amp;lt;/w:rPr&amp;gt;&amp;lt;w:t&amp;gt;.  20-A MRSA §15682-A&amp;lt;/w:t&amp;gt;&amp;lt;/w:r&amp;gt;&amp;lt;w:r&amp;gt;&amp;lt;w:t xml:space="preserve"&amp;gt; is enacted to read:&amp;lt;/w:t&amp;gt;&amp;lt;/w:r&amp;gt;&amp;lt;w:bookmarkEnd w:id="447" /&amp;gt;&amp;lt;/w:p&amp;gt;&amp;lt;w:p w:rsidR="00996BB8" w:rsidRDefault="00996BB8" w:rsidP="00996BB8"&amp;gt;&amp;lt;w:pPr&amp;gt;&amp;lt;w:ind w:left="1080" w:hanging="720" /&amp;gt;&amp;lt;w:rPr&amp;gt;&amp;lt;w:ins w:id="449" w:author="BPS" w:date="2026-02-18T15:20:00Z" /&amp;gt;&amp;lt;/w:rPr&amp;gt;&amp;lt;/w:pPr&amp;gt;&amp;lt;w:bookmarkStart w:id="450" w:name="_STATUTE_S__59a5f2b5_d059_483c_be20_8f33" /&amp;gt;&amp;lt;w:bookmarkStart w:id="451" w:name="_PAR__8_8c73854c_48f8_4495_9cf1_eb670f85" /&amp;gt;&amp;lt;w:bookmarkStart w:id="452" w:name="_LINE__29_16104f5d_e576_4f76_a637_b91ba3" /&amp;gt;&amp;lt;w:bookmarkStart w:id="453" w:name="_PROCESSED_CHANGE__0b124bb5_a45c_4b38_a2" /&amp;gt;&amp;lt;w:bookmarkEnd w:id="444" /&amp;gt;&amp;lt;w:bookmarkEnd w:id="446" /&amp;gt;&amp;lt;w:ins w:id="454" w:author="BPS" w:date="2026-02-18T15:20:00Z"&amp;gt;&amp;lt;w:r&amp;gt;&amp;lt;w:rPr&amp;gt;&amp;lt;w:b /&amp;gt;&amp;lt;/w:rPr&amp;gt;&amp;lt;w:t&amp;gt;§&amp;lt;/w:t&amp;gt;&amp;lt;/w:r&amp;gt;&amp;lt;w:bookmarkStart w:id="455" w:name="_STATUTE_NUMBER__c5d18951_4758_42a5_83a7" /&amp;gt;&amp;lt;w:r&amp;gt;&amp;lt;w:rPr&amp;gt;&amp;lt;w:b /&amp;gt;&amp;lt;/w:rPr&amp;gt;&amp;lt;w:t&amp;gt;15682-A&amp;lt;/w:t&amp;gt;&amp;lt;/w:r&amp;gt;&amp;lt;w:bookmarkEnd w:id="455" /&amp;gt;&amp;lt;w:r&amp;gt;&amp;lt;w:rPr&amp;gt;&amp;lt;w:b /&amp;gt;&amp;lt;/w:rPr&amp;gt;&amp;lt;w:t xml:space="preserve"&amp;gt;.  &amp;lt;/w:t&amp;gt;&amp;lt;/w:r&amp;gt;&amp;lt;w:bookmarkStart w:id="456" w:name="_STATUTE_HEADNOTE__3d2897dc_9f68_4620_9a" /&amp;gt;&amp;lt;w:r&amp;gt;&amp;lt;w:rPr&amp;gt;&amp;lt;w:b /&amp;gt;&amp;lt;/w:rPr&amp;gt;&amp;lt;w:t&amp;gt;Regional adjustment&amp;lt;/w:t&amp;gt;&amp;lt;/w:r&amp;gt;&amp;lt;w:bookmarkEnd w:id="452" /&amp;gt;&amp;lt;w:bookmarkEnd w:id="456" /&amp;gt;&amp;lt;/w:ins&amp;gt;&amp;lt;/w:p&amp;gt;&amp;lt;w:p w:rsidR="00996BB8" w:rsidRDefault="00996BB8" w:rsidP="00996BB8"&amp;gt;&amp;lt;w:pPr&amp;gt;&amp;lt;w:ind w:left="360" w:firstLine="360" /&amp;gt;&amp;lt;/w:pPr&amp;gt;&amp;lt;w:bookmarkStart w:id="457" w:name="_STATUTE_P__7d745eea_affe_471c_979c_f3f2" /&amp;gt;&amp;lt;w:bookmarkStart w:id="458" w:name="_STATUTE_CONTENT__fd0c1663_3345_4d05_8c7" /&amp;gt;&amp;lt;w:bookmarkStart w:id="459" w:name="_PAR__9_6c860870_773f_45de_b4d8_e5025f46" /&amp;gt;&amp;lt;w:bookmarkStart w:id="460" w:name="_LINE__30_9609b68e_2187_4f89_bfed_1ef894" /&amp;gt;&amp;lt;w:bookmarkEnd w:id="451" /&amp;gt;&amp;lt;w:ins w:id="461" w:author="BPS" w:date="2026-02-18T15:20:00Z"&amp;gt;&amp;lt;w:r w:rsidRPr="006C2E9A"&amp;gt;&amp;lt;w:t xml:space="preserve"&amp;gt;Beginning in fiscal year 2027-28, and for each subsequent fiscal year, the &amp;lt;/w:t&amp;gt;&amp;lt;/w:r&amp;gt;&amp;lt;w:bookmarkStart w:id="462" w:name="_LINE__31_b5f287ef_2fad_44ef_aa6a_cc203a" /&amp;gt;&amp;lt;w:bookmarkEnd w:id="460" /&amp;gt;&amp;lt;w:r w:rsidRPr="006C2E9A"&amp;gt;&amp;lt;w:t xml:space="preserve"&amp;gt;commissioner shall make a regional adjustment in the total operating allocation for each &amp;lt;/w:t&amp;gt;&amp;lt;/w:r&amp;gt;&amp;lt;w:bookmarkStart w:id="463" w:name="_LINE__32_b3f98831_d96c_4115_89a7_23770e" /&amp;gt;&amp;lt;w:bookmarkEnd w:id="462" /&amp;gt;&amp;lt;w:r w:rsidRPr="006C2E9A"&amp;gt;&amp;lt;w:t xml:space="preserve"&amp;gt;school administrative unit determined pursuant to section 15683.  The regional adjustment &amp;lt;/w:t&amp;gt;&amp;lt;/w:r&amp;gt;&amp;lt;w:bookmarkStart w:id="464" w:name="_LINE__33_1490d351_04d7_480a_b343_3c7bbd" /&amp;gt;&amp;lt;w:bookmarkEnd w:id="463" /&amp;gt;&amp;lt;w:r w:rsidRPr="006C2E9A"&amp;gt;&amp;lt;w:t xml:space="preserve"&amp;gt;must be based on the regional differences in the cost of living, as computed by a statewide &amp;lt;/w:t&amp;gt;&amp;lt;/w:r&amp;gt;&amp;lt;w:bookmarkStart w:id="465" w:name="_LINE__34_52e01157_170f_413e_a7b3_cb8e0d" /&amp;gt;&amp;lt;w:bookmarkEnd w:id="464" /&amp;gt;&amp;lt;w:r w:rsidRPr="006C2E9A"&amp;gt;&amp;lt;w:t xml:space="preserve"&amp;gt;education policy research institute using a nationwide index or combination of nationwide &amp;lt;/w:t&amp;gt;&amp;lt;/w:r&amp;gt;&amp;lt;w:bookmarkStart w:id="466" w:name="_LINE__35_073aa51c_fbcf_4a72_8479_d3463f" /&amp;gt;&amp;lt;w:bookmarkEnd w:id="465" /&amp;gt;&amp;lt;w:r w:rsidRPr="006C2E9A"&amp;gt;&amp;lt;w:t xml:space="preserve"&amp;gt;indices.  The regional adjustment must align &amp;lt;/w:t&amp;gt;&amp;lt;/w:r&amp;gt;&amp;lt;/w:ins&amp;gt;&amp;lt;w:ins w:id="467" w:author="BPS" w:date="2026-02-24T11:34:00Z"&amp;gt;&amp;lt;w:r&amp;gt;&amp;lt;w:t&amp;gt;with&amp;lt;/w:t&amp;gt;&amp;lt;/w:r&amp;gt;&amp;lt;/w:ins&amp;gt;&amp;lt;w:ins w:id="468" w:author="BPS" w:date="2026-02-18T15:20:00Z"&amp;gt;&amp;lt;w:r w:rsidRPr="006C2E9A"&amp;gt;&amp;lt;w:t xml:space="preserve"&amp;gt; the salary matrix &amp;lt;/w:t&amp;gt;&amp;lt;/w:r&amp;gt;&amp;lt;/w:ins&amp;gt;&amp;lt;w:ins w:id="469" w:author="BPS" w:date="2026-02-24T11:35:00Z"&amp;gt;&amp;lt;w:r&amp;gt;&amp;lt;w:t&amp;gt;described in&amp;lt;/w:t&amp;gt;&amp;lt;/w:r&amp;gt;&amp;lt;/w:ins&amp;gt;&amp;lt;w:ins w:id="470" w:author="BPS" w:date="2026-02-18T15:20:00Z"&amp;gt;&amp;lt;w:r w:rsidRPr="006C2E9A"&amp;gt;&amp;lt;w:t xml:space="preserve"&amp;gt; section &amp;lt;/w:t&amp;gt;&amp;lt;/w:r&amp;gt;&amp;lt;w:bookmarkStart w:id="471" w:name="_LINE__36_76a69a0b_ed43_498b_b474_9d0c43" /&amp;gt;&amp;lt;w:bookmarkEnd w:id="466" /&amp;gt;&amp;lt;w:r w:rsidRPr="006C2E9A"&amp;gt;&amp;lt;w:t xml:space="preserve"&amp;gt;15677 so that the minimum index value &amp;lt;/w:t&amp;gt;&amp;lt;/w:r&amp;gt;&amp;lt;/w:ins&amp;gt;&amp;lt;w:ins w:id="472" w:author="BPS" w:date="2026-02-24T11:35:00Z"&amp;gt;&amp;lt;w:r&amp;gt;&amp;lt;w:t&amp;gt;is&amp;lt;/w:t&amp;gt;&amp;lt;/w:r&amp;gt;&amp;lt;/w:ins&amp;gt;&amp;lt;w:ins w:id="473" w:author="BPS" w:date="2026-02-18T15:20:00Z"&amp;gt;&amp;lt;w:r w:rsidRPr="006C2E9A"&amp;gt;&amp;lt;w:t xml:space="preserve"&amp;gt; sufficient to pay the minimum teacher salary &amp;lt;/w:t&amp;gt;&amp;lt;/w:r&amp;gt;&amp;lt;w:bookmarkStart w:id="474" w:name="_LINE__37_939f1ab7_1088_473b_b2f2_bf7050" /&amp;gt;&amp;lt;w:bookmarkEnd w:id="471" /&amp;gt;&amp;lt;w:r w:rsidRPr="006C2E9A"&amp;gt;&amp;lt;w:t xml:space="preserve"&amp;gt;established under chapter 505. The regional adjustment must be applied only to appropriate &amp;lt;/w:t&amp;gt;&amp;lt;/w:r&amp;gt;&amp;lt;w:bookmarkStart w:id="475" w:name="_LINE__38_9f892d42_a2d5_47f2_a9e7_985079" /&amp;gt;&amp;lt;w:bookmarkEnd w:id="474" /&amp;gt;&amp;lt;w:r w:rsidRPr="006C2E9A"&amp;gt;&amp;lt;w:t xml:space="preserve"&amp;gt;teacher salary and benefit costs as calculated under section 15678 and salary costs of other &amp;lt;/w:t&amp;gt;&amp;lt;/w:r&amp;gt;&amp;lt;w:bookmarkStart w:id="476" w:name="_LINE__39_80cc9440_8c31_4223_b5fc_4a36b9" /&amp;gt;&amp;lt;w:bookmarkEnd w:id="475" /&amp;gt;&amp;lt;w:r w:rsidRPr="006C2E9A"&amp;gt;&amp;lt;w:t xml:space="preserve"&amp;gt;school-level staff who are not teachers as calculated under &amp;lt;/w:t&amp;gt;&amp;lt;/w:r&amp;gt;&amp;lt;/w:ins&amp;gt;&amp;lt;w:ins w:id="477" w:author="BPS" w:date="2026-02-24T11:35:00Z"&amp;gt;&amp;lt;w:r&amp;gt;&amp;lt;w:t xml:space="preserve"&amp;gt;section &amp;lt;/w:t&amp;gt;&amp;lt;/w:r&amp;gt;&amp;lt;/w:ins&amp;gt;&amp;lt;w:ins w:id="478" w:author="BPS" w:date="2026-02-18T15:20:00Z"&amp;gt;&amp;lt;w:r w:rsidRPr="006C2E9A"&amp;gt;&amp;lt;w:t&amp;gt;15679.&amp;lt;/w:t&amp;gt;&amp;lt;/w:r&amp;gt;&amp;lt;/w:ins&amp;gt;&amp;lt;w:bookmarkEnd w:id="476" /&amp;gt;&amp;lt;/w:p&amp;gt;&amp;lt;w:p w:rsidR="00996BB8" w:rsidRDefault="00996BB8" w:rsidP="00996BB8"&amp;gt;&amp;lt;w:pPr&amp;gt;&amp;lt;w:ind w:left="360" w:firstLine="360" /&amp;gt;&amp;lt;/w:pPr&amp;gt;&amp;lt;w:bookmarkStart w:id="479" w:name="_BILL_SECTION_HEADER__2e644c5b_f1f8_4e3e" /&amp;gt;&amp;lt;w:bookmarkStart w:id="480" w:name="_BILL_SECTION__015237bf_2ab4_4cae_a684_7" /&amp;gt;&amp;lt;w:bookmarkStart w:id="481" w:name="_PAR__10_43a6b472_b3d8_4b50_8054_bc66e36" /&amp;gt;&amp;lt;w:bookmarkStart w:id="482" w:name="_LINE__40_b0eacaca_dcbd_4d1b_b37b_82f1f3" /&amp;gt;&amp;lt;w:bookmarkEnd w:id="445" /&amp;gt;&amp;lt;w:bookmarkEnd w:id="450" /&amp;gt;&amp;lt;w:bookmarkEnd w:id="453" /&amp;gt;&amp;lt;w:bookmarkEnd w:id="457" /&amp;gt;&amp;lt;w:bookmarkEnd w:id="458" /&amp;gt;&amp;lt;w:bookmarkEnd w:id="459" /&amp;gt;&amp;lt;w:r&amp;gt;&amp;lt;w:rPr&amp;gt;&amp;lt;w:b /&amp;gt;&amp;lt;w:sz w:val="24" /&amp;gt;&amp;lt;/w:rPr&amp;gt;&amp;lt;w:t xml:space="preserve"&amp;gt;Sec. &amp;lt;/w:t&amp;gt;&amp;lt;/w:r&amp;gt;&amp;lt;w:bookmarkStart w:id="483" w:name="_BILL_SECTION_NUMBER__a5f86110_4788_4efc" /&amp;gt;&amp;lt;w:r&amp;gt;&amp;lt;w:rPr&amp;gt;&amp;lt;w:b /&amp;gt;&amp;lt;w:sz w:val="24" /&amp;gt;&amp;lt;/w:rPr&amp;gt;&amp;lt;w:t&amp;gt;19&amp;lt;/w:t&amp;gt;&amp;lt;/w:r&amp;gt;&amp;lt;w:bookmarkEnd w:id="483" /&amp;gt;&amp;lt;w:r&amp;gt;&amp;lt;w:rPr&amp;gt;&amp;lt;w:b /&amp;gt;&amp;lt;w:sz w:val="24" /&amp;gt;&amp;lt;/w:rPr&amp;gt;&amp;lt;w:t&amp;gt;.  20-A MRSA §15688, sub-§3-A, ¶A,&amp;lt;/w:t&amp;gt;&amp;lt;/w:r&amp;gt;&amp;lt;w:r&amp;gt;&amp;lt;w:t xml:space="preserve"&amp;gt; as enacted by PL 2005, c. 2, Pt. D, &amp;lt;/w:t&amp;gt;&amp;lt;/w:r&amp;gt;&amp;lt;w:bookmarkStart w:id="484" w:name="_LINE__41_f147cf4d_9de3_44d6_b438_8672d5" /&amp;gt;&amp;lt;w:bookmarkEnd w:id="482" /&amp;gt;&amp;lt;w:r&amp;gt;&amp;lt;w:t xml:space="preserve"&amp;gt;§56 and affected by §§72 and 74 and c. 12, Pt. WW, §18, is amended by amending &amp;lt;/w:t&amp;gt;&amp;lt;/w:r&amp;gt;&amp;lt;w:bookmarkStart w:id="485" w:name="_LINE__42_733ecc68_b101_4ef4_ac60_e35874" /&amp;gt;&amp;lt;w:bookmarkEnd w:id="484" /&amp;gt;&amp;lt;w:r&amp;gt;&amp;lt;w:t&amp;gt;subparagraph (2) to read:&amp;lt;/w:t&amp;gt;&amp;lt;/w:r&amp;gt;&amp;lt;w:bookmarkEnd w:id="485" /&amp;gt;&amp;lt;/w:p&amp;gt;&amp;lt;w:p w:rsidR="00996BB8" w:rsidRDefault="00996BB8" w:rsidP="00996BB8"&amp;gt;&amp;lt;w:pPr&amp;gt;&amp;lt;w:ind w:left="1080" /&amp;gt;&amp;lt;/w:pPr&amp;gt;&amp;lt;w:bookmarkStart w:id="486" w:name="_STATUTE_SP__3b3d770c_a471_4e47_a660_41a" /&amp;gt;&amp;lt;w:bookmarkStart w:id="487" w:name="_PAGE__5_e3500e41_c120_4c15_a027_f9b61a1" /&amp;gt;&amp;lt;w:bookmarkStart w:id="488" w:name="_PAR__1_2246d6d4_00b9_47cc_9862_50f10f7a" /&amp;gt;&amp;lt;w:bookmarkStart w:id="489" w:name="_LINE__1_f5cfbb4b_78e0_4cc1_82dd_825a0e2" /&amp;gt;&amp;lt;w:bookmarkEnd w:id="362" /&amp;gt;&amp;lt;w:bookmarkEnd w:id="479" /&amp;gt;&amp;lt;w:bookmarkEnd w:id="481" /&amp;gt;&amp;lt;w:r&amp;gt;&amp;lt;w:t&amp;gt;(&amp;lt;/w:t&amp;gt;&amp;lt;/w:r&amp;gt;&amp;lt;w:bookmarkStart w:id="490" w:name="_STATUTE_NUMBER__eabaebef_622f_4fc8_8e7c" /&amp;gt;&amp;lt;w:r&amp;gt;&amp;lt;w:t&amp;gt;2&amp;lt;/w:t&amp;gt;&amp;lt;/w:r&amp;gt;&amp;lt;w:bookmarkEnd w:id="490" /&amp;gt;&amp;lt;w:r&amp;gt;&amp;lt;w:t xml:space="preserve"&amp;gt;)  &amp;lt;/w:t&amp;gt;&amp;lt;/w:r&amp;gt;&amp;lt;w:bookmarkStart w:id="491" w:name="_STATUTE_CONTENT__0ccbf2d9_0e5c_49dc_813" /&amp;gt;&amp;lt;w:r&amp;gt;&amp;lt;w:t xml:space="preserve"&amp;gt;The total of the full-value education mill rate calculated in &amp;lt;/w:t&amp;gt;&amp;lt;/w:r&amp;gt;&amp;lt;w:bookmarkStart w:id="492" w:name="_CROSS_REFERENCE__a1d61b56_eefe_4a6b_8e8" /&amp;gt;&amp;lt;w:r&amp;gt;&amp;lt;w:t xml:space="preserve"&amp;gt;section 15671‑A, &amp;lt;/w:t&amp;gt;&amp;lt;/w:r&amp;gt;&amp;lt;w:bookmarkStart w:id="493" w:name="_LINE__2_0310217f_c9ba_44c2_aca1_0426f5b" /&amp;gt;&amp;lt;w:bookmarkEnd w:id="489" /&amp;gt;&amp;lt;w:r&amp;gt;&amp;lt;w:t&amp;gt;subsection 2&amp;lt;/w:t&amp;gt;&amp;lt;/w:r&amp;gt;&amp;lt;w:bookmarkEnd w:id="492" /&amp;gt;&amp;lt;w:r&amp;gt;&amp;lt;w:t xml:space="preserve"&amp;gt; multiplied by the property fiscal capacity of the municipality&amp;lt;/w:t&amp;gt;&amp;lt;/w:r&amp;gt;&amp;lt;w:bookmarkStart w:id="494" w:name="_PROCESSED_CHANGE__d3e22e63_636e_4aa4_80" /&amp;gt;&amp;lt;w:r w:rsidRPr="006C2E9A"&amp;gt;&amp;lt;w:t xml:space="preserve"&amp;gt; &amp;lt;/w:t&amp;gt;&amp;lt;/w:r&amp;gt;&amp;lt;w:ins w:id="495" w:author="BPS" w:date="2026-02-18T15:22:00Z"&amp;gt;&amp;lt;w:r w:rsidRPr="006C2E9A"&amp;gt;&amp;lt;w:t xml:space="preserve"&amp;gt;adjusted &amp;lt;/w:t&amp;gt;&amp;lt;/w:r&amp;gt;&amp;lt;w:bookmarkStart w:id="496" w:name="_LINE__3_819b300d_8358_4d44_9bf1_e57d4ef" /&amp;gt;&amp;lt;w:bookmarkEnd w:id="493" /&amp;gt;&amp;lt;w:r w:rsidRPr="006C2E9A"&amp;gt;&amp;lt;w:t xml:space="preserve"&amp;gt;for relative income level using an index calculated by a statewide education policy &amp;lt;/w:t&amp;gt;&amp;lt;/w:r&amp;gt;&amp;lt;w:bookmarkStart w:id="497" w:name="_LINE__4_1b99e95f_9a9f_4ae6_a81d_5c33274" /&amp;gt;&amp;lt;w:bookmarkEnd w:id="496" /&amp;gt;&amp;lt;w:r w:rsidRPr="006C2E9A"&amp;gt;&amp;lt;w:t xml:space="preserve"&amp;gt;research institute.  The index must be based on the percentage of resident &amp;lt;/w:t&amp;gt;&amp;lt;/w:r&amp;gt;&amp;lt;/w:ins&amp;gt;&amp;lt;w:ins w:id="498" w:author="BPS" w:date="2026-02-24T11:36:00Z"&amp;gt;&amp;lt;w:r&amp;gt;&amp;lt;w:t&amp;gt;pupils&amp;lt;/w:t&amp;gt;&amp;lt;/w:r&amp;gt;&amp;lt;/w:ins&amp;gt;&amp;lt;w:ins w:id="499" w:author="BPS" w:date="2026-02-18T15:22:00Z"&amp;gt;&amp;lt;w:r w:rsidRPr="006C2E9A"&amp;gt;&amp;lt;w:t xml:space="preserve"&amp;gt; &amp;lt;/w:t&amp;gt;&amp;lt;/w:r&amp;gt;&amp;lt;w:bookmarkStart w:id="500" w:name="_LINE__5_876b2977_b866_4cc8_958f_a4f12f1" /&amp;gt;&amp;lt;w:bookmarkEnd w:id="497" /&amp;gt;&amp;lt;w:r w:rsidRPr="006C2E9A"&amp;gt;&amp;lt;w:t xml:space="preserve"&amp;gt;that are identified as economically disadvantaged under section 15675, subsection &amp;lt;/w:t&amp;gt;&amp;lt;/w:r&amp;gt;&amp;lt;w:bookmarkStart w:id="501" w:name="_LINE__6_d35bc435_54e1_49bc_b6ea_9762b84" /&amp;gt;&amp;lt;w:bookmarkEnd w:id="500" /&amp;gt;&amp;lt;w:r w:rsidRPr="006C2E9A"&amp;gt;&amp;lt;w:t&amp;gt;2&amp;lt;/w:t&amp;gt;&amp;lt;/w:r&amp;gt;&amp;lt;/w:ins&amp;gt;&amp;lt;w:bookmarkEnd w:id="494" /&amp;gt;&amp;lt;w:r&amp;gt;&amp;lt;w:t&amp;gt;.&amp;lt;/w:t&amp;gt;&amp;lt;/w:r&amp;gt;&amp;lt;w:bookmarkEnd w:id="491" /&amp;gt;&amp;lt;w:bookmarkEnd w:id="501" /&amp;gt;&amp;lt;/w:p&amp;gt;&amp;lt;w:p w:rsidR="00996BB8" w:rsidRDefault="00996BB8" w:rsidP="00996BB8"&amp;gt;&amp;lt;w:pPr&amp;gt;&amp;lt;w:ind w:left="360" w:firstLine="360" /&amp;gt;&amp;lt;/w:pPr&amp;gt;&amp;lt;w:bookmarkStart w:id="502" w:name="_BILL_SECTION_HEADER__248d1e22_0c0e_42a6" /&amp;gt;&amp;lt;w:bookmarkStart w:id="503" w:name="_BILL_SECTION__9fbef528_b4ba_4d35_8720_b" /&amp;gt;&amp;lt;w:bookmarkStart w:id="504" w:name="_PAR__2_41ab2f6a_376b_4298_bba9_b6f368a9" /&amp;gt;&amp;lt;w:bookmarkStart w:id="505" w:name="_LINE__7_b4a401eb_3866_4343_94dd_e9feb38" /&amp;gt;&amp;lt;w:bookmarkEnd w:id="480" /&amp;gt;&amp;lt;w:bookmarkEnd w:id="486" /&amp;gt;&amp;lt;w:bookmarkEnd w:id="488" /&amp;gt;&amp;lt;w:r&amp;gt;&amp;lt;w:rPr&amp;gt;&amp;lt;w:b /&amp;gt;&amp;lt;w:sz w:val="24" /&amp;gt;&amp;lt;/w:rPr&amp;gt;&amp;lt;w:t xml:space="preserve"&amp;gt;Sec. &amp;lt;/w:t&amp;gt;&amp;lt;/w:r&amp;gt;&amp;lt;w:bookmarkStart w:id="506" w:name="_BILL_SECTION_NUMBER__e77107c5_14a2_4f76" /&amp;gt;&amp;lt;w:r&amp;gt;&amp;lt;w:rPr&amp;gt;&amp;lt;w:b /&amp;gt;&amp;lt;w:sz w:val="24" /&amp;gt;&amp;lt;/w:rPr&amp;gt;&amp;lt;w:t&amp;gt;20&amp;lt;/w:t&amp;gt;&amp;lt;/w:r&amp;gt;&amp;lt;w:bookmarkEnd w:id="506" /&amp;gt;&amp;lt;w:r&amp;gt;&amp;lt;w:rPr&amp;gt;&amp;lt;w:b /&amp;gt;&amp;lt;w:sz w:val="24" /&amp;gt;&amp;lt;/w:rPr&amp;gt;&amp;lt;w:t&amp;gt;.  20-A MRSA §15688, sub-§3-A, ¶B,&amp;lt;/w:t&amp;gt;&amp;lt;/w:r&amp;gt;&amp;lt;w:r&amp;gt;&amp;lt;w:t xml:space="preserve"&amp;gt; as amended by PL 2015, c. 494, Pt. &amp;lt;/w:t&amp;gt;&amp;lt;/w:r&amp;gt;&amp;lt;w:bookmarkStart w:id="507" w:name="_LINE__8_1a698ab1_a9b8_4151_9c7e_be99bbb" /&amp;gt;&amp;lt;w:bookmarkEnd w:id="505" /&amp;gt;&amp;lt;w:r&amp;gt;&amp;lt;w:t&amp;gt;A, §13, is further amended by amending subparagraph (2) to read:&amp;lt;/w:t&amp;gt;&amp;lt;/w:r&amp;gt;&amp;lt;w:bookmarkEnd w:id="507" /&amp;gt;&amp;lt;/w:p&amp;gt;&amp;lt;w:p w:rsidR="00996BB8" w:rsidRDefault="00996BB8" w:rsidP="00996BB8"&amp;gt;&amp;lt;w:pPr&amp;gt;&amp;lt;w:ind w:left="1080" /&amp;gt;&amp;lt;/w:pPr&amp;gt;&amp;lt;w:bookmarkStart w:id="508" w:name="_STATUTE_SP__9ac0b13d_5d6c_4034_a5aa_e74" /&amp;gt;&amp;lt;w:bookmarkStart w:id="509" w:name="_PAR__3_4e93286c_20df_45a1_82bd_48c879f4" /&amp;gt;&amp;lt;w:bookmarkStart w:id="510" w:name="_LINE__9_d259e175_1fe6_4954_a99a_4a957f7" /&amp;gt;&amp;lt;w:bookmarkEnd w:id="502" /&amp;gt;&amp;lt;w:bookmarkEnd w:id="504" /&amp;gt;&amp;lt;w:r&amp;gt;&amp;lt;w:t&amp;gt;(&amp;lt;/w:t&amp;gt;&amp;lt;/w:r&amp;gt;&amp;lt;w:bookmarkStart w:id="511" w:name="_STATUTE_NUMBER__7a260dcc_9585_404b_9f96" /&amp;gt;&amp;lt;w:r&amp;gt;&amp;lt;w:t&amp;gt;2&amp;lt;/w:t&amp;gt;&amp;lt;/w:r&amp;gt;&amp;lt;w:bookmarkEnd w:id="511" /&amp;gt;&amp;lt;w:r&amp;gt;&amp;lt;w:t xml:space="preserve"&amp;gt;)  &amp;lt;/w:t&amp;gt;&amp;lt;/w:r&amp;gt;&amp;lt;w:bookmarkStart w:id="512" w:name="_STATUTE_CONTENT__c2779f4b_da4d_47fb_b39" /&amp;gt;&amp;lt;w:r&amp;gt;&amp;lt;w:t xml:space="preserve"&amp;gt;The total of the full-value education mill rate calculated in &amp;lt;/w:t&amp;gt;&amp;lt;/w:r&amp;gt;&amp;lt;w:bookmarkStart w:id="513" w:name="_CROSS_REFERENCE__d04555da_aaea_416d_a2f" /&amp;gt;&amp;lt;w:r&amp;gt;&amp;lt;w:t xml:space="preserve"&amp;gt;section 15671‑A, &amp;lt;/w:t&amp;gt;&amp;lt;/w:r&amp;gt;&amp;lt;w:bookmarkStart w:id="514" w:name="_LINE__10_2fd03c98_9a23_4b1f_b972_60ac13" /&amp;gt;&amp;lt;w:bookmarkEnd w:id="510" /&amp;gt;&amp;lt;w:r&amp;gt;&amp;lt;w:t&amp;gt;subsection 2&amp;lt;/w:t&amp;gt;&amp;lt;/w:r&amp;gt;&amp;lt;w:bookmarkEnd w:id="513" /&amp;gt;&amp;lt;w:r&amp;gt;&amp;lt;w:t xml:space="preserve"&amp;gt; multiplied by the property fiscal capacity of the municipality&amp;lt;/w:t&amp;gt;&amp;lt;/w:r&amp;gt;&amp;lt;w:bookmarkStart w:id="515" w:name="_PROCESSED_CHANGE__3c3a0c99_baeb_4040_ad" /&amp;gt;&amp;lt;w:r w:rsidRPr="006C2E9A"&amp;gt;&amp;lt;w:t xml:space="preserve"&amp;gt; &amp;lt;/w:t&amp;gt;&amp;lt;/w:r&amp;gt;&amp;lt;w:ins w:id="516" w:author="BPS" w:date="2026-02-18T15:23:00Z"&amp;gt;&amp;lt;w:r w:rsidRPr="006C2E9A"&amp;gt;&amp;lt;w:t xml:space="preserve"&amp;gt;adjusted &amp;lt;/w:t&amp;gt;&amp;lt;/w:r&amp;gt;&amp;lt;w:bookmarkStart w:id="517" w:name="_LINE__11_3aeff8f5_2f1d_442e_bf3d_8f28c1" /&amp;gt;&amp;lt;w:bookmarkEnd w:id="514" /&amp;gt;&amp;lt;w:r w:rsidRPr="006C2E9A"&amp;gt;&amp;lt;w:t xml:space="preserve"&amp;gt;for relative income level using an index calculated by a statewide education policy &amp;lt;/w:t&amp;gt;&amp;lt;/w:r&amp;gt;&amp;lt;w:bookmarkStart w:id="518" w:name="_LINE__12_67d21641_cb9c_4b47_a033_5d36f0" /&amp;gt;&amp;lt;w:bookmarkEnd w:id="517" /&amp;gt;&amp;lt;w:r w:rsidRPr="006C2E9A"&amp;gt;&amp;lt;w:t&amp;gt;research institute&amp;lt;/w:t&amp;gt;&amp;lt;/w:r&amp;gt;&amp;lt;/w:ins&amp;gt;&amp;lt;w:bookmarkEnd w:id="515" /&amp;gt;&amp;lt;w:r&amp;gt;&amp;lt;w:t&amp;gt;.&amp;lt;/w:t&amp;gt;&amp;lt;/w:r&amp;gt;&amp;lt;w:bookmarkStart w:id="519" w:name="_PROCESSED_CHANGE__c2386f48_a739_4c48_85" /&amp;gt;&amp;lt;w:r&amp;gt;&amp;lt;w:t xml:space="preserve"&amp;gt; &amp;lt;/w:t&amp;gt;&amp;lt;/w:r&amp;gt;&amp;lt;w:ins w:id="520" w:author="BPS" w:date="2026-02-18T15:23:00Z"&amp;gt;&amp;lt;w:r w:rsidRPr="006C2E9A"&amp;gt;&amp;lt;w:t xml:space="preserve"&amp;gt;The index must be based on the percentage of resident &amp;lt;/w:t&amp;gt;&amp;lt;/w:r&amp;gt;&amp;lt;/w:ins&amp;gt;&amp;lt;w:ins w:id="521" w:author="BPS" w:date="2026-02-24T11:36:00Z"&amp;gt;&amp;lt;w:r&amp;gt;&amp;lt;w:t&amp;gt;pupils&amp;lt;/w:t&amp;gt;&amp;lt;/w:r&amp;gt;&amp;lt;/w:ins&amp;gt;&amp;lt;w:ins w:id="522" w:author="BPS" w:date="2026-02-18T15:23:00Z"&amp;gt;&amp;lt;w:r w:rsidRPr="006C2E9A"&amp;gt;&amp;lt;w:t xml:space="preserve"&amp;gt; &amp;lt;/w:t&amp;gt;&amp;lt;/w:r&amp;gt;&amp;lt;w:bookmarkStart w:id="523" w:name="_LINE__13_b0f00994_8d52_4252_85f5_c02fec" /&amp;gt;&amp;lt;w:bookmarkEnd w:id="518" /&amp;gt;&amp;lt;w:r w:rsidRPr="006C2E9A"&amp;gt;&amp;lt;w:t xml:space="preserve"&amp;gt;that are identified as economically disadvantaged under section 15675, subsection &amp;lt;/w:t&amp;gt;&amp;lt;/w:r&amp;gt;&amp;lt;w:bookmarkStart w:id="524" w:name="_LINE__14_f63d6ed4_695e_4d49_b923_417299" /&amp;gt;&amp;lt;w:bookmarkEnd w:id="523" /&amp;gt;&amp;lt;w:r w:rsidRPr="006C2E9A"&amp;gt;&amp;lt;w:t&amp;gt;2.&amp;lt;/w:t&amp;gt;&amp;lt;/w:r&amp;gt;&amp;lt;/w:ins&amp;gt;&amp;lt;w:bookmarkEnd w:id="512" /&amp;gt;&amp;lt;w:bookmarkEnd w:id="519" /&amp;gt;&amp;lt;w:bookmarkEnd w:id="524" /&amp;gt;&amp;lt;/w:p&amp;gt;&amp;lt;w:p w:rsidR="00996BB8" w:rsidRDefault="00996BB8" w:rsidP="00996BB8"&amp;gt;&amp;lt;w:pPr&amp;gt;&amp;lt;w:ind w:left="360" w:firstLine="360" /&amp;gt;&amp;lt;/w:pPr&amp;gt;&amp;lt;w:bookmarkStart w:id="525" w:name="_BILL_SECTION_HEADER__fd413c5d_a2a0_4469" /&amp;gt;&amp;lt;w:bookmarkStart w:id="526" w:name="_BILL_SECTION__ecb757f2_2034_49ea_98b7_0" /&amp;gt;&amp;lt;w:bookmarkStart w:id="527" w:name="_PAR__4_d8568e48_9181_4101_bf3a_bc7e9467" /&amp;gt;&amp;lt;w:bookmarkStart w:id="528" w:name="_LINE__15_bf92c098_f188_45c0_bb26_25ac85" /&amp;gt;&amp;lt;w:bookmarkEnd w:id="503" /&amp;gt;&amp;lt;w:bookmarkEnd w:id="508" /&amp;gt;&amp;lt;w:bookmarkEnd w:id="509" /&amp;gt;&amp;lt;w:r&amp;gt;&amp;lt;w:rPr&amp;gt;&amp;lt;w:b /&amp;gt;&amp;lt;w:sz w:val="24" /&amp;gt;&amp;lt;/w:rPr&amp;gt;&amp;lt;w:t xml:space="preserve"&amp;gt;Sec. &amp;lt;/w:t&amp;gt;&amp;lt;/w:r&amp;gt;&amp;lt;w:bookmarkStart w:id="529" w:name="_BILL_SECTION_NUMBER__ce66f436_a2d7_48cf" /&amp;gt;&amp;lt;w:r&amp;gt;&amp;lt;w:rPr&amp;gt;&amp;lt;w:b /&amp;gt;&amp;lt;w:sz w:val="24" /&amp;gt;&amp;lt;/w:rPr&amp;gt;&amp;lt;w:t&amp;gt;21&amp;lt;/w:t&amp;gt;&amp;lt;/w:r&amp;gt;&amp;lt;w:bookmarkEnd w:id="529" /&amp;gt;&amp;lt;w:r&amp;gt;&amp;lt;w:rPr&amp;gt;&amp;lt;w:b /&amp;gt;&amp;lt;w:sz w:val="24" /&amp;gt;&amp;lt;/w:rPr&amp;gt;&amp;lt;w:t&amp;gt;.  20-A MRSA §15689, sub-§15,&amp;lt;/w:t&amp;gt;&amp;lt;/w:r&amp;gt;&amp;lt;w:r&amp;gt;&amp;lt;w:t xml:space="preserve"&amp;gt; as enacted by PL 2017, c. 284, Pt. C, §53, &amp;lt;/w:t&amp;gt;&amp;lt;/w:r&amp;gt;&amp;lt;w:bookmarkStart w:id="530" w:name="_LINE__16_515dd92c_d73a_45f3_ad34_d1fb6b" /&amp;gt;&amp;lt;w:bookmarkEnd w:id="528" /&amp;gt;&amp;lt;w:r&amp;gt;&amp;lt;w:t&amp;gt;is amended to read:&amp;lt;/w:t&amp;gt;&amp;lt;/w:r&amp;gt;&amp;lt;w:bookmarkEnd w:id="530" /&amp;gt;&amp;lt;/w:p&amp;gt;&amp;lt;w:p w:rsidR="00996BB8" w:rsidRDefault="00996BB8" w:rsidP="00996BB8"&amp;gt;&amp;lt;w:pPr&amp;gt;&amp;lt;w:ind w:left="360" w:firstLine="360" /&amp;gt;&amp;lt;/w:pPr&amp;gt;&amp;lt;w:bookmarkStart w:id="531" w:name="_STATUTE_NUMBER__eb317db8_7e67_48d8_b914" /&amp;gt;&amp;lt;w:bookmarkStart w:id="532" w:name="_STATUTE_SS__f6171f6c_4b8e_409e_872c_ed5" /&amp;gt;&amp;lt;w:bookmarkStart w:id="533" w:name="_PAR__5_2758f059_4e14_4266_82ae_2bf624c6" /&amp;gt;&amp;lt;w:bookmarkStart w:id="534" w:name="_LINE__17_53719ab8_d3d3_43bb_b114_18c80b" /&amp;gt;&amp;lt;w:bookmarkEnd w:id="525" /&amp;gt;&amp;lt;w:bookmarkEnd w:id="527" /&amp;gt;&amp;lt;w:r&amp;gt;&amp;lt;w:rPr&amp;gt;&amp;lt;w:b /&amp;gt;&amp;lt;/w:rPr&amp;gt;&amp;lt;w:t&amp;gt;15&amp;lt;/w:t&amp;gt;&amp;lt;/w:r&amp;gt;&amp;lt;w:bookmarkEnd w:id="531" /&amp;gt;&amp;lt;w:r&amp;gt;&amp;lt;w:rPr&amp;gt;&amp;lt;w:b /&amp;gt;&amp;lt;/w:rPr&amp;gt;&amp;lt;w:t xml:space="preserve"&amp;gt;.  &amp;lt;/w:t&amp;gt;&amp;lt;/w:r&amp;gt;&amp;lt;w:bookmarkStart w:id="535" w:name="_STATUTE_HEADNOTE__0f102fbd_7a09_4610_be" /&amp;gt;&amp;lt;w:r&amp;gt;&amp;lt;w:rPr&amp;gt;&amp;lt;w:b /&amp;gt;&amp;lt;/w:rPr&amp;gt;&amp;lt;w:t&amp;gt;Special education budgetary hardship adjustment.&amp;lt;/w:t&amp;gt;&amp;lt;/w:r&amp;gt;&amp;lt;w:bookmarkEnd w:id="535"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w:id="536" w:name="_STATUTE_CONTENT__720cb1e1_c969_4515_afe" /&amp;gt;&amp;lt;w:r&amp;gt;&amp;lt;w:t&amp;gt;Beginning in fiscal year&amp;lt;/w:t&amp;gt;&amp;lt;/w:r&amp;gt;&amp;lt;w:bookmarkStart w:id="537" w:name="_PROCESSED_CHANGE__7be9ac3c_7566_41e1_ad" /&amp;gt;&amp;lt;w:r&amp;gt;&amp;lt;w:t xml:space="preserve"&amp;gt; &amp;lt;/w:t&amp;gt;&amp;lt;/w:r&amp;gt;&amp;lt;w:bookmarkStart w:id="538" w:name="_LINE__18_86837710_b762_491d_8683_06c08a" /&amp;gt;&amp;lt;w:bookmarkEnd w:id="534" /&amp;gt;&amp;lt;w:del w:id="539" w:author="BPS" w:date="2026-02-18T15:25:00Z"&amp;gt;&amp;lt;w:r w:rsidDel="006C2E9A"&amp;gt;&amp;lt;w:delText&amp;gt;2018-19&amp;lt;/w:delText&amp;gt;&amp;lt;/w:r&amp;gt;&amp;lt;/w:del&amp;gt;&amp;lt;w:bookmarkStart w:id="540" w:name="_PROCESSED_CHANGE__b1082861_e137_4b9f_9a" /&amp;gt;&amp;lt;w:bookmarkEnd w:id="537" /&amp;gt;&amp;lt;w:r&amp;gt;&amp;lt;w:t xml:space="preserve"&amp;gt; &amp;lt;/w:t&amp;gt;&amp;lt;/w:r&amp;gt;&amp;lt;w:ins w:id="541" w:author="BPS" w:date="2026-02-18T15:25:00Z"&amp;gt;&amp;lt;w:r&amp;gt;&amp;lt;w:t&amp;gt;2026-27&amp;lt;/w:t&amp;gt;&amp;lt;/w:r&amp;gt;&amp;lt;/w:ins&amp;gt;&amp;lt;w:bookmarkEnd w:id="540" /&amp;gt;&amp;lt;w:r&amp;gt;&amp;lt;w:t xml:space="preserve"&amp;gt;, the following provisions apply to adjustments for special education &amp;lt;/w:t&amp;gt;&amp;lt;/w:r&amp;gt;&amp;lt;w:bookmarkStart w:id="542" w:name="_LINE__19_0fe2419e_518e_4739_974d_be8dd8" /&amp;gt;&amp;lt;w:bookmarkEnd w:id="538" /&amp;gt;&amp;lt;w:r&amp;gt;&amp;lt;w:t&amp;gt;budgetary hardships.&amp;lt;/w:t&amp;gt;&amp;lt;/w:r&amp;gt;&amp;lt;w:bookmarkEnd w:id="536" /&amp;gt;&amp;lt;w:bookmarkEnd w:id="542" /&amp;gt;&amp;lt;/w:p&amp;gt;&amp;lt;w:p w:rsidR="00996BB8" w:rsidRDefault="00996BB8" w:rsidP="00996BB8"&amp;gt;&amp;lt;w:pPr&amp;gt;&amp;lt;w:ind w:left="720" /&amp;gt;&amp;lt;/w:pPr&amp;gt;&amp;lt;w:bookmarkStart w:id="543" w:name="_STATUTE_NUMBER__20c9fbe9_074b_4a87_95c0" /&amp;gt;&amp;lt;w:bookmarkStart w:id="544" w:name="_STATUTE_P__49b997db_be6c_4fac_845d_b5c9" /&amp;gt;&amp;lt;w:bookmarkStart w:id="545" w:name="_PAR__6_09cf61cb_25a9_4cde_807b_654e1ff0" /&amp;gt;&amp;lt;w:bookmarkStart w:id="546" w:name="_LINE__20_a96592e8_7ffa_4016_bbb3_f7c080" /&amp;gt;&amp;lt;w:bookmarkEnd w:id="533" /&amp;gt;&amp;lt;w:r&amp;gt;&amp;lt;w:t&amp;gt;A&amp;lt;/w:t&amp;gt;&amp;lt;/w:r&amp;gt;&amp;lt;w:bookmarkEnd w:id="543" /&amp;gt;&amp;lt;w:r&amp;gt;&amp;lt;w:t xml:space="preserve"&amp;gt;.  &amp;lt;/w:t&amp;gt;&amp;lt;/w:r&amp;gt;&amp;lt;w:bookmarkStart w:id="547" w:name="_STATUTE_CONTENT__52684bd7_1521_448e_b50" /&amp;gt;&amp;lt;w:r&amp;gt;&amp;lt;w:t xml:space="preserve"&amp;gt;If a school administrative unit determined eligible pursuant to &amp;lt;/w:t&amp;gt;&amp;lt;/w:r&amp;gt;&amp;lt;w:bookmarkStart w:id="548" w:name="_CROSS_REFERENCE__e3070df4_fcda_43ee_98b" /&amp;gt;&amp;lt;w:r&amp;gt;&amp;lt;w:t&amp;gt;paragraph B&amp;lt;/w:t&amp;gt;&amp;lt;/w:r&amp;gt;&amp;lt;w:bookmarkEnd w:id="548" /&amp;gt;&amp;lt;w:r&amp;gt;&amp;lt;w:t xml:space="preserve"&amp;gt; petitions &amp;lt;/w:t&amp;gt;&amp;lt;/w:r&amp;gt;&amp;lt;w:bookmarkStart w:id="549" w:name="_LINE__21_6df38b99_64ae_4d8e_850e_043db1" /&amp;gt;&amp;lt;w:bookmarkEnd w:id="546" /&amp;gt;&amp;lt;w:r&amp;gt;&amp;lt;w:t xml:space="preserve"&amp;gt;the commissioner and demonstrates that the &amp;lt;/w:t&amp;gt;&amp;lt;/w:r&amp;gt;&amp;lt;w:bookmarkStart w:id="550" w:name="_PROCESSED_CHANGE__6d2b3f3b_5249_412a_ad" /&amp;gt;&amp;lt;w:del w:id="551" w:author="BPS" w:date="2026-02-18T15:25:00Z"&amp;gt;&amp;lt;w:r w:rsidDel="006C2E9A"&amp;gt;&amp;lt;w:delText&amp;gt;unexpected&amp;lt;/w:delText&amp;gt;&amp;lt;/w:r&amp;gt;&amp;lt;/w:del&amp;gt;&amp;lt;w:r&amp;gt;&amp;lt;w:t xml:space="preserve"&amp;gt; &amp;lt;/w:t&amp;gt;&amp;lt;/w:r&amp;gt;&amp;lt;w:bookmarkEnd w:id="550" /&amp;gt;&amp;lt;w:r&amp;gt;&amp;lt;w:t xml:space="preserve"&amp;gt;education costs of placement &amp;lt;/w:t&amp;gt;&amp;lt;/w:r&amp;gt;&amp;lt;w:bookmarkStart w:id="552" w:name="_LINE__22_fb5b020d_3e07_4cb2_911a_688553" /&amp;gt;&amp;lt;w:bookmarkEnd w:id="549" /&amp;gt;&amp;lt;w:r&amp;gt;&amp;lt;w:t xml:space="preserve"&amp;gt;of a student in a special education program will cause a budgetary hardship, the &amp;lt;/w:t&amp;gt;&amp;lt;/w:r&amp;gt;&amp;lt;w:bookmarkStart w:id="553" w:name="_LINE__23_cc0ed92c_168f_4781_837f_620783" /&amp;gt;&amp;lt;w:bookmarkEnd w:id="552" /&amp;gt;&amp;lt;w:r&amp;gt;&amp;lt;w:t xml:space="preserve"&amp;gt;commissioner may provide to the unit an amount not to exceed the allowable costs of &amp;lt;/w:t&amp;gt;&amp;lt;/w:r&amp;gt;&amp;lt;w:bookmarkStart w:id="554" w:name="_LINE__24_076558fb_58bb_4af6_a3cb_acc009" /&amp;gt;&amp;lt;w:bookmarkEnd w:id="553" /&amp;gt;&amp;lt;w:r&amp;gt;&amp;lt;w:t&amp;gt;the placement less 3 times the statewide special education EPS per-pupil rate for in-&amp;lt;/w:t&amp;gt;&amp;lt;/w:r&amp;gt;&amp;lt;w:bookmarkStart w:id="555" w:name="_LINE__25_1d2473eb_d3a1_4653_89cf_413dec" /&amp;gt;&amp;lt;w:bookmarkEnd w:id="554" /&amp;gt;&amp;lt;w:r&amp;gt;&amp;lt;w:t xml:space="preserve"&amp;gt;district placements or less 4 times the statewide special education EPS per-pupil rate &amp;lt;/w:t&amp;gt;&amp;lt;/w:r&amp;gt;&amp;lt;w:bookmarkStart w:id="556" w:name="_LINE__26_a8656cad_233d_4740_9fd2_584aaf" /&amp;gt;&amp;lt;w:bookmarkEnd w:id="555" /&amp;gt;&amp;lt;w:r&amp;gt;&amp;lt;w:t xml:space="preserve"&amp;gt;for out-of-district placements. The allowable costs are those special education costs &amp;lt;/w:t&amp;gt;&amp;lt;/w:r&amp;gt;&amp;lt;w:bookmarkStart w:id="557" w:name="_LINE__27_c3bc5485_823f_4f55_aebe_f071bb" /&amp;gt;&amp;lt;w:bookmarkEnd w:id="556" /&amp;gt;&amp;lt;w:r&amp;gt;&amp;lt;w:t xml:space="preserve"&amp;gt;described in &amp;lt;/w:t&amp;gt;&amp;lt;/w:r&amp;gt;&amp;lt;w:bookmarkStart w:id="558" w:name="_CROSS_REFERENCE__f9d7e00a_1721_4b3b_84a" /&amp;gt;&amp;lt;w:r&amp;gt;&amp;lt;w:t&amp;gt;section 15672, subsection 30‑A, paragraphs A&amp;lt;/w:t&amp;gt;&amp;lt;/w:r&amp;gt;&amp;lt;w:bookmarkEnd w:id="558" /&amp;gt;&amp;lt;w:r&amp;gt;&amp;lt;w:t xml:space="preserve"&amp;gt; and &amp;lt;/w:t&amp;gt;&amp;lt;/w:r&amp;gt;&amp;lt;w:bookmarkStart w:id="559" w:name="_CROSS_REFERENCE__f498fb55_9795_43c5_a2b" /&amp;gt;&amp;lt;w:r&amp;gt;&amp;lt;w:t&amp;gt;B&amp;lt;/w:t&amp;gt;&amp;lt;/w:r&amp;gt;&amp;lt;w:bookmarkEnd w:id="559" /&amp;gt;&amp;lt;w:r&amp;gt;&amp;lt;w:t&amp;gt;.&amp;lt;/w:t&amp;gt;&amp;lt;/w:r&amp;gt;&amp;lt;w:bookmarkEnd w:id="547" /&amp;gt;&amp;lt;w:bookmarkEnd w:id="557" /&amp;gt;&amp;lt;/w:p&amp;gt;&amp;lt;w:p w:rsidR="00996BB8" w:rsidRDefault="00996BB8" w:rsidP="00996BB8"&amp;gt;&amp;lt;w:pPr&amp;gt;&amp;lt;w:ind w:left="720" /&amp;gt;&amp;lt;/w:pPr&amp;gt;&amp;lt;w:bookmarkStart w:id="560" w:name="_STATUTE_NUMBER__26fcdf23_2539_41c3_9a42" /&amp;gt;&amp;lt;w:bookmarkStart w:id="561" w:name="_STATUTE_P__a7ac5c62_9fd1_4d6d_b864_06f6" /&amp;gt;&amp;lt;w:bookmarkStart w:id="562" w:name="_PAR__7_5cb8d26d_a02c_4c81_b268_89d15610" /&amp;gt;&amp;lt;w:bookmarkStart w:id="563" w:name="_LINE__28_0a1c8a9a_03a2_4980_98ca_72477e" /&amp;gt;&amp;lt;w:bookmarkEnd w:id="544" /&amp;gt;&amp;lt;w:bookmarkEnd w:id="545" /&amp;gt;&amp;lt;w:r&amp;gt;&amp;lt;w:t&amp;gt;B&amp;lt;/w:t&amp;gt;&amp;lt;/w:r&amp;gt;&amp;lt;w:bookmarkEnd w:id="560" /&amp;gt;&amp;lt;w:r&amp;gt;&amp;lt;w:t xml:space="preserve"&amp;gt;.  &amp;lt;/w:t&amp;gt;&amp;lt;/w:r&amp;gt;&amp;lt;w:bookmarkStart w:id="564" w:name="_STATUTE_CONTENT__08ceefc2_d3fe_4022_851" /&amp;gt;&amp;lt;w:r&amp;gt;&amp;lt;w:t xml:space="preserve"&amp;gt;The commissioner shall determine that a school administrative unit is eligible for &amp;lt;/w:t&amp;gt;&amp;lt;/w:r&amp;gt;&amp;lt;w:bookmarkStart w:id="565" w:name="_LINE__29_fa1af420_0442_49cb_aaf2_46e4b0" /&amp;gt;&amp;lt;w:bookmarkEnd w:id="563" /&amp;gt;&amp;lt;w:r&amp;gt;&amp;lt;w:t xml:space="preserve"&amp;gt;an adjustment under &amp;lt;/w:t&amp;gt;&amp;lt;/w:r&amp;gt;&amp;lt;w:bookmarkStart w:id="566" w:name="_CROSS_REFERENCE__aba2f744_13a2_4549_bb9" /&amp;gt;&amp;lt;w:r&amp;gt;&amp;lt;w:t&amp;gt;paragraph A&amp;lt;/w:t&amp;gt;&amp;lt;/w:r&amp;gt;&amp;lt;w:bookmarkEnd w:id="566" /&amp;gt;&amp;lt;w:r&amp;gt;&amp;lt;w:t xml:space="preserve"&amp;gt; if:&amp;lt;/w:t&amp;gt;&amp;lt;/w:r&amp;gt;&amp;lt;w:bookmarkEnd w:id="564" /&amp;gt;&amp;lt;w:bookmarkEnd w:id="565" /&amp;gt;&amp;lt;/w:p&amp;gt;&amp;lt;w:p w:rsidR="00996BB8" w:rsidRDefault="00996BB8" w:rsidP="00996BB8"&amp;gt;&amp;lt;w:pPr&amp;gt;&amp;lt;w:ind w:left="1080" /&amp;gt;&amp;lt;/w:pPr&amp;gt;&amp;lt;w:bookmarkStart w:id="567" w:name="_STATUTE_SP__9faf75db_e789_44e0_8b69_c40" /&amp;gt;&amp;lt;w:bookmarkStart w:id="568" w:name="_PAR__8_dc10387c_1af9_45de_8333_35133e09" /&amp;gt;&amp;lt;w:bookmarkStart w:id="569" w:name="_LINE__30_c24796ad_d6f9_4e9f_94d7_e39979" /&amp;gt;&amp;lt;w:bookmarkEnd w:id="562" /&amp;gt;&amp;lt;w:r&amp;gt;&amp;lt;w:t&amp;gt;(&amp;lt;/w:t&amp;gt;&amp;lt;/w:r&amp;gt;&amp;lt;w:bookmarkStart w:id="570" w:name="_STATUTE_NUMBER__300c1561_a03a_40af_a4d4" /&amp;gt;&amp;lt;w:r&amp;gt;&amp;lt;w:t&amp;gt;1&amp;lt;/w:t&amp;gt;&amp;lt;/w:r&amp;gt;&amp;lt;w:bookmarkEnd w:id="570" /&amp;gt;&amp;lt;w:r&amp;gt;&amp;lt;w:t xml:space="preserve"&amp;gt;)  &amp;lt;/w:t&amp;gt;&amp;lt;/w:r&amp;gt;&amp;lt;w:bookmarkStart w:id="571" w:name="_STATUTE_CONTENT__a119d971_715c_4ce9_900" /&amp;gt;&amp;lt;w:r&amp;gt;&amp;lt;w:t xml:space="preserve"&amp;gt;The student's placement is a result of an appeal approved by the commissioner &amp;lt;/w:t&amp;gt;&amp;lt;/w:r&amp;gt;&amp;lt;w:bookmarkStart w:id="572" w:name="_LINE__31_f5fcd979_1135_495f_a5f1_4bcb49" /&amp;gt;&amp;lt;w:bookmarkEnd w:id="569" /&amp;gt;&amp;lt;w:r&amp;gt;&amp;lt;w:t xml:space="preserve"&amp;gt;pursuant to &amp;lt;/w:t&amp;gt;&amp;lt;/w:r&amp;gt;&amp;lt;w:bookmarkStart w:id="573" w:name="_CROSS_REFERENCE__2387200a_bddd_4b9b_a67" /&amp;gt;&amp;lt;w:r&amp;gt;&amp;lt;w:t&amp;gt;section 5205, subsection 6&amp;lt;/w:t&amp;gt;&amp;lt;/w:r&amp;gt;&amp;lt;w:bookmarkEnd w:id="573" /&amp;gt;&amp;lt;w:r&amp;gt;&amp;lt;w:t xml:space="preserve"&amp;gt; or the student became the fiscal &amp;lt;/w:t&amp;gt;&amp;lt;/w:r&amp;gt;&amp;lt;w:bookmarkStart w:id="574" w:name="_LINE__32_8cfa92c3_e777_468a_b87c_1035b2" /&amp;gt;&amp;lt;w:bookmarkEnd w:id="572" /&amp;gt;&amp;lt;w:r&amp;gt;&amp;lt;w:t xml:space="preserve"&amp;gt;responsibility of the school administrative unit after the passage of that unit's &amp;lt;/w:t&amp;gt;&amp;lt;/w:r&amp;gt;&amp;lt;w:bookmarkStart w:id="575" w:name="_LINE__33_8034b281_31b8_4cb0_bff7_aaaef5" /&amp;gt;&amp;lt;w:bookmarkEnd w:id="574" /&amp;gt;&amp;lt;w:r&amp;gt;&amp;lt;w:t&amp;gt;budget for the current fiscal year; and&amp;lt;/w:t&amp;gt;&amp;lt;/w:r&amp;gt;&amp;lt;w:bookmarkEnd w:id="571" /&amp;gt;&amp;lt;w:bookmarkEnd w:id="575" /&amp;gt;&amp;lt;/w:p&amp;gt;&amp;lt;w:p w:rsidR="00996BB8" w:rsidRDefault="00996BB8" w:rsidP="00996BB8"&amp;gt;&amp;lt;w:pPr&amp;gt;&amp;lt;w:ind w:left="1080" /&amp;gt;&amp;lt;/w:pPr&amp;gt;&amp;lt;w:bookmarkStart w:id="576" w:name="_STATUTE_SP__ddda6c52_ac47_4a7a_b763_7d3" /&amp;gt;&amp;lt;w:bookmarkStart w:id="577" w:name="_PAR__9_7b165456_0b94_4e77_ba06_7eb93c63" /&amp;gt;&amp;lt;w:bookmarkStart w:id="578" w:name="_LINE__34_51397fcb_9369_44b3_97e8_a28445" /&amp;gt;&amp;lt;w:bookmarkEnd w:id="567" /&amp;gt;&amp;lt;w:bookmarkEnd w:id="568" /&amp;gt;&amp;lt;w:r&amp;gt;&amp;lt;w:t&amp;gt;(&amp;lt;/w:t&amp;gt;&amp;lt;/w:r&amp;gt;&amp;lt;w:bookmarkStart w:id="579" w:name="_STATUTE_NUMBER__1c10b4ef_c6e4_488d_9979" /&amp;gt;&amp;lt;w:r&amp;gt;&amp;lt;w:t&amp;gt;2&amp;lt;/w:t&amp;gt;&amp;lt;/w:r&amp;gt;&amp;lt;w:bookmarkEnd w:id="579" /&amp;gt;&amp;lt;w:r&amp;gt;&amp;lt;w:t xml:space="preserve"&amp;gt;)  &amp;lt;/w:t&amp;gt;&amp;lt;/w:r&amp;gt;&amp;lt;w:bookmarkStart w:id="580" w:name="_STATUTE_CONTENT__909cdfb9_2f75_449e_bf2" /&amp;gt;&amp;lt;w:r&amp;gt;&amp;lt;w:t xml:space="preserve"&amp;gt;The school administrative unit's &amp;lt;/w:t&amp;gt;&amp;lt;/w:r&amp;gt;&amp;lt;w:bookmarkStart w:id="581" w:name="_PROCESSED_CHANGE__ca67fae0_f9b2_4abf_82" /&amp;gt;&amp;lt;w:del w:id="582" w:author="BPS" w:date="2026-02-18T15:25:00Z"&amp;gt;&amp;lt;w:r w:rsidDel="006C2E9A"&amp;gt;&amp;lt;w:delText&amp;gt;unexpected&amp;lt;/w:delText&amp;gt;&amp;lt;/w:r&amp;gt;&amp;lt;/w:del&amp;gt;&amp;lt;w:r&amp;gt;&amp;lt;w:t xml:space="preserve"&amp;gt; &amp;lt;/w:t&amp;gt;&amp;lt;/w:r&amp;gt;&amp;lt;w:bookmarkEnd w:id="581" /&amp;gt;&amp;lt;w:r&amp;gt;&amp;lt;w:t xml:space="preserve"&amp;gt;allowable costs result in a &amp;lt;/w:t&amp;gt;&amp;lt;/w:r&amp;gt;&amp;lt;w:bookmarkStart w:id="583" w:name="_PROCESSED_CHANGE__efda44ad_7a37_4f00_b8" /&amp;gt;&amp;lt;w:del w:id="584" w:author="BPS" w:date="2026-02-18T15:25:00Z"&amp;gt;&amp;lt;w:r w:rsidDel="006C2E9A"&amp;gt;&amp;lt;w:delText&amp;gt;5%&amp;lt;/w:delText&amp;gt;&amp;lt;/w:r&amp;gt;&amp;lt;/w:del&amp;gt;&amp;lt;w:r&amp;gt;&amp;lt;w:t xml:space="preserve"&amp;gt; &amp;lt;/w:t&amp;gt;&amp;lt;/w:r&amp;gt;&amp;lt;w:bookmarkStart w:id="585" w:name="_PROCESSED_CHANGE__38ee99b1_1383_4ac2_ab" /&amp;gt;&amp;lt;w:bookmarkEnd w:id="583" /&amp;gt;&amp;lt;w:ins w:id="586" w:author="BPS" w:date="2026-02-18T15:25:00Z"&amp;gt;&amp;lt;w:r&amp;gt;&amp;lt;w:t&amp;gt;10%&amp;lt;/w:t&amp;gt;&amp;lt;/w:r&amp;gt;&amp;lt;/w:ins&amp;gt;&amp;lt;w:r&amp;gt;&amp;lt;w:t xml:space="preserve"&amp;gt; &amp;lt;/w:t&amp;gt;&amp;lt;/w:r&amp;gt;&amp;lt;w:bookmarkStart w:id="587" w:name="_LINE__35_cd307b02_f455_407d_9d15_c487da" /&amp;gt;&amp;lt;w:bookmarkEnd w:id="578" /&amp;gt;&amp;lt;w:bookmarkEnd w:id="585" /&amp;gt;&amp;lt;w:r&amp;gt;&amp;lt;w:t xml:space="preserve"&amp;gt;or more increase in &amp;lt;/w:t&amp;gt;&amp;lt;/w:r&amp;gt;&amp;lt;w:bookmarkStart w:id="588" w:name="_PROCESSED_CHANGE__484c0234_5ce6_43cc_af" /&amp;gt;&amp;lt;w:del w:id="589" w:author="BPS" w:date="2026-02-18T15:26:00Z"&amp;gt;&amp;lt;w:r w:rsidDel="006C2E9A"&amp;gt;&amp;lt;w:delText&amp;gt;the percentage of&amp;lt;/w:delText&amp;gt;&amp;lt;/w:r&amp;gt;&amp;lt;/w:del&amp;gt;&amp;lt;w:r&amp;gt;&amp;lt;w:t xml:space="preserve"&amp;gt; &amp;lt;/w:t&amp;gt;&amp;lt;/w:r&amp;gt;&amp;lt;w:bookmarkEnd w:id="588" /&amp;gt;&amp;lt;w:r&amp;gt;&amp;lt;w:t&amp;gt;the unit's special education budget category&amp;lt;/w:t&amp;gt;&amp;lt;/w:r&amp;gt;&amp;lt;w:bookmarkStart w:id="590" w:name="_PROCESSED_CHANGE__a560d213_50c4_4025_8f" /&amp;gt;&amp;lt;w:r&amp;gt;&amp;lt;w:t xml:space="preserve"&amp;gt; &amp;lt;/w:t&amp;gt;&amp;lt;/w:r&amp;gt;&amp;lt;w:bookmarkStart w:id="591" w:name="_LINE__36_fa464ad0_1794_43bb_8d19_d196d2" /&amp;gt;&amp;lt;w:bookmarkEnd w:id="587" /&amp;gt;&amp;lt;w:del w:id="592" w:author="BPS" w:date="2026-02-18T15:26:00Z"&amp;gt;&amp;lt;w:r w:rsidDel="006C2E9A"&amp;gt;&amp;lt;w:delText&amp;gt;to the unit's total budget excluding the debt service budget category&amp;lt;/w:delText&amp;gt;&amp;lt;/w:r&amp;gt;&amp;lt;/w:del&amp;gt;&amp;lt;w:bookmarkEnd w:id="590" /&amp;gt;&amp;lt;w:r&amp;gt;&amp;lt;w:t&amp;gt;.&amp;lt;/w:t&amp;gt;&amp;lt;/w:r&amp;gt;&amp;lt;w:bookmarkEnd w:id="580" /&amp;gt;&amp;lt;w:bookmarkEnd w:id="591" /&amp;gt;&amp;lt;/w:p&amp;gt;&amp;lt;w:p w:rsidR="00996BB8" w:rsidRDefault="00996BB8" w:rsidP="00996BB8"&amp;gt;&amp;lt;w:pPr&amp;gt;&amp;lt;w:ind w:left="720" /&amp;gt;&amp;lt;/w:pPr&amp;gt;&amp;lt;w:bookmarkStart w:id="593" w:name="_STATUTE_NUMBER__fe9542d6_4bb6_4be3_9e68" /&amp;gt;&amp;lt;w:bookmarkStart w:id="594" w:name="_STATUTE_P__05016a67_0fd8_443c_80db_8f08" /&amp;gt;&amp;lt;w:bookmarkStart w:id="595" w:name="_PAR__10_ed79f403_1d4b_4139_ae44_fc2e1de" /&amp;gt;&amp;lt;w:bookmarkStart w:id="596" w:name="_LINE__37_bb499be8_6530_4626_adec_c6ea6d" /&amp;gt;&amp;lt;w:bookmarkEnd w:id="561" /&amp;gt;&amp;lt;w:bookmarkEnd w:id="576" /&amp;gt;&amp;lt;w:bookmarkEnd w:id="577" /&amp;gt;&amp;lt;w:r&amp;gt;&amp;lt;w:t&amp;gt;C&amp;lt;/w:t&amp;gt;&amp;lt;/w:r&amp;gt;&amp;lt;w:bookmarkEnd w:id="593" /&amp;gt;&amp;lt;w:r&amp;gt;&amp;lt;w:t xml:space="preserve"&amp;gt;.  &amp;lt;/w:t&amp;gt;&amp;lt;/w:r&amp;gt;&amp;lt;w:bookmarkStart w:id="597" w:name="_STATUTE_CONTENT__4c52dd16_5ed0_48af_8ad" /&amp;gt;&amp;lt;w:r&amp;gt;&amp;lt;w:t xml:space="preserve"&amp;gt;The funds for adjustments under &amp;lt;/w:t&amp;gt;&amp;lt;/w:r&amp;gt;&amp;lt;w:bookmarkStart w:id="598" w:name="_CROSS_REFERENCE__18e3864a_c405_4f99_837" /&amp;gt;&amp;lt;w:r&amp;gt;&amp;lt;w:t&amp;gt;paragraph A&amp;lt;/w:t&amp;gt;&amp;lt;/w:r&amp;gt;&amp;lt;w:bookmarkEnd w:id="598" /&amp;gt;&amp;lt;w:r&amp;gt;&amp;lt;w:t xml:space="preserve"&amp;gt; are limited to the amount appropriated &amp;lt;/w:t&amp;gt;&amp;lt;/w:r&amp;gt;&amp;lt;w:bookmarkStart w:id="599" w:name="_LINE__38_6db96c25_9292_42c1_8a68_abcd2d" /&amp;gt;&amp;lt;w:bookmarkEnd w:id="596" /&amp;gt;&amp;lt;w:r&amp;gt;&amp;lt;w:t xml:space="preserve"&amp;gt;by the Legislature for that purpose, and any unexpended balance from another &amp;lt;/w:t&amp;gt;&amp;lt;/w:r&amp;gt;&amp;lt;w:bookmarkStart w:id="600" w:name="_LINE__39_0856882f_bcd5_4cf4_a0e7_2d5efe" /&amp;gt;&amp;lt;w:bookmarkEnd w:id="599" /&amp;gt;&amp;lt;w:r&amp;gt;&amp;lt;w:t xml:space="preserve"&amp;gt;program's appropriated amounts under this chapter may be applied by the &amp;lt;/w:t&amp;gt;&amp;lt;/w:r&amp;gt;&amp;lt;w:bookmarkStart w:id="601" w:name="_LINE__40_495ef926_5fa5_4696_9795_44edd7" /&amp;gt;&amp;lt;w:bookmarkEnd w:id="600" /&amp;gt;&amp;lt;w:r&amp;gt;&amp;lt;w:t&amp;gt;commissioner toward the adjustments.&amp;lt;/w:t&amp;gt;&amp;lt;/w:r&amp;gt;&amp;lt;w:bookmarkEnd w:id="597" /&amp;gt;&amp;lt;w:bookmarkEnd w:id="601" /&amp;gt;&amp;lt;/w:p&amp;gt;&amp;lt;w:p w:rsidR="00996BB8" w:rsidRDefault="00996BB8" w:rsidP="00996BB8"&amp;gt;&amp;lt;w:pPr&amp;gt;&amp;lt;w:ind w:left="720" /&amp;gt;&amp;lt;/w:pPr&amp;gt;&amp;lt;w:bookmarkStart w:id="602" w:name="_STATUTE_NUMBER__cfcb4266_186a_4846_a11d" /&amp;gt;&amp;lt;w:bookmarkStart w:id="603" w:name="_STATUTE_P__64207398_7f20_4b2b_a8c0_69ea" /&amp;gt;&amp;lt;w:bookmarkStart w:id="604" w:name="_PAR__11_e4028eaf_4556_41f6_85ac_24d4a9f" /&amp;gt;&amp;lt;w:bookmarkStart w:id="605" w:name="_LINE__41_57e5748f_7252_4df6_a5f5_38f893" /&amp;gt;&amp;lt;w:bookmarkEnd w:id="594" /&amp;gt;&amp;lt;w:bookmarkEnd w:id="595" /&amp;gt;&amp;lt;w:r&amp;gt;&amp;lt;w:t&amp;gt;D&amp;lt;/w:t&amp;gt;&amp;lt;/w:r&amp;gt;&amp;lt;w:bookmarkEnd w:id="602" /&amp;gt;&amp;lt;w:r&amp;gt;&amp;lt;w:t xml:space="preserve"&amp;gt;.  &amp;lt;/w:t&amp;gt;&amp;lt;/w:r&amp;gt;&amp;lt;w:bookmarkStart w:id="606" w:name="_STATUTE_CONTENT__7b23ed59_3122_4e14_970" /&amp;gt;&amp;lt;w:r&amp;gt;&amp;lt;w:t xml:space="preserve"&amp;gt;A school administrative unit may expend the funds from the adjustment under &amp;lt;/w:t&amp;gt;&amp;lt;/w:r&amp;gt;&amp;lt;w:bookmarkStart w:id="607" w:name="_CROSS_REFERENCE__1da198fc_a48c_4328_989" /&amp;gt;&amp;lt;w:bookmarkStart w:id="608" w:name="_LINE__42_bed7c4aa_8178_4599_b6d1_5ec990" /&amp;gt;&amp;lt;w:bookmarkEnd w:id="605" /&amp;gt;&amp;lt;w:r&amp;gt;&amp;lt;w:t&amp;gt;paragraph A&amp;lt;/w:t&amp;gt;&amp;lt;/w:r&amp;gt;&amp;lt;w:bookmarkEnd w:id="607" /&amp;gt;&amp;lt;w:r&amp;gt;&amp;lt;w:t xml:space="preserve"&amp;gt; without seeking approval by the unit's legislative body.&amp;lt;/w:t&amp;gt;&amp;lt;/w:r&amp;gt;&amp;lt;w:bookmarkEnd w:id="606" /&amp;gt;&amp;lt;w:bookmarkEnd w:id="608" /&amp;gt;&amp;lt;/w:p&amp;gt;&amp;lt;w:p w:rsidR="00996BB8" w:rsidRDefault="00996BB8" w:rsidP="00996BB8"&amp;gt;&amp;lt;w:pPr&amp;gt;&amp;lt;w:keepNext /&amp;gt;&amp;lt;w:spacing w:before="240" /&amp;gt;&amp;lt;w:ind w:left="360" /&amp;gt;&amp;lt;w:jc w:val="center" /&amp;gt;&amp;lt;/w:pPr&amp;gt;&amp;lt;w:bookmarkStart w:id="609" w:name="_SUMMARY__959eeb0b_e838_43a3_a6cc_9f72fa" /&amp;gt;&amp;lt;w:bookmarkStart w:id="610" w:name="_PAGE__6_0b91c613_ea06_48eb_96ed_cd4127c" /&amp;gt;&amp;lt;w:bookmarkStart w:id="611" w:name="_PAR__1_15ef1831_0276_43e3_a4ae_988f0e8d" /&amp;gt;&amp;lt;w:bookmarkStart w:id="612" w:name="_LINE__1_1f763b58_001e_448a_8467_6f6965f" /&amp;gt;&amp;lt;w:bookmarkEnd w:id="8" /&amp;gt;&amp;lt;w:bookmarkEnd w:id="487" /&amp;gt;&amp;lt;w:bookmarkEnd w:id="526" /&amp;gt;&amp;lt;w:bookmarkEnd w:id="532" /&amp;gt;&amp;lt;w:bookmarkEnd w:id="603" /&amp;gt;&amp;lt;w:bookmarkEnd w:id="604" /&amp;gt;&amp;lt;w:r&amp;gt;&amp;lt;w:rPr&amp;gt;&amp;lt;w:b /&amp;gt;&amp;lt;w:sz w:val="24" /&amp;gt;&amp;lt;/w:rPr&amp;gt;&amp;lt;w:t&amp;gt;SUMMARY&amp;lt;/w:t&amp;gt;&amp;lt;/w:r&amp;gt;&amp;lt;w:bookmarkEnd w:id="612" /&amp;gt;&amp;lt;/w:p&amp;gt;&amp;lt;w:p w:rsidR="00996BB8" w:rsidRDefault="00996BB8" w:rsidP="00996BB8"&amp;gt;&amp;lt;w:pPr&amp;gt;&amp;lt;w:ind w:left="360" w:firstLine="360" /&amp;gt;&amp;lt;/w:pPr&amp;gt;&amp;lt;w:bookmarkStart w:id="613" w:name="_PAR__2_f6b9025a_f26f_4f4a_91c6_0845eff5" /&amp;gt;&amp;lt;w:bookmarkStart w:id="614" w:name="_LINE__2_8848a12c_a649_449c_9810_f56c734" /&amp;gt;&amp;lt;w:bookmarkEnd w:id="611" /&amp;gt;&amp;lt;w:r w:rsidRPr="001E2E6C"&amp;gt;&amp;lt;w:t xml:space="preserve"&amp;gt;This bill is reported out by the Joint Standing Committee on Education and Cultural &amp;lt;/w:t&amp;gt;&amp;lt;/w:r&amp;gt;&amp;lt;w:bookmarkStart w:id="615" w:name="_LINE__3_0ac81314_9a6c_4833_a657_970985f" /&amp;gt;&amp;lt;w:bookmarkEnd w:id="614" /&amp;gt;&amp;lt;w:r w:rsidRPr="001E2E6C"&amp;gt;&amp;lt;w:t xml:space="preserve"&amp;gt;Affairs pursuant to Resolve 2025, chapter 84. The committee has not taken a position on &amp;lt;/w:t&amp;gt;&amp;lt;/w:r&amp;gt;&amp;lt;w:bookmarkStart w:id="616" w:name="_LINE__4_ddaec9fb_bc7d_4811_b689_1d8f0e1" /&amp;gt;&amp;lt;w:bookmarkEnd w:id="615" /&amp;gt;&amp;lt;w:r w:rsidRPr="001E2E6C"&amp;gt;&amp;lt;w:t&amp;gt;the substance of this bill. By reporting this bill out&amp;lt;/w:t&amp;gt;&amp;lt;/w:r&amp;gt;&amp;lt;w:r&amp;gt;&amp;lt;w:t&amp;gt;,&amp;lt;/w:t&amp;gt;&amp;lt;/w:r&amp;gt;&amp;lt;w:r w:rsidRPr="001E2E6C"&amp;gt;&amp;lt;w:t xml:space="preserve"&amp;gt; the committee is not suggesting and &amp;lt;/w:t&amp;gt;&amp;lt;/w:r&amp;gt;&amp;lt;w:bookmarkStart w:id="617" w:name="_LINE__5_5e8f3a53_8a2e_4e1d_b212_449f5b1" /&amp;gt;&amp;lt;w:bookmarkEnd w:id="616" /&amp;gt;&amp;lt;w:r w:rsidRPr="001E2E6C"&amp;gt;&amp;lt;w:t xml:space="preserve"&amp;gt;does not intend to suggest that it agrees or disagrees with any aspect &amp;lt;/w:t&amp;gt;&amp;lt;/w:r&amp;gt;&amp;lt;w:r&amp;gt;&amp;lt;w:t xml:space="preserve"&amp;gt;of &amp;lt;/w:t&amp;gt;&amp;lt;/w:r&amp;gt;&amp;lt;w:r w:rsidRPr="001E2E6C"&amp;gt;&amp;lt;w:t xml:space="preserve"&amp;gt;this bill. The &amp;lt;/w:t&amp;gt;&amp;lt;/w:r&amp;gt;&amp;lt;w:bookmarkStart w:id="618" w:name="_LINE__6_f812262d_39b0_4537_aa26_629cb8b" /&amp;gt;&amp;lt;w:bookmarkEnd w:id="617" /&amp;gt;&amp;lt;w:r w:rsidRPr="001E2E6C"&amp;gt;&amp;lt;w:t xml:space="preserve"&amp;gt;committee is reporting the bill out for the sole purpose of having a bill printed that can be &amp;lt;/w:t&amp;gt;&amp;lt;/w:r&amp;gt;&amp;lt;w:bookmarkStart w:id="619" w:name="_LINE__7_6321eed8_92dd_46c9_86a8_00082ec" /&amp;gt;&amp;lt;w:bookmarkEnd w:id="618" /&amp;gt;&amp;lt;w:r w:rsidRPr="001E2E6C"&amp;gt;&amp;lt;w:t xml:space="preserve"&amp;gt;referred to the committee for an appropriate public hearing and subsequent processing in &amp;lt;/w:t&amp;gt;&amp;lt;/w:r&amp;gt;&amp;lt;w:bookmarkStart w:id="620" w:name="_LINE__8_d28385b5_b1ae_4b02_8bcf_1ab02f7" /&amp;gt;&amp;lt;w:bookmarkEnd w:id="619" /&amp;gt;&amp;lt;w:r w:rsidRPr="001E2E6C"&amp;gt;&amp;lt;w:t xml:space="preserve"&amp;gt;the normal course. The committee is taking this action to ensure clarity and transparency &amp;lt;/w:t&amp;gt;&amp;lt;/w:r&amp;gt;&amp;lt;w:bookmarkStart w:id="621" w:name="_LINE__9_6a7a1705_6836_4c2b_b1d8_ca85d73" /&amp;gt;&amp;lt;w:bookmarkEnd w:id="620" /&amp;gt;&amp;lt;w:r w:rsidRPr="001E2E6C"&amp;gt;&amp;lt;w:t&amp;gt;in the legislative review of the proposals contained in the bill.&amp;lt;/w:t&amp;gt;&amp;lt;/w:r&amp;gt;&amp;lt;w:bookmarkEnd w:id="621" /&amp;gt;&amp;lt;/w:p&amp;gt;&amp;lt;w:p w:rsidR="00996BB8" w:rsidRDefault="00996BB8" w:rsidP="00996BB8"&amp;gt;&amp;lt;w:pPr&amp;gt;&amp;lt;w:ind w:left="360" w:firstLine="360" /&amp;gt;&amp;lt;/w:pPr&amp;gt;&amp;lt;w:bookmarkStart w:id="622" w:name="_PAR__3_f8edc99d_fad3_4305_be64_ca7e53c7" /&amp;gt;&amp;lt;w:bookmarkStart w:id="623" w:name="_LINE__10_e60cd788_8876_43a5_947d_bdbeee" /&amp;gt;&amp;lt;w:bookmarkEnd w:id="613" /&amp;gt;&amp;lt;w:r&amp;gt;&amp;lt;w:t&amp;gt;The&amp;lt;/w:t&amp;gt;&amp;lt;/w:r&amp;gt;&amp;lt;w:r&amp;gt;&amp;lt;w:t xml:space="preserve"&amp;gt; &amp;lt;/w:t&amp;gt;&amp;lt;/w:r&amp;gt;&amp;lt;w:r&amp;gt;&amp;lt;w:t xml:space="preserve"&amp;gt;bill makes the following changes to the essential programs and services school &amp;lt;/w:t&amp;gt;&amp;lt;/w:r&amp;gt;&amp;lt;w:bookmarkStart w:id="624" w:name="_LINE__11_9bf22317_4aa5_4135_a3de_8d5cd4" /&amp;gt;&amp;lt;w:bookmarkEnd w:id="623" /&amp;gt;&amp;lt;w:r&amp;gt;&amp;lt;w:t&amp;gt;funding formula.&amp;lt;/w:t&amp;gt;&amp;lt;/w:r&amp;gt;&amp;lt;w:bookmarkEnd w:id="624" /&amp;gt;&amp;lt;/w:p&amp;gt;&amp;lt;w:p w:rsidR="00996BB8" w:rsidRDefault="00996BB8" w:rsidP="00996BB8"&amp;gt;&amp;lt;w:pPr&amp;gt;&amp;lt;w:ind w:left="360" w:firstLine="360" /&amp;gt;&amp;lt;/w:pPr&amp;gt;&amp;lt;w:bookmarkStart w:id="625" w:name="_PAR__4_0644ff75_bfc8_429d_a3fd_505ee40b" /&amp;gt;&amp;lt;w:bookmarkStart w:id="626" w:name="_LINE__12_624a7928_e5ae_40cc_993b_4a1b81" /&amp;gt;&amp;lt;w:bookmarkEnd w:id="622" /&amp;gt;&amp;lt;w:r&amp;gt;&amp;lt;w:t xml:space="preserve"&amp;gt;1.  It provides a new calculation for predicted transportation costs for school &amp;lt;/w:t&amp;gt;&amp;lt;/w:r&amp;gt;&amp;lt;w:bookmarkStart w:id="627" w:name="_LINE__13_cfcc7243_5c2d_47f3_a705_b6b89a" /&amp;gt;&amp;lt;w:bookmarkEnd w:id="626" /&amp;gt;&amp;lt;w:r&amp;gt;&amp;lt;w:t xml:space="preserve"&amp;gt;administrative units and provides that a school administrative unit's transportation costs &amp;lt;/w:t&amp;gt;&amp;lt;/w:r&amp;gt;&amp;lt;w:bookmarkStart w:id="628" w:name="_LINE__14_1760ff2b_8874_41e4_bd5b_083229" /&amp;gt;&amp;lt;w:bookmarkEnd w:id="627" /&amp;gt;&amp;lt;w:r&amp;gt;&amp;lt;w:t xml:space="preserve"&amp;gt;may not exceed 105% of the most recent year's reported net transportation expenditures &amp;lt;/w:t&amp;gt;&amp;lt;/w:r&amp;gt;&amp;lt;w:bookmarkStart w:id="629" w:name="_LINE__15_32983205_4c0e_4f98_8ea2_a21bf3" /&amp;gt;&amp;lt;w:bookmarkEnd w:id="628" /&amp;gt;&amp;lt;w:r&amp;gt;&amp;lt;w:t&amp;gt;adjusted for inflation.&amp;lt;/w:t&amp;gt;&amp;lt;/w:r&amp;gt;&amp;lt;w:bookmarkEnd w:id="629" /&amp;gt;&amp;lt;/w:p&amp;gt;&amp;lt;w:p w:rsidR="00996BB8" w:rsidRDefault="00996BB8" w:rsidP="00996BB8"&amp;gt;&amp;lt;w:pPr&amp;gt;&amp;lt;w:ind w:left="360" w:firstLine="360" /&amp;gt;&amp;lt;/w:pPr&amp;gt;&amp;lt;w:bookmarkStart w:id="630" w:name="_PAR__5_a253d768_f156_4ecc_8b2b_031ffebd" /&amp;gt;&amp;lt;w:bookmarkStart w:id="631" w:name="_LINE__16_c60f4f38_63da_49a9_b69a_a10672" /&amp;gt;&amp;lt;w:bookmarkEnd w:id="625" /&amp;gt;&amp;lt;w:r&amp;gt;&amp;lt;w:t xml:space="preserve"&amp;gt;2.  It provides for a variable weight for students identified as economically &amp;lt;/w:t&amp;gt;&amp;lt;/w:r&amp;gt;&amp;lt;w:bookmarkStart w:id="632" w:name="_LINE__17_a4e14039_e2f3_413d_9066_bc6995" /&amp;gt;&amp;lt;w:bookmarkEnd w:id="631" /&amp;gt;&amp;lt;w:r&amp;gt;&amp;lt;w:t xml:space="preserve"&amp;gt;disadvantaged to be applied based on an index developed by a statewide education policy &amp;lt;/w:t&amp;gt;&amp;lt;/w:r&amp;gt;&amp;lt;w:bookmarkStart w:id="633" w:name="_LINE__18_dbeb0ea3_3410_46c2_baf8_51ad92" /&amp;gt;&amp;lt;w:bookmarkEnd w:id="632" /&amp;gt;&amp;lt;w:r&amp;gt;&amp;lt;w:t&amp;gt;research institute.&amp;lt;/w:t&amp;gt;&amp;lt;/w:r&amp;gt;&amp;lt;w:bookmarkEnd w:id="633" /&amp;gt;&amp;lt;/w:p&amp;gt;&amp;lt;w:p w:rsidR="00996BB8" w:rsidRDefault="00996BB8" w:rsidP="00996BB8"&amp;gt;&amp;lt;w:pPr&amp;gt;&amp;lt;w:ind w:left="360" w:firstLine="360" /&amp;gt;&amp;lt;/w:pPr&amp;gt;&amp;lt;w:bookmarkStart w:id="634" w:name="_PAR__6_c5f70d35_900d_4ee5_a891_99f33a7b" /&amp;gt;&amp;lt;w:bookmarkStart w:id="635" w:name="_LINE__19_25ba2bd2_aaa3_40ba_972b_dbb991" /&amp;gt;&amp;lt;w:bookmarkEnd w:id="630" /&amp;gt;&amp;lt;w:r&amp;gt;&amp;lt;w:t xml:space="preserve"&amp;gt;3.  It removes a per-pupil cost component for professional development and inserts a &amp;lt;/w:t&amp;gt;&amp;lt;/w:r&amp;gt;&amp;lt;w:bookmarkStart w:id="636" w:name="_LINE__20_d8ffa405_29ad_4879_8025_5fcfdb" /&amp;gt;&amp;lt;w:bookmarkEnd w:id="635" /&amp;gt;&amp;lt;w:r&amp;gt;&amp;lt;w:t&amp;gt;new per-pupil cost component for instructional staff support.&amp;lt;/w:t&amp;gt;&amp;lt;/w:r&amp;gt;&amp;lt;w:bookmarkEnd w:id="636" /&amp;gt;&amp;lt;/w:p&amp;gt;&amp;lt;w:p w:rsidR="00996BB8" w:rsidRDefault="00996BB8" w:rsidP="00996BB8"&amp;gt;&amp;lt;w:pPr&amp;gt;&amp;lt;w:ind w:left="360" w:firstLine="360" /&amp;gt;&amp;lt;/w:pPr&amp;gt;&amp;lt;w:bookmarkStart w:id="637" w:name="_PAR__7_ef269f2a_5986_463d_844e_73313fd1" /&amp;gt;&amp;lt;w:bookmarkStart w:id="638" w:name="_LINE__21_7fb9eb59_56b0_4cd2_9767_65d093" /&amp;gt;&amp;lt;w:bookmarkEnd w:id="634" /&amp;gt;&amp;lt;w:r&amp;gt;&amp;lt;w:t xml:space="preserve"&amp;gt;4.  It increases the special education prevalence threshold from 15% to 17%, removes &amp;lt;/w:t&amp;gt;&amp;lt;/w:r&amp;gt;&amp;lt;w:bookmarkStart w:id="639" w:name="_LINE__22_f5cc3f30_3c57_41bd_90fa_79ccc7" /&amp;gt;&amp;lt;w:bookmarkEnd w:id="638" /&amp;gt;&amp;lt;w:r&amp;gt;&amp;lt;w:t xml:space="preserve"&amp;gt;the additional allocation for high-cost in-district special education placements and corrects &amp;lt;/w:t&amp;gt;&amp;lt;/w:r&amp;gt;&amp;lt;w:bookmarkStart w:id="640" w:name="_LINE__23_f63e6038_ba4c_46da_bf33_e5e60d" /&amp;gt;&amp;lt;w:bookmarkEnd w:id="639" /&amp;gt;&amp;lt;w:r&amp;gt;&amp;lt;w:t xml:space="preserve"&amp;gt;cross-references to the high-cost in-district special education allocation. &amp;lt;/w:t&amp;gt;&amp;lt;/w:r&amp;gt;&amp;lt;w:bookmarkEnd w:id="640" /&amp;gt;&amp;lt;/w:p&amp;gt;&amp;lt;w:p w:rsidR="00996BB8" w:rsidRDefault="00996BB8" w:rsidP="00996BB8"&amp;gt;&amp;lt;w:pPr&amp;gt;&amp;lt;w:ind w:left="360" w:firstLine="360" /&amp;gt;&amp;lt;/w:pPr&amp;gt;&amp;lt;w:bookmarkStart w:id="641" w:name="_PAR__8_942d6a01_23ae_493a_88bc_e178f7a8" /&amp;gt;&amp;lt;w:bookmarkStart w:id="642" w:name="_LINE__24_b9450edf_c2fc_4076_90b0_f9871f" /&amp;gt;&amp;lt;w:bookmarkEnd w:id="637" /&amp;gt;&amp;lt;w:r&amp;gt;&amp;lt;w:t xml:space="preserve"&amp;gt;5.  It updates the method of calculating the regional adjustment, to be based on a &amp;lt;/w:t&amp;gt;&amp;lt;/w:r&amp;gt;&amp;lt;w:bookmarkStart w:id="643" w:name="_LINE__25_4c88c65f_8ac9_4c79_9819_9e0a90" /&amp;gt;&amp;lt;w:bookmarkEnd w:id="642" /&amp;gt;&amp;lt;w:r&amp;gt;&amp;lt;w:t xml:space="preserve"&amp;gt;nationwide cost-of-living index, and provides that the regional adjustment must align with &amp;lt;/w:t&amp;gt;&amp;lt;/w:r&amp;gt;&amp;lt;w:bookmarkStart w:id="644" w:name="_LINE__26_aee85d9f_590e_4e04_8430_cfeec4" /&amp;gt;&amp;lt;w:bookmarkEnd w:id="643" /&amp;gt;&amp;lt;w:r&amp;gt;&amp;lt;w:t xml:space="preserve"&amp;gt;the salary matrix.  It also corrects cross-references related to the regional adjustment &amp;lt;/w:t&amp;gt;&amp;lt;/w:r&amp;gt;&amp;lt;w:bookmarkStart w:id="645" w:name="_LINE__27_5999d766_68b8_4a0d_aecb_21b352" /&amp;gt;&amp;lt;w:bookmarkEnd w:id="644" /&amp;gt;&amp;lt;w:r&amp;gt;&amp;lt;w:t&amp;gt;calculation.&amp;lt;/w:t&amp;gt;&amp;lt;/w:r&amp;gt;&amp;lt;w:bookmarkEnd w:id="645" /&amp;gt;&amp;lt;/w:p&amp;gt;&amp;lt;w:p w:rsidR="00996BB8" w:rsidRDefault="00996BB8" w:rsidP="00996BB8"&amp;gt;&amp;lt;w:pPr&amp;gt;&amp;lt;w:ind w:left="360" w:firstLine="360" /&amp;gt;&amp;lt;/w:pPr&amp;gt;&amp;lt;w:bookmarkStart w:id="646" w:name="_PAR__9_3c5d5fbb_49a8_4f99_8f31_6f477b1c" /&amp;gt;&amp;lt;w:bookmarkStart w:id="647" w:name="_LINE__28_b7618da1_24e5_4f2b_8cc2_52e0b2" /&amp;gt;&amp;lt;w:bookmarkEnd w:id="641" /&amp;gt;&amp;lt;w:r&amp;gt;&amp;lt;w:t xml:space="preserve"&amp;gt;6.  It inserts an income indicator into the calculation for a school administrative unit's &amp;lt;/w:t&amp;gt;&amp;lt;/w:r&amp;gt;&amp;lt;w:bookmarkStart w:id="648" w:name="_LINE__29_df6af2c6_4e34_4a84_83e1_2d103e" /&amp;gt;&amp;lt;w:bookmarkEnd w:id="647" /&amp;gt;&amp;lt;w:r&amp;gt;&amp;lt;w:t xml:space="preserve"&amp;gt;local contribution to the cost of education. &amp;lt;/w:t&amp;gt;&amp;lt;/w:r&amp;gt;&amp;lt;w:bookmarkEnd w:id="648" /&amp;gt;&amp;lt;/w:p&amp;gt;&amp;lt;w:p w:rsidR="00996BB8" w:rsidRDefault="00996BB8" w:rsidP="00996BB8"&amp;gt;&amp;lt;w:pPr&amp;gt;&amp;lt;w:ind w:left="360" w:firstLine="360" /&amp;gt;&amp;lt;/w:pPr&amp;gt;&amp;lt;w:bookmarkStart w:id="649" w:name="_PAR__10_d36d68af_d174_4aec_9381_671021a" /&amp;gt;&amp;lt;w:bookmarkStart w:id="650" w:name="_LINE__30_8a621920_4286_40d3_83e8_fe0db6" /&amp;gt;&amp;lt;w:bookmarkEnd w:id="646" /&amp;gt;&amp;lt;w:r&amp;gt;&amp;lt;w:t xml:space="preserve"&amp;gt;7.  It changes the eligibility requirements for a special education budgetary hardship &amp;lt;/w:t&amp;gt;&amp;lt;/w:r&amp;gt;&amp;lt;w:bookmarkStart w:id="651" w:name="_LINE__31_d583f519_1134_44dd_87f4_0f6f6a" /&amp;gt;&amp;lt;w:bookmarkEnd w:id="650" /&amp;gt;&amp;lt;w:r&amp;gt;&amp;lt;w:t xml:space="preserve"&amp;gt;adjustment. &amp;lt;/w:t&amp;gt;&amp;lt;/w:r&amp;gt;&amp;lt;w:bookmarkEnd w:id="651" /&amp;gt;&amp;lt;/w:p&amp;gt;&amp;lt;w:p w:rsidR="00996BB8" w:rsidRDefault="00996BB8" w:rsidP="00996BB8"&amp;gt;&amp;lt;w:pPr&amp;gt;&amp;lt;w:ind w:left="360" w:firstLine="360" /&amp;gt;&amp;lt;/w:pPr&amp;gt;&amp;lt;w:bookmarkStart w:id="652" w:name="_PAR__11_ea8b3db7_efba_4b3e_8e00_da63996" /&amp;gt;&amp;lt;w:bookmarkStart w:id="653" w:name="_LINE__32_dc1e1169_0f56_444c_8790_6544be" /&amp;gt;&amp;lt;w:bookmarkEnd w:id="649" /&amp;gt;&amp;lt;w:r&amp;gt;&amp;lt;w:t xml:space="preserve"&amp;gt;8.  It directs the Department of Education to implement a cap on the maintenance of &amp;lt;/w:t&amp;gt;&amp;lt;/w:r&amp;gt;&amp;lt;w:bookmarkStart w:id="654" w:name="_LINE__33_2d13a3a8_032e_48e1_bbfb_445c62" /&amp;gt;&amp;lt;w:bookmarkEnd w:id="653" /&amp;gt;&amp;lt;w:r&amp;gt;&amp;lt;w:t xml:space="preserve"&amp;gt;effort special education expenditure adjustment based on the difference of the base &amp;lt;/w:t&amp;gt;&amp;lt;/w:r&amp;gt;&amp;lt;w:bookmarkStart w:id="655" w:name="_LINE__34_3bcf2cd5_2040_4f1b_9e5e_a30ad5" /&amp;gt;&amp;lt;w:bookmarkEnd w:id="654" /&amp;gt;&amp;lt;w:r&amp;gt;&amp;lt;w:t&amp;gt;allocation and the prior fiscal year's expenditures.&amp;lt;/w:t&amp;gt;&amp;lt;/w:r&amp;gt;&amp;lt;w:bookmarkEnd w:id="655" /&amp;gt;&amp;lt;/w:p&amp;gt;&amp;lt;w:p w:rsidR="00996BB8" w:rsidRDefault="00996BB8" w:rsidP="00996BB8"&amp;gt;&amp;lt;w:pPr&amp;gt;&amp;lt;w:ind w:left="360" w:firstLine="360" /&amp;gt;&amp;lt;/w:pPr&amp;gt;&amp;lt;w:bookmarkStart w:id="656" w:name="_PAR__12_c1153789_95e8_4558_a58b_654e146" /&amp;gt;&amp;lt;w:bookmarkStart w:id="657" w:name="_LINE__35_2050d6e8_f981_40e6_bad1_dc8371" /&amp;gt;&amp;lt;w:bookmarkEnd w:id="652" /&amp;gt;&amp;lt;w:r&amp;gt;&amp;lt;w:t&amp;gt;9.  It directs the department to discontinue midyear funding adjustments for out-of-&amp;lt;/w:t&amp;gt;&amp;lt;/w:r&amp;gt;&amp;lt;w:bookmarkStart w:id="658" w:name="_LINE__36_c0e902d9_b147_4b8d_b158_d72aea" /&amp;gt;&amp;lt;w:bookmarkEnd w:id="657" /&amp;gt;&amp;lt;w:r&amp;gt;&amp;lt;w:t&amp;gt;district tuition costs for special education students.&amp;lt;/w:t&amp;gt;&amp;lt;/w:r&amp;gt;&amp;lt;w:bookmarkEnd w:id="658" /&amp;gt;&amp;lt;/w:p&amp;gt;&amp;lt;w:bookmarkEnd w:id="1" /&amp;gt;&amp;lt;w:bookmarkEnd w:id="2" /&amp;gt;&amp;lt;w:bookmarkEnd w:id="609" /&amp;gt;&amp;lt;w:bookmarkEnd w:id="610" /&amp;gt;&amp;lt;w:bookmarkEnd w:id="656" /&amp;gt;&amp;lt;w:p w:rsidR="00000000" w:rsidRDefault="00996BB8"&amp;gt;&amp;lt;w:r&amp;gt;&amp;lt;w:t xml:space="preserve"&amp;gt; &amp;lt;/w:t&amp;gt;&amp;lt;/w:r&amp;gt;&amp;lt;/w:p&amp;gt;&amp;lt;w:sectPr w:rsidR="00000000" w:rsidSect="00996BB8"&amp;gt;&amp;lt;w:footerReference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w:rsidR="004E6DF5" w:rsidRDefault="00996BB8"&amp;gt;&amp;lt;w:pPr&amp;gt;&amp;lt;w:pStyle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87d4ebe2_43de_4fa7_9de6_1714689&lt;/BookmarkName&gt;&lt;Tables /&gt;&lt;/ProcessedCheckInPage&gt;&lt;ProcessedCheckInPage&gt;&lt;PageNumber&gt;2&lt;/PageNumber&gt;&lt;BookmarkName&gt;_PAGE__2_0d93fe1b_7338_4cda_b73f_49caa23&lt;/BookmarkName&gt;&lt;Tables /&gt;&lt;/ProcessedCheckInPage&gt;&lt;ProcessedCheckInPage&gt;&lt;PageNumber&gt;3&lt;/PageNumber&gt;&lt;BookmarkName&gt;_PAGE__3_85a158f9_581a_4edc_ac56_8e0ab42&lt;/BookmarkName&gt;&lt;Tables /&gt;&lt;/ProcessedCheckInPage&gt;&lt;ProcessedCheckInPage&gt;&lt;PageNumber&gt;4&lt;/PageNumber&gt;&lt;BookmarkName&gt;_PAGE__4_ecd4fd2b_d3e9_4e41_adf8_5dcac4f&lt;/BookmarkName&gt;&lt;Tables /&gt;&lt;/ProcessedCheckInPage&gt;&lt;ProcessedCheckInPage&gt;&lt;PageNumber&gt;5&lt;/PageNumber&gt;&lt;BookmarkName&gt;_PAGE__5_e3500e41_c120_4c15_a027_f9b61a1&lt;/BookmarkName&gt;&lt;Tables /&gt;&lt;/ProcessedCheckInPage&gt;&lt;ProcessedCheckInPage&gt;&lt;PageNumber&gt;6&lt;/PageNumber&gt;&lt;BookmarkName&gt;_PAGE__6_0b91c613_ea06_48eb_96ed_cd4127c&lt;/BookmarkName&gt;&lt;Tables /&gt;&lt;/ProcessedCheckInPage&gt;&lt;/Pages&gt;&lt;Paragraphs&gt;&lt;CheckInParagraphs&gt;&lt;PageNumber&gt;1&lt;/PageNumber&gt;&lt;BookmarkName&gt;_PAR__1_ce841246_cb07_4a19_8b47_5754db81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b3f94b0_2729_4bad_951d_8733d970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12e4b6a_676a_4188_ac3e_80a2a951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40871b0_3f83_4d15_a04b_e6ad60e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8fcd1b1_4108_4fa1_98cd_a34224eb&lt;/BookmarkName&gt;&lt;StartingLineNumber&gt;8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afbdc0e_1cb9_4c1c_8367_9fd20bca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d72a8b4_79b0_4527_967c_2f2491c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8fd154e_358d_4184_8cf0_977542b7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5759bd54_de4d_402c_8e59_0d43cae0&lt;/BookmarkName&gt;&lt;StartingLineNumber&gt;22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a82b7f4_ab9d_4c4f_b022_5a7e483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94ff527_a875_4a10_ad92_467d5b5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35596464_7882_4dc1_b4a1_0b5a5e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3939bb1_2fd5_454d_8021_68e1623&lt;/BookmarkName&gt;&lt;StartingLineNumber&gt;34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97d4598_ec86_49b6_81a5_34afa116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7449455a_4e5e_4c4c_99cc_85938b6f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d7190e4_23df_4aa9_89f3_2f7a7130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fe64325_044a_4374_94fd_42471597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a700550_3350_4590_9b69_401dad9c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2887ca7b_af12_4899_b1c1_cf60c003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2b693593_0618_4b1a_81b7_e253569e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3ba75ca_9327_4b65_91ac_c56dfc2d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2967905a_34de_4f0f_9a5c_1d1d797e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547d288e_c323_470c_a61e_2c93705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dde3ba78_306d_4f08_9a5c_c377e3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e40a916b_b1a5_4442_a502_a9f4b22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21577054_57a4_4fa7_9a95_12b5762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db181117_a691_4b5e_951d_ad1b533&lt;/BookmarkName&gt;&lt;StartingLineNumber&gt;34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7c0bd223_6057_4806_95e0_9ea47ad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8863df8d_1b47_4aa0_a44a_3277adb5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22d30990_afee_4cf9_b259_a0cbd36c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907d4fc8_2b97_43ef_b9af_660843b5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96569cb0_fd13_4524_b179_4c951137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b28650f_6661_42e4_bdf8_bd5f8682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d610ce31_99ba_42f3_9e95_faa5001b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33cce49d_65ce_4510_94f1_e93e46e4&lt;/BookmarkName&gt;&lt;StartingLineNumber&gt;30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e0d44119_06d4_4a09_9017_dad1963a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00245143_406b_43f4_abf1_a5597ed&lt;/BookmarkName&gt;&lt;StartingLineNumber&gt;42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29565704_705b_4111_ba4f_d023afe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4&lt;/PageNumber&gt;&lt;BookmarkName&gt;_PAR__1_c655bf98_b6c9_403f_a146_fdffcafa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a61f98d_22b9_45c8_846f_4bffc9c2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6ad98406_619a_45e5_92ee_2eadf4e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f8f37a65_4815_4923_8eac_8b47f488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30d1df25_9e7c_498e_b36f_96171e83&lt;/BookmarkName&gt;&lt;StartingLineNumber&gt;11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0769a834_95c9_4357_a63e_72fb9871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c87fabaa_45dc_43d2_aa07_4028a6b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8c73854c_48f8_4495_9cf1_eb670f85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6c860870_773f_45de_b4d8_e5025f46&lt;/BookmarkName&gt;&lt;StartingLineNumber&gt;30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43a6b472_b3d8_4b50_8054_bc66e36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5&lt;/PageNumber&gt;&lt;BookmarkName&gt;_PAR__1_2246d6d4_00b9_47cc_9862_50f10f7a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41ab2f6a_376b_4298_bba9_b6f368a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4e93286c_20df_45a1_82bd_48c879f4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d8568e48_9181_4101_bf3a_bc7e9467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2758f059_4e14_4266_82ae_2bf624c6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09cf61cb_25a9_4cde_807b_654e1ff0&lt;/BookmarkName&gt;&lt;StartingLineNumber&gt;20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5cb8d26d_a02c_4c81_b268_89d15610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dc10387c_1af9_45de_8333_35133e09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7b165456_0b94_4e77_ba06_7eb93c63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ed79f403_1d4b_4139_ae44_fc2e1de&lt;/BookmarkName&gt;&lt;StartingLineNumber&gt;37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e4028eaf_4556_41f6_85ac_24d4a9f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15ef1831_0276_43e3_a4ae_988f0e8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f6b9025a_f26f_4f4a_91c6_0845eff5&lt;/BookmarkName&gt;&lt;StartingLineNumber&gt;2&lt;/StartingLineNumber&gt;&lt;EndingLineNumber&gt;9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f8edc99d_fad3_4305_be64_ca7e53c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0644ff75_bfc8_429d_a3fd_505ee40b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a253d768_f156_4ecc_8b2b_031ffebd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c5f70d35_900d_4ee5_a891_99f33a7b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ef269f2a_5986_463d_844e_73313fd1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942d6a01_23ae_493a_88bc_e178f7a8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3c5d5fbb_49a8_4f99_8f31_6f477b1c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d36d68af_d174_4aec_9381_671021a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ea8b3db7_efba_4b3e_8e00_da63996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c1153789_95e8_4558_a58b_654e146&lt;/BookmarkName&gt;&lt;StartingLineNumber&gt;35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