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RECOGNIZING MARCH 2026 AS SOCIAL WORK MONTH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Twenty-six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RECOGNIZING MARCH 2026 AS SOCIAL WORK MONTH</w:t>
      </w:r>
    </w:p>
    <w:p w:rsidR="00D7602B" w:rsidP="00D7602B">
      <w:pPr>
        <w:ind w:left="360" w:firstLine="360"/>
        <w:rPr>
          <w:rFonts w:ascii="Arial" w:eastAsia="Arial" w:hAnsi="Arial" w:cs="Arial"/>
        </w:rPr>
      </w:pPr>
      <w:bookmarkStart w:id="0" w:name="_WHEREAS_CLAUSE__b4324cb8_e3d6_4b61_bc9e"/>
      <w:bookmarkStart w:id="1" w:name="_DOC_BODY_CONTENT__b322dd43_baae_4ace_85"/>
      <w:bookmarkStart w:id="2" w:name="_DOC_BODY__8801f15b_8ca4_4d65_9e0f_4745e"/>
      <w:bookmarkStart w:id="3" w:name="_DOC_BODY_CONTAINER__cc189aa9_8664_44ba_"/>
      <w:bookmarkStart w:id="4" w:name="_PAGE__1_dd466aa9_9800_4b7d_8188_c20616c"/>
      <w:bookmarkStart w:id="5" w:name="_PAR__1_b68d19a3_361b_4517_8fb7_f279c33a"/>
      <w:bookmarkStart w:id="6" w:name="_LINE__1_ba62dc77_0ce7_4721_9fb1_c73734e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F07057">
        <w:rPr>
          <w:rFonts w:ascii="Arial" w:eastAsia="Arial" w:hAnsi="Arial" w:cs="Arial"/>
        </w:rPr>
        <w:t xml:space="preserve">social workers have paved the way for change by enhancing the well-being </w:t>
      </w:r>
      <w:bookmarkStart w:id="7" w:name="_LINE__2_819bdf41_c9ef_457c_b9c6_aa5e422"/>
      <w:bookmarkEnd w:id="6"/>
      <w:r w:rsidRPr="00F07057">
        <w:rPr>
          <w:rFonts w:ascii="Arial" w:eastAsia="Arial" w:hAnsi="Arial" w:cs="Arial"/>
        </w:rPr>
        <w:t>of all people, especially the most vulnerable in society; and</w:t>
      </w:r>
      <w:bookmarkEnd w:id="7"/>
    </w:p>
    <w:p w:rsidR="00D7602B" w:rsidP="00D7602B">
      <w:pPr>
        <w:ind w:left="360" w:firstLine="360"/>
        <w:rPr>
          <w:rFonts w:ascii="Arial" w:eastAsia="Arial" w:hAnsi="Arial" w:cs="Arial"/>
        </w:rPr>
      </w:pPr>
      <w:bookmarkStart w:id="8" w:name="_WHEREAS_CLAUSE__c61b755a_8a6f_41ca_9398"/>
      <w:bookmarkStart w:id="9" w:name="_PAR__2_ee19b059_eabf_47f7_b62a_154f2e94"/>
      <w:bookmarkStart w:id="10" w:name="_LINE__3_0741259b_c1bf_4c28_a12a_d617c07"/>
      <w:bookmarkEnd w:id="0"/>
      <w:bookmarkEnd w:id="5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F07057">
        <w:rPr>
          <w:rFonts w:ascii="Arial" w:eastAsia="Arial" w:hAnsi="Arial" w:cs="Arial"/>
        </w:rPr>
        <w:t xml:space="preserve">social workers have helped lead the nation's struggle for social justice and </w:t>
      </w:r>
      <w:bookmarkStart w:id="11" w:name="_LINE__4_d4b74b24_f2d9_4403_a8c0_45b2a51"/>
      <w:bookmarkEnd w:id="10"/>
      <w:r w:rsidRPr="00F07057">
        <w:rPr>
          <w:rFonts w:ascii="Arial" w:eastAsia="Arial" w:hAnsi="Arial" w:cs="Arial"/>
        </w:rPr>
        <w:t xml:space="preserve">continue to advocate for positive social change and, more than the members of any other </w:t>
      </w:r>
      <w:bookmarkStart w:id="12" w:name="_LINE__5_7a86914a_2ffc_4993_8e48_e0797c0"/>
      <w:bookmarkEnd w:id="11"/>
      <w:r w:rsidRPr="00F07057">
        <w:rPr>
          <w:rFonts w:ascii="Arial" w:eastAsia="Arial" w:hAnsi="Arial" w:cs="Arial"/>
        </w:rPr>
        <w:t xml:space="preserve">profession, social workers recognize that more must be done to address the persistent social </w:t>
      </w:r>
      <w:bookmarkStart w:id="13" w:name="_LINE__6_0b8b4a38_20d5_44cb_97c6_a1bb816"/>
      <w:bookmarkEnd w:id="12"/>
      <w:r w:rsidRPr="00F07057">
        <w:rPr>
          <w:rFonts w:ascii="Arial" w:eastAsia="Arial" w:hAnsi="Arial" w:cs="Arial"/>
        </w:rPr>
        <w:t>problems that plague the State; and</w:t>
      </w:r>
      <w:bookmarkEnd w:id="13"/>
    </w:p>
    <w:p w:rsidR="00D7602B" w:rsidP="00D7602B">
      <w:pPr>
        <w:ind w:left="360" w:firstLine="360"/>
        <w:rPr>
          <w:rFonts w:ascii="Arial" w:eastAsia="Arial" w:hAnsi="Arial" w:cs="Arial"/>
        </w:rPr>
      </w:pPr>
      <w:bookmarkStart w:id="14" w:name="_WHEREAS_CLAUSE__b89d28f9_ad9c_4aab_8cd2"/>
      <w:bookmarkStart w:id="15" w:name="_PAR__3_6419356e_d84c_4e61_823f_c054b2f3"/>
      <w:bookmarkStart w:id="16" w:name="_LINE__7_5da7700a_2172_474c_aef2_ba0f90f"/>
      <w:bookmarkEnd w:id="8"/>
      <w:bookmarkEnd w:id="9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F07057">
        <w:rPr>
          <w:rFonts w:ascii="Arial" w:eastAsia="Arial" w:hAnsi="Arial" w:cs="Arial"/>
        </w:rPr>
        <w:t xml:space="preserve">social workers support diverse families in every community and understand </w:t>
      </w:r>
      <w:bookmarkStart w:id="17" w:name="_LINE__8_16330ff9_b203_4048_b144_10fbd66"/>
      <w:bookmarkEnd w:id="16"/>
      <w:r w:rsidRPr="00F07057">
        <w:rPr>
          <w:rFonts w:ascii="Arial" w:eastAsia="Arial" w:hAnsi="Arial" w:cs="Arial"/>
        </w:rPr>
        <w:t>that individuals and communities together can bring about change; and</w:t>
      </w:r>
      <w:bookmarkEnd w:id="17"/>
    </w:p>
    <w:p w:rsidR="00D7602B" w:rsidP="00D7602B">
      <w:pPr>
        <w:ind w:left="360" w:firstLine="360"/>
        <w:rPr>
          <w:rFonts w:ascii="Arial" w:eastAsia="Arial" w:hAnsi="Arial" w:cs="Arial"/>
        </w:rPr>
      </w:pPr>
      <w:bookmarkStart w:id="18" w:name="_WHEREAS_CLAUSE__9b858aff_39eb_43ca_a535"/>
      <w:bookmarkStart w:id="19" w:name="_PAR__4_c36ef207_089a_4fa2_8413_73ee064a"/>
      <w:bookmarkStart w:id="20" w:name="_LINE__9_bf27b239_1f00_44a3_8406_18c6212"/>
      <w:bookmarkEnd w:id="14"/>
      <w:bookmarkEnd w:id="15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F07057">
        <w:rPr>
          <w:rFonts w:ascii="Arial" w:eastAsia="Arial" w:hAnsi="Arial" w:cs="Arial"/>
        </w:rPr>
        <w:t xml:space="preserve">social workers advocate for the rights of the disadvantaged and oppressed; </w:t>
      </w:r>
      <w:bookmarkStart w:id="21" w:name="_LINE__10_00d1a09b_31f4_472a_9d41_101d64"/>
      <w:bookmarkEnd w:id="20"/>
      <w:r w:rsidRPr="00F07057">
        <w:rPr>
          <w:rFonts w:ascii="Arial" w:eastAsia="Arial" w:hAnsi="Arial" w:cs="Arial"/>
        </w:rPr>
        <w:t>and</w:t>
      </w:r>
      <w:bookmarkEnd w:id="21"/>
    </w:p>
    <w:p w:rsidR="00D7602B" w:rsidP="00D7602B">
      <w:pPr>
        <w:ind w:left="360" w:firstLine="360"/>
        <w:rPr>
          <w:rFonts w:ascii="Arial" w:eastAsia="Arial" w:hAnsi="Arial" w:cs="Arial"/>
        </w:rPr>
      </w:pPr>
      <w:bookmarkStart w:id="22" w:name="_WHEREAS_CLAUSE__7d8941c3_95dd_4a64_90dc"/>
      <w:bookmarkStart w:id="23" w:name="_PAR__5_39767719_2b80_4da5_beba_cc688dcc"/>
      <w:bookmarkStart w:id="24" w:name="_LINE__11_533daf01_bd91_47ff_ba53_fde410"/>
      <w:bookmarkEnd w:id="18"/>
      <w:bookmarkEnd w:id="19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F07057">
        <w:rPr>
          <w:rFonts w:ascii="Arial" w:eastAsia="Arial" w:hAnsi="Arial" w:cs="Arial"/>
        </w:rPr>
        <w:t xml:space="preserve">social workers advocate for children's rights to a safe environment and a good </w:t>
      </w:r>
      <w:bookmarkStart w:id="25" w:name="_LINE__12_30490219_6316_4055_b6b2_3ed209"/>
      <w:bookmarkEnd w:id="24"/>
      <w:r w:rsidRPr="00F07057">
        <w:rPr>
          <w:rFonts w:ascii="Arial" w:eastAsia="Arial" w:hAnsi="Arial" w:cs="Arial"/>
        </w:rPr>
        <w:t>education; and</w:t>
      </w:r>
      <w:bookmarkEnd w:id="25"/>
    </w:p>
    <w:p w:rsidR="00D7602B" w:rsidP="00D7602B">
      <w:pPr>
        <w:ind w:left="360" w:firstLine="360"/>
        <w:rPr>
          <w:rFonts w:ascii="Arial" w:eastAsia="Arial" w:hAnsi="Arial" w:cs="Arial"/>
        </w:rPr>
      </w:pPr>
      <w:bookmarkStart w:id="26" w:name="_WHEREAS_CLAUSE__3b858175_dca2_48ff_888d"/>
      <w:bookmarkStart w:id="27" w:name="_PAR__6_4e28ba38_4933_462f_807a_c9ce650f"/>
      <w:bookmarkStart w:id="28" w:name="_LINE__13_64f8fceb_fe4c_47de_ba4d_1e7e61"/>
      <w:bookmarkEnd w:id="22"/>
      <w:bookmarkEnd w:id="23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F07057">
        <w:rPr>
          <w:rFonts w:ascii="Arial" w:eastAsia="Arial" w:hAnsi="Arial" w:cs="Arial"/>
        </w:rPr>
        <w:t xml:space="preserve">social workers advocate for lesbian, gay, bisexual, transgender and queer </w:t>
      </w:r>
      <w:bookmarkStart w:id="29" w:name="_LINE__14_fc44cfb2_7776_46ae_bdda_4d7b9b"/>
      <w:bookmarkEnd w:id="28"/>
      <w:r w:rsidRPr="00F07057">
        <w:rPr>
          <w:rFonts w:ascii="Arial" w:eastAsia="Arial" w:hAnsi="Arial" w:cs="Arial"/>
        </w:rPr>
        <w:t>rights; and</w:t>
      </w:r>
      <w:bookmarkEnd w:id="29"/>
    </w:p>
    <w:p w:rsidR="00D7602B" w:rsidP="00D7602B">
      <w:pPr>
        <w:ind w:left="360" w:firstLine="360"/>
        <w:rPr>
          <w:rFonts w:ascii="Arial" w:eastAsia="Arial" w:hAnsi="Arial" w:cs="Arial"/>
        </w:rPr>
      </w:pPr>
      <w:bookmarkStart w:id="30" w:name="_WHEREAS_CLAUSE__b5ffe63f_0c8e_49af_b872"/>
      <w:bookmarkStart w:id="31" w:name="_PAR__7_8e7fc107_cc47_4a09_9840_d6b1d15c"/>
      <w:bookmarkStart w:id="32" w:name="_LINE__15_7fdc0221_c09d_4b51_b05e_0783aa"/>
      <w:bookmarkEnd w:id="26"/>
      <w:bookmarkEnd w:id="27"/>
      <w:r>
        <w:rPr>
          <w:rFonts w:ascii="Arial" w:eastAsia="Arial" w:hAnsi="Arial" w:cs="Arial"/>
          <w:b/>
        </w:rPr>
        <w:t xml:space="preserve">WHEREAS, </w:t>
      </w:r>
      <w:r>
        <w:rPr>
          <w:rFonts w:ascii="Arial" w:eastAsia="Arial" w:hAnsi="Arial" w:cs="Arial"/>
        </w:rPr>
        <w:t xml:space="preserve">social workers advocate for the fair treatment and meaningful involvement </w:t>
      </w:r>
      <w:bookmarkStart w:id="33" w:name="_LINE__16_6fc26ab1_9bb3_4842_8866_31ce56"/>
      <w:bookmarkEnd w:id="32"/>
      <w:r>
        <w:rPr>
          <w:rFonts w:ascii="Arial" w:eastAsia="Arial" w:hAnsi="Arial" w:cs="Arial"/>
        </w:rPr>
        <w:t xml:space="preserve">of all people regardless of race, color, national origin or income with respect to development, </w:t>
      </w:r>
      <w:bookmarkStart w:id="34" w:name="_LINE__17_39c37c0a_c83f_4ee5_a32a_1d28c2"/>
      <w:bookmarkEnd w:id="33"/>
      <w:r>
        <w:rPr>
          <w:rFonts w:ascii="Arial" w:eastAsia="Arial" w:hAnsi="Arial" w:cs="Arial"/>
        </w:rPr>
        <w:t>implementation and enforcement of environmental laws, rules and policies; and</w:t>
      </w:r>
      <w:bookmarkEnd w:id="34"/>
    </w:p>
    <w:p w:rsidR="00D7602B" w:rsidP="00D7602B">
      <w:pPr>
        <w:ind w:left="360" w:firstLine="360"/>
        <w:rPr>
          <w:rFonts w:ascii="Arial" w:eastAsia="Arial" w:hAnsi="Arial" w:cs="Arial"/>
        </w:rPr>
      </w:pPr>
      <w:bookmarkStart w:id="35" w:name="_WHEREAS_CLAUSE__589e3028_4490_436a_afdb"/>
      <w:bookmarkStart w:id="36" w:name="_PAR__8_070b1c1f_bc9d_40fd_b1af_84ebeedb"/>
      <w:bookmarkStart w:id="37" w:name="_LINE__18_49f94010_74b3_400f_b086_2a2268"/>
      <w:bookmarkEnd w:id="30"/>
      <w:bookmarkEnd w:id="31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F07057">
        <w:rPr>
          <w:rFonts w:ascii="Arial" w:eastAsia="Arial" w:hAnsi="Arial" w:cs="Arial"/>
        </w:rPr>
        <w:t>social workers work to ensure good care is provided to older adults; and</w:t>
      </w:r>
      <w:bookmarkEnd w:id="37"/>
    </w:p>
    <w:p w:rsidR="00D7602B" w:rsidP="00D7602B">
      <w:pPr>
        <w:ind w:left="360" w:firstLine="360"/>
        <w:rPr>
          <w:rFonts w:ascii="Arial" w:eastAsia="Arial" w:hAnsi="Arial" w:cs="Arial"/>
        </w:rPr>
      </w:pPr>
      <w:bookmarkStart w:id="38" w:name="_WHEREAS_CLAUSE__5ce6dcb7_a9ac_4e86_9f58"/>
      <w:bookmarkStart w:id="39" w:name="_PAR__9_81de57bc_8022_4d50_a9a7_d064c1f0"/>
      <w:bookmarkStart w:id="40" w:name="_LINE__19_48850c95_9182_48ee_b11e_827605"/>
      <w:bookmarkEnd w:id="35"/>
      <w:bookmarkEnd w:id="36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F07057">
        <w:rPr>
          <w:rFonts w:ascii="Arial" w:eastAsia="Arial" w:hAnsi="Arial" w:cs="Arial"/>
        </w:rPr>
        <w:t xml:space="preserve">social workers help provide community support for veterans and their </w:t>
      </w:r>
      <w:bookmarkStart w:id="41" w:name="_LINE__20_421eca09_df1c_4bb6_8a7e_b05c6c"/>
      <w:bookmarkEnd w:id="40"/>
      <w:r w:rsidRPr="00F07057">
        <w:rPr>
          <w:rFonts w:ascii="Arial" w:eastAsia="Arial" w:hAnsi="Arial" w:cs="Arial"/>
        </w:rPr>
        <w:t>families after their service; and</w:t>
      </w:r>
      <w:bookmarkEnd w:id="41"/>
    </w:p>
    <w:p w:rsidR="00D7602B" w:rsidP="00D7602B">
      <w:pPr>
        <w:ind w:left="360" w:firstLine="360"/>
        <w:rPr>
          <w:rFonts w:ascii="Arial" w:eastAsia="Arial" w:hAnsi="Arial" w:cs="Arial"/>
        </w:rPr>
      </w:pPr>
      <w:bookmarkStart w:id="42" w:name="_WHEREAS_CLAUSE__2249c2ae_09a7_4a23_85d1"/>
      <w:bookmarkStart w:id="43" w:name="_PAR__10_398f80b1_e53e_417a_a1f8_3c626df"/>
      <w:bookmarkStart w:id="44" w:name="_LINE__21_fe6437c2_566d_4fe4_b22b_fb0c0b"/>
      <w:bookmarkEnd w:id="38"/>
      <w:bookmarkEnd w:id="39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F07057">
        <w:rPr>
          <w:rFonts w:ascii="Arial" w:eastAsia="Arial" w:hAnsi="Arial" w:cs="Arial"/>
        </w:rPr>
        <w:t xml:space="preserve">social workers strive to improve access to mental health treatment and health </w:t>
      </w:r>
      <w:bookmarkStart w:id="45" w:name="_LINE__22_9b8b59fa_49fb_4135_b207_01f02a"/>
      <w:bookmarkEnd w:id="44"/>
      <w:r w:rsidRPr="00F07057">
        <w:rPr>
          <w:rFonts w:ascii="Arial" w:eastAsia="Arial" w:hAnsi="Arial" w:cs="Arial"/>
        </w:rPr>
        <w:t>care services in order to save lives; and</w:t>
      </w:r>
      <w:bookmarkEnd w:id="45"/>
    </w:p>
    <w:p w:rsidR="00D7602B" w:rsidP="00D7602B">
      <w:pPr>
        <w:ind w:left="360" w:firstLine="360"/>
        <w:rPr>
          <w:rFonts w:ascii="Arial" w:eastAsia="Arial" w:hAnsi="Arial" w:cs="Arial"/>
        </w:rPr>
      </w:pPr>
      <w:bookmarkStart w:id="46" w:name="_WHEREAS_CLAUSE__788c745e_296a_41c6_9ff4"/>
      <w:bookmarkStart w:id="47" w:name="_PAR__11_adb871a9_eaf8_42ca_9bb7_f86b06e"/>
      <w:bookmarkStart w:id="48" w:name="_LINE__23_750d3936_448f_49c0_a68e_4dd819"/>
      <w:bookmarkEnd w:id="42"/>
      <w:bookmarkEnd w:id="43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F07057">
        <w:rPr>
          <w:rFonts w:ascii="Arial" w:eastAsia="Arial" w:hAnsi="Arial" w:cs="Arial"/>
        </w:rPr>
        <w:t xml:space="preserve">social workers effect change and put the ideals of citizenship into action </w:t>
      </w:r>
      <w:bookmarkStart w:id="49" w:name="_LINE__24_724e7ac3_df8e_4fb9_ab28_b4077f"/>
      <w:bookmarkEnd w:id="48"/>
      <w:r w:rsidRPr="00F07057">
        <w:rPr>
          <w:rFonts w:ascii="Arial" w:eastAsia="Arial" w:hAnsi="Arial" w:cs="Arial"/>
        </w:rPr>
        <w:t>every day through legislative, regulatory and social policy efforts; now, therefore, be it</w:t>
      </w:r>
      <w:bookmarkEnd w:id="49"/>
    </w:p>
    <w:p w:rsidR="00D7602B" w:rsidP="00D7602B">
      <w:pPr>
        <w:ind w:left="360" w:firstLine="360"/>
        <w:rPr>
          <w:rFonts w:ascii="Arial" w:eastAsia="Arial" w:hAnsi="Arial" w:cs="Arial"/>
        </w:rPr>
      </w:pPr>
      <w:bookmarkStart w:id="50" w:name="_RESOLVED__0c03fbfd_3122_4785_94f7_d312f"/>
      <w:bookmarkStart w:id="51" w:name="_PAR__12_5e1f1dbd_92a0_4c20_ab28_328dbbd"/>
      <w:bookmarkStart w:id="52" w:name="_LINE__25_fd37045a_214b_46ff_b794_a7caac"/>
      <w:bookmarkEnd w:id="46"/>
      <w:bookmarkEnd w:id="47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F07057">
        <w:rPr>
          <w:rFonts w:ascii="Arial" w:eastAsia="Arial" w:hAnsi="Arial" w:cs="Arial"/>
        </w:rPr>
        <w:t xml:space="preserve">That We, the Members of the One Hundred and </w:t>
      </w:r>
      <w:r>
        <w:rPr>
          <w:rFonts w:ascii="Arial" w:eastAsia="Arial" w:hAnsi="Arial" w:cs="Arial"/>
        </w:rPr>
        <w:t>Thirty</w:t>
      </w:r>
      <w:r>
        <w:rPr>
          <w:rFonts w:ascii="Arial" w:eastAsia="Arial" w:hAnsi="Arial" w:cs="Arial"/>
        </w:rPr>
        <w:noBreakHyphen/>
        <w:t>second</w:t>
      </w:r>
      <w:r w:rsidRPr="00F07057">
        <w:rPr>
          <w:rFonts w:ascii="Arial" w:eastAsia="Arial" w:hAnsi="Arial" w:cs="Arial"/>
        </w:rPr>
        <w:t xml:space="preserve"> Legislature </w:t>
      </w:r>
      <w:bookmarkStart w:id="53" w:name="_LINE__26_803a937b_1399_4cf5_a177_7677bc"/>
      <w:bookmarkEnd w:id="52"/>
      <w:r w:rsidRPr="00F07057">
        <w:rPr>
          <w:rFonts w:ascii="Arial" w:eastAsia="Arial" w:hAnsi="Arial" w:cs="Arial"/>
        </w:rPr>
        <w:t xml:space="preserve">now assembled in the </w:t>
      </w:r>
      <w:r>
        <w:rPr>
          <w:rFonts w:ascii="Arial" w:eastAsia="Arial" w:hAnsi="Arial" w:cs="Arial"/>
        </w:rPr>
        <w:t>Second</w:t>
      </w:r>
      <w:r w:rsidRPr="00F07057">
        <w:rPr>
          <w:rFonts w:ascii="Arial" w:eastAsia="Arial" w:hAnsi="Arial" w:cs="Arial"/>
        </w:rPr>
        <w:t xml:space="preserve"> Regular Session, on behalf of the people we represent, take this </w:t>
      </w:r>
      <w:bookmarkStart w:id="54" w:name="_LINE__27_aeecac37_d2d8_4fff_8e50_ab1adc"/>
      <w:bookmarkEnd w:id="53"/>
      <w:r w:rsidRPr="00F07057">
        <w:rPr>
          <w:rFonts w:ascii="Arial" w:eastAsia="Arial" w:hAnsi="Arial" w:cs="Arial"/>
        </w:rPr>
        <w:t>opportunity to recognize March 202</w:t>
      </w:r>
      <w:r>
        <w:rPr>
          <w:rFonts w:ascii="Arial" w:eastAsia="Arial" w:hAnsi="Arial" w:cs="Arial"/>
        </w:rPr>
        <w:t>6</w:t>
      </w:r>
      <w:r w:rsidRPr="00F07057">
        <w:rPr>
          <w:rFonts w:ascii="Arial" w:eastAsia="Arial" w:hAnsi="Arial" w:cs="Arial"/>
        </w:rPr>
        <w:t xml:space="preserve"> as Social Work Month; and be it further</w:t>
      </w:r>
      <w:bookmarkEnd w:id="54"/>
    </w:p>
    <w:p w:rsidR="00000000" w:rsidP="00D7602B">
      <w:pPr>
        <w:ind w:left="360" w:firstLine="360"/>
        <w:rPr>
          <w:rFonts w:ascii="Arial" w:eastAsia="Arial" w:hAnsi="Arial" w:cs="Arial"/>
        </w:rPr>
      </w:pPr>
      <w:bookmarkStart w:id="55" w:name="_RESOLVED__f600a077_8808_44d8_ab47_d0aee"/>
      <w:bookmarkStart w:id="56" w:name="_PAR__13_a701224a_9f4e_4385_90e3_8889b4a"/>
      <w:bookmarkStart w:id="57" w:name="_LINE__28_53caacf7_4614_4fae_9399_593642"/>
      <w:bookmarkEnd w:id="50"/>
      <w:bookmarkEnd w:id="51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F07057">
        <w:rPr>
          <w:rFonts w:ascii="Arial" w:eastAsia="Arial" w:hAnsi="Arial" w:cs="Arial"/>
        </w:rPr>
        <w:t xml:space="preserve">That suitable copies of this resolution, duly authenticated by the Secretary </w:t>
      </w:r>
      <w:bookmarkStart w:id="58" w:name="_LINE__29_7c9ac6a9_d7f9_4a58_bff0_17dcbd"/>
      <w:bookmarkEnd w:id="57"/>
      <w:r w:rsidRPr="00F07057">
        <w:rPr>
          <w:rFonts w:ascii="Arial" w:eastAsia="Arial" w:hAnsi="Arial" w:cs="Arial"/>
        </w:rPr>
        <w:t xml:space="preserve">of State, be transmitted to the University of Maine, School of Social Work; the University of </w:t>
      </w:r>
      <w:bookmarkStart w:id="59" w:name="_LINE__30_e94f291c_3bcb_4341_8e54_e9222d"/>
      <w:bookmarkEnd w:id="58"/>
      <w:r w:rsidRPr="00F07057">
        <w:rPr>
          <w:rFonts w:ascii="Arial" w:eastAsia="Arial" w:hAnsi="Arial" w:cs="Arial"/>
        </w:rPr>
        <w:t xml:space="preserve">Maine </w:t>
      </w:r>
      <w:r>
        <w:rPr>
          <w:rFonts w:ascii="Arial" w:eastAsia="Arial" w:hAnsi="Arial" w:cs="Arial"/>
        </w:rPr>
        <w:t xml:space="preserve">at </w:t>
      </w:r>
      <w:r w:rsidRPr="00F07057">
        <w:rPr>
          <w:rFonts w:ascii="Arial" w:eastAsia="Arial" w:hAnsi="Arial" w:cs="Arial"/>
        </w:rPr>
        <w:t>Presque Isle, College of Professional Programs, Social Work</w:t>
      </w:r>
      <w:r>
        <w:rPr>
          <w:rFonts w:ascii="Arial" w:eastAsia="Arial" w:hAnsi="Arial" w:cs="Arial"/>
        </w:rPr>
        <w:t xml:space="preserve"> program</w:t>
      </w:r>
      <w:r w:rsidRPr="00F07057">
        <w:rPr>
          <w:rFonts w:ascii="Arial" w:eastAsia="Arial" w:hAnsi="Arial" w:cs="Arial"/>
        </w:rPr>
        <w:t xml:space="preserve">; the University </w:t>
      </w:r>
      <w:bookmarkStart w:id="60" w:name="_LINE__31_c33d1e6b_8bea_425f_8808_edeb19"/>
      <w:bookmarkEnd w:id="59"/>
      <w:r w:rsidRPr="00F07057">
        <w:rPr>
          <w:rFonts w:ascii="Arial" w:eastAsia="Arial" w:hAnsi="Arial" w:cs="Arial"/>
        </w:rPr>
        <w:t xml:space="preserve">of Southern Maine, School of Social Work; the University of New England, School of Social </w:t>
      </w:r>
      <w:bookmarkStart w:id="61" w:name="_LINE__32_852fc32f_bbfa_4b20_a457_38c66d"/>
      <w:bookmarkEnd w:id="60"/>
      <w:r w:rsidRPr="00F07057">
        <w:rPr>
          <w:rFonts w:ascii="Arial" w:eastAsia="Arial" w:hAnsi="Arial" w:cs="Arial"/>
        </w:rPr>
        <w:t>Work; S</w:t>
      </w:r>
      <w:r>
        <w:rPr>
          <w:rFonts w:ascii="Arial" w:eastAsia="Arial" w:hAnsi="Arial" w:cs="Arial"/>
        </w:rPr>
        <w:t>aint</w:t>
      </w:r>
      <w:r w:rsidRPr="00F07057">
        <w:rPr>
          <w:rFonts w:ascii="Arial" w:eastAsia="Arial" w:hAnsi="Arial" w:cs="Arial"/>
        </w:rPr>
        <w:t xml:space="preserve"> Joseph's College, Social Work program</w:t>
      </w:r>
      <w:r>
        <w:rPr>
          <w:rFonts w:ascii="Arial" w:eastAsia="Arial" w:hAnsi="Arial" w:cs="Arial"/>
        </w:rPr>
        <w:t xml:space="preserve">; and the National Association of Social </w:t>
      </w:r>
      <w:bookmarkStart w:id="62" w:name="_LINE__33_94548d1b_49fc_4dde_af5c_50e884"/>
      <w:bookmarkEnd w:id="61"/>
      <w:r>
        <w:rPr>
          <w:rFonts w:ascii="Arial" w:eastAsia="Arial" w:hAnsi="Arial" w:cs="Arial"/>
        </w:rPr>
        <w:t>Workers, Maine Chapter</w:t>
      </w:r>
      <w:r w:rsidRPr="00F07057">
        <w:rPr>
          <w:rFonts w:ascii="Arial" w:eastAsia="Arial" w:hAnsi="Arial" w:cs="Arial"/>
        </w:rPr>
        <w:t>.</w:t>
      </w:r>
      <w:bookmarkEnd w:id="1"/>
      <w:bookmarkEnd w:id="2"/>
      <w:bookmarkEnd w:id="3"/>
      <w:bookmarkEnd w:id="4"/>
      <w:bookmarkEnd w:id="55"/>
      <w:bookmarkEnd w:id="56"/>
      <w:bookmarkEnd w:id="62"/>
    </w:p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LR2982,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RECOGNIZING MARCH 2026 AS SOCIAL WORK MONTH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7602B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07057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