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Offset Federal Cuts to Health Insurance for Certain Maine Families and Seniors</w:t>
      </w:r>
    </w:p>
    <w:p w:rsidR="00197E2A" w:rsidP="00197E2A">
      <w:pPr>
        <w:ind w:left="360"/>
        <w:rPr>
          <w:rFonts w:ascii="Arial" w:eastAsia="Arial" w:hAnsi="Arial" w:cs="Arial"/>
        </w:rPr>
      </w:pPr>
      <w:bookmarkStart w:id="0" w:name="_ENACTING_CLAUSE__00c2f095_5f3b_4f41_852"/>
      <w:bookmarkStart w:id="1" w:name="_DOC_BODY__c19f2138_22e4_4b6d_b339_7ed5f"/>
      <w:bookmarkStart w:id="2" w:name="_DOC_BODY_CONTAINER__a6282c8a_4f97_4550_"/>
      <w:bookmarkStart w:id="3" w:name="_PAGE__1_e4a8183e_6d92_458d_b10f_408628c"/>
      <w:bookmarkStart w:id="4" w:name="_PAR__1_7a67df63_f2fa_4199_84f6_8ef88a07"/>
      <w:bookmarkStart w:id="5" w:name="_LINE__1_d07184c0_6394_4511_8ebd_c9c087f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197E2A" w:rsidP="00197E2A">
      <w:pPr>
        <w:ind w:left="360" w:firstLine="360"/>
        <w:rPr>
          <w:rFonts w:ascii="Arial" w:eastAsia="Arial" w:hAnsi="Arial" w:cs="Arial"/>
        </w:rPr>
      </w:pPr>
      <w:bookmarkStart w:id="6" w:name="_BILL_SECTION_HEADER__5b3157f0_1000_42ba"/>
      <w:bookmarkStart w:id="7" w:name="_BILL_SECTION__ad8ecac2_fd53_4fcd_aa6f_d"/>
      <w:bookmarkStart w:id="8" w:name="_DOC_BODY_CONTENT__e7d56b56_7c5c_449a_a6"/>
      <w:bookmarkStart w:id="9" w:name="_PAR__2_17f52cae_f7cb_4d89_a5ff_a74baeed"/>
      <w:bookmarkStart w:id="10" w:name="_LINE__2_e722c442_9d0f_4e68_a1ba_06e386b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ffe8a9dc_1c72_437a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§1730-B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197E2A" w:rsidP="00197E2A">
      <w:pPr>
        <w:ind w:left="1080" w:hanging="720"/>
        <w:rPr>
          <w:rFonts w:ascii="Arial" w:eastAsia="Arial" w:hAnsi="Arial" w:cs="Arial"/>
        </w:rPr>
      </w:pPr>
      <w:bookmarkStart w:id="12" w:name="_STATUTE_S__ab4b44b9_2cbd_45f6_84dd_38d6"/>
      <w:bookmarkStart w:id="13" w:name="_PAR__3_f125e442_1a05_4fc2_930a_9f6a324c"/>
      <w:bookmarkStart w:id="14" w:name="_LINE__3_156c45a6_0994_44de_ba1b_2a2ab14"/>
      <w:bookmarkStart w:id="15" w:name="_PROCESSED_CHANGE__ca91d0de_5830_40a2_96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86756c95_119b_4d28_8075"/>
      <w:r>
        <w:rPr>
          <w:rFonts w:ascii="Arial" w:eastAsia="Arial" w:hAnsi="Arial" w:cs="Arial"/>
          <w:b/>
          <w:u w:val="single"/>
        </w:rPr>
        <w:t>1730-B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295921c3_cba2_43e3_a6"/>
      <w:r>
        <w:rPr>
          <w:rFonts w:ascii="Arial" w:eastAsia="Arial" w:hAnsi="Arial" w:cs="Arial"/>
          <w:b/>
          <w:u w:val="single"/>
        </w:rPr>
        <w:t>Rural Hospital Stabilization Program</w:t>
      </w:r>
      <w:bookmarkEnd w:id="14"/>
      <w:bookmarkEnd w:id="17"/>
    </w:p>
    <w:p w:rsidR="00197E2A" w:rsidP="00197E2A">
      <w:pPr>
        <w:ind w:left="360" w:firstLine="360"/>
        <w:rPr>
          <w:rFonts w:ascii="Arial" w:eastAsia="Arial" w:hAnsi="Arial" w:cs="Arial"/>
        </w:rPr>
      </w:pPr>
      <w:bookmarkStart w:id="18" w:name="_STATUTE_NUMBER__8a464ccc_5ac8_4c84_803b"/>
      <w:bookmarkStart w:id="19" w:name="_STATUTE_SS__c9f0c125_7507_4e14_b8fe_044"/>
      <w:bookmarkStart w:id="20" w:name="_PAR__4_0994180d_35c3_45a5_a0c0_120a48c0"/>
      <w:bookmarkStart w:id="21" w:name="_LINE__4_698a7f50_b681_4fc6_abf0_ac3f8b5"/>
      <w:bookmarkEnd w:id="13"/>
      <w:r>
        <w:rPr>
          <w:rFonts w:ascii="Arial" w:eastAsia="Arial" w:hAnsi="Arial" w:cs="Arial"/>
          <w:b/>
          <w:u w:val="single"/>
        </w:rPr>
        <w:t>1</w:t>
      </w:r>
      <w:bookmarkEnd w:id="18"/>
      <w:r>
        <w:rPr>
          <w:rFonts w:ascii="Arial" w:eastAsia="Arial" w:hAnsi="Arial" w:cs="Arial"/>
          <w:b/>
          <w:u w:val="single"/>
        </w:rPr>
        <w:t xml:space="preserve">.  </w:t>
      </w:r>
      <w:bookmarkStart w:id="22" w:name="_STATUTE_HEADNOTE__3c9c17a6_a62a_4dce_88"/>
      <w:r>
        <w:rPr>
          <w:rFonts w:ascii="Arial" w:eastAsia="Arial" w:hAnsi="Arial" w:cs="Arial"/>
          <w:b/>
          <w:u w:val="single"/>
        </w:rPr>
        <w:t xml:space="preserve">Program established. </w:t>
      </w:r>
      <w:r>
        <w:rPr>
          <w:rFonts w:ascii="Arial" w:eastAsia="Arial" w:hAnsi="Arial" w:cs="Arial"/>
          <w:u w:val="single"/>
        </w:rPr>
        <w:t xml:space="preserve"> </w:t>
      </w:r>
      <w:bookmarkStart w:id="23" w:name="_STATUTE_CONTENT__a64fdbc5_5dfe_444d_b4a"/>
      <w:bookmarkEnd w:id="22"/>
      <w:r>
        <w:rPr>
          <w:rFonts w:ascii="Arial" w:eastAsia="Arial" w:hAnsi="Arial" w:cs="Arial"/>
          <w:u w:val="single"/>
        </w:rPr>
        <w:t xml:space="preserve">The Rural Hospital Stabilization Program, referred to in this </w:t>
      </w:r>
      <w:bookmarkStart w:id="24" w:name="_LINE__5_20aad314_d38e_4290_b7bc_c01466f"/>
      <w:bookmarkEnd w:id="21"/>
      <w:r>
        <w:rPr>
          <w:rFonts w:ascii="Arial" w:eastAsia="Arial" w:hAnsi="Arial" w:cs="Arial"/>
          <w:u w:val="single"/>
        </w:rPr>
        <w:t xml:space="preserve">section as "the program," is established within the department to provide grants to defray </w:t>
      </w:r>
      <w:bookmarkStart w:id="25" w:name="_LINE__6_1301db02_10fe_4504_a65d_9c99d8b"/>
      <w:bookmarkEnd w:id="24"/>
      <w:r>
        <w:rPr>
          <w:rFonts w:ascii="Arial" w:eastAsia="Arial" w:hAnsi="Arial" w:cs="Arial"/>
          <w:u w:val="single"/>
        </w:rPr>
        <w:t xml:space="preserve">operating costs for health care providers and health care facilities in rural areas, including </w:t>
      </w:r>
      <w:bookmarkStart w:id="26" w:name="_LINE__7_084ee0c2_7a4a_4e77_b242_cc2cc62"/>
      <w:bookmarkEnd w:id="25"/>
      <w:r>
        <w:rPr>
          <w:rFonts w:ascii="Arial" w:eastAsia="Arial" w:hAnsi="Arial" w:cs="Arial"/>
          <w:u w:val="single"/>
        </w:rPr>
        <w:t xml:space="preserve">start-up costs, incurred in providing inpatient, outpatient, primary, specialty or behavioral </w:t>
      </w:r>
      <w:bookmarkStart w:id="27" w:name="_LINE__8_66c3b4be_77ed_47ff_bc9c_80012a4"/>
      <w:bookmarkEnd w:id="26"/>
      <w:r>
        <w:rPr>
          <w:rFonts w:ascii="Arial" w:eastAsia="Arial" w:hAnsi="Arial" w:cs="Arial"/>
          <w:u w:val="single"/>
        </w:rPr>
        <w:t xml:space="preserve">health care services to residents of the State and to stabilize the provision of existing health </w:t>
      </w:r>
      <w:bookmarkStart w:id="28" w:name="_LINE__9_6e871d70_1023_4659_af6f_393584b"/>
      <w:bookmarkEnd w:id="27"/>
      <w:r>
        <w:rPr>
          <w:rFonts w:ascii="Arial" w:eastAsia="Arial" w:hAnsi="Arial" w:cs="Arial"/>
          <w:u w:val="single"/>
        </w:rPr>
        <w:t xml:space="preserve">care services when those services are at risk of reduction or elimination.  For the purposes </w:t>
      </w:r>
      <w:bookmarkStart w:id="29" w:name="_LINE__10_74d6af44_0c87_46c9_bacb_1263d5"/>
      <w:bookmarkEnd w:id="28"/>
      <w:r>
        <w:rPr>
          <w:rFonts w:ascii="Arial" w:eastAsia="Arial" w:hAnsi="Arial" w:cs="Arial"/>
          <w:u w:val="single"/>
        </w:rPr>
        <w:t xml:space="preserve">of this section, "rural area" has the same meaning as in section 5304, subsection 18. </w:t>
      </w:r>
      <w:bookmarkEnd w:id="29"/>
    </w:p>
    <w:p w:rsidR="00197E2A" w:rsidP="00197E2A">
      <w:pPr>
        <w:ind w:left="360" w:firstLine="360"/>
        <w:rPr>
          <w:rFonts w:ascii="Arial" w:eastAsia="Arial" w:hAnsi="Arial" w:cs="Arial"/>
        </w:rPr>
      </w:pPr>
      <w:bookmarkStart w:id="30" w:name="_STATUTE_NUMBER__c42471b8_85ce_40a1_b4c6"/>
      <w:bookmarkStart w:id="31" w:name="_STATUTE_SS__70c93c89_dc25_4e7f_af9a_a56"/>
      <w:bookmarkStart w:id="32" w:name="_PAR__5_15d2b9c4_09fb_49ff_b408_f9219519"/>
      <w:bookmarkStart w:id="33" w:name="_LINE__11_08abe13d_b01f_4c17_a537_a7fdc2"/>
      <w:bookmarkEnd w:id="19"/>
      <w:bookmarkEnd w:id="20"/>
      <w:bookmarkEnd w:id="23"/>
      <w:r w:rsidRPr="000170FB">
        <w:rPr>
          <w:rFonts w:ascii="Arial" w:eastAsia="Arial" w:hAnsi="Arial" w:cs="Arial"/>
          <w:b/>
          <w:u w:val="single"/>
        </w:rPr>
        <w:t>2</w:t>
      </w:r>
      <w:bookmarkEnd w:id="30"/>
      <w:r w:rsidRPr="000170FB">
        <w:rPr>
          <w:rFonts w:ascii="Arial" w:eastAsia="Arial" w:hAnsi="Arial" w:cs="Arial"/>
          <w:b/>
          <w:u w:val="single"/>
        </w:rPr>
        <w:t xml:space="preserve">.  </w:t>
      </w:r>
      <w:bookmarkStart w:id="34" w:name="_STATUTE_HEADNOTE__208c5f18_26bf_420b_a9"/>
      <w:r w:rsidRPr="000170FB">
        <w:rPr>
          <w:rFonts w:ascii="Arial" w:eastAsia="Arial" w:hAnsi="Arial" w:cs="Arial"/>
          <w:b/>
          <w:u w:val="single"/>
        </w:rPr>
        <w:t>Rural Hospital Stabilization Fund.</w:t>
      </w:r>
      <w:r>
        <w:rPr>
          <w:rFonts w:ascii="Arial" w:eastAsia="Arial" w:hAnsi="Arial" w:cs="Arial"/>
          <w:u w:val="single"/>
        </w:rPr>
        <w:t xml:space="preserve">  </w:t>
      </w:r>
      <w:bookmarkStart w:id="35" w:name="_STATUTE_CONTENT__ffe9233b_aadc_4d6a_924"/>
      <w:bookmarkEnd w:id="34"/>
      <w:r>
        <w:rPr>
          <w:rFonts w:ascii="Arial" w:eastAsia="Arial" w:hAnsi="Arial" w:cs="Arial"/>
          <w:u w:val="single"/>
        </w:rPr>
        <w:t xml:space="preserve">The Rural Hospital Stabilization Fund, </w:t>
      </w:r>
      <w:bookmarkStart w:id="36" w:name="_LINE__12_dac8468a_96e2_4e79_9514_33959d"/>
      <w:bookmarkEnd w:id="33"/>
      <w:r>
        <w:rPr>
          <w:rFonts w:ascii="Arial" w:eastAsia="Arial" w:hAnsi="Arial" w:cs="Arial"/>
          <w:u w:val="single"/>
        </w:rPr>
        <w:t xml:space="preserve">referred to in this section as "the fund," is established as a dedicated, nonlapsing fund </w:t>
      </w:r>
      <w:bookmarkStart w:id="37" w:name="_LINE__13_ea8d2cb1_3669_499e_887c_a499fe"/>
      <w:bookmarkEnd w:id="36"/>
      <w:r>
        <w:rPr>
          <w:rFonts w:ascii="Arial" w:eastAsia="Arial" w:hAnsi="Arial" w:cs="Arial"/>
          <w:u w:val="single"/>
        </w:rPr>
        <w:t xml:space="preserve">administered by the department for the purposes of funding the program.  The department </w:t>
      </w:r>
      <w:bookmarkStart w:id="38" w:name="_LINE__14_397eb2b7_5ba0_430d_88a8_77574a"/>
      <w:bookmarkEnd w:id="37"/>
      <w:r>
        <w:rPr>
          <w:rFonts w:ascii="Arial" w:eastAsia="Arial" w:hAnsi="Arial" w:cs="Arial"/>
          <w:u w:val="single"/>
        </w:rPr>
        <w:t xml:space="preserve">may receive money from any gift, grant, contribution, legislative appropriation, allocation </w:t>
      </w:r>
      <w:bookmarkStart w:id="39" w:name="_LINE__15_c55d2b0b_428a_46e2_80e7_bc0747"/>
      <w:bookmarkEnd w:id="38"/>
      <w:r>
        <w:rPr>
          <w:rFonts w:ascii="Arial" w:eastAsia="Arial" w:hAnsi="Arial" w:cs="Arial"/>
          <w:u w:val="single"/>
        </w:rPr>
        <w:t>or transfer or bond proceeds. The money in the fund may be used only for the purpose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of </w:t>
      </w:r>
      <w:bookmarkStart w:id="40" w:name="_LINE__16_f7b8d35c_1862_46ff_bfc6_e585e9"/>
      <w:bookmarkEnd w:id="39"/>
      <w:r>
        <w:rPr>
          <w:rFonts w:ascii="Arial" w:eastAsia="Arial" w:hAnsi="Arial" w:cs="Arial"/>
          <w:u w:val="single"/>
        </w:rPr>
        <w:t xml:space="preserve">awarding grants under the program and paying program administration costs. </w:t>
      </w:r>
      <w:bookmarkEnd w:id="40"/>
    </w:p>
    <w:p w:rsidR="00197E2A" w:rsidP="00197E2A">
      <w:pPr>
        <w:ind w:left="360" w:firstLine="360"/>
        <w:rPr>
          <w:rFonts w:ascii="Arial" w:eastAsia="Arial" w:hAnsi="Arial" w:cs="Arial"/>
        </w:rPr>
      </w:pPr>
      <w:bookmarkStart w:id="41" w:name="_STATUTE_NUMBER__f8b0fd40_2a7e_4d7b_909b"/>
      <w:bookmarkStart w:id="42" w:name="_STATUTE_SS__858bbd14_6ef0_4a61_883c_f4b"/>
      <w:bookmarkStart w:id="43" w:name="_PAR__6_a3616ec6_2718_4e79_bdfd_5ffaa67b"/>
      <w:bookmarkStart w:id="44" w:name="_LINE__17_7c980284_46c5_4de5_b38d_3d963a"/>
      <w:bookmarkEnd w:id="31"/>
      <w:bookmarkEnd w:id="32"/>
      <w:bookmarkEnd w:id="35"/>
      <w:r w:rsidRPr="000170FB">
        <w:rPr>
          <w:rFonts w:ascii="Arial" w:eastAsia="Arial" w:hAnsi="Arial" w:cs="Arial"/>
          <w:b/>
          <w:u w:val="single"/>
        </w:rPr>
        <w:t>3</w:t>
      </w:r>
      <w:bookmarkEnd w:id="41"/>
      <w:r w:rsidRPr="000170FB">
        <w:rPr>
          <w:rFonts w:ascii="Arial" w:eastAsia="Arial" w:hAnsi="Arial" w:cs="Arial"/>
          <w:b/>
          <w:u w:val="single"/>
        </w:rPr>
        <w:t xml:space="preserve">.  </w:t>
      </w:r>
      <w:bookmarkStart w:id="45" w:name="_STATUTE_HEADNOTE__2955b085_39f1_4c8d_9f"/>
      <w:r w:rsidRPr="000170FB">
        <w:rPr>
          <w:rFonts w:ascii="Arial" w:eastAsia="Arial" w:hAnsi="Arial" w:cs="Arial"/>
          <w:b/>
          <w:u w:val="single"/>
        </w:rPr>
        <w:t>Program eligibility.</w:t>
      </w:r>
      <w:r>
        <w:rPr>
          <w:rFonts w:ascii="Arial" w:eastAsia="Arial" w:hAnsi="Arial" w:cs="Arial"/>
          <w:u w:val="single"/>
        </w:rPr>
        <w:t xml:space="preserve">  </w:t>
      </w:r>
      <w:bookmarkStart w:id="46" w:name="_STATUTE_CONTENT__72a3961f_0484_49f5_a4f"/>
      <w:bookmarkEnd w:id="45"/>
      <w:r>
        <w:rPr>
          <w:rFonts w:ascii="Arial" w:eastAsia="Arial" w:hAnsi="Arial" w:cs="Arial"/>
          <w:u w:val="single"/>
        </w:rPr>
        <w:t xml:space="preserve">The department shall award grants from the fund, which are </w:t>
      </w:r>
      <w:bookmarkStart w:id="47" w:name="_LINE__18_d45d1778_bcc7_47e1_ad97_9ca06f"/>
      <w:bookmarkEnd w:id="44"/>
      <w:r>
        <w:rPr>
          <w:rFonts w:ascii="Arial" w:eastAsia="Arial" w:hAnsi="Arial" w:cs="Arial"/>
          <w:u w:val="single"/>
        </w:rPr>
        <w:t xml:space="preserve">subject to the following conditions and limitations. </w:t>
      </w:r>
      <w:bookmarkEnd w:id="47"/>
    </w:p>
    <w:p w:rsidR="00197E2A" w:rsidP="00197E2A">
      <w:pPr>
        <w:ind w:left="720"/>
        <w:rPr>
          <w:rFonts w:ascii="Arial" w:eastAsia="Arial" w:hAnsi="Arial" w:cs="Arial"/>
        </w:rPr>
      </w:pPr>
      <w:bookmarkStart w:id="48" w:name="_STATUTE_NUMBER__e7fd7b04_d24c_4afd_870d"/>
      <w:bookmarkStart w:id="49" w:name="_STATUTE_P__dcb40b9a_2fbc_49ea_ba11_636b"/>
      <w:bookmarkStart w:id="50" w:name="_PAR__7_a339e309_e487_4621_9320_685bf2bc"/>
      <w:bookmarkStart w:id="51" w:name="_LINE__19_ef5bc62b_0d5b_494c_b93e_ef9fc2"/>
      <w:bookmarkEnd w:id="43"/>
      <w:bookmarkEnd w:id="46"/>
      <w:r>
        <w:rPr>
          <w:rFonts w:ascii="Arial" w:eastAsia="Arial" w:hAnsi="Arial" w:cs="Arial"/>
          <w:u w:val="single"/>
        </w:rPr>
        <w:t>A</w:t>
      </w:r>
      <w:bookmarkEnd w:id="48"/>
      <w:r>
        <w:rPr>
          <w:rFonts w:ascii="Arial" w:eastAsia="Arial" w:hAnsi="Arial" w:cs="Arial"/>
          <w:u w:val="single"/>
        </w:rPr>
        <w:t xml:space="preserve">.  </w:t>
      </w:r>
      <w:bookmarkStart w:id="52" w:name="_STATUTE_CONTENT__098e861f_89fe_4d4e_b46"/>
      <w:r>
        <w:rPr>
          <w:rFonts w:ascii="Arial" w:eastAsia="Arial" w:hAnsi="Arial" w:cs="Arial"/>
          <w:u w:val="single"/>
        </w:rPr>
        <w:t xml:space="preserve">The health care provider or health care facility must meet state licensing </w:t>
      </w:r>
      <w:bookmarkStart w:id="53" w:name="_LINE__20_24ec301c_a553_4c81_9963_36ce21"/>
      <w:bookmarkEnd w:id="51"/>
      <w:r>
        <w:rPr>
          <w:rFonts w:ascii="Arial" w:eastAsia="Arial" w:hAnsi="Arial" w:cs="Arial"/>
          <w:u w:val="single"/>
        </w:rPr>
        <w:t xml:space="preserve">requirements to provide health care services and must be an enrolled Medicaid provider </w:t>
      </w:r>
      <w:bookmarkStart w:id="54" w:name="_LINE__21_ca3b9a54_edd6_4394_8202_f000c2"/>
      <w:bookmarkEnd w:id="53"/>
      <w:r>
        <w:rPr>
          <w:rFonts w:ascii="Arial" w:eastAsia="Arial" w:hAnsi="Arial" w:cs="Arial"/>
          <w:u w:val="single"/>
        </w:rPr>
        <w:t xml:space="preserve">that actively serves Medicaid recipients in a rural area. </w:t>
      </w:r>
      <w:bookmarkEnd w:id="54"/>
    </w:p>
    <w:p w:rsidR="00197E2A" w:rsidP="00197E2A">
      <w:pPr>
        <w:ind w:left="720"/>
        <w:rPr>
          <w:rFonts w:ascii="Arial" w:eastAsia="Arial" w:hAnsi="Arial" w:cs="Arial"/>
        </w:rPr>
      </w:pPr>
      <w:bookmarkStart w:id="55" w:name="_STATUTE_NUMBER__15d0d44a_fd6d_42f2_a0a8"/>
      <w:bookmarkStart w:id="56" w:name="_STATUTE_P__edbd0c47_5bf7_4b34_b546_6e58"/>
      <w:bookmarkStart w:id="57" w:name="_PAR__8_16e0b4b9_633d_4e26_948a_4c36451e"/>
      <w:bookmarkStart w:id="58" w:name="_LINE__22_7cefc886_44cc_4102_9645_33d530"/>
      <w:bookmarkEnd w:id="49"/>
      <w:bookmarkEnd w:id="50"/>
      <w:bookmarkEnd w:id="52"/>
      <w:r>
        <w:rPr>
          <w:rFonts w:ascii="Arial" w:eastAsia="Arial" w:hAnsi="Arial" w:cs="Arial"/>
          <w:u w:val="single"/>
        </w:rPr>
        <w:t>B</w:t>
      </w:r>
      <w:bookmarkEnd w:id="55"/>
      <w:r>
        <w:rPr>
          <w:rFonts w:ascii="Arial" w:eastAsia="Arial" w:hAnsi="Arial" w:cs="Arial"/>
          <w:u w:val="single"/>
        </w:rPr>
        <w:t xml:space="preserve">.  </w:t>
      </w:r>
      <w:bookmarkStart w:id="59" w:name="_STATUTE_CONTENT__95412cd1_2fdd_4336_9e5"/>
      <w:r>
        <w:rPr>
          <w:rFonts w:ascii="Arial" w:eastAsia="Arial" w:hAnsi="Arial" w:cs="Arial"/>
          <w:u w:val="single"/>
        </w:rPr>
        <w:t xml:space="preserve">Grants must be for at least one year and for no more than the first 5 years of </w:t>
      </w:r>
      <w:bookmarkStart w:id="60" w:name="_LINE__23_8a501041_dfc4_4805_a0de_4afcb2"/>
      <w:bookmarkEnd w:id="58"/>
      <w:r>
        <w:rPr>
          <w:rFonts w:ascii="Arial" w:eastAsia="Arial" w:hAnsi="Arial" w:cs="Arial"/>
          <w:u w:val="single"/>
        </w:rPr>
        <w:t xml:space="preserve">operation as a newly constructed health care facility in a rural area or the operation of </w:t>
      </w:r>
      <w:bookmarkStart w:id="61" w:name="_LINE__24_0b9b64cd_6cfc_4538_a444_b6cbd1"/>
      <w:bookmarkEnd w:id="60"/>
      <w:r>
        <w:rPr>
          <w:rFonts w:ascii="Arial" w:eastAsia="Arial" w:hAnsi="Arial" w:cs="Arial"/>
          <w:u w:val="single"/>
        </w:rPr>
        <w:t>a new or expanded health care service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in a rural area. </w:t>
      </w:r>
      <w:bookmarkEnd w:id="61"/>
    </w:p>
    <w:p w:rsidR="00197E2A" w:rsidP="00197E2A">
      <w:pPr>
        <w:ind w:left="720"/>
        <w:rPr>
          <w:rFonts w:ascii="Arial" w:eastAsia="Arial" w:hAnsi="Arial" w:cs="Arial"/>
        </w:rPr>
      </w:pPr>
      <w:bookmarkStart w:id="62" w:name="_STATUTE_NUMBER__6ff8c1ab_8ddf_4f7e_9fe5"/>
      <w:bookmarkStart w:id="63" w:name="_STATUTE_P__81d0fd1c_e75c_43e7_af0a_7513"/>
      <w:bookmarkStart w:id="64" w:name="_PAR__9_eea29ee8_2160_479f_b6bc_ca1e78ab"/>
      <w:bookmarkStart w:id="65" w:name="_LINE__25_72ba38a2_e084_448f_be7e_b85ba7"/>
      <w:bookmarkEnd w:id="56"/>
      <w:bookmarkEnd w:id="57"/>
      <w:bookmarkEnd w:id="59"/>
      <w:r>
        <w:rPr>
          <w:rFonts w:ascii="Arial" w:eastAsia="Arial" w:hAnsi="Arial" w:cs="Arial"/>
          <w:u w:val="single"/>
        </w:rPr>
        <w:t>C</w:t>
      </w:r>
      <w:bookmarkEnd w:id="62"/>
      <w:r>
        <w:rPr>
          <w:rFonts w:ascii="Arial" w:eastAsia="Arial" w:hAnsi="Arial" w:cs="Arial"/>
          <w:u w:val="single"/>
        </w:rPr>
        <w:t xml:space="preserve">.  </w:t>
      </w:r>
      <w:bookmarkStart w:id="66" w:name="_STATUTE_CONTENT__ad1dec8c_cc5b_4584_83b"/>
      <w:r>
        <w:rPr>
          <w:rFonts w:ascii="Arial" w:eastAsia="Arial" w:hAnsi="Arial" w:cs="Arial"/>
          <w:u w:val="single"/>
        </w:rPr>
        <w:t xml:space="preserve">Grants must be limited to covering operating costs for which revenue is not </w:t>
      </w:r>
      <w:bookmarkStart w:id="67" w:name="_LINE__26_e4bf3b3c_1eb1_462d_9eec_660186"/>
      <w:bookmarkEnd w:id="65"/>
      <w:r>
        <w:rPr>
          <w:rFonts w:ascii="Arial" w:eastAsia="Arial" w:hAnsi="Arial" w:cs="Arial"/>
          <w:u w:val="single"/>
        </w:rPr>
        <w:t xml:space="preserve">sufficient. </w:t>
      </w:r>
      <w:bookmarkEnd w:id="67"/>
    </w:p>
    <w:p w:rsidR="00197E2A" w:rsidP="00197E2A">
      <w:pPr>
        <w:ind w:left="720"/>
        <w:rPr>
          <w:rFonts w:ascii="Arial" w:eastAsia="Arial" w:hAnsi="Arial" w:cs="Arial"/>
        </w:rPr>
      </w:pPr>
      <w:bookmarkStart w:id="68" w:name="_STATUTE_NUMBER__1ff2aaf4_54d2_40db_9b0b"/>
      <w:bookmarkStart w:id="69" w:name="_STATUTE_P__1a59d8f5_d14d_4b92_9377_5382"/>
      <w:bookmarkStart w:id="70" w:name="_PAR__10_018b430c_03e2_460b_a194_750933e"/>
      <w:bookmarkStart w:id="71" w:name="_LINE__27_d9f913ce_6157_4f36_b702_f24fb4"/>
      <w:bookmarkEnd w:id="63"/>
      <w:bookmarkEnd w:id="64"/>
      <w:bookmarkEnd w:id="66"/>
      <w:r>
        <w:rPr>
          <w:rFonts w:ascii="Arial" w:eastAsia="Arial" w:hAnsi="Arial" w:cs="Arial"/>
          <w:u w:val="single"/>
        </w:rPr>
        <w:t>D</w:t>
      </w:r>
      <w:bookmarkEnd w:id="68"/>
      <w:r>
        <w:rPr>
          <w:rFonts w:ascii="Arial" w:eastAsia="Arial" w:hAnsi="Arial" w:cs="Arial"/>
          <w:u w:val="single"/>
        </w:rPr>
        <w:t xml:space="preserve">.  </w:t>
      </w:r>
      <w:bookmarkStart w:id="72" w:name="_STATUTE_CONTENT__5f198d32_914f_4178_b22"/>
      <w:r>
        <w:rPr>
          <w:rFonts w:ascii="Arial" w:eastAsia="Arial" w:hAnsi="Arial" w:cs="Arial"/>
          <w:u w:val="single"/>
        </w:rPr>
        <w:t xml:space="preserve">The health care provider or health care facility must provide evidence to the </w:t>
      </w:r>
      <w:bookmarkStart w:id="73" w:name="_LINE__28_7ae49e43_ae70_4869_9c2e_198523"/>
      <w:bookmarkEnd w:id="71"/>
      <w:r>
        <w:rPr>
          <w:rFonts w:ascii="Arial" w:eastAsia="Arial" w:hAnsi="Arial" w:cs="Arial"/>
          <w:u w:val="single"/>
        </w:rPr>
        <w:t xml:space="preserve">department that the receipt of a grant under this section would help the health care </w:t>
      </w:r>
      <w:bookmarkStart w:id="74" w:name="_LINE__29_c60f16b3_55be_4cf0_b0fc_ed919a"/>
      <w:bookmarkEnd w:id="73"/>
      <w:r>
        <w:rPr>
          <w:rFonts w:ascii="Arial" w:eastAsia="Arial" w:hAnsi="Arial" w:cs="Arial"/>
          <w:u w:val="single"/>
        </w:rPr>
        <w:t xml:space="preserve">provider or health care facility reopen services that have closed due to cost constraints </w:t>
      </w:r>
      <w:bookmarkStart w:id="75" w:name="_LINE__30_10fab052_cb73_4e04_a093_a5732d"/>
      <w:bookmarkEnd w:id="74"/>
      <w:r>
        <w:rPr>
          <w:rFonts w:ascii="Arial" w:eastAsia="Arial" w:hAnsi="Arial" w:cs="Arial"/>
          <w:u w:val="single"/>
        </w:rPr>
        <w:t xml:space="preserve">or would help keep existing services open. </w:t>
      </w:r>
      <w:bookmarkEnd w:id="75"/>
    </w:p>
    <w:p w:rsidR="00197E2A" w:rsidP="00197E2A">
      <w:pPr>
        <w:ind w:left="720"/>
        <w:rPr>
          <w:rFonts w:ascii="Arial" w:eastAsia="Arial" w:hAnsi="Arial" w:cs="Arial"/>
        </w:rPr>
      </w:pPr>
      <w:bookmarkStart w:id="76" w:name="_STATUTE_NUMBER__7153e29d_9137_413e_b329"/>
      <w:bookmarkStart w:id="77" w:name="_STATUTE_P__b0f96cab_b81f_46c7_9866_4613"/>
      <w:bookmarkStart w:id="78" w:name="_PAR__11_cb3f3741_2645_4c9e_9239_2abec62"/>
      <w:bookmarkStart w:id="79" w:name="_LINE__31_a4639983_a56f_466f_9815_afb296"/>
      <w:bookmarkEnd w:id="69"/>
      <w:bookmarkEnd w:id="70"/>
      <w:bookmarkEnd w:id="72"/>
      <w:r>
        <w:rPr>
          <w:rFonts w:ascii="Arial" w:eastAsia="Arial" w:hAnsi="Arial" w:cs="Arial"/>
          <w:u w:val="single"/>
        </w:rPr>
        <w:t>E</w:t>
      </w:r>
      <w:bookmarkEnd w:id="76"/>
      <w:r>
        <w:rPr>
          <w:rFonts w:ascii="Arial" w:eastAsia="Arial" w:hAnsi="Arial" w:cs="Arial"/>
          <w:u w:val="single"/>
        </w:rPr>
        <w:t xml:space="preserve">.  </w:t>
      </w:r>
      <w:bookmarkStart w:id="80" w:name="_STATUTE_CONTENT__dec1e9ed_f98a_440d_969"/>
      <w:r>
        <w:rPr>
          <w:rFonts w:ascii="Arial" w:eastAsia="Arial" w:hAnsi="Arial" w:cs="Arial"/>
          <w:u w:val="single"/>
        </w:rPr>
        <w:t xml:space="preserve">The health care provider or health care facility must provide adequate cost data, as </w:t>
      </w:r>
      <w:bookmarkStart w:id="81" w:name="_LINE__32_e3218cd8_8222_4ec3_bdf3_93ebf1"/>
      <w:bookmarkEnd w:id="79"/>
      <w:r>
        <w:rPr>
          <w:rFonts w:ascii="Arial" w:eastAsia="Arial" w:hAnsi="Arial" w:cs="Arial"/>
          <w:u w:val="single"/>
        </w:rPr>
        <w:t xml:space="preserve">defined by rule by the department, based on financial and statistical records that can be </w:t>
      </w:r>
      <w:bookmarkStart w:id="82" w:name="_LINE__33_a9f9d294_500f_4897_913a_c94cd0"/>
      <w:bookmarkEnd w:id="81"/>
      <w:r>
        <w:rPr>
          <w:rFonts w:ascii="Arial" w:eastAsia="Arial" w:hAnsi="Arial" w:cs="Arial"/>
          <w:u w:val="single"/>
        </w:rPr>
        <w:t xml:space="preserve">verified by qualified auditors.  The data must be based on an approved method of cost </w:t>
      </w:r>
      <w:bookmarkStart w:id="83" w:name="_LINE__34_e221fae6_b753_42c5_a290_949d50"/>
      <w:bookmarkEnd w:id="82"/>
      <w:r>
        <w:rPr>
          <w:rFonts w:ascii="Arial" w:eastAsia="Arial" w:hAnsi="Arial" w:cs="Arial"/>
          <w:u w:val="single"/>
        </w:rPr>
        <w:t xml:space="preserve">finding and the accrual basis of accounting and be confirmed as having been delivered </w:t>
      </w:r>
      <w:bookmarkStart w:id="84" w:name="_LINE__35_223e3abc_8a05_411f_a368_114713"/>
      <w:bookmarkEnd w:id="83"/>
      <w:r>
        <w:rPr>
          <w:rFonts w:ascii="Arial" w:eastAsia="Arial" w:hAnsi="Arial" w:cs="Arial"/>
          <w:u w:val="single"/>
        </w:rPr>
        <w:t xml:space="preserve">through review of claims. </w:t>
      </w:r>
      <w:bookmarkEnd w:id="84"/>
    </w:p>
    <w:p w:rsidR="00197E2A" w:rsidP="00197E2A">
      <w:pPr>
        <w:ind w:left="720"/>
        <w:rPr>
          <w:rFonts w:ascii="Arial" w:eastAsia="Arial" w:hAnsi="Arial" w:cs="Arial"/>
        </w:rPr>
      </w:pPr>
      <w:bookmarkStart w:id="85" w:name="_STATUTE_NUMBER__0d907eea_9416_4a47_8413"/>
      <w:bookmarkStart w:id="86" w:name="_STATUTE_P__293afcfa_5af5_484d_9b2c_33c2"/>
      <w:bookmarkStart w:id="87" w:name="_PAR__12_ba323539_be08_458a_aee9_3a4bc48"/>
      <w:bookmarkStart w:id="88" w:name="_LINE__36_fe201d20_f044_4d5d_9666_ecdaad"/>
      <w:bookmarkEnd w:id="77"/>
      <w:bookmarkEnd w:id="78"/>
      <w:bookmarkEnd w:id="80"/>
      <w:r>
        <w:rPr>
          <w:rFonts w:ascii="Arial" w:eastAsia="Arial" w:hAnsi="Arial" w:cs="Arial"/>
          <w:u w:val="single"/>
        </w:rPr>
        <w:t>F</w:t>
      </w:r>
      <w:bookmarkEnd w:id="85"/>
      <w:r>
        <w:rPr>
          <w:rFonts w:ascii="Arial" w:eastAsia="Arial" w:hAnsi="Arial" w:cs="Arial"/>
          <w:u w:val="single"/>
        </w:rPr>
        <w:t xml:space="preserve">.  </w:t>
      </w:r>
      <w:bookmarkStart w:id="89" w:name="_STATUTE_CONTENT__ef405691_6b07_4ce5_945"/>
      <w:r>
        <w:rPr>
          <w:rFonts w:ascii="Arial" w:eastAsia="Arial" w:hAnsi="Arial" w:cs="Arial"/>
          <w:u w:val="single"/>
        </w:rPr>
        <w:t xml:space="preserve">Grant award amounts must be reconciled by the department to audited operating </w:t>
      </w:r>
      <w:bookmarkStart w:id="90" w:name="_LINE__37_4f53def6_a84d_4bc7_a7d0_85819f"/>
      <w:bookmarkEnd w:id="88"/>
      <w:r>
        <w:rPr>
          <w:rFonts w:ascii="Arial" w:eastAsia="Arial" w:hAnsi="Arial" w:cs="Arial"/>
          <w:u w:val="single"/>
        </w:rPr>
        <w:t xml:space="preserve">costs after the close of the grant period. </w:t>
      </w:r>
      <w:bookmarkEnd w:id="90"/>
    </w:p>
    <w:p w:rsidR="00197E2A" w:rsidP="00197E2A">
      <w:pPr>
        <w:ind w:left="720"/>
        <w:rPr>
          <w:rFonts w:ascii="Arial" w:eastAsia="Arial" w:hAnsi="Arial" w:cs="Arial"/>
        </w:rPr>
      </w:pPr>
      <w:bookmarkStart w:id="91" w:name="_STATUTE_NUMBER__9d1e8a1d_38df_434f_9844"/>
      <w:bookmarkStart w:id="92" w:name="_STATUTE_P__63f32faf_d850_4f15_8873_46d9"/>
      <w:bookmarkStart w:id="93" w:name="_PAR__13_933c1d67_4bed_4fd9_b718_f21c37e"/>
      <w:bookmarkStart w:id="94" w:name="_LINE__38_c6fcc70a_e29e_4c93_b7c2_57e1d2"/>
      <w:bookmarkEnd w:id="86"/>
      <w:bookmarkEnd w:id="87"/>
      <w:bookmarkEnd w:id="89"/>
      <w:r>
        <w:rPr>
          <w:rFonts w:ascii="Arial" w:eastAsia="Arial" w:hAnsi="Arial" w:cs="Arial"/>
          <w:u w:val="single"/>
        </w:rPr>
        <w:t>G</w:t>
      </w:r>
      <w:bookmarkEnd w:id="91"/>
      <w:r>
        <w:rPr>
          <w:rFonts w:ascii="Arial" w:eastAsia="Arial" w:hAnsi="Arial" w:cs="Arial"/>
          <w:u w:val="single"/>
        </w:rPr>
        <w:t xml:space="preserve">.  </w:t>
      </w:r>
      <w:bookmarkStart w:id="95" w:name="_STATUTE_CONTENT__db9f9fbe_cc39_4a75_ad5"/>
      <w:r>
        <w:rPr>
          <w:rFonts w:ascii="Arial" w:eastAsia="Arial" w:hAnsi="Arial" w:cs="Arial"/>
          <w:u w:val="single"/>
        </w:rPr>
        <w:t xml:space="preserve">In the case of a health care provider, the provider must commit to: </w:t>
      </w:r>
      <w:bookmarkEnd w:id="94"/>
    </w:p>
    <w:p w:rsidR="00197E2A" w:rsidP="00197E2A">
      <w:pPr>
        <w:ind w:left="1080"/>
        <w:rPr>
          <w:rFonts w:ascii="Arial" w:eastAsia="Arial" w:hAnsi="Arial" w:cs="Arial"/>
        </w:rPr>
      </w:pPr>
      <w:bookmarkStart w:id="96" w:name="_STATUTE_SP__7452760b_48a6_4c84_b512_bd8"/>
      <w:bookmarkStart w:id="97" w:name="_PAR__14_386fb7cd_c949_4b95_9d27_e243cc5"/>
      <w:bookmarkStart w:id="98" w:name="_LINE__39_1dff7212_6aef_45fa_8796_b86600"/>
      <w:bookmarkEnd w:id="93"/>
      <w:bookmarkEnd w:id="95"/>
      <w:r>
        <w:rPr>
          <w:rFonts w:ascii="Arial" w:eastAsia="Arial" w:hAnsi="Arial" w:cs="Arial"/>
          <w:u w:val="single"/>
        </w:rPr>
        <w:t>(</w:t>
      </w:r>
      <w:bookmarkStart w:id="99" w:name="_STATUTE_NUMBER__f9152d36_7a38_4c1f_9408"/>
      <w:r>
        <w:rPr>
          <w:rFonts w:ascii="Arial" w:eastAsia="Arial" w:hAnsi="Arial" w:cs="Arial"/>
          <w:u w:val="single"/>
        </w:rPr>
        <w:t>1</w:t>
      </w:r>
      <w:bookmarkEnd w:id="99"/>
      <w:r>
        <w:rPr>
          <w:rFonts w:ascii="Arial" w:eastAsia="Arial" w:hAnsi="Arial" w:cs="Arial"/>
          <w:u w:val="single"/>
        </w:rPr>
        <w:t xml:space="preserve">) </w:t>
      </w:r>
      <w:bookmarkStart w:id="100" w:name="_STATUTE_CONTENT__5ed887b4_bccb_4d26_8cb"/>
      <w:r>
        <w:rPr>
          <w:rFonts w:ascii="Arial" w:eastAsia="Arial" w:hAnsi="Arial" w:cs="Arial"/>
          <w:u w:val="single"/>
        </w:rPr>
        <w:t xml:space="preserve">A period of operation equivalent to the number of years grants are awarded; </w:t>
      </w:r>
      <w:bookmarkStart w:id="101" w:name="_LINE__40_9c8a4fb2_3138_450b_84b0_51fb0d"/>
      <w:bookmarkEnd w:id="98"/>
      <w:r>
        <w:rPr>
          <w:rFonts w:ascii="Arial" w:eastAsia="Arial" w:hAnsi="Arial" w:cs="Arial"/>
          <w:u w:val="single"/>
        </w:rPr>
        <w:t xml:space="preserve">and </w:t>
      </w:r>
      <w:bookmarkEnd w:id="101"/>
    </w:p>
    <w:p w:rsidR="00197E2A" w:rsidP="00197E2A">
      <w:pPr>
        <w:ind w:left="1080"/>
        <w:rPr>
          <w:rFonts w:ascii="Arial" w:eastAsia="Arial" w:hAnsi="Arial" w:cs="Arial"/>
        </w:rPr>
      </w:pPr>
      <w:bookmarkStart w:id="102" w:name="_STATUTE_SP__063d0e15_6b95_47fa_a1df_f91"/>
      <w:bookmarkStart w:id="103" w:name="_PAR__15_65cecdbc_8d9c_4785_a01e_34870a6"/>
      <w:bookmarkStart w:id="104" w:name="_LINE__41_d1c16dfb_583f_4995_b0d6_6422e4"/>
      <w:bookmarkEnd w:id="96"/>
      <w:bookmarkEnd w:id="97"/>
      <w:bookmarkEnd w:id="100"/>
      <w:r>
        <w:rPr>
          <w:rFonts w:ascii="Arial" w:eastAsia="Arial" w:hAnsi="Arial" w:cs="Arial"/>
          <w:u w:val="single"/>
        </w:rPr>
        <w:t>(</w:t>
      </w:r>
      <w:bookmarkStart w:id="105" w:name="_STATUTE_NUMBER__cd604579_2101_4b4e_93ba"/>
      <w:r>
        <w:rPr>
          <w:rFonts w:ascii="Arial" w:eastAsia="Arial" w:hAnsi="Arial" w:cs="Arial"/>
          <w:u w:val="single"/>
        </w:rPr>
        <w:t>2</w:t>
      </w:r>
      <w:bookmarkEnd w:id="105"/>
      <w:r>
        <w:rPr>
          <w:rFonts w:ascii="Arial" w:eastAsia="Arial" w:hAnsi="Arial" w:cs="Arial"/>
          <w:u w:val="single"/>
        </w:rPr>
        <w:t xml:space="preserve">) </w:t>
      </w:r>
      <w:bookmarkStart w:id="106" w:name="_STATUTE_CONTENT__0609b267_d1eb_4045_9bd"/>
      <w:r>
        <w:rPr>
          <w:rFonts w:ascii="Arial" w:eastAsia="Arial" w:hAnsi="Arial" w:cs="Arial"/>
          <w:u w:val="single"/>
        </w:rPr>
        <w:t xml:space="preserve">Actively serve Medicaid recipients in a rural area throughout the duration of </w:t>
      </w:r>
      <w:bookmarkStart w:id="107" w:name="_LINE__42_65155b22_8906_40cf_bfb7_8fd6a5"/>
      <w:bookmarkEnd w:id="104"/>
      <w:r>
        <w:rPr>
          <w:rFonts w:ascii="Arial" w:eastAsia="Arial" w:hAnsi="Arial" w:cs="Arial"/>
          <w:u w:val="single"/>
        </w:rPr>
        <w:t xml:space="preserve">the grant period. </w:t>
      </w:r>
      <w:bookmarkEnd w:id="107"/>
    </w:p>
    <w:p w:rsidR="00197E2A" w:rsidP="00197E2A">
      <w:pPr>
        <w:ind w:left="720"/>
        <w:rPr>
          <w:rFonts w:ascii="Arial" w:eastAsia="Arial" w:hAnsi="Arial" w:cs="Arial"/>
        </w:rPr>
      </w:pPr>
      <w:bookmarkStart w:id="108" w:name="_STATUTE_NUMBER__0d50f833_6a1c_40f0_80cd"/>
      <w:bookmarkStart w:id="109" w:name="_STATUTE_P__618f4053_b77d_468c_81c6_75a7"/>
      <w:bookmarkStart w:id="110" w:name="_PAGE__2_cf43a4d9_b85f_4de8_80db_9916ca1"/>
      <w:bookmarkStart w:id="111" w:name="_PAR__1_f6843c17_c39c_4631_9ec9_0942702b"/>
      <w:bookmarkStart w:id="112" w:name="_LINE__1_388c6fbd_0a8d_4fec_8829_c618084"/>
      <w:bookmarkEnd w:id="3"/>
      <w:bookmarkEnd w:id="92"/>
      <w:bookmarkEnd w:id="102"/>
      <w:bookmarkEnd w:id="103"/>
      <w:bookmarkEnd w:id="106"/>
      <w:r>
        <w:rPr>
          <w:rFonts w:ascii="Arial" w:eastAsia="Arial" w:hAnsi="Arial" w:cs="Arial"/>
          <w:u w:val="single"/>
        </w:rPr>
        <w:t>H</w:t>
      </w:r>
      <w:bookmarkEnd w:id="108"/>
      <w:r>
        <w:rPr>
          <w:rFonts w:ascii="Arial" w:eastAsia="Arial" w:hAnsi="Arial" w:cs="Arial"/>
          <w:u w:val="single"/>
        </w:rPr>
        <w:t xml:space="preserve">.  </w:t>
      </w:r>
      <w:bookmarkStart w:id="113" w:name="_STATUTE_CONTENT__13677603_5678_45f9_9fc"/>
      <w:r>
        <w:rPr>
          <w:rFonts w:ascii="Arial" w:eastAsia="Arial" w:hAnsi="Arial" w:cs="Arial"/>
          <w:u w:val="single"/>
        </w:rPr>
        <w:t xml:space="preserve">In prioritizing grant awards, the department must consider the health needs of the </w:t>
      </w:r>
      <w:bookmarkStart w:id="114" w:name="_LINE__2_b728722f_ca5e_472e_aff5_03c1e6a"/>
      <w:bookmarkEnd w:id="112"/>
      <w:r>
        <w:rPr>
          <w:rFonts w:ascii="Arial" w:eastAsia="Arial" w:hAnsi="Arial" w:cs="Arial"/>
          <w:u w:val="single"/>
        </w:rPr>
        <w:t xml:space="preserve">State and the locality in which the health care facility is located and long-term </w:t>
      </w:r>
      <w:bookmarkStart w:id="115" w:name="_LINE__3_6f551a6a_b1ba_4a07_95f1_b8ed59a"/>
      <w:bookmarkEnd w:id="114"/>
      <w:r>
        <w:rPr>
          <w:rFonts w:ascii="Arial" w:eastAsia="Arial" w:hAnsi="Arial" w:cs="Arial"/>
          <w:u w:val="single"/>
        </w:rPr>
        <w:t xml:space="preserve">sustainability of the new or expanded health care service. </w:t>
      </w:r>
      <w:bookmarkEnd w:id="115"/>
    </w:p>
    <w:p w:rsidR="00197E2A" w:rsidP="00197E2A">
      <w:pPr>
        <w:ind w:left="720"/>
        <w:rPr>
          <w:rFonts w:ascii="Arial" w:eastAsia="Arial" w:hAnsi="Arial" w:cs="Arial"/>
        </w:rPr>
      </w:pPr>
      <w:bookmarkStart w:id="116" w:name="_STATUTE_NUMBER__9ee8a31a_9a57_4c8c_bd66"/>
      <w:bookmarkStart w:id="117" w:name="_STATUTE_P__c133c095_0384_476e_95f0_5edf"/>
      <w:bookmarkStart w:id="118" w:name="_PAR__2_8e8296e3_79f8_45d9_bfcd_2a0f41a6"/>
      <w:bookmarkStart w:id="119" w:name="_LINE__4_729f6d1a_6590_4f8d_bff1_c90f8b0"/>
      <w:bookmarkEnd w:id="109"/>
      <w:bookmarkEnd w:id="111"/>
      <w:bookmarkEnd w:id="113"/>
      <w:r>
        <w:rPr>
          <w:rFonts w:ascii="Arial" w:eastAsia="Arial" w:hAnsi="Arial" w:cs="Arial"/>
          <w:u w:val="single"/>
        </w:rPr>
        <w:t>I</w:t>
      </w:r>
      <w:bookmarkEnd w:id="116"/>
      <w:r>
        <w:rPr>
          <w:rFonts w:ascii="Arial" w:eastAsia="Arial" w:hAnsi="Arial" w:cs="Arial"/>
          <w:u w:val="single"/>
        </w:rPr>
        <w:t xml:space="preserve">.  </w:t>
      </w:r>
      <w:bookmarkStart w:id="120" w:name="_STATUTE_CONTENT__c1695e1c_ed86_4145_a3b"/>
      <w:r>
        <w:rPr>
          <w:rFonts w:ascii="Arial" w:eastAsia="Arial" w:hAnsi="Arial" w:cs="Arial"/>
          <w:u w:val="single"/>
        </w:rPr>
        <w:t xml:space="preserve">Grants from the fund may not be used for operations outside of the State. </w:t>
      </w:r>
      <w:bookmarkEnd w:id="119"/>
    </w:p>
    <w:p w:rsidR="00197E2A" w:rsidP="00197E2A">
      <w:pPr>
        <w:ind w:left="360" w:firstLine="360"/>
        <w:rPr>
          <w:rFonts w:ascii="Arial" w:eastAsia="Arial" w:hAnsi="Arial" w:cs="Arial"/>
        </w:rPr>
      </w:pPr>
      <w:bookmarkStart w:id="121" w:name="_STATUTE_NUMBER__5d89f71a_4022_4b35_a907"/>
      <w:bookmarkStart w:id="122" w:name="_STATUTE_SS__13be8e84_077d_49ff_91dd_5bf"/>
      <w:bookmarkStart w:id="123" w:name="_PAR__3_76281d3c_2491_4370_9efc_f3e242e5"/>
      <w:bookmarkStart w:id="124" w:name="_LINE__5_09e03198_ead4_4758_9c57_f82580e"/>
      <w:bookmarkEnd w:id="42"/>
      <w:bookmarkEnd w:id="117"/>
      <w:bookmarkEnd w:id="118"/>
      <w:bookmarkEnd w:id="120"/>
      <w:r>
        <w:rPr>
          <w:rFonts w:ascii="Arial" w:eastAsia="Arial" w:hAnsi="Arial" w:cs="Arial"/>
          <w:b/>
          <w:u w:val="single"/>
        </w:rPr>
        <w:t>4</w:t>
      </w:r>
      <w:bookmarkEnd w:id="121"/>
      <w:r w:rsidRPr="000170FB">
        <w:rPr>
          <w:rFonts w:ascii="Arial" w:eastAsia="Arial" w:hAnsi="Arial" w:cs="Arial"/>
          <w:b/>
          <w:u w:val="single"/>
        </w:rPr>
        <w:t xml:space="preserve">.  </w:t>
      </w:r>
      <w:bookmarkStart w:id="125" w:name="_STATUTE_HEADNOTE__790a2fa1_e1b3_4a9b_b2"/>
      <w:r w:rsidRPr="000170FB">
        <w:rPr>
          <w:rFonts w:ascii="Arial" w:eastAsia="Arial" w:hAnsi="Arial" w:cs="Arial"/>
          <w:b/>
          <w:u w:val="single"/>
        </w:rPr>
        <w:t>Rulemaking.</w:t>
      </w:r>
      <w:r>
        <w:rPr>
          <w:rFonts w:ascii="Arial" w:eastAsia="Arial" w:hAnsi="Arial" w:cs="Arial"/>
          <w:u w:val="single"/>
        </w:rPr>
        <w:t xml:space="preserve">  </w:t>
      </w:r>
      <w:bookmarkStart w:id="126" w:name="_STATUTE_CONTENT__42574c49_e259_4f64_b57"/>
      <w:bookmarkEnd w:id="125"/>
      <w:r>
        <w:rPr>
          <w:rFonts w:ascii="Arial" w:eastAsia="Arial" w:hAnsi="Arial" w:cs="Arial"/>
          <w:u w:val="single"/>
        </w:rPr>
        <w:t xml:space="preserve">The department may adopt rules to implement this section.  Rules </w:t>
      </w:r>
      <w:bookmarkStart w:id="127" w:name="_LINE__6_18b3d855_ecd1_481d_b363_26ed176"/>
      <w:bookmarkEnd w:id="124"/>
      <w:r>
        <w:rPr>
          <w:rFonts w:ascii="Arial" w:eastAsia="Arial" w:hAnsi="Arial" w:cs="Arial"/>
          <w:u w:val="single"/>
        </w:rPr>
        <w:t xml:space="preserve">adopted pursuant to this subsection are routine technical rules as defined in Title 5, chapter </w:t>
      </w:r>
      <w:bookmarkStart w:id="128" w:name="_LINE__7_1aed8768_541a_4e9d_aa6a_4a8fac3"/>
      <w:bookmarkEnd w:id="127"/>
      <w:r>
        <w:rPr>
          <w:rFonts w:ascii="Arial" w:eastAsia="Arial" w:hAnsi="Arial" w:cs="Arial"/>
          <w:u w:val="single"/>
        </w:rPr>
        <w:t>375, subchapter 2-A.</w:t>
      </w:r>
      <w:r>
        <w:rPr>
          <w:rFonts w:ascii="Arial" w:eastAsia="Arial" w:hAnsi="Arial" w:cs="Arial"/>
        </w:rPr>
        <w:t xml:space="preserve"> </w:t>
      </w:r>
      <w:bookmarkEnd w:id="128"/>
    </w:p>
    <w:p w:rsidR="00197E2A" w:rsidP="00197E2A">
      <w:pPr>
        <w:ind w:left="360" w:firstLine="360"/>
        <w:rPr>
          <w:rFonts w:ascii="Arial" w:eastAsia="Arial" w:hAnsi="Arial" w:cs="Arial"/>
        </w:rPr>
      </w:pPr>
      <w:bookmarkStart w:id="129" w:name="_BILL_SECTION_HEADER__719846dd_0c0a_40d2"/>
      <w:bookmarkStart w:id="130" w:name="_BILL_SECTION__a8afedda_d89a_4eb1_860d_9"/>
      <w:bookmarkStart w:id="131" w:name="_PAR__4_ee9239f6_0831_4dde_9c2d_708c2eab"/>
      <w:bookmarkStart w:id="132" w:name="_LINE__8_ed2925b0_cd88_454c_8541_d7088e9"/>
      <w:bookmarkEnd w:id="7"/>
      <w:bookmarkEnd w:id="12"/>
      <w:bookmarkEnd w:id="15"/>
      <w:bookmarkEnd w:id="122"/>
      <w:bookmarkEnd w:id="123"/>
      <w:bookmarkEnd w:id="126"/>
      <w:r>
        <w:rPr>
          <w:rFonts w:ascii="Arial" w:eastAsia="Arial" w:hAnsi="Arial" w:cs="Arial"/>
          <w:b/>
          <w:sz w:val="24"/>
        </w:rPr>
        <w:t xml:space="preserve">Sec. </w:t>
      </w:r>
      <w:bookmarkStart w:id="133" w:name="_BILL_SECTION_NUMBER__21de00ea_e717_49d5"/>
      <w:r>
        <w:rPr>
          <w:rFonts w:ascii="Arial" w:eastAsia="Arial" w:hAnsi="Arial" w:cs="Arial"/>
          <w:b/>
          <w:sz w:val="24"/>
        </w:rPr>
        <w:t>2</w:t>
      </w:r>
      <w:bookmarkEnd w:id="133"/>
      <w:r>
        <w:rPr>
          <w:rFonts w:ascii="Arial" w:eastAsia="Arial" w:hAnsi="Arial" w:cs="Arial"/>
          <w:b/>
          <w:sz w:val="24"/>
        </w:rPr>
        <w:t>.  22 MRSA §3198</w:t>
      </w:r>
      <w:r>
        <w:rPr>
          <w:rFonts w:ascii="Arial" w:eastAsia="Arial" w:hAnsi="Arial" w:cs="Arial"/>
        </w:rPr>
        <w:t xml:space="preserve"> is enacted to read:</w:t>
      </w:r>
      <w:bookmarkEnd w:id="132"/>
    </w:p>
    <w:p w:rsidR="00197E2A" w:rsidP="00197E2A">
      <w:pPr>
        <w:ind w:left="1080" w:hanging="720"/>
        <w:rPr>
          <w:rFonts w:ascii="Arial" w:eastAsia="Arial" w:hAnsi="Arial" w:cs="Arial"/>
        </w:rPr>
      </w:pPr>
      <w:bookmarkStart w:id="134" w:name="_STATUTE_S__fca34863_4fb9_45d3_bf97_300c"/>
      <w:bookmarkStart w:id="135" w:name="_PAR__5_bb6df161_6406_4dcd_a7d4_5800319c"/>
      <w:bookmarkStart w:id="136" w:name="_LINE__9_aa9f8186_5462_415d_acee_7d915d0"/>
      <w:bookmarkStart w:id="137" w:name="_PROCESSED_CHANGE__999c86fc_01f4_4f65_8d"/>
      <w:bookmarkEnd w:id="129"/>
      <w:bookmarkEnd w:id="131"/>
      <w:r>
        <w:rPr>
          <w:rFonts w:ascii="Arial" w:eastAsia="Arial" w:hAnsi="Arial" w:cs="Arial"/>
          <w:b/>
          <w:u w:val="single"/>
        </w:rPr>
        <w:t>§</w:t>
      </w:r>
      <w:bookmarkStart w:id="138" w:name="_STATUTE_NUMBER__6f69f613_012d_43f0_b0d8"/>
      <w:r>
        <w:rPr>
          <w:rFonts w:ascii="Arial" w:eastAsia="Arial" w:hAnsi="Arial" w:cs="Arial"/>
          <w:b/>
          <w:u w:val="single"/>
        </w:rPr>
        <w:t>3198</w:t>
      </w:r>
      <w:bookmarkEnd w:id="138"/>
      <w:r>
        <w:rPr>
          <w:rFonts w:ascii="Arial" w:eastAsia="Arial" w:hAnsi="Arial" w:cs="Arial"/>
          <w:b/>
          <w:u w:val="single"/>
        </w:rPr>
        <w:t xml:space="preserve">.  </w:t>
      </w:r>
      <w:bookmarkStart w:id="139" w:name="_STATUTE_HEADNOTE__ea7e842d_bdb7_4129_ae"/>
      <w:r>
        <w:rPr>
          <w:rFonts w:ascii="Arial" w:eastAsia="Arial" w:hAnsi="Arial" w:cs="Arial"/>
          <w:b/>
          <w:u w:val="single"/>
        </w:rPr>
        <w:t>Health Care Premium Stabilization Fund</w:t>
      </w:r>
      <w:bookmarkEnd w:id="136"/>
      <w:bookmarkEnd w:id="139"/>
    </w:p>
    <w:p w:rsidR="00197E2A" w:rsidP="00197E2A">
      <w:pPr>
        <w:ind w:left="360" w:firstLine="360"/>
        <w:rPr>
          <w:rFonts w:ascii="Arial" w:eastAsia="Arial" w:hAnsi="Arial" w:cs="Arial"/>
        </w:rPr>
      </w:pPr>
      <w:bookmarkStart w:id="140" w:name="_STATUTE_NUMBER__892bf042_0ea7_44b0_b44c"/>
      <w:bookmarkStart w:id="141" w:name="_STATUTE_SS__d8708eb2_2600_4012_bd54_280"/>
      <w:bookmarkStart w:id="142" w:name="_PAR__6_f855a3be_efa8_49e6_a95f_be41042c"/>
      <w:bookmarkStart w:id="143" w:name="_LINE__10_81f91654_49c9_453d_b028_19a805"/>
      <w:bookmarkEnd w:id="135"/>
      <w:r>
        <w:rPr>
          <w:rFonts w:ascii="Arial" w:eastAsia="Arial" w:hAnsi="Arial" w:cs="Arial"/>
          <w:b/>
          <w:u w:val="single"/>
        </w:rPr>
        <w:t>1</w:t>
      </w:r>
      <w:bookmarkEnd w:id="140"/>
      <w:r>
        <w:rPr>
          <w:rFonts w:ascii="Arial" w:eastAsia="Arial" w:hAnsi="Arial" w:cs="Arial"/>
          <w:b/>
          <w:u w:val="single"/>
        </w:rPr>
        <w:t xml:space="preserve">.  </w:t>
      </w:r>
      <w:bookmarkStart w:id="144" w:name="_STATUTE_HEADNOTE__34b8cb04_7cc7_4929_9a"/>
      <w:r>
        <w:rPr>
          <w:rFonts w:ascii="Arial" w:eastAsia="Arial" w:hAnsi="Arial" w:cs="Arial"/>
          <w:b/>
          <w:u w:val="single"/>
        </w:rPr>
        <w:t xml:space="preserve">Fund established. </w:t>
      </w:r>
      <w:r>
        <w:rPr>
          <w:rFonts w:ascii="Arial" w:eastAsia="Arial" w:hAnsi="Arial" w:cs="Arial"/>
          <w:u w:val="single"/>
        </w:rPr>
        <w:t xml:space="preserve"> </w:t>
      </w:r>
      <w:bookmarkStart w:id="145" w:name="_STATUTE_CONTENT__5937f073_3b8d_46a6_b4a"/>
      <w:bookmarkEnd w:id="144"/>
      <w:r>
        <w:rPr>
          <w:rFonts w:ascii="Arial" w:eastAsia="Arial" w:hAnsi="Arial" w:cs="Arial"/>
          <w:u w:val="single"/>
        </w:rPr>
        <w:t xml:space="preserve">The Health Care Premium Stabilization Fund, referred to in this </w:t>
      </w:r>
      <w:bookmarkStart w:id="146" w:name="_LINE__11_72365486_03d3_4dbd_9c5a_0b9a99"/>
      <w:bookmarkEnd w:id="143"/>
      <w:r>
        <w:rPr>
          <w:rFonts w:ascii="Arial" w:eastAsia="Arial" w:hAnsi="Arial" w:cs="Arial"/>
          <w:u w:val="single"/>
        </w:rPr>
        <w:t xml:space="preserve">section as "the fund," is established as a dedicated, nonlapsing fund administered by the </w:t>
      </w:r>
      <w:bookmarkStart w:id="147" w:name="_LINE__12_75bb41ca_2a25_4ccb_9e54_9f1528"/>
      <w:bookmarkEnd w:id="146"/>
      <w:r>
        <w:rPr>
          <w:rFonts w:ascii="Arial" w:eastAsia="Arial" w:hAnsi="Arial" w:cs="Arial"/>
          <w:u w:val="single"/>
        </w:rPr>
        <w:t xml:space="preserve">department to maintain coverage for residents of the State through the Maine Health </w:t>
      </w:r>
      <w:bookmarkStart w:id="148" w:name="_LINE__13_5bcd0ccb_9b87_49ef_a192_87ed7c"/>
      <w:bookmarkEnd w:id="147"/>
      <w:r>
        <w:rPr>
          <w:rFonts w:ascii="Arial" w:eastAsia="Arial" w:hAnsi="Arial" w:cs="Arial"/>
          <w:u w:val="single"/>
        </w:rPr>
        <w:t xml:space="preserve">Insurance Marketplace, established in chapter 1479, Medicaid or other federal assistance </w:t>
      </w:r>
      <w:bookmarkStart w:id="149" w:name="_LINE__14_73014d58_6e53_44c8_802a_920ad5"/>
      <w:bookmarkEnd w:id="148"/>
      <w:r>
        <w:rPr>
          <w:rFonts w:ascii="Arial" w:eastAsia="Arial" w:hAnsi="Arial" w:cs="Arial"/>
          <w:u w:val="single"/>
        </w:rPr>
        <w:t xml:space="preserve">programs if the federal Patient Protection and Affordable Care Act, Public Law 111-148 </w:t>
      </w:r>
      <w:bookmarkStart w:id="150" w:name="_LINE__15_e5b63042_358d_43da_837f_d7e2c9"/>
      <w:bookmarkEnd w:id="149"/>
      <w:r>
        <w:rPr>
          <w:rFonts w:ascii="Arial" w:eastAsia="Arial" w:hAnsi="Arial" w:cs="Arial"/>
          <w:u w:val="single"/>
        </w:rPr>
        <w:t xml:space="preserve">and 42 Code of Federal Regulations, Part 455 are repealed or are administered in a way </w:t>
      </w:r>
      <w:bookmarkStart w:id="151" w:name="_LINE__16_50860a08_2ddb_4039_83a7_e6fe2b"/>
      <w:bookmarkEnd w:id="150"/>
      <w:r>
        <w:rPr>
          <w:rFonts w:ascii="Arial" w:eastAsia="Arial" w:hAnsi="Arial" w:cs="Arial"/>
          <w:u w:val="single"/>
        </w:rPr>
        <w:t xml:space="preserve">that reduces access to comprehensive health coverage for residents of the State. </w:t>
      </w:r>
      <w:bookmarkEnd w:id="151"/>
    </w:p>
    <w:p w:rsidR="00197E2A" w:rsidP="00197E2A">
      <w:pPr>
        <w:ind w:left="360" w:firstLine="360"/>
        <w:rPr>
          <w:rFonts w:ascii="Arial" w:eastAsia="Arial" w:hAnsi="Arial" w:cs="Arial"/>
        </w:rPr>
      </w:pPr>
      <w:bookmarkStart w:id="152" w:name="_STATUTE_NUMBER__1cddac61_b344_42ee_afb8"/>
      <w:bookmarkStart w:id="153" w:name="_STATUTE_SS__f4ef4dad_d448_4116_be5b_088"/>
      <w:bookmarkStart w:id="154" w:name="_PAR__7_cd1fd513_44e5_4273_8b7d_004c7a3a"/>
      <w:bookmarkStart w:id="155" w:name="_LINE__17_34937e5d_c58b_494b_85a4_988ec4"/>
      <w:bookmarkEnd w:id="141"/>
      <w:bookmarkEnd w:id="142"/>
      <w:bookmarkEnd w:id="145"/>
      <w:r w:rsidRPr="00D20829">
        <w:rPr>
          <w:rFonts w:ascii="Arial" w:eastAsia="Arial" w:hAnsi="Arial" w:cs="Arial"/>
          <w:b/>
          <w:u w:val="single"/>
        </w:rPr>
        <w:t>2</w:t>
      </w:r>
      <w:bookmarkEnd w:id="152"/>
      <w:r w:rsidRPr="00D20829">
        <w:rPr>
          <w:rFonts w:ascii="Arial" w:eastAsia="Arial" w:hAnsi="Arial" w:cs="Arial"/>
          <w:b/>
          <w:u w:val="single"/>
        </w:rPr>
        <w:t xml:space="preserve">.  </w:t>
      </w:r>
      <w:bookmarkStart w:id="156" w:name="_STATUTE_HEADNOTE__f67388dc_7dde_437a_b0"/>
      <w:r w:rsidRPr="00D20829">
        <w:rPr>
          <w:rFonts w:ascii="Arial" w:eastAsia="Arial" w:hAnsi="Arial" w:cs="Arial"/>
          <w:b/>
          <w:u w:val="single"/>
        </w:rPr>
        <w:t>Sources of fund.</w:t>
      </w:r>
      <w:r>
        <w:rPr>
          <w:rFonts w:ascii="Arial" w:eastAsia="Arial" w:hAnsi="Arial" w:cs="Arial"/>
          <w:u w:val="single"/>
        </w:rPr>
        <w:t xml:space="preserve">  </w:t>
      </w:r>
      <w:bookmarkStart w:id="157" w:name="_STATUTE_CONTENT__016654c1_6907_45b5_928"/>
      <w:bookmarkEnd w:id="156"/>
      <w:r>
        <w:rPr>
          <w:rFonts w:ascii="Arial" w:eastAsia="Arial" w:hAnsi="Arial" w:cs="Arial"/>
          <w:u w:val="single"/>
        </w:rPr>
        <w:t xml:space="preserve">The fund consists of amounts appropriated or allocated by the </w:t>
      </w:r>
      <w:bookmarkStart w:id="158" w:name="_LINE__18_f258fa39_a7fe_455e_9e40_3451b9"/>
      <w:bookmarkEnd w:id="155"/>
      <w:r>
        <w:rPr>
          <w:rFonts w:ascii="Arial" w:eastAsia="Arial" w:hAnsi="Arial" w:cs="Arial"/>
          <w:u w:val="single"/>
        </w:rPr>
        <w:t xml:space="preserve">State.  The department may receive money from any gift, grant, contribution, legislative </w:t>
      </w:r>
      <w:bookmarkStart w:id="159" w:name="_LINE__19_1c7327b7_c1c7_4bbc_adc6_e60ce4"/>
      <w:bookmarkEnd w:id="158"/>
      <w:r>
        <w:rPr>
          <w:rFonts w:ascii="Arial" w:eastAsia="Arial" w:hAnsi="Arial" w:cs="Arial"/>
          <w:u w:val="single"/>
        </w:rPr>
        <w:t xml:space="preserve">appropriation, allocation or transfer or bond proceeds. </w:t>
      </w:r>
      <w:bookmarkEnd w:id="159"/>
    </w:p>
    <w:p w:rsidR="00197E2A" w:rsidP="00197E2A">
      <w:pPr>
        <w:ind w:left="360" w:firstLine="360"/>
        <w:rPr>
          <w:rFonts w:ascii="Arial" w:eastAsia="Arial" w:hAnsi="Arial" w:cs="Arial"/>
        </w:rPr>
      </w:pPr>
      <w:bookmarkStart w:id="160" w:name="_STATUTE_NUMBER__0bc27f72_bb9a_4248_8b03"/>
      <w:bookmarkStart w:id="161" w:name="_STATUTE_SS__fc71ffb6_541b_4770_a8a2_85b"/>
      <w:bookmarkStart w:id="162" w:name="_PAR__8_2bced180_dc44_4887_b6bc_0ecb0423"/>
      <w:bookmarkStart w:id="163" w:name="_LINE__20_9640f97b_ae2a_4321_9d68_fd99e7"/>
      <w:bookmarkEnd w:id="153"/>
      <w:bookmarkEnd w:id="154"/>
      <w:bookmarkEnd w:id="157"/>
      <w:r w:rsidRPr="00D20829">
        <w:rPr>
          <w:rFonts w:ascii="Arial" w:eastAsia="Arial" w:hAnsi="Arial" w:cs="Arial"/>
          <w:b/>
          <w:u w:val="single"/>
        </w:rPr>
        <w:t>3</w:t>
      </w:r>
      <w:bookmarkEnd w:id="160"/>
      <w:r w:rsidRPr="00D20829">
        <w:rPr>
          <w:rFonts w:ascii="Arial" w:eastAsia="Arial" w:hAnsi="Arial" w:cs="Arial"/>
          <w:b/>
          <w:u w:val="single"/>
        </w:rPr>
        <w:t xml:space="preserve">.  </w:t>
      </w:r>
      <w:bookmarkStart w:id="164" w:name="_STATUTE_HEADNOTE__2e27a8e9_d222_46a4_9d"/>
      <w:r w:rsidRPr="00D20829">
        <w:rPr>
          <w:rFonts w:ascii="Arial" w:eastAsia="Arial" w:hAnsi="Arial" w:cs="Arial"/>
          <w:b/>
          <w:u w:val="single"/>
        </w:rPr>
        <w:t>Use</w:t>
      </w:r>
      <w:r>
        <w:rPr>
          <w:rFonts w:ascii="Arial" w:eastAsia="Arial" w:hAnsi="Arial" w:cs="Arial"/>
          <w:b/>
          <w:u w:val="single"/>
        </w:rPr>
        <w:t>s</w:t>
      </w:r>
      <w:r w:rsidRPr="00D20829">
        <w:rPr>
          <w:rFonts w:ascii="Arial" w:eastAsia="Arial" w:hAnsi="Arial" w:cs="Arial"/>
          <w:b/>
          <w:u w:val="single"/>
        </w:rPr>
        <w:t xml:space="preserve"> of fund.</w:t>
      </w:r>
      <w:r>
        <w:rPr>
          <w:rFonts w:ascii="Arial" w:eastAsia="Arial" w:hAnsi="Arial" w:cs="Arial"/>
          <w:u w:val="single"/>
        </w:rPr>
        <w:t xml:space="preserve">  </w:t>
      </w:r>
      <w:bookmarkStart w:id="165" w:name="_STATUTE_CONTENT__ff77320a_decc_45fd_af2"/>
      <w:bookmarkEnd w:id="164"/>
      <w:r>
        <w:rPr>
          <w:rFonts w:ascii="Arial" w:eastAsia="Arial" w:hAnsi="Arial" w:cs="Arial"/>
          <w:u w:val="single"/>
        </w:rPr>
        <w:t xml:space="preserve">The department shall use the fund to establish a state subsidy to offset </w:t>
      </w:r>
      <w:bookmarkStart w:id="166" w:name="_LINE__21_5d0db668_949a_4a11_b9b0_f86ed6"/>
      <w:bookmarkEnd w:id="163"/>
      <w:r>
        <w:rPr>
          <w:rFonts w:ascii="Arial" w:eastAsia="Arial" w:hAnsi="Arial" w:cs="Arial"/>
          <w:u w:val="single"/>
        </w:rPr>
        <w:t xml:space="preserve">the financial impact of the expiration of the </w:t>
      </w:r>
      <w:r>
        <w:rPr>
          <w:rFonts w:ascii="Arial" w:eastAsia="Arial" w:hAnsi="Arial" w:cs="Arial"/>
          <w:u w:val="single"/>
        </w:rPr>
        <w:t>e</w:t>
      </w:r>
      <w:r>
        <w:rPr>
          <w:rFonts w:ascii="Arial" w:eastAsia="Arial" w:hAnsi="Arial" w:cs="Arial"/>
          <w:u w:val="single"/>
        </w:rPr>
        <w:t xml:space="preserve">nhanced </w:t>
      </w:r>
      <w:r>
        <w:rPr>
          <w:rFonts w:ascii="Arial" w:eastAsia="Arial" w:hAnsi="Arial" w:cs="Arial"/>
          <w:u w:val="single"/>
        </w:rPr>
        <w:t>p</w:t>
      </w:r>
      <w:r>
        <w:rPr>
          <w:rFonts w:ascii="Arial" w:eastAsia="Arial" w:hAnsi="Arial" w:cs="Arial"/>
          <w:u w:val="single"/>
        </w:rPr>
        <w:t xml:space="preserve">remium </w:t>
      </w:r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 xml:space="preserve">ax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redits under the </w:t>
      </w:r>
      <w:bookmarkStart w:id="167" w:name="_LINE__22_c07d918c_af50_4431_a94c_7159f8"/>
      <w:bookmarkEnd w:id="166"/>
      <w:r>
        <w:rPr>
          <w:rFonts w:ascii="Arial" w:eastAsia="Arial" w:hAnsi="Arial" w:cs="Arial"/>
          <w:u w:val="single"/>
        </w:rPr>
        <w:t>American Rescue Plan Act</w:t>
      </w:r>
      <w:r>
        <w:rPr>
          <w:rFonts w:ascii="Arial" w:eastAsia="Arial" w:hAnsi="Arial" w:cs="Arial"/>
          <w:u w:val="single"/>
        </w:rPr>
        <w:t xml:space="preserve"> of 2021, Public Law 117-2</w:t>
      </w:r>
      <w:r>
        <w:rPr>
          <w:rFonts w:ascii="Arial" w:eastAsia="Arial" w:hAnsi="Arial" w:cs="Arial"/>
          <w:u w:val="single"/>
        </w:rPr>
        <w:t xml:space="preserve">.  The subsidy must be used to </w:t>
      </w:r>
      <w:bookmarkStart w:id="168" w:name="_LINE__23_0390d45b_87ec_47da_a38a_ecde02"/>
      <w:bookmarkEnd w:id="167"/>
      <w:r>
        <w:rPr>
          <w:rFonts w:ascii="Arial" w:eastAsia="Arial" w:hAnsi="Arial" w:cs="Arial"/>
          <w:u w:val="single"/>
        </w:rPr>
        <w:t xml:space="preserve">increase the amount of assistance available to those previously eligible for subsidies under </w:t>
      </w:r>
      <w:bookmarkStart w:id="169" w:name="_LINE__24_953b516f_32bd_45d2_8ffd_e0f307"/>
      <w:bookmarkEnd w:id="168"/>
      <w:r>
        <w:rPr>
          <w:rFonts w:ascii="Arial" w:eastAsia="Arial" w:hAnsi="Arial" w:cs="Arial"/>
          <w:u w:val="single"/>
        </w:rPr>
        <w:t>the federal Affordable Care Act</w:t>
      </w:r>
      <w:r>
        <w:rPr>
          <w:rFonts w:ascii="Arial" w:eastAsia="Arial" w:hAnsi="Arial" w:cs="Arial"/>
          <w:u w:val="single"/>
        </w:rPr>
        <w:t>, Public Law 111-148</w:t>
      </w:r>
      <w:r>
        <w:rPr>
          <w:rFonts w:ascii="Arial" w:eastAsia="Arial" w:hAnsi="Arial" w:cs="Arial"/>
          <w:u w:val="single"/>
        </w:rPr>
        <w:t xml:space="preserve"> and to expand assistance to those </w:t>
      </w:r>
      <w:bookmarkStart w:id="170" w:name="_LINE__25_4b2a289c_6d7a_473e_8e49_a171ec"/>
      <w:bookmarkEnd w:id="169"/>
      <w:r>
        <w:rPr>
          <w:rFonts w:ascii="Arial" w:eastAsia="Arial" w:hAnsi="Arial" w:cs="Arial"/>
          <w:u w:val="single"/>
        </w:rPr>
        <w:t xml:space="preserve">with an income </w:t>
      </w:r>
      <w:r>
        <w:rPr>
          <w:rFonts w:ascii="Arial" w:eastAsia="Arial" w:hAnsi="Arial" w:cs="Arial"/>
          <w:u w:val="single"/>
        </w:rPr>
        <w:t>at or below 400% of</w:t>
      </w:r>
      <w:r>
        <w:rPr>
          <w:rFonts w:ascii="Arial" w:eastAsia="Arial" w:hAnsi="Arial" w:cs="Arial"/>
          <w:u w:val="single"/>
        </w:rPr>
        <w:t xml:space="preserve"> the federal poverty level if the recipient's </w:t>
      </w:r>
      <w:r>
        <w:rPr>
          <w:rFonts w:ascii="Arial" w:eastAsia="Arial" w:hAnsi="Arial" w:cs="Arial"/>
          <w:u w:val="single"/>
        </w:rPr>
        <w:t xml:space="preserve">premium </w:t>
      </w:r>
      <w:bookmarkStart w:id="171" w:name="_LINE__26_b762126d_331e_4a38_9e92_2716e7"/>
      <w:bookmarkEnd w:id="170"/>
      <w:r>
        <w:rPr>
          <w:rFonts w:ascii="Arial" w:eastAsia="Arial" w:hAnsi="Arial" w:cs="Arial"/>
          <w:u w:val="single"/>
        </w:rPr>
        <w:t>cost of a silver category health insurance plan under the federal Affordable Care Act</w:t>
      </w:r>
      <w:r>
        <w:rPr>
          <w:rFonts w:ascii="Arial" w:eastAsia="Arial" w:hAnsi="Arial" w:cs="Arial"/>
          <w:u w:val="single"/>
        </w:rPr>
        <w:t xml:space="preserve"> would, </w:t>
      </w:r>
      <w:bookmarkStart w:id="172" w:name="_LINE__27_7adfeabb_279b_4ee5_a3ac_72129f"/>
      <w:bookmarkEnd w:id="171"/>
      <w:r>
        <w:rPr>
          <w:rFonts w:ascii="Arial" w:eastAsia="Arial" w:hAnsi="Arial" w:cs="Arial"/>
          <w:u w:val="single"/>
        </w:rPr>
        <w:t xml:space="preserve">prior to the receipt of a subsidy under this section, exceed 8.5% of the recipient's household </w:t>
      </w:r>
      <w:bookmarkStart w:id="173" w:name="_LINE__28_1481fb18_b122_492f_b3eb_ae6fb1"/>
      <w:bookmarkEnd w:id="172"/>
      <w:r>
        <w:rPr>
          <w:rFonts w:ascii="Arial" w:eastAsia="Arial" w:hAnsi="Arial" w:cs="Arial"/>
          <w:u w:val="single"/>
        </w:rPr>
        <w:t xml:space="preserve">income. </w:t>
      </w:r>
      <w:bookmarkEnd w:id="173"/>
    </w:p>
    <w:p w:rsidR="00197E2A" w:rsidP="00197E2A">
      <w:pPr>
        <w:ind w:left="360" w:firstLine="360"/>
        <w:rPr>
          <w:rFonts w:ascii="Arial" w:eastAsia="Arial" w:hAnsi="Arial" w:cs="Arial"/>
        </w:rPr>
      </w:pPr>
      <w:bookmarkStart w:id="174" w:name="_STATUTE_NUMBER__58413db9_ad11_4d7f_a135"/>
      <w:bookmarkStart w:id="175" w:name="_STATUTE_SS__6103e015_e964_4af6_8e8d_f04"/>
      <w:bookmarkStart w:id="176" w:name="_PAR__9_53eb2830_7ebb_4711_b134_4edfd2be"/>
      <w:bookmarkStart w:id="177" w:name="_LINE__29_28b026fb_970f_4fcb_94de_a8c90e"/>
      <w:bookmarkEnd w:id="161"/>
      <w:bookmarkEnd w:id="162"/>
      <w:bookmarkEnd w:id="165"/>
      <w:r>
        <w:rPr>
          <w:rFonts w:ascii="Arial" w:eastAsia="Arial" w:hAnsi="Arial" w:cs="Arial"/>
          <w:b/>
          <w:u w:val="single"/>
        </w:rPr>
        <w:t>4</w:t>
      </w:r>
      <w:bookmarkEnd w:id="174"/>
      <w:r w:rsidRPr="00D20829">
        <w:rPr>
          <w:rFonts w:ascii="Arial" w:eastAsia="Arial" w:hAnsi="Arial" w:cs="Arial"/>
          <w:b/>
          <w:u w:val="single"/>
        </w:rPr>
        <w:t xml:space="preserve">.  </w:t>
      </w:r>
      <w:bookmarkStart w:id="178" w:name="_STATUTE_HEADNOTE__d2708fc1_8181_42fa_96"/>
      <w:r w:rsidRPr="00D20829">
        <w:rPr>
          <w:rFonts w:ascii="Arial" w:eastAsia="Arial" w:hAnsi="Arial" w:cs="Arial"/>
          <w:b/>
          <w:u w:val="single"/>
        </w:rPr>
        <w:t>Rulemaking.</w:t>
      </w:r>
      <w:r>
        <w:rPr>
          <w:rFonts w:ascii="Arial" w:eastAsia="Arial" w:hAnsi="Arial" w:cs="Arial"/>
          <w:u w:val="single"/>
        </w:rPr>
        <w:t xml:space="preserve">  </w:t>
      </w:r>
      <w:bookmarkStart w:id="179" w:name="_STATUTE_CONTENT__8b56fb46_fd86_40e0_91c"/>
      <w:bookmarkEnd w:id="178"/>
      <w:r>
        <w:rPr>
          <w:rFonts w:ascii="Arial" w:eastAsia="Arial" w:hAnsi="Arial" w:cs="Arial"/>
          <w:u w:val="single"/>
        </w:rPr>
        <w:t xml:space="preserve">The department may adopt rules to implement this section.  Rules </w:t>
      </w:r>
      <w:bookmarkStart w:id="180" w:name="_LINE__30_a635c1f5_0348_4010_aa22_6de4a0"/>
      <w:bookmarkEnd w:id="177"/>
      <w:r>
        <w:rPr>
          <w:rFonts w:ascii="Arial" w:eastAsia="Arial" w:hAnsi="Arial" w:cs="Arial"/>
          <w:u w:val="single"/>
        </w:rPr>
        <w:t xml:space="preserve">adopted pursuant to this subsection are routine technical rules as defined in Title 5, chapter </w:t>
      </w:r>
      <w:bookmarkStart w:id="181" w:name="_LINE__31_67c2a6cd_d9cf_40c8_8ebf_80c979"/>
      <w:bookmarkEnd w:id="180"/>
      <w:r>
        <w:rPr>
          <w:rFonts w:ascii="Arial" w:eastAsia="Arial" w:hAnsi="Arial" w:cs="Arial"/>
          <w:u w:val="single"/>
        </w:rPr>
        <w:t>375, subchapter 2-A.</w:t>
      </w:r>
      <w:r>
        <w:rPr>
          <w:rFonts w:ascii="Arial" w:eastAsia="Arial" w:hAnsi="Arial" w:cs="Arial"/>
        </w:rPr>
        <w:t xml:space="preserve"> </w:t>
      </w:r>
      <w:bookmarkEnd w:id="181"/>
    </w:p>
    <w:p w:rsidR="00197E2A" w:rsidP="00197E2A">
      <w:pPr>
        <w:ind w:left="360" w:firstLine="360"/>
        <w:rPr>
          <w:rFonts w:ascii="Arial" w:eastAsia="Arial" w:hAnsi="Arial" w:cs="Arial"/>
        </w:rPr>
      </w:pPr>
      <w:bookmarkStart w:id="182" w:name="_BILL_SECTION_HEADER__7c3e97d6_b98a_4a99"/>
      <w:bookmarkStart w:id="183" w:name="_BILL_SECTION__adff0be6_94f5_4d44_ab34_8"/>
      <w:bookmarkStart w:id="184" w:name="_PAR__10_cacc00fb_2830_4751_ad98_ca8b318"/>
      <w:bookmarkStart w:id="185" w:name="_LINE__32_2b13ed7d_0368_46b1_9c5c_443af3"/>
      <w:bookmarkEnd w:id="130"/>
      <w:bookmarkEnd w:id="134"/>
      <w:bookmarkEnd w:id="137"/>
      <w:bookmarkEnd w:id="175"/>
      <w:bookmarkEnd w:id="176"/>
      <w:bookmarkEnd w:id="179"/>
      <w:r>
        <w:rPr>
          <w:rFonts w:ascii="Arial" w:eastAsia="Arial" w:hAnsi="Arial" w:cs="Arial"/>
          <w:b/>
          <w:sz w:val="24"/>
        </w:rPr>
        <w:t xml:space="preserve">Sec. </w:t>
      </w:r>
      <w:bookmarkStart w:id="186" w:name="_BILL_SECTION_NUMBER__6b756c4b_086f_4c98"/>
      <w:r>
        <w:rPr>
          <w:rFonts w:ascii="Arial" w:eastAsia="Arial" w:hAnsi="Arial" w:cs="Arial"/>
          <w:b/>
          <w:sz w:val="24"/>
        </w:rPr>
        <w:t>3</w:t>
      </w:r>
      <w:bookmarkEnd w:id="186"/>
      <w:r>
        <w:rPr>
          <w:rFonts w:ascii="Arial" w:eastAsia="Arial" w:hAnsi="Arial" w:cs="Arial"/>
          <w:b/>
          <w:sz w:val="24"/>
        </w:rPr>
        <w:t>.  22 MRSA §3199</w:t>
      </w:r>
      <w:r>
        <w:rPr>
          <w:rFonts w:ascii="Arial" w:eastAsia="Arial" w:hAnsi="Arial" w:cs="Arial"/>
        </w:rPr>
        <w:t xml:space="preserve"> is enacted to read:</w:t>
      </w:r>
      <w:bookmarkEnd w:id="185"/>
    </w:p>
    <w:p w:rsidR="00197E2A" w:rsidP="00197E2A">
      <w:pPr>
        <w:ind w:left="1080" w:hanging="720"/>
        <w:rPr>
          <w:rFonts w:ascii="Arial" w:eastAsia="Arial" w:hAnsi="Arial" w:cs="Arial"/>
        </w:rPr>
      </w:pPr>
      <w:bookmarkStart w:id="187" w:name="_STATUTE_S__c1ce823a_6fe5_4dd9_9c2b_f39e"/>
      <w:bookmarkStart w:id="188" w:name="_PAR__11_4f2792d0_4fb5_40fa_a663_eee4f01"/>
      <w:bookmarkStart w:id="189" w:name="_LINE__33_101ca1bf_2190_4d8e_8cbf_4bcc30"/>
      <w:bookmarkStart w:id="190" w:name="_PROCESSED_CHANGE__958640b3_a2bd_43d0_82"/>
      <w:bookmarkEnd w:id="182"/>
      <w:bookmarkEnd w:id="184"/>
      <w:r>
        <w:rPr>
          <w:rFonts w:ascii="Arial" w:eastAsia="Arial" w:hAnsi="Arial" w:cs="Arial"/>
          <w:b/>
          <w:u w:val="single"/>
        </w:rPr>
        <w:t>§</w:t>
      </w:r>
      <w:bookmarkStart w:id="191" w:name="_STATUTE_NUMBER__4055323b_8fb9_4f76_9f5f"/>
      <w:r>
        <w:rPr>
          <w:rFonts w:ascii="Arial" w:eastAsia="Arial" w:hAnsi="Arial" w:cs="Arial"/>
          <w:b/>
          <w:u w:val="single"/>
        </w:rPr>
        <w:t>3199</w:t>
      </w:r>
      <w:bookmarkEnd w:id="191"/>
      <w:r>
        <w:rPr>
          <w:rFonts w:ascii="Arial" w:eastAsia="Arial" w:hAnsi="Arial" w:cs="Arial"/>
          <w:b/>
          <w:u w:val="single"/>
        </w:rPr>
        <w:t xml:space="preserve">.  </w:t>
      </w:r>
      <w:bookmarkStart w:id="192" w:name="_STATUTE_HEADNOTE__75278b00_0b36_48cc_a6"/>
      <w:r>
        <w:rPr>
          <w:rFonts w:ascii="Arial" w:eastAsia="Arial" w:hAnsi="Arial" w:cs="Arial"/>
          <w:b/>
          <w:u w:val="single"/>
        </w:rPr>
        <w:t>MaineCare Federal Response Fund</w:t>
      </w:r>
      <w:bookmarkEnd w:id="189"/>
      <w:bookmarkEnd w:id="192"/>
    </w:p>
    <w:p w:rsidR="00197E2A" w:rsidP="00197E2A">
      <w:pPr>
        <w:ind w:left="360" w:firstLine="360"/>
        <w:rPr>
          <w:rFonts w:ascii="Arial" w:eastAsia="Arial" w:hAnsi="Arial" w:cs="Arial"/>
        </w:rPr>
      </w:pPr>
      <w:bookmarkStart w:id="193" w:name="_STATUTE_NUMBER__7ba87fe6_93a6_4e4c_8bfd"/>
      <w:bookmarkStart w:id="194" w:name="_STATUTE_SS__cfeee3bc_3f1e_4504_9e9f_a61"/>
      <w:bookmarkStart w:id="195" w:name="_PAR__12_bc912db4_2b53_4d32_bbba_e9c065e"/>
      <w:bookmarkStart w:id="196" w:name="_LINE__34_cf3f0c30_d38d_4976_bd78_83d517"/>
      <w:bookmarkEnd w:id="188"/>
      <w:r>
        <w:rPr>
          <w:rFonts w:ascii="Arial" w:eastAsia="Arial" w:hAnsi="Arial" w:cs="Arial"/>
          <w:b/>
          <w:u w:val="single"/>
        </w:rPr>
        <w:t>1</w:t>
      </w:r>
      <w:bookmarkEnd w:id="193"/>
      <w:r>
        <w:rPr>
          <w:rFonts w:ascii="Arial" w:eastAsia="Arial" w:hAnsi="Arial" w:cs="Arial"/>
          <w:b/>
          <w:u w:val="single"/>
        </w:rPr>
        <w:t xml:space="preserve">.  </w:t>
      </w:r>
      <w:bookmarkStart w:id="197" w:name="_STATUTE_HEADNOTE__3f54b4e6_2243_4852_ae"/>
      <w:r>
        <w:rPr>
          <w:rFonts w:ascii="Arial" w:eastAsia="Arial" w:hAnsi="Arial" w:cs="Arial"/>
          <w:b/>
          <w:u w:val="single"/>
        </w:rPr>
        <w:t xml:space="preserve">Fund established. </w:t>
      </w:r>
      <w:r>
        <w:rPr>
          <w:rFonts w:ascii="Arial" w:eastAsia="Arial" w:hAnsi="Arial" w:cs="Arial"/>
          <w:u w:val="single"/>
        </w:rPr>
        <w:t xml:space="preserve"> </w:t>
      </w:r>
      <w:bookmarkStart w:id="198" w:name="_STATUTE_CONTENT__ab2b07cc_b252_43bd_bf3"/>
      <w:bookmarkEnd w:id="197"/>
      <w:r>
        <w:rPr>
          <w:rFonts w:ascii="Arial" w:eastAsia="Arial" w:hAnsi="Arial" w:cs="Arial"/>
          <w:u w:val="single"/>
        </w:rPr>
        <w:t xml:space="preserve">The MaineCare Federal Response Fund, referred to in this </w:t>
      </w:r>
      <w:bookmarkStart w:id="199" w:name="_LINE__35_56cbf1c5_e992_4efb_901e_16f8ac"/>
      <w:bookmarkEnd w:id="196"/>
      <w:r>
        <w:rPr>
          <w:rFonts w:ascii="Arial" w:eastAsia="Arial" w:hAnsi="Arial" w:cs="Arial"/>
          <w:u w:val="single"/>
        </w:rPr>
        <w:t>section as "the fund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" is established as a dedicated, nonlapsing fund administered by the </w:t>
      </w:r>
      <w:bookmarkStart w:id="200" w:name="_LINE__36_5131ab75_f56e_4a30_8d5a_9cc1db"/>
      <w:bookmarkEnd w:id="199"/>
      <w:r>
        <w:rPr>
          <w:rFonts w:ascii="Arial" w:eastAsia="Arial" w:hAnsi="Arial" w:cs="Arial"/>
          <w:u w:val="single"/>
        </w:rPr>
        <w:t xml:space="preserve">department to supplement funding for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MaineCare</w:t>
      </w:r>
      <w:r>
        <w:rPr>
          <w:rFonts w:ascii="Arial" w:eastAsia="Arial" w:hAnsi="Arial" w:cs="Arial"/>
          <w:u w:val="single"/>
        </w:rPr>
        <w:t xml:space="preserve"> program</w:t>
      </w:r>
      <w:r>
        <w:rPr>
          <w:rFonts w:ascii="Arial" w:eastAsia="Arial" w:hAnsi="Arial" w:cs="Arial"/>
          <w:u w:val="single"/>
        </w:rPr>
        <w:t xml:space="preserve"> in the case of funding </w:t>
      </w:r>
      <w:bookmarkStart w:id="201" w:name="_LINE__37_1c0c90db_b055_49c4_9462_2f438c"/>
      <w:bookmarkEnd w:id="200"/>
      <w:r>
        <w:rPr>
          <w:rFonts w:ascii="Arial" w:eastAsia="Arial" w:hAnsi="Arial" w:cs="Arial"/>
          <w:u w:val="single"/>
        </w:rPr>
        <w:t xml:space="preserve">revenue </w:t>
      </w:r>
      <w:r>
        <w:rPr>
          <w:rFonts w:ascii="Arial" w:eastAsia="Arial" w:hAnsi="Arial" w:cs="Arial"/>
          <w:u w:val="single"/>
        </w:rPr>
        <w:t xml:space="preserve">shortfalls due to reductions </w:t>
      </w:r>
      <w:r>
        <w:rPr>
          <w:rFonts w:ascii="Arial" w:eastAsia="Arial" w:hAnsi="Arial" w:cs="Arial"/>
          <w:u w:val="single"/>
        </w:rPr>
        <w:t>in</w:t>
      </w:r>
      <w:r>
        <w:rPr>
          <w:rFonts w:ascii="Arial" w:eastAsia="Arial" w:hAnsi="Arial" w:cs="Arial"/>
          <w:u w:val="single"/>
        </w:rPr>
        <w:t xml:space="preserve"> federal contributions that support MaineCare </w:t>
      </w:r>
      <w:bookmarkStart w:id="202" w:name="_LINE__38_24e845ce_8b09_4648_b0e9_c2057a"/>
      <w:bookmarkEnd w:id="201"/>
      <w:r>
        <w:rPr>
          <w:rFonts w:ascii="Arial" w:eastAsia="Arial" w:hAnsi="Arial" w:cs="Arial"/>
          <w:u w:val="single"/>
        </w:rPr>
        <w:t>programs</w:t>
      </w:r>
      <w:r>
        <w:rPr>
          <w:rFonts w:ascii="Arial" w:eastAsia="Arial" w:hAnsi="Arial" w:cs="Arial"/>
          <w:u w:val="single"/>
        </w:rPr>
        <w:t>.  The department may use funds</w:t>
      </w:r>
      <w:r>
        <w:rPr>
          <w:rFonts w:ascii="Arial" w:eastAsia="Arial" w:hAnsi="Arial" w:cs="Arial"/>
          <w:u w:val="single"/>
        </w:rPr>
        <w:t xml:space="preserve"> in the fund</w:t>
      </w:r>
      <w:r>
        <w:rPr>
          <w:rFonts w:ascii="Arial" w:eastAsia="Arial" w:hAnsi="Arial" w:cs="Arial"/>
          <w:u w:val="single"/>
        </w:rPr>
        <w:t xml:space="preserve"> to enhance program outreach and to </w:t>
      </w:r>
      <w:bookmarkStart w:id="203" w:name="_LINE__39_9e31bc09_2d05_4a12_8769_4ec652"/>
      <w:bookmarkEnd w:id="202"/>
      <w:r>
        <w:rPr>
          <w:rFonts w:ascii="Arial" w:eastAsia="Arial" w:hAnsi="Arial" w:cs="Arial"/>
          <w:u w:val="single"/>
        </w:rPr>
        <w:t>address changes to federal requirements related to program eligibility and renewals</w:t>
      </w:r>
      <w:r>
        <w:rPr>
          <w:rFonts w:ascii="Arial" w:eastAsia="Arial" w:hAnsi="Arial" w:cs="Arial"/>
          <w:u w:val="single"/>
        </w:rPr>
        <w:t>.</w:t>
      </w:r>
      <w:bookmarkEnd w:id="203"/>
    </w:p>
    <w:p w:rsidR="00197E2A" w:rsidP="00197E2A">
      <w:pPr>
        <w:ind w:left="360" w:firstLine="360"/>
        <w:rPr>
          <w:rFonts w:ascii="Arial" w:eastAsia="Arial" w:hAnsi="Arial" w:cs="Arial"/>
        </w:rPr>
      </w:pPr>
      <w:bookmarkStart w:id="204" w:name="_STATUTE_NUMBER__b2b5884a_4c3c_486a_9f8b"/>
      <w:bookmarkStart w:id="205" w:name="_STATUTE_SS__8c7d618f_3b4b_4a3d_a7b4_c9c"/>
      <w:bookmarkStart w:id="206" w:name="_PAR__13_7a7d7e7c_2d20_4a87_985c_333fc72"/>
      <w:bookmarkStart w:id="207" w:name="_LINE__40_de85a7c0_d6a5_4262_81cc_734b26"/>
      <w:bookmarkEnd w:id="194"/>
      <w:bookmarkEnd w:id="195"/>
      <w:bookmarkEnd w:id="198"/>
      <w:r w:rsidRPr="00686557">
        <w:rPr>
          <w:rFonts w:ascii="Arial" w:eastAsia="Arial" w:hAnsi="Arial" w:cs="Arial"/>
          <w:b/>
          <w:u w:val="single"/>
        </w:rPr>
        <w:t>2</w:t>
      </w:r>
      <w:bookmarkEnd w:id="204"/>
      <w:r w:rsidRPr="00686557">
        <w:rPr>
          <w:rFonts w:ascii="Arial" w:eastAsia="Arial" w:hAnsi="Arial" w:cs="Arial"/>
          <w:b/>
          <w:u w:val="single"/>
        </w:rPr>
        <w:t xml:space="preserve">.  </w:t>
      </w:r>
      <w:bookmarkStart w:id="208" w:name="_STATUTE_HEADNOTE__d6e95eb9_dfca_4682_b1"/>
      <w:r w:rsidRPr="00686557">
        <w:rPr>
          <w:rFonts w:ascii="Arial" w:eastAsia="Arial" w:hAnsi="Arial" w:cs="Arial"/>
          <w:b/>
          <w:u w:val="single"/>
        </w:rPr>
        <w:t>Rulemaking.</w:t>
      </w:r>
      <w:r>
        <w:rPr>
          <w:rFonts w:ascii="Arial" w:eastAsia="Arial" w:hAnsi="Arial" w:cs="Arial"/>
          <w:u w:val="single"/>
        </w:rPr>
        <w:t xml:space="preserve">  </w:t>
      </w:r>
      <w:bookmarkStart w:id="209" w:name="_STATUTE_CONTENT__873d35a7_2fe4_4688_aa7"/>
      <w:bookmarkEnd w:id="208"/>
      <w:r>
        <w:rPr>
          <w:rFonts w:ascii="Arial" w:eastAsia="Arial" w:hAnsi="Arial" w:cs="Arial"/>
          <w:u w:val="single"/>
        </w:rPr>
        <w:t xml:space="preserve">The department may adopt rules to implement this section.  Rules </w:t>
      </w:r>
      <w:bookmarkStart w:id="210" w:name="_LINE__41_dbee91c2_7764_485f_a4dc_61ae49"/>
      <w:bookmarkEnd w:id="207"/>
      <w:r>
        <w:rPr>
          <w:rFonts w:ascii="Arial" w:eastAsia="Arial" w:hAnsi="Arial" w:cs="Arial"/>
          <w:u w:val="single"/>
        </w:rPr>
        <w:t xml:space="preserve">adopted pursuant to this subsection are routine technical rules as defined in Title 5, chapter </w:t>
      </w:r>
      <w:bookmarkStart w:id="211" w:name="_LINE__42_96d9d6ad_648f_4948_b269_a0ad78"/>
      <w:bookmarkEnd w:id="210"/>
      <w:r>
        <w:rPr>
          <w:rFonts w:ascii="Arial" w:eastAsia="Arial" w:hAnsi="Arial" w:cs="Arial"/>
          <w:u w:val="single"/>
        </w:rPr>
        <w:t>375, subchapter 2-A.</w:t>
      </w:r>
      <w:bookmarkEnd w:id="211"/>
    </w:p>
    <w:p w:rsidR="00197E2A" w:rsidP="00197E2A">
      <w:pPr>
        <w:ind w:left="360" w:firstLine="360"/>
        <w:rPr>
          <w:rFonts w:ascii="Arial" w:eastAsia="Arial" w:hAnsi="Arial" w:cs="Arial"/>
        </w:rPr>
      </w:pPr>
      <w:bookmarkStart w:id="212" w:name="_APPROP_SECTION__02c871fa_f4b7_4bd9_bef4"/>
      <w:bookmarkStart w:id="213" w:name="_PAGE__3_e747040c_33e3_4cfa_b630_21d6228"/>
      <w:bookmarkStart w:id="214" w:name="_PAR__1_c4d1c0fa_1b67_4442_a75e_c971fbee"/>
      <w:bookmarkStart w:id="215" w:name="_LINE__1_f84fbe7d_2ff5_4de9_90b4_207b26b"/>
      <w:bookmarkEnd w:id="110"/>
      <w:bookmarkEnd w:id="183"/>
      <w:bookmarkEnd w:id="187"/>
      <w:bookmarkEnd w:id="190"/>
      <w:bookmarkEnd w:id="205"/>
      <w:bookmarkEnd w:id="206"/>
      <w:bookmarkEnd w:id="209"/>
      <w:r>
        <w:rPr>
          <w:rFonts w:ascii="Arial" w:eastAsia="Arial" w:hAnsi="Arial" w:cs="Arial"/>
          <w:b/>
          <w:sz w:val="24"/>
        </w:rPr>
        <w:t xml:space="preserve">Sec. </w:t>
      </w:r>
      <w:bookmarkStart w:id="216" w:name="_BILL_SECTION_NUMBER__851d465f_fcf6_42bc"/>
      <w:r>
        <w:rPr>
          <w:rFonts w:ascii="Arial" w:eastAsia="Arial" w:hAnsi="Arial" w:cs="Arial"/>
          <w:b/>
          <w:sz w:val="24"/>
        </w:rPr>
        <w:t>4</w:t>
      </w:r>
      <w:bookmarkEnd w:id="216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 xml:space="preserve">  The following appropriations and </w:t>
      </w:r>
      <w:bookmarkStart w:id="217" w:name="_LINE__2_56701030_00ab_4228_85e4_56c538b"/>
      <w:bookmarkEnd w:id="215"/>
      <w:r>
        <w:rPr>
          <w:rFonts w:ascii="Arial" w:eastAsia="Arial" w:hAnsi="Arial" w:cs="Arial"/>
        </w:rPr>
        <w:t>allocations are made.</w:t>
      </w:r>
      <w:bookmarkEnd w:id="217"/>
    </w:p>
    <w:p w:rsidR="00197E2A" w:rsidP="00197E2A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218" w:name="_PAR__2_70192833_434d_4995_8f24_e133f974"/>
      <w:bookmarkStart w:id="219" w:name="_LINE__3_ec06325d_c1b1_422d_94cd_9771bb4"/>
      <w:bookmarkEnd w:id="214"/>
      <w:r>
        <w:rPr>
          <w:rFonts w:ascii="Arial" w:eastAsia="Arial" w:hAnsi="Arial" w:cs="Arial"/>
          <w:b/>
        </w:rPr>
        <w:t>ADMINISTRATIVE AND FINANCIAL SERVICES, DEPARTMENT OF</w:t>
      </w:r>
      <w:bookmarkEnd w:id="219"/>
    </w:p>
    <w:p w:rsidR="00197E2A" w:rsidP="00197E2A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220" w:name="_PAR__3_419dda30_7068_4bd8_bf0d_f6e52aed"/>
      <w:bookmarkStart w:id="221" w:name="_LINE__4_343f7f30_43a3_4838_9338_608df69"/>
      <w:bookmarkEnd w:id="218"/>
      <w:r>
        <w:rPr>
          <w:rFonts w:ascii="Arial" w:eastAsia="Arial" w:hAnsi="Arial" w:cs="Arial"/>
          <w:b/>
        </w:rPr>
        <w:t>Miscellaneous Acts and Resolves - Finance 0306</w:t>
      </w:r>
      <w:bookmarkEnd w:id="221"/>
    </w:p>
    <w:p w:rsidR="00197E2A" w:rsidP="00197E2A">
      <w:pPr>
        <w:ind w:left="360"/>
        <w:rPr>
          <w:rFonts w:ascii="Arial" w:eastAsia="Arial" w:hAnsi="Arial" w:cs="Arial"/>
        </w:rPr>
      </w:pPr>
      <w:bookmarkStart w:id="222" w:name="_PAR__4_0efef485_8e76_493c_9a93_29921a15"/>
      <w:bookmarkStart w:id="223" w:name="_LINE__5_7f8e7411_29e4_4826_ac07_8a01e19"/>
      <w:bookmarkEnd w:id="220"/>
      <w:r>
        <w:rPr>
          <w:rFonts w:ascii="Arial" w:eastAsia="Arial" w:hAnsi="Arial" w:cs="Arial"/>
        </w:rPr>
        <w:t xml:space="preserve">Initiative: Appropriates one-time funding to be distributed to the Maine Guaranteed Access </w:t>
      </w:r>
      <w:bookmarkStart w:id="224" w:name="_LINE__6_fabb31f0_c904_436e_87ca_7d2c56e"/>
      <w:bookmarkEnd w:id="223"/>
      <w:r>
        <w:rPr>
          <w:rFonts w:ascii="Arial" w:eastAsia="Arial" w:hAnsi="Arial" w:cs="Arial"/>
        </w:rPr>
        <w:t>Reinsurance Association to increase the reinsurance program for the 2027 coverage year.</w:t>
      </w:r>
      <w:bookmarkEnd w:id="224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2C6BA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97E2A" w:rsidP="002C6BAA">
            <w:pPr>
              <w:rPr>
                <w:rFonts w:ascii="Arial" w:eastAsia="Arial" w:hAnsi="Arial" w:cs="Arial"/>
              </w:rPr>
            </w:pPr>
            <w:bookmarkStart w:id="225" w:name="_PAR__5_ad702084_cba9_4ff9_909c_65fea564"/>
            <w:bookmarkStart w:id="226" w:name="_LINE__7_bf0e08b2_c6b3_42a1_b7b0_1706d83"/>
            <w:bookmarkEnd w:id="222"/>
            <w:r>
              <w:rPr>
                <w:rFonts w:ascii="Arial" w:eastAsia="Arial" w:hAnsi="Arial" w:cs="Arial"/>
                <w:b/>
              </w:rPr>
              <w:t>GENERAL FUND</w:t>
            </w:r>
            <w:bookmarkEnd w:id="226"/>
          </w:p>
        </w:tc>
        <w:tc>
          <w:tcPr>
            <w:tcW w:w="1469" w:type="dxa"/>
          </w:tcPr>
          <w:p w:rsidR="00197E2A" w:rsidP="002C6BAA">
            <w:pPr>
              <w:jc w:val="right"/>
              <w:rPr>
                <w:rFonts w:ascii="Arial" w:eastAsia="Arial" w:hAnsi="Arial" w:cs="Arial"/>
              </w:rPr>
            </w:pPr>
            <w:bookmarkStart w:id="227" w:name="_LINE__7_cfff40aa_88ae_4f91_8e03_5c618a5"/>
            <w:r>
              <w:rPr>
                <w:rFonts w:ascii="Arial" w:eastAsia="Arial" w:hAnsi="Arial" w:cs="Arial"/>
                <w:b/>
              </w:rPr>
              <w:t>2025-26</w:t>
            </w:r>
            <w:bookmarkEnd w:id="227"/>
          </w:p>
        </w:tc>
        <w:tc>
          <w:tcPr>
            <w:tcW w:w="1469" w:type="dxa"/>
          </w:tcPr>
          <w:p w:rsidR="00197E2A" w:rsidP="002C6BAA">
            <w:pPr>
              <w:jc w:val="right"/>
              <w:rPr>
                <w:rFonts w:ascii="Arial" w:eastAsia="Arial" w:hAnsi="Arial" w:cs="Arial"/>
              </w:rPr>
            </w:pPr>
            <w:bookmarkStart w:id="228" w:name="_LINE__7_c77181fa_ccea_4902_94ad_32a1c4f"/>
            <w:r>
              <w:rPr>
                <w:rFonts w:ascii="Arial" w:eastAsia="Arial" w:hAnsi="Arial" w:cs="Arial"/>
                <w:b/>
              </w:rPr>
              <w:t>2026-27</w:t>
            </w:r>
            <w:bookmarkEnd w:id="228"/>
          </w:p>
        </w:tc>
      </w:tr>
      <w:tr w:rsidTr="002C6BA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97E2A" w:rsidP="002C6BAA">
            <w:pPr>
              <w:ind w:left="180"/>
              <w:rPr>
                <w:rFonts w:ascii="Arial" w:eastAsia="Arial" w:hAnsi="Arial" w:cs="Arial"/>
              </w:rPr>
            </w:pPr>
            <w:bookmarkStart w:id="229" w:name="_LINE__8_787c9fc3_6eb6_4281_b303_a18d965"/>
            <w:r>
              <w:rPr>
                <w:rFonts w:ascii="Arial" w:eastAsia="Arial" w:hAnsi="Arial" w:cs="Arial"/>
              </w:rPr>
              <w:t>All Other</w:t>
            </w:r>
            <w:bookmarkEnd w:id="229"/>
          </w:p>
        </w:tc>
        <w:tc>
          <w:tcPr>
            <w:tcW w:w="1469" w:type="dxa"/>
          </w:tcPr>
          <w:p w:rsidR="00197E2A" w:rsidP="002C6BAA">
            <w:pPr>
              <w:jc w:val="right"/>
              <w:rPr>
                <w:rFonts w:ascii="Arial" w:eastAsia="Arial" w:hAnsi="Arial" w:cs="Arial"/>
              </w:rPr>
            </w:pPr>
            <w:bookmarkStart w:id="230" w:name="_LINE__8_45689ed4_e3e6_4d3c_a4b7_2719d28"/>
            <w:r>
              <w:rPr>
                <w:rFonts w:ascii="Arial" w:eastAsia="Arial" w:hAnsi="Arial" w:cs="Arial"/>
              </w:rPr>
              <w:t>$0</w:t>
            </w:r>
            <w:bookmarkEnd w:id="230"/>
          </w:p>
        </w:tc>
        <w:tc>
          <w:tcPr>
            <w:tcW w:w="1469" w:type="dxa"/>
          </w:tcPr>
          <w:p w:rsidR="00197E2A" w:rsidP="002C6BAA">
            <w:pPr>
              <w:jc w:val="right"/>
              <w:rPr>
                <w:rFonts w:ascii="Arial" w:eastAsia="Arial" w:hAnsi="Arial" w:cs="Arial"/>
              </w:rPr>
            </w:pPr>
            <w:bookmarkStart w:id="231" w:name="_LINE__8_6c857357_a0de_4ca2_ac5c_0089612"/>
            <w:r>
              <w:rPr>
                <w:rFonts w:ascii="Arial" w:eastAsia="Arial" w:hAnsi="Arial" w:cs="Arial"/>
              </w:rPr>
              <w:t>$80,000,000</w:t>
            </w:r>
            <w:bookmarkEnd w:id="231"/>
          </w:p>
        </w:tc>
      </w:tr>
      <w:tr w:rsidTr="002C6BA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97E2A" w:rsidP="002C6BAA">
            <w:pPr>
              <w:rPr>
                <w:rFonts w:ascii="Arial" w:eastAsia="Arial" w:hAnsi="Arial" w:cs="Arial"/>
              </w:rPr>
            </w:pPr>
            <w:bookmarkStart w:id="232" w:name="_LINE__9_ca61c442_2af8_4cc2_b066_c556061"/>
            <w:r>
              <w:rPr>
                <w:rFonts w:ascii="Arial" w:eastAsia="Arial" w:hAnsi="Arial" w:cs="Arial"/>
              </w:rPr>
              <w:t xml:space="preserve"> </w:t>
            </w:r>
            <w:bookmarkEnd w:id="232"/>
          </w:p>
        </w:tc>
        <w:tc>
          <w:tcPr>
            <w:tcW w:w="1469" w:type="dxa"/>
          </w:tcPr>
          <w:p w:rsidR="00197E2A" w:rsidP="002C6BAA">
            <w:pPr>
              <w:jc w:val="right"/>
              <w:rPr>
                <w:rFonts w:ascii="Arial" w:eastAsia="Arial" w:hAnsi="Arial" w:cs="Arial"/>
              </w:rPr>
            </w:pPr>
            <w:bookmarkStart w:id="233" w:name="_LINE__9_bee5654a_3784_4343_8105_6de65e3"/>
            <w:r>
              <w:rPr>
                <w:rFonts w:ascii="Arial" w:eastAsia="Arial" w:hAnsi="Arial" w:cs="Arial"/>
              </w:rPr>
              <w:t>__________</w:t>
            </w:r>
            <w:bookmarkEnd w:id="233"/>
          </w:p>
        </w:tc>
        <w:tc>
          <w:tcPr>
            <w:tcW w:w="1469" w:type="dxa"/>
          </w:tcPr>
          <w:p w:rsidR="00197E2A" w:rsidP="002C6BAA">
            <w:pPr>
              <w:jc w:val="right"/>
              <w:rPr>
                <w:rFonts w:ascii="Arial" w:eastAsia="Arial" w:hAnsi="Arial" w:cs="Arial"/>
              </w:rPr>
            </w:pPr>
            <w:bookmarkStart w:id="234" w:name="_LINE__9_bc80935e_213d_4eb1_a619_46f175c"/>
            <w:r>
              <w:rPr>
                <w:rFonts w:ascii="Arial" w:eastAsia="Arial" w:hAnsi="Arial" w:cs="Arial"/>
              </w:rPr>
              <w:t>__________</w:t>
            </w:r>
            <w:bookmarkEnd w:id="234"/>
          </w:p>
        </w:tc>
      </w:tr>
      <w:tr w:rsidTr="002C6BA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97E2A" w:rsidP="002C6BAA">
            <w:pPr>
              <w:rPr>
                <w:rFonts w:ascii="Arial" w:eastAsia="Arial" w:hAnsi="Arial" w:cs="Arial"/>
              </w:rPr>
            </w:pPr>
            <w:bookmarkStart w:id="235" w:name="_LINE__10_34d0f015_69fc_4db1_9ee3_9d0f0d"/>
            <w:r>
              <w:rPr>
                <w:rFonts w:ascii="Arial" w:eastAsia="Arial" w:hAnsi="Arial" w:cs="Arial"/>
              </w:rPr>
              <w:t>GENERAL FUND TOTAL</w:t>
            </w:r>
            <w:bookmarkEnd w:id="235"/>
          </w:p>
        </w:tc>
        <w:tc>
          <w:tcPr>
            <w:tcW w:w="1469" w:type="dxa"/>
          </w:tcPr>
          <w:p w:rsidR="00197E2A" w:rsidP="002C6BAA">
            <w:pPr>
              <w:jc w:val="right"/>
              <w:rPr>
                <w:rFonts w:ascii="Arial" w:eastAsia="Arial" w:hAnsi="Arial" w:cs="Arial"/>
              </w:rPr>
            </w:pPr>
            <w:bookmarkStart w:id="236" w:name="_LINE__10_43cecf19_969d_4360_b5da_6a6421"/>
            <w:r>
              <w:rPr>
                <w:rFonts w:ascii="Arial" w:eastAsia="Arial" w:hAnsi="Arial" w:cs="Arial"/>
              </w:rPr>
              <w:t>$0</w:t>
            </w:r>
            <w:bookmarkEnd w:id="236"/>
          </w:p>
        </w:tc>
        <w:tc>
          <w:tcPr>
            <w:tcW w:w="1469" w:type="dxa"/>
          </w:tcPr>
          <w:p w:rsidR="00197E2A" w:rsidP="002C6BAA">
            <w:pPr>
              <w:jc w:val="right"/>
              <w:rPr>
                <w:rFonts w:ascii="Arial" w:eastAsia="Arial" w:hAnsi="Arial" w:cs="Arial"/>
              </w:rPr>
            </w:pPr>
            <w:bookmarkStart w:id="237" w:name="_LINE__10_6c041e2a_260b_4667_969f_d02822"/>
            <w:r>
              <w:rPr>
                <w:rFonts w:ascii="Arial" w:eastAsia="Arial" w:hAnsi="Arial" w:cs="Arial"/>
              </w:rPr>
              <w:t>$80,000,000</w:t>
            </w:r>
            <w:bookmarkEnd w:id="237"/>
          </w:p>
        </w:tc>
      </w:tr>
    </w:tbl>
    <w:p w:rsidR="00197E2A" w:rsidP="00197E2A">
      <w:pPr>
        <w:ind w:left="360"/>
        <w:rPr>
          <w:rFonts w:ascii="Arial" w:eastAsia="Arial" w:hAnsi="Arial" w:cs="Arial"/>
        </w:rPr>
      </w:pPr>
      <w:bookmarkStart w:id="238" w:name="_PAR__6_81e3f8c9_12df_44bc_beec_0ebb91f8"/>
      <w:bookmarkStart w:id="239" w:name="_LINE__11_6cc0cfd6_1171_4bd4_9d9a_df52c4"/>
      <w:bookmarkEnd w:id="225"/>
      <w:r>
        <w:rPr>
          <w:rFonts w:ascii="Arial" w:eastAsia="Arial" w:hAnsi="Arial" w:cs="Arial"/>
        </w:rPr>
        <w:t xml:space="preserve"> </w:t>
      </w:r>
      <w:bookmarkEnd w:id="239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11"/>
        <w:gridCol w:w="1462"/>
        <w:gridCol w:w="1462"/>
      </w:tblGrid>
      <w:tr w:rsidTr="002C6BA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97E2A" w:rsidP="002C6BAA">
            <w:pPr>
              <w:rPr>
                <w:rFonts w:ascii="Arial" w:eastAsia="Arial" w:hAnsi="Arial" w:cs="Arial"/>
              </w:rPr>
            </w:pPr>
            <w:bookmarkStart w:id="240" w:name="_PAR__7_7ee12cd1_6dfd_4706_a446_b801fb43"/>
            <w:bookmarkStart w:id="241" w:name="_LINE__12_0cbf1aae_5e50_4454_971d_d8fb90"/>
            <w:bookmarkEnd w:id="238"/>
            <w:r>
              <w:rPr>
                <w:rFonts w:ascii="Arial" w:eastAsia="Arial" w:hAnsi="Arial" w:cs="Arial"/>
                <w:b/>
              </w:rPr>
              <w:t>ADMINISTRATIVE AND FINANCIAL</w:t>
            </w:r>
            <w:bookmarkEnd w:id="241"/>
            <w:r>
              <w:rPr>
                <w:rFonts w:ascii="Arial" w:eastAsia="Arial" w:hAnsi="Arial" w:cs="Arial"/>
                <w:b/>
              </w:rPr>
              <w:t xml:space="preserve"> </w:t>
            </w:r>
            <w:bookmarkStart w:id="242" w:name="_LINE__13_3f196c79_2fc2_4e3b_8960_cda7f6"/>
            <w:r>
              <w:rPr>
                <w:rFonts w:ascii="Arial" w:eastAsia="Arial" w:hAnsi="Arial" w:cs="Arial"/>
                <w:b/>
              </w:rPr>
              <w:t>SERVICES, DEPARTMENT OF</w:t>
            </w:r>
            <w:bookmarkEnd w:id="242"/>
          </w:p>
        </w:tc>
        <w:tc>
          <w:tcPr>
            <w:tcW w:w="1469" w:type="dxa"/>
          </w:tcPr>
          <w:p w:rsidR="00197E2A" w:rsidP="002C6BAA">
            <w:pPr>
              <w:rPr>
                <w:rFonts w:ascii="Arial" w:eastAsia="Arial" w:hAnsi="Arial" w:cs="Arial"/>
              </w:rPr>
            </w:pPr>
            <w:bookmarkStart w:id="243" w:name="_LINE__12_e50852b4_6e13_48cf_b35d_619102"/>
            <w:r>
              <w:rPr>
                <w:rFonts w:ascii="Arial" w:eastAsia="Arial" w:hAnsi="Arial" w:cs="Arial"/>
              </w:rPr>
              <w:t xml:space="preserve"> </w:t>
            </w:r>
            <w:bookmarkEnd w:id="243"/>
          </w:p>
        </w:tc>
        <w:tc>
          <w:tcPr>
            <w:tcW w:w="1469" w:type="dxa"/>
          </w:tcPr>
          <w:p w:rsidR="00197E2A" w:rsidP="002C6BAA">
            <w:pPr>
              <w:rPr>
                <w:rFonts w:ascii="Arial" w:eastAsia="Arial" w:hAnsi="Arial" w:cs="Arial"/>
              </w:rPr>
            </w:pPr>
            <w:bookmarkStart w:id="244" w:name="_LINE__12_04408b2f_1a55_465f_95d4_c4cb70"/>
            <w:r>
              <w:rPr>
                <w:rFonts w:ascii="Arial" w:eastAsia="Arial" w:hAnsi="Arial" w:cs="Arial"/>
              </w:rPr>
              <w:t xml:space="preserve"> </w:t>
            </w:r>
            <w:bookmarkEnd w:id="244"/>
          </w:p>
        </w:tc>
      </w:tr>
      <w:tr w:rsidTr="002C6BA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97E2A" w:rsidP="002C6BAA">
            <w:pPr>
              <w:rPr>
                <w:rFonts w:ascii="Arial" w:eastAsia="Arial" w:hAnsi="Arial" w:cs="Arial"/>
              </w:rPr>
            </w:pPr>
            <w:bookmarkStart w:id="245" w:name="_LINE__14_d9e8cc4b_9c45_4e98_bedb_356ffb"/>
            <w:r>
              <w:rPr>
                <w:rFonts w:ascii="Arial" w:eastAsia="Arial" w:hAnsi="Arial" w:cs="Arial"/>
                <w:b/>
              </w:rPr>
              <w:t>DEPARTMENT TOTALS</w:t>
            </w:r>
            <w:bookmarkEnd w:id="245"/>
          </w:p>
        </w:tc>
        <w:tc>
          <w:tcPr>
            <w:tcW w:w="1469" w:type="dxa"/>
          </w:tcPr>
          <w:p w:rsidR="00197E2A" w:rsidP="002C6BAA">
            <w:pPr>
              <w:jc w:val="right"/>
              <w:rPr>
                <w:rFonts w:ascii="Arial" w:eastAsia="Arial" w:hAnsi="Arial" w:cs="Arial"/>
              </w:rPr>
            </w:pPr>
            <w:bookmarkStart w:id="246" w:name="_LINE__14_b5f9b7c9_5a43_464b_b7e8_78233d"/>
            <w:r>
              <w:rPr>
                <w:rFonts w:ascii="Arial" w:eastAsia="Arial" w:hAnsi="Arial" w:cs="Arial"/>
                <w:b/>
              </w:rPr>
              <w:t>2025-26</w:t>
            </w:r>
            <w:bookmarkEnd w:id="246"/>
          </w:p>
        </w:tc>
        <w:tc>
          <w:tcPr>
            <w:tcW w:w="1469" w:type="dxa"/>
          </w:tcPr>
          <w:p w:rsidR="00197E2A" w:rsidP="002C6BAA">
            <w:pPr>
              <w:jc w:val="right"/>
              <w:rPr>
                <w:rFonts w:ascii="Arial" w:eastAsia="Arial" w:hAnsi="Arial" w:cs="Arial"/>
              </w:rPr>
            </w:pPr>
            <w:bookmarkStart w:id="247" w:name="_LINE__14_e4b7427a_7015_4ae9_9b4f_4dddae"/>
            <w:r>
              <w:rPr>
                <w:rFonts w:ascii="Arial" w:eastAsia="Arial" w:hAnsi="Arial" w:cs="Arial"/>
                <w:b/>
              </w:rPr>
              <w:t>2026-27</w:t>
            </w:r>
            <w:bookmarkEnd w:id="247"/>
          </w:p>
        </w:tc>
      </w:tr>
      <w:tr w:rsidTr="002C6BA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97E2A" w:rsidP="002C6BAA">
            <w:pPr>
              <w:rPr>
                <w:rFonts w:ascii="Arial" w:eastAsia="Arial" w:hAnsi="Arial" w:cs="Arial"/>
              </w:rPr>
            </w:pPr>
            <w:bookmarkStart w:id="248" w:name="_LINE__15_918d89d4_79c5_4dfa_9980_939160"/>
            <w:r>
              <w:rPr>
                <w:rFonts w:ascii="Arial" w:eastAsia="Arial" w:hAnsi="Arial" w:cs="Arial"/>
              </w:rPr>
              <w:t xml:space="preserve"> </w:t>
            </w:r>
            <w:bookmarkEnd w:id="248"/>
          </w:p>
        </w:tc>
        <w:tc>
          <w:tcPr>
            <w:tcW w:w="1469" w:type="dxa"/>
          </w:tcPr>
          <w:p w:rsidR="00197E2A" w:rsidP="002C6BAA">
            <w:pPr>
              <w:rPr>
                <w:rFonts w:ascii="Arial" w:eastAsia="Arial" w:hAnsi="Arial" w:cs="Arial"/>
              </w:rPr>
            </w:pPr>
            <w:bookmarkStart w:id="249" w:name="_LINE__15_d9ef6c5a_2184_450d_8aa1_83f1b3"/>
            <w:r>
              <w:rPr>
                <w:rFonts w:ascii="Arial" w:eastAsia="Arial" w:hAnsi="Arial" w:cs="Arial"/>
              </w:rPr>
              <w:t xml:space="preserve"> </w:t>
            </w:r>
            <w:bookmarkEnd w:id="249"/>
          </w:p>
        </w:tc>
        <w:tc>
          <w:tcPr>
            <w:tcW w:w="1469" w:type="dxa"/>
          </w:tcPr>
          <w:p w:rsidR="00197E2A" w:rsidP="002C6BAA">
            <w:pPr>
              <w:rPr>
                <w:rFonts w:ascii="Arial" w:eastAsia="Arial" w:hAnsi="Arial" w:cs="Arial"/>
              </w:rPr>
            </w:pPr>
            <w:bookmarkStart w:id="250" w:name="_LINE__15_940a8cd2_cc47_40e2_8eac_d152bd"/>
            <w:r>
              <w:rPr>
                <w:rFonts w:ascii="Arial" w:eastAsia="Arial" w:hAnsi="Arial" w:cs="Arial"/>
              </w:rPr>
              <w:t xml:space="preserve"> </w:t>
            </w:r>
            <w:bookmarkEnd w:id="250"/>
          </w:p>
        </w:tc>
      </w:tr>
      <w:tr w:rsidTr="002C6BA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97E2A" w:rsidP="002C6BAA">
            <w:pPr>
              <w:ind w:left="180"/>
              <w:rPr>
                <w:rFonts w:ascii="Arial" w:eastAsia="Arial" w:hAnsi="Arial" w:cs="Arial"/>
              </w:rPr>
            </w:pPr>
            <w:bookmarkStart w:id="251" w:name="_LINE__16_1530fe06_0f6c_4311_840d_242245"/>
            <w:r>
              <w:rPr>
                <w:rFonts w:ascii="Arial" w:eastAsia="Arial" w:hAnsi="Arial" w:cs="Arial"/>
                <w:b/>
              </w:rPr>
              <w:t>GENERAL FUND</w:t>
            </w:r>
            <w:bookmarkEnd w:id="251"/>
          </w:p>
        </w:tc>
        <w:tc>
          <w:tcPr>
            <w:tcW w:w="1469" w:type="dxa"/>
          </w:tcPr>
          <w:p w:rsidR="00197E2A" w:rsidP="002C6BAA">
            <w:pPr>
              <w:jc w:val="right"/>
              <w:rPr>
                <w:rFonts w:ascii="Arial" w:eastAsia="Arial" w:hAnsi="Arial" w:cs="Arial"/>
              </w:rPr>
            </w:pPr>
            <w:bookmarkStart w:id="252" w:name="_LINE__16_5773dc56_a7e0_4816_849e_1fe83a"/>
            <w:r>
              <w:rPr>
                <w:rFonts w:ascii="Arial" w:eastAsia="Arial" w:hAnsi="Arial" w:cs="Arial"/>
                <w:b/>
              </w:rPr>
              <w:t>$0</w:t>
            </w:r>
            <w:bookmarkEnd w:id="252"/>
          </w:p>
        </w:tc>
        <w:tc>
          <w:tcPr>
            <w:tcW w:w="1469" w:type="dxa"/>
          </w:tcPr>
          <w:p w:rsidR="00197E2A" w:rsidP="002C6BAA">
            <w:pPr>
              <w:jc w:val="right"/>
              <w:rPr>
                <w:rFonts w:ascii="Arial" w:eastAsia="Arial" w:hAnsi="Arial" w:cs="Arial"/>
              </w:rPr>
            </w:pPr>
            <w:bookmarkStart w:id="253" w:name="_LINE__16_6c5606a5_12b2_494b_b65d_d8e1ac"/>
            <w:r>
              <w:rPr>
                <w:rFonts w:ascii="Arial" w:eastAsia="Arial" w:hAnsi="Arial" w:cs="Arial"/>
                <w:b/>
              </w:rPr>
              <w:t>$80,000,000</w:t>
            </w:r>
            <w:bookmarkEnd w:id="253"/>
          </w:p>
        </w:tc>
      </w:tr>
      <w:tr w:rsidTr="002C6BA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97E2A" w:rsidP="002C6BAA">
            <w:pPr>
              <w:rPr>
                <w:rFonts w:ascii="Arial" w:eastAsia="Arial" w:hAnsi="Arial" w:cs="Arial"/>
              </w:rPr>
            </w:pPr>
            <w:bookmarkStart w:id="254" w:name="_LINE__17_1d70b46f_ab1d_4cd3_82b0_fbe1ff"/>
            <w:r>
              <w:rPr>
                <w:rFonts w:ascii="Arial" w:eastAsia="Arial" w:hAnsi="Arial" w:cs="Arial"/>
              </w:rPr>
              <w:t xml:space="preserve"> </w:t>
            </w:r>
            <w:bookmarkEnd w:id="254"/>
          </w:p>
        </w:tc>
        <w:tc>
          <w:tcPr>
            <w:tcW w:w="1469" w:type="dxa"/>
          </w:tcPr>
          <w:p w:rsidR="00197E2A" w:rsidP="002C6BAA">
            <w:pPr>
              <w:jc w:val="right"/>
              <w:rPr>
                <w:rFonts w:ascii="Arial" w:eastAsia="Arial" w:hAnsi="Arial" w:cs="Arial"/>
              </w:rPr>
            </w:pPr>
            <w:bookmarkStart w:id="255" w:name="_LINE__17_ca5b6da7_c093_4f8a_b0df_70324d"/>
            <w:r>
              <w:rPr>
                <w:rFonts w:ascii="Arial" w:eastAsia="Arial" w:hAnsi="Arial" w:cs="Arial"/>
              </w:rPr>
              <w:t>__________</w:t>
            </w:r>
            <w:bookmarkEnd w:id="255"/>
          </w:p>
        </w:tc>
        <w:tc>
          <w:tcPr>
            <w:tcW w:w="1469" w:type="dxa"/>
          </w:tcPr>
          <w:p w:rsidR="00197E2A" w:rsidP="002C6BAA">
            <w:pPr>
              <w:jc w:val="right"/>
              <w:rPr>
                <w:rFonts w:ascii="Arial" w:eastAsia="Arial" w:hAnsi="Arial" w:cs="Arial"/>
              </w:rPr>
            </w:pPr>
            <w:bookmarkStart w:id="256" w:name="_LINE__17_9117162c_df20_4512_8305_513c21"/>
            <w:r>
              <w:rPr>
                <w:rFonts w:ascii="Arial" w:eastAsia="Arial" w:hAnsi="Arial" w:cs="Arial"/>
              </w:rPr>
              <w:t>__________</w:t>
            </w:r>
            <w:bookmarkEnd w:id="256"/>
          </w:p>
        </w:tc>
      </w:tr>
      <w:tr w:rsidTr="002C6BA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97E2A" w:rsidP="002C6BAA">
            <w:pPr>
              <w:rPr>
                <w:rFonts w:ascii="Arial" w:eastAsia="Arial" w:hAnsi="Arial" w:cs="Arial"/>
              </w:rPr>
            </w:pPr>
            <w:bookmarkStart w:id="257" w:name="_LINE__18_c55b3b1b_9379_40ce_baff_c4aea5"/>
            <w:r>
              <w:rPr>
                <w:rFonts w:ascii="Arial" w:eastAsia="Arial" w:hAnsi="Arial" w:cs="Arial"/>
                <w:b/>
              </w:rPr>
              <w:t>DEPARTMENT TOTAL - ALL FUNDS</w:t>
            </w:r>
            <w:bookmarkEnd w:id="257"/>
          </w:p>
        </w:tc>
        <w:tc>
          <w:tcPr>
            <w:tcW w:w="1469" w:type="dxa"/>
          </w:tcPr>
          <w:p w:rsidR="00197E2A" w:rsidP="002C6BAA">
            <w:pPr>
              <w:jc w:val="right"/>
              <w:rPr>
                <w:rFonts w:ascii="Arial" w:eastAsia="Arial" w:hAnsi="Arial" w:cs="Arial"/>
              </w:rPr>
            </w:pPr>
            <w:bookmarkStart w:id="258" w:name="_LINE__18_cef7d03d_f72b_40d5_9fee_55a8bb"/>
            <w:r>
              <w:rPr>
                <w:rFonts w:ascii="Arial" w:eastAsia="Arial" w:hAnsi="Arial" w:cs="Arial"/>
                <w:b/>
              </w:rPr>
              <w:t>$0</w:t>
            </w:r>
            <w:bookmarkEnd w:id="258"/>
          </w:p>
        </w:tc>
        <w:tc>
          <w:tcPr>
            <w:tcW w:w="1469" w:type="dxa"/>
          </w:tcPr>
          <w:p w:rsidR="00197E2A" w:rsidP="002C6BAA">
            <w:pPr>
              <w:jc w:val="right"/>
              <w:rPr>
                <w:rFonts w:ascii="Arial" w:eastAsia="Arial" w:hAnsi="Arial" w:cs="Arial"/>
              </w:rPr>
            </w:pPr>
            <w:bookmarkStart w:id="259" w:name="_LINE__18_8f61f837_2d48_42e9_bd4d_5bd491"/>
            <w:r>
              <w:rPr>
                <w:rFonts w:ascii="Arial" w:eastAsia="Arial" w:hAnsi="Arial" w:cs="Arial"/>
                <w:b/>
              </w:rPr>
              <w:t>$80,000,000</w:t>
            </w:r>
            <w:bookmarkEnd w:id="259"/>
          </w:p>
        </w:tc>
      </w:tr>
    </w:tbl>
    <w:p w:rsidR="00197E2A" w:rsidP="00197E2A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260" w:name="_PAR__8_3aee4a61_b1f0_4c8f_9390_b7b660c9"/>
      <w:bookmarkStart w:id="261" w:name="_LINE__19_4e8c7909_332e_4d60_b245_c450f8"/>
      <w:bookmarkEnd w:id="240"/>
      <w:r>
        <w:rPr>
          <w:rFonts w:ascii="Arial" w:eastAsia="Arial" w:hAnsi="Arial" w:cs="Arial"/>
          <w:b/>
        </w:rPr>
        <w:t>HEALTH AND HUMAN SERVICES, DEPARTMENT OF</w:t>
      </w:r>
      <w:bookmarkEnd w:id="261"/>
    </w:p>
    <w:p w:rsidR="00197E2A" w:rsidP="00197E2A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262" w:name="_PAR__9_b8aca862_b2fe_4a68_952c_163d2fa4"/>
      <w:bookmarkStart w:id="263" w:name="_LINE__20_896f9604_1ede_47d6_bfda_786a4a"/>
      <w:bookmarkEnd w:id="260"/>
      <w:r>
        <w:rPr>
          <w:rFonts w:ascii="Arial" w:eastAsia="Arial" w:hAnsi="Arial" w:cs="Arial"/>
          <w:b/>
        </w:rPr>
        <w:t>Health Care Premium Stabilization Fund N566</w:t>
      </w:r>
      <w:bookmarkEnd w:id="263"/>
    </w:p>
    <w:p w:rsidR="00197E2A" w:rsidP="00197E2A">
      <w:pPr>
        <w:ind w:left="360"/>
        <w:rPr>
          <w:rFonts w:ascii="Arial" w:eastAsia="Arial" w:hAnsi="Arial" w:cs="Arial"/>
        </w:rPr>
      </w:pPr>
      <w:bookmarkStart w:id="264" w:name="_PAR__10_2983a6ef_81e9_47c7_aa4e_0229658"/>
      <w:bookmarkStart w:id="265" w:name="_LINE__21_cb205c50_f357_4eb3_8671_21bd4f"/>
      <w:bookmarkEnd w:id="262"/>
      <w:r>
        <w:rPr>
          <w:rFonts w:ascii="Arial" w:eastAsia="Arial" w:hAnsi="Arial" w:cs="Arial"/>
        </w:rPr>
        <w:t>Initiative: Provides one-time funding for the Health Care Premium Stabilization Fund.</w:t>
      </w:r>
      <w:bookmarkEnd w:id="265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2C6BA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97E2A" w:rsidP="002C6BAA">
            <w:pPr>
              <w:rPr>
                <w:rFonts w:ascii="Arial" w:eastAsia="Arial" w:hAnsi="Arial" w:cs="Arial"/>
              </w:rPr>
            </w:pPr>
            <w:bookmarkStart w:id="266" w:name="_PAR__11_c6503c19_2788_46de_a2b2_dbee98c"/>
            <w:bookmarkStart w:id="267" w:name="_LINE__22_fb2e708a_daf2_45c1_ae39_ed222d"/>
            <w:bookmarkEnd w:id="264"/>
            <w:r>
              <w:rPr>
                <w:rFonts w:ascii="Arial" w:eastAsia="Arial" w:hAnsi="Arial" w:cs="Arial"/>
                <w:b/>
              </w:rPr>
              <w:t>GENERAL FUND</w:t>
            </w:r>
            <w:bookmarkEnd w:id="267"/>
          </w:p>
        </w:tc>
        <w:tc>
          <w:tcPr>
            <w:tcW w:w="1469" w:type="dxa"/>
          </w:tcPr>
          <w:p w:rsidR="00197E2A" w:rsidP="002C6BAA">
            <w:pPr>
              <w:jc w:val="right"/>
              <w:rPr>
                <w:rFonts w:ascii="Arial" w:eastAsia="Arial" w:hAnsi="Arial" w:cs="Arial"/>
              </w:rPr>
            </w:pPr>
            <w:bookmarkStart w:id="268" w:name="_LINE__22_61c76270_3b6a_4c62_9703_863009"/>
            <w:r>
              <w:rPr>
                <w:rFonts w:ascii="Arial" w:eastAsia="Arial" w:hAnsi="Arial" w:cs="Arial"/>
                <w:b/>
              </w:rPr>
              <w:t>2025-26</w:t>
            </w:r>
            <w:bookmarkEnd w:id="268"/>
          </w:p>
        </w:tc>
        <w:tc>
          <w:tcPr>
            <w:tcW w:w="1469" w:type="dxa"/>
          </w:tcPr>
          <w:p w:rsidR="00197E2A" w:rsidP="002C6BAA">
            <w:pPr>
              <w:jc w:val="right"/>
              <w:rPr>
                <w:rFonts w:ascii="Arial" w:eastAsia="Arial" w:hAnsi="Arial" w:cs="Arial"/>
              </w:rPr>
            </w:pPr>
            <w:bookmarkStart w:id="269" w:name="_LINE__22_1a9b1d98_781e_4f5c_8ce1_beaa48"/>
            <w:r>
              <w:rPr>
                <w:rFonts w:ascii="Arial" w:eastAsia="Arial" w:hAnsi="Arial" w:cs="Arial"/>
                <w:b/>
              </w:rPr>
              <w:t>2026-27</w:t>
            </w:r>
            <w:bookmarkEnd w:id="269"/>
          </w:p>
        </w:tc>
      </w:tr>
      <w:tr w:rsidTr="002C6BA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97E2A" w:rsidP="002C6BAA">
            <w:pPr>
              <w:ind w:left="180"/>
              <w:rPr>
                <w:rFonts w:ascii="Arial" w:eastAsia="Arial" w:hAnsi="Arial" w:cs="Arial"/>
              </w:rPr>
            </w:pPr>
            <w:bookmarkStart w:id="270" w:name="_LINE__23_76651a0b_3cd9_47cd_948c_784e0f"/>
            <w:r>
              <w:rPr>
                <w:rFonts w:ascii="Arial" w:eastAsia="Arial" w:hAnsi="Arial" w:cs="Arial"/>
              </w:rPr>
              <w:t>All Other</w:t>
            </w:r>
            <w:bookmarkEnd w:id="270"/>
          </w:p>
        </w:tc>
        <w:tc>
          <w:tcPr>
            <w:tcW w:w="1469" w:type="dxa"/>
          </w:tcPr>
          <w:p w:rsidR="00197E2A" w:rsidP="002C6BAA">
            <w:pPr>
              <w:jc w:val="right"/>
              <w:rPr>
                <w:rFonts w:ascii="Arial" w:eastAsia="Arial" w:hAnsi="Arial" w:cs="Arial"/>
              </w:rPr>
            </w:pPr>
            <w:bookmarkStart w:id="271" w:name="_LINE__23_72ddcdf0_124f_49c2_a67b_304659"/>
            <w:r>
              <w:rPr>
                <w:rFonts w:ascii="Arial" w:eastAsia="Arial" w:hAnsi="Arial" w:cs="Arial"/>
              </w:rPr>
              <w:t>$0</w:t>
            </w:r>
            <w:bookmarkEnd w:id="271"/>
          </w:p>
        </w:tc>
        <w:tc>
          <w:tcPr>
            <w:tcW w:w="1469" w:type="dxa"/>
          </w:tcPr>
          <w:p w:rsidR="00197E2A" w:rsidP="002C6BAA">
            <w:pPr>
              <w:jc w:val="right"/>
              <w:rPr>
                <w:rFonts w:ascii="Arial" w:eastAsia="Arial" w:hAnsi="Arial" w:cs="Arial"/>
              </w:rPr>
            </w:pPr>
            <w:bookmarkStart w:id="272" w:name="_LINE__23_2a7d1a45_d2c8_4e93_9027_38ed54"/>
            <w:r>
              <w:rPr>
                <w:rFonts w:ascii="Arial" w:eastAsia="Arial" w:hAnsi="Arial" w:cs="Arial"/>
              </w:rPr>
              <w:t>$17,300,000</w:t>
            </w:r>
            <w:bookmarkEnd w:id="272"/>
          </w:p>
        </w:tc>
      </w:tr>
      <w:tr w:rsidTr="002C6BA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97E2A" w:rsidP="002C6BAA">
            <w:pPr>
              <w:rPr>
                <w:rFonts w:ascii="Arial" w:eastAsia="Arial" w:hAnsi="Arial" w:cs="Arial"/>
              </w:rPr>
            </w:pPr>
            <w:bookmarkStart w:id="273" w:name="_LINE__24_db6565ee_cdc9_4f24_8adf_3c2ce7"/>
            <w:r>
              <w:rPr>
                <w:rFonts w:ascii="Arial" w:eastAsia="Arial" w:hAnsi="Arial" w:cs="Arial"/>
              </w:rPr>
              <w:t xml:space="preserve"> </w:t>
            </w:r>
            <w:bookmarkEnd w:id="273"/>
          </w:p>
        </w:tc>
        <w:tc>
          <w:tcPr>
            <w:tcW w:w="1469" w:type="dxa"/>
          </w:tcPr>
          <w:p w:rsidR="00197E2A" w:rsidP="002C6BAA">
            <w:pPr>
              <w:jc w:val="right"/>
              <w:rPr>
                <w:rFonts w:ascii="Arial" w:eastAsia="Arial" w:hAnsi="Arial" w:cs="Arial"/>
              </w:rPr>
            </w:pPr>
            <w:bookmarkStart w:id="274" w:name="_LINE__24_833128b1_3f8f_4762_99fe_833c9f"/>
            <w:r>
              <w:rPr>
                <w:rFonts w:ascii="Arial" w:eastAsia="Arial" w:hAnsi="Arial" w:cs="Arial"/>
              </w:rPr>
              <w:t>__________</w:t>
            </w:r>
            <w:bookmarkEnd w:id="274"/>
          </w:p>
        </w:tc>
        <w:tc>
          <w:tcPr>
            <w:tcW w:w="1469" w:type="dxa"/>
          </w:tcPr>
          <w:p w:rsidR="00197E2A" w:rsidP="002C6BAA">
            <w:pPr>
              <w:jc w:val="right"/>
              <w:rPr>
                <w:rFonts w:ascii="Arial" w:eastAsia="Arial" w:hAnsi="Arial" w:cs="Arial"/>
              </w:rPr>
            </w:pPr>
            <w:bookmarkStart w:id="275" w:name="_LINE__24_ad7f009a_af34_45bc_808a_bada5c"/>
            <w:r>
              <w:rPr>
                <w:rFonts w:ascii="Arial" w:eastAsia="Arial" w:hAnsi="Arial" w:cs="Arial"/>
              </w:rPr>
              <w:t>__________</w:t>
            </w:r>
            <w:bookmarkEnd w:id="275"/>
          </w:p>
        </w:tc>
      </w:tr>
      <w:tr w:rsidTr="002C6BA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97E2A" w:rsidP="002C6BAA">
            <w:pPr>
              <w:rPr>
                <w:rFonts w:ascii="Arial" w:eastAsia="Arial" w:hAnsi="Arial" w:cs="Arial"/>
              </w:rPr>
            </w:pPr>
            <w:bookmarkStart w:id="276" w:name="_LINE__25_c96308aa_9ff4_41e6_a595_869fca"/>
            <w:r>
              <w:rPr>
                <w:rFonts w:ascii="Arial" w:eastAsia="Arial" w:hAnsi="Arial" w:cs="Arial"/>
              </w:rPr>
              <w:t>GENERAL FUND TOTAL</w:t>
            </w:r>
            <w:bookmarkEnd w:id="276"/>
          </w:p>
        </w:tc>
        <w:tc>
          <w:tcPr>
            <w:tcW w:w="1469" w:type="dxa"/>
          </w:tcPr>
          <w:p w:rsidR="00197E2A" w:rsidP="002C6BAA">
            <w:pPr>
              <w:jc w:val="right"/>
              <w:rPr>
                <w:rFonts w:ascii="Arial" w:eastAsia="Arial" w:hAnsi="Arial" w:cs="Arial"/>
              </w:rPr>
            </w:pPr>
            <w:bookmarkStart w:id="277" w:name="_LINE__25_460bcd86_bbeb_4d83_96fc_849fa7"/>
            <w:r>
              <w:rPr>
                <w:rFonts w:ascii="Arial" w:eastAsia="Arial" w:hAnsi="Arial" w:cs="Arial"/>
              </w:rPr>
              <w:t>$0</w:t>
            </w:r>
            <w:bookmarkEnd w:id="277"/>
          </w:p>
        </w:tc>
        <w:tc>
          <w:tcPr>
            <w:tcW w:w="1469" w:type="dxa"/>
          </w:tcPr>
          <w:p w:rsidR="00197E2A" w:rsidP="002C6BAA">
            <w:pPr>
              <w:jc w:val="right"/>
              <w:rPr>
                <w:rFonts w:ascii="Arial" w:eastAsia="Arial" w:hAnsi="Arial" w:cs="Arial"/>
              </w:rPr>
            </w:pPr>
            <w:bookmarkStart w:id="278" w:name="_LINE__25_e68a27af_71c9_4ac5_af48_c036f6"/>
            <w:r>
              <w:rPr>
                <w:rFonts w:ascii="Arial" w:eastAsia="Arial" w:hAnsi="Arial" w:cs="Arial"/>
              </w:rPr>
              <w:t>$17,300,000</w:t>
            </w:r>
            <w:bookmarkEnd w:id="278"/>
          </w:p>
        </w:tc>
      </w:tr>
    </w:tbl>
    <w:p w:rsidR="00197E2A" w:rsidP="00197E2A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279" w:name="_PAR__12_68b391e9_3cf9_452b_9764_f361630"/>
      <w:bookmarkStart w:id="280" w:name="_LINE__26_13f8b447_b3c1_43ca_aab0_5bd16e"/>
      <w:bookmarkEnd w:id="266"/>
      <w:r>
        <w:rPr>
          <w:rFonts w:ascii="Arial" w:eastAsia="Arial" w:hAnsi="Arial" w:cs="Arial"/>
          <w:b/>
        </w:rPr>
        <w:t>MaineCare Federal Response Fund N568</w:t>
      </w:r>
      <w:bookmarkEnd w:id="280"/>
    </w:p>
    <w:p w:rsidR="00197E2A" w:rsidP="00197E2A">
      <w:pPr>
        <w:ind w:left="360"/>
        <w:rPr>
          <w:rFonts w:ascii="Arial" w:eastAsia="Arial" w:hAnsi="Arial" w:cs="Arial"/>
        </w:rPr>
      </w:pPr>
      <w:bookmarkStart w:id="281" w:name="_PAR__13_c46c0ee7_ad10_4c4f_9b28_861e033"/>
      <w:bookmarkStart w:id="282" w:name="_LINE__27_2f58c8f0_31f2_4f6f_ac15_296f78"/>
      <w:bookmarkEnd w:id="279"/>
      <w:r>
        <w:rPr>
          <w:rFonts w:ascii="Arial" w:eastAsia="Arial" w:hAnsi="Arial" w:cs="Arial"/>
        </w:rPr>
        <w:t xml:space="preserve">Initiative: Provides one-time funding to offset federal cuts to health insurance for certain </w:t>
      </w:r>
      <w:bookmarkStart w:id="283" w:name="_LINE__28_604421f3_cfbd_4185_9fb6_141d89"/>
      <w:bookmarkEnd w:id="282"/>
      <w:r>
        <w:rPr>
          <w:rFonts w:ascii="Arial" w:eastAsia="Arial" w:hAnsi="Arial" w:cs="Arial"/>
        </w:rPr>
        <w:t xml:space="preserve">families and seniors, with $5,000,000 set aside that may be used for technology </w:t>
      </w:r>
      <w:bookmarkStart w:id="284" w:name="_LINE__29_527f7e0e_3d85_4ccd_817a_3b7ad4"/>
      <w:bookmarkEnd w:id="283"/>
      <w:r>
        <w:rPr>
          <w:rFonts w:ascii="Arial" w:eastAsia="Arial" w:hAnsi="Arial" w:cs="Arial"/>
        </w:rPr>
        <w:t xml:space="preserve">improvements at the Office for Family Independence and Office of MaineCare Services to </w:t>
      </w:r>
      <w:bookmarkStart w:id="285" w:name="_LINE__30_8211bd64_7f21_441a_aac0_b5f5ee"/>
      <w:bookmarkEnd w:id="284"/>
      <w:r>
        <w:rPr>
          <w:rFonts w:ascii="Arial" w:eastAsia="Arial" w:hAnsi="Arial" w:cs="Arial"/>
        </w:rPr>
        <w:t xml:space="preserve">implement federal policy changes. The Office for Family Independence may also use these </w:t>
      </w:r>
      <w:bookmarkStart w:id="286" w:name="_LINE__31_c4a2e25b_6833_49cc_adf6_b1068f"/>
      <w:bookmarkEnd w:id="285"/>
      <w:r>
        <w:rPr>
          <w:rFonts w:ascii="Arial" w:eastAsia="Arial" w:hAnsi="Arial" w:cs="Arial"/>
        </w:rPr>
        <w:t xml:space="preserve">funds to enhance outreach to help with the rollout of new federal requirements related to </w:t>
      </w:r>
      <w:bookmarkStart w:id="287" w:name="_LINE__32_99dda538_b0e1_433d_aeea_15e4fb"/>
      <w:bookmarkEnd w:id="286"/>
      <w:r>
        <w:rPr>
          <w:rFonts w:ascii="Arial" w:eastAsia="Arial" w:hAnsi="Arial" w:cs="Arial"/>
        </w:rPr>
        <w:t>eligibility and renewals.</w:t>
      </w:r>
      <w:bookmarkEnd w:id="287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7"/>
        <w:gridCol w:w="1463"/>
        <w:gridCol w:w="1465"/>
      </w:tblGrid>
      <w:tr w:rsidTr="002C6BA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97E2A" w:rsidP="002C6BAA">
            <w:pPr>
              <w:rPr>
                <w:rFonts w:ascii="Arial" w:eastAsia="Arial" w:hAnsi="Arial" w:cs="Arial"/>
              </w:rPr>
            </w:pPr>
            <w:bookmarkStart w:id="288" w:name="_PAR__14_8ce9e909_4375_444d_95f6_36cecf9"/>
            <w:bookmarkStart w:id="289" w:name="_LINE__33_11f3aa88_cf2d_4e06_aa6e_da3b9e"/>
            <w:bookmarkEnd w:id="281"/>
            <w:r>
              <w:rPr>
                <w:rFonts w:ascii="Arial" w:eastAsia="Arial" w:hAnsi="Arial" w:cs="Arial"/>
                <w:b/>
              </w:rPr>
              <w:t>GENERAL FUND</w:t>
            </w:r>
            <w:bookmarkEnd w:id="289"/>
          </w:p>
        </w:tc>
        <w:tc>
          <w:tcPr>
            <w:tcW w:w="1469" w:type="dxa"/>
          </w:tcPr>
          <w:p w:rsidR="00197E2A" w:rsidP="002C6BAA">
            <w:pPr>
              <w:jc w:val="right"/>
              <w:rPr>
                <w:rFonts w:ascii="Arial" w:eastAsia="Arial" w:hAnsi="Arial" w:cs="Arial"/>
              </w:rPr>
            </w:pPr>
            <w:bookmarkStart w:id="290" w:name="_LINE__33_bbe6df84_a6d7_4fb7_b220_1684ed"/>
            <w:r>
              <w:rPr>
                <w:rFonts w:ascii="Arial" w:eastAsia="Arial" w:hAnsi="Arial" w:cs="Arial"/>
                <w:b/>
              </w:rPr>
              <w:t>2025-26</w:t>
            </w:r>
            <w:bookmarkEnd w:id="290"/>
          </w:p>
        </w:tc>
        <w:tc>
          <w:tcPr>
            <w:tcW w:w="1469" w:type="dxa"/>
          </w:tcPr>
          <w:p w:rsidR="00197E2A" w:rsidP="002C6BAA">
            <w:pPr>
              <w:jc w:val="right"/>
              <w:rPr>
                <w:rFonts w:ascii="Arial" w:eastAsia="Arial" w:hAnsi="Arial" w:cs="Arial"/>
              </w:rPr>
            </w:pPr>
            <w:bookmarkStart w:id="291" w:name="_LINE__33_26f748b6_4d19_4aa9_8f3c_0b489a"/>
            <w:r>
              <w:rPr>
                <w:rFonts w:ascii="Arial" w:eastAsia="Arial" w:hAnsi="Arial" w:cs="Arial"/>
                <w:b/>
              </w:rPr>
              <w:t>2026-27</w:t>
            </w:r>
            <w:bookmarkEnd w:id="291"/>
          </w:p>
        </w:tc>
      </w:tr>
      <w:tr w:rsidTr="002C6BA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97E2A" w:rsidP="002C6BAA">
            <w:pPr>
              <w:ind w:left="180"/>
              <w:rPr>
                <w:rFonts w:ascii="Arial" w:eastAsia="Arial" w:hAnsi="Arial" w:cs="Arial"/>
              </w:rPr>
            </w:pPr>
            <w:bookmarkStart w:id="292" w:name="_LINE__34_5613a4b3_6877_47fe_aecd_7b5311"/>
            <w:r>
              <w:rPr>
                <w:rFonts w:ascii="Arial" w:eastAsia="Arial" w:hAnsi="Arial" w:cs="Arial"/>
              </w:rPr>
              <w:t>All Other</w:t>
            </w:r>
            <w:bookmarkEnd w:id="292"/>
          </w:p>
        </w:tc>
        <w:tc>
          <w:tcPr>
            <w:tcW w:w="1469" w:type="dxa"/>
          </w:tcPr>
          <w:p w:rsidR="00197E2A" w:rsidP="002C6BAA">
            <w:pPr>
              <w:jc w:val="right"/>
              <w:rPr>
                <w:rFonts w:ascii="Arial" w:eastAsia="Arial" w:hAnsi="Arial" w:cs="Arial"/>
              </w:rPr>
            </w:pPr>
            <w:bookmarkStart w:id="293" w:name="_LINE__34_7e138d4c_23d4_45fb_831d_563a4c"/>
            <w:r>
              <w:rPr>
                <w:rFonts w:ascii="Arial" w:eastAsia="Arial" w:hAnsi="Arial" w:cs="Arial"/>
              </w:rPr>
              <w:t>$0</w:t>
            </w:r>
            <w:bookmarkEnd w:id="293"/>
          </w:p>
        </w:tc>
        <w:tc>
          <w:tcPr>
            <w:tcW w:w="1469" w:type="dxa"/>
          </w:tcPr>
          <w:p w:rsidR="00197E2A" w:rsidP="002C6BAA">
            <w:pPr>
              <w:jc w:val="right"/>
              <w:rPr>
                <w:rFonts w:ascii="Arial" w:eastAsia="Arial" w:hAnsi="Arial" w:cs="Arial"/>
              </w:rPr>
            </w:pPr>
            <w:bookmarkStart w:id="294" w:name="_LINE__34_9b4f873f_b033_4780_a28c_d4e727"/>
            <w:r>
              <w:rPr>
                <w:rFonts w:ascii="Arial" w:eastAsia="Arial" w:hAnsi="Arial" w:cs="Arial"/>
              </w:rPr>
              <w:t>$105,000,000</w:t>
            </w:r>
            <w:bookmarkEnd w:id="294"/>
          </w:p>
        </w:tc>
      </w:tr>
      <w:tr w:rsidTr="002C6BA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97E2A" w:rsidP="002C6BAA">
            <w:pPr>
              <w:rPr>
                <w:rFonts w:ascii="Arial" w:eastAsia="Arial" w:hAnsi="Arial" w:cs="Arial"/>
              </w:rPr>
            </w:pPr>
            <w:bookmarkStart w:id="295" w:name="_LINE__35_534561c9_21b4_44a1_9901_104dfd"/>
            <w:r>
              <w:rPr>
                <w:rFonts w:ascii="Arial" w:eastAsia="Arial" w:hAnsi="Arial" w:cs="Arial"/>
              </w:rPr>
              <w:t xml:space="preserve"> </w:t>
            </w:r>
            <w:bookmarkEnd w:id="295"/>
          </w:p>
        </w:tc>
        <w:tc>
          <w:tcPr>
            <w:tcW w:w="1469" w:type="dxa"/>
          </w:tcPr>
          <w:p w:rsidR="00197E2A" w:rsidP="002C6BAA">
            <w:pPr>
              <w:jc w:val="right"/>
              <w:rPr>
                <w:rFonts w:ascii="Arial" w:eastAsia="Arial" w:hAnsi="Arial" w:cs="Arial"/>
              </w:rPr>
            </w:pPr>
            <w:bookmarkStart w:id="296" w:name="_LINE__35_0935c1f7_78fc_4d92_93fd_edfc35"/>
            <w:r>
              <w:rPr>
                <w:rFonts w:ascii="Arial" w:eastAsia="Arial" w:hAnsi="Arial" w:cs="Arial"/>
              </w:rPr>
              <w:t>__________</w:t>
            </w:r>
            <w:bookmarkEnd w:id="296"/>
          </w:p>
        </w:tc>
        <w:tc>
          <w:tcPr>
            <w:tcW w:w="1469" w:type="dxa"/>
          </w:tcPr>
          <w:p w:rsidR="00197E2A" w:rsidP="002C6BAA">
            <w:pPr>
              <w:jc w:val="right"/>
              <w:rPr>
                <w:rFonts w:ascii="Arial" w:eastAsia="Arial" w:hAnsi="Arial" w:cs="Arial"/>
              </w:rPr>
            </w:pPr>
            <w:bookmarkStart w:id="297" w:name="_LINE__35_8254fd7c_9fed_42d3_a6ce_4ce121"/>
            <w:r>
              <w:rPr>
                <w:rFonts w:ascii="Arial" w:eastAsia="Arial" w:hAnsi="Arial" w:cs="Arial"/>
              </w:rPr>
              <w:t>__________</w:t>
            </w:r>
            <w:bookmarkEnd w:id="297"/>
          </w:p>
        </w:tc>
      </w:tr>
      <w:tr w:rsidTr="002C6BA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97E2A" w:rsidP="002C6BAA">
            <w:pPr>
              <w:rPr>
                <w:rFonts w:ascii="Arial" w:eastAsia="Arial" w:hAnsi="Arial" w:cs="Arial"/>
              </w:rPr>
            </w:pPr>
            <w:bookmarkStart w:id="298" w:name="_LINE__36_09b28f0c_3c0d_4c54_b631_48827c"/>
            <w:r>
              <w:rPr>
                <w:rFonts w:ascii="Arial" w:eastAsia="Arial" w:hAnsi="Arial" w:cs="Arial"/>
              </w:rPr>
              <w:t>GENERAL FUND TOTAL</w:t>
            </w:r>
            <w:bookmarkEnd w:id="298"/>
          </w:p>
        </w:tc>
        <w:tc>
          <w:tcPr>
            <w:tcW w:w="1469" w:type="dxa"/>
          </w:tcPr>
          <w:p w:rsidR="00197E2A" w:rsidP="002C6BAA">
            <w:pPr>
              <w:jc w:val="right"/>
              <w:rPr>
                <w:rFonts w:ascii="Arial" w:eastAsia="Arial" w:hAnsi="Arial" w:cs="Arial"/>
              </w:rPr>
            </w:pPr>
            <w:bookmarkStart w:id="299" w:name="_LINE__36_67893f7e_18c2_423f_a10e_579452"/>
            <w:r>
              <w:rPr>
                <w:rFonts w:ascii="Arial" w:eastAsia="Arial" w:hAnsi="Arial" w:cs="Arial"/>
              </w:rPr>
              <w:t>$0</w:t>
            </w:r>
            <w:bookmarkEnd w:id="299"/>
          </w:p>
        </w:tc>
        <w:tc>
          <w:tcPr>
            <w:tcW w:w="1469" w:type="dxa"/>
          </w:tcPr>
          <w:p w:rsidR="00197E2A" w:rsidP="002C6BAA">
            <w:pPr>
              <w:jc w:val="right"/>
              <w:rPr>
                <w:rFonts w:ascii="Arial" w:eastAsia="Arial" w:hAnsi="Arial" w:cs="Arial"/>
              </w:rPr>
            </w:pPr>
            <w:bookmarkStart w:id="300" w:name="_LINE__36_83722bb0_5bbe_4c39_869b_cfbd69"/>
            <w:r>
              <w:rPr>
                <w:rFonts w:ascii="Arial" w:eastAsia="Arial" w:hAnsi="Arial" w:cs="Arial"/>
              </w:rPr>
              <w:t>$105,000,000</w:t>
            </w:r>
            <w:bookmarkEnd w:id="300"/>
          </w:p>
        </w:tc>
      </w:tr>
    </w:tbl>
    <w:p w:rsidR="00197E2A" w:rsidP="00197E2A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301" w:name="_PAR__15_e25201bd_05d2_41c5_9267_bdba659"/>
      <w:bookmarkStart w:id="302" w:name="_LINE__37_a52e373a_7694_418f_a150_8ab5d1"/>
      <w:bookmarkEnd w:id="288"/>
      <w:r>
        <w:rPr>
          <w:rFonts w:ascii="Arial" w:eastAsia="Arial" w:hAnsi="Arial" w:cs="Arial"/>
          <w:b/>
        </w:rPr>
        <w:t>Rural Hospital Stabilization Fund N567</w:t>
      </w:r>
      <w:bookmarkEnd w:id="302"/>
    </w:p>
    <w:p w:rsidR="00197E2A" w:rsidP="00197E2A">
      <w:pPr>
        <w:ind w:left="360"/>
        <w:rPr>
          <w:rFonts w:ascii="Arial" w:eastAsia="Arial" w:hAnsi="Arial" w:cs="Arial"/>
        </w:rPr>
      </w:pPr>
      <w:bookmarkStart w:id="303" w:name="_PAR__16_51e90a77_402f_4788_804d_96962bb"/>
      <w:bookmarkStart w:id="304" w:name="_LINE__38_17b0f071_00d4_4295_b9d5_0dbe99"/>
      <w:bookmarkEnd w:id="301"/>
      <w:r>
        <w:rPr>
          <w:rFonts w:ascii="Arial" w:eastAsia="Arial" w:hAnsi="Arial" w:cs="Arial"/>
        </w:rPr>
        <w:t>Initiative: Provides one-time funding for grants to rural health care services.</w:t>
      </w:r>
      <w:bookmarkEnd w:id="304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2C6BA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97E2A" w:rsidP="002C6BAA">
            <w:pPr>
              <w:rPr>
                <w:rFonts w:ascii="Arial" w:eastAsia="Arial" w:hAnsi="Arial" w:cs="Arial"/>
              </w:rPr>
            </w:pPr>
            <w:bookmarkStart w:id="305" w:name="_PAR__17_99001b7a_036f_4220_ba64_d90c6b7"/>
            <w:bookmarkStart w:id="306" w:name="_LINE__39_56327979_0acb_4ccb_9f10_73dc3e"/>
            <w:bookmarkEnd w:id="303"/>
            <w:r>
              <w:rPr>
                <w:rFonts w:ascii="Arial" w:eastAsia="Arial" w:hAnsi="Arial" w:cs="Arial"/>
                <w:b/>
              </w:rPr>
              <w:t>GENERAL FUND</w:t>
            </w:r>
            <w:bookmarkEnd w:id="306"/>
          </w:p>
        </w:tc>
        <w:tc>
          <w:tcPr>
            <w:tcW w:w="1469" w:type="dxa"/>
          </w:tcPr>
          <w:p w:rsidR="00197E2A" w:rsidP="002C6BAA">
            <w:pPr>
              <w:jc w:val="right"/>
              <w:rPr>
                <w:rFonts w:ascii="Arial" w:eastAsia="Arial" w:hAnsi="Arial" w:cs="Arial"/>
              </w:rPr>
            </w:pPr>
            <w:bookmarkStart w:id="307" w:name="_LINE__39_9b30b9dd_fda2_4fe8_9610_441667"/>
            <w:r>
              <w:rPr>
                <w:rFonts w:ascii="Arial" w:eastAsia="Arial" w:hAnsi="Arial" w:cs="Arial"/>
                <w:b/>
              </w:rPr>
              <w:t>2025-26</w:t>
            </w:r>
            <w:bookmarkEnd w:id="307"/>
          </w:p>
        </w:tc>
        <w:tc>
          <w:tcPr>
            <w:tcW w:w="1469" w:type="dxa"/>
          </w:tcPr>
          <w:p w:rsidR="00197E2A" w:rsidP="002C6BAA">
            <w:pPr>
              <w:jc w:val="right"/>
              <w:rPr>
                <w:rFonts w:ascii="Arial" w:eastAsia="Arial" w:hAnsi="Arial" w:cs="Arial"/>
              </w:rPr>
            </w:pPr>
            <w:bookmarkStart w:id="308" w:name="_LINE__39_e466c80a_c805_4e21_b499_852165"/>
            <w:r>
              <w:rPr>
                <w:rFonts w:ascii="Arial" w:eastAsia="Arial" w:hAnsi="Arial" w:cs="Arial"/>
                <w:b/>
              </w:rPr>
              <w:t>2026-27</w:t>
            </w:r>
            <w:bookmarkEnd w:id="308"/>
          </w:p>
        </w:tc>
      </w:tr>
      <w:tr w:rsidTr="002C6BA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97E2A" w:rsidP="002C6BAA">
            <w:pPr>
              <w:ind w:left="180"/>
              <w:rPr>
                <w:rFonts w:ascii="Arial" w:eastAsia="Arial" w:hAnsi="Arial" w:cs="Arial"/>
              </w:rPr>
            </w:pPr>
            <w:bookmarkStart w:id="309" w:name="_LINE__40_3530d5c5_9084_4bf7_b8e2_02a9be"/>
            <w:r>
              <w:rPr>
                <w:rFonts w:ascii="Arial" w:eastAsia="Arial" w:hAnsi="Arial" w:cs="Arial"/>
              </w:rPr>
              <w:t>All Other</w:t>
            </w:r>
            <w:bookmarkEnd w:id="309"/>
          </w:p>
        </w:tc>
        <w:tc>
          <w:tcPr>
            <w:tcW w:w="1469" w:type="dxa"/>
          </w:tcPr>
          <w:p w:rsidR="00197E2A" w:rsidP="002C6BAA">
            <w:pPr>
              <w:jc w:val="right"/>
              <w:rPr>
                <w:rFonts w:ascii="Arial" w:eastAsia="Arial" w:hAnsi="Arial" w:cs="Arial"/>
              </w:rPr>
            </w:pPr>
            <w:bookmarkStart w:id="310" w:name="_LINE__40_042b67fc_02c1_4554_92fe_7d3e4c"/>
            <w:r>
              <w:rPr>
                <w:rFonts w:ascii="Arial" w:eastAsia="Arial" w:hAnsi="Arial" w:cs="Arial"/>
              </w:rPr>
              <w:t>$0</w:t>
            </w:r>
            <w:bookmarkEnd w:id="310"/>
          </w:p>
        </w:tc>
        <w:tc>
          <w:tcPr>
            <w:tcW w:w="1469" w:type="dxa"/>
          </w:tcPr>
          <w:p w:rsidR="00197E2A" w:rsidP="002C6BAA">
            <w:pPr>
              <w:jc w:val="right"/>
              <w:rPr>
                <w:rFonts w:ascii="Arial" w:eastAsia="Arial" w:hAnsi="Arial" w:cs="Arial"/>
              </w:rPr>
            </w:pPr>
            <w:bookmarkStart w:id="311" w:name="_LINE__40_a3290712_68b7_480e_8d0f_b54689"/>
            <w:r>
              <w:rPr>
                <w:rFonts w:ascii="Arial" w:eastAsia="Arial" w:hAnsi="Arial" w:cs="Arial"/>
              </w:rPr>
              <w:t>$50,000,000</w:t>
            </w:r>
            <w:bookmarkEnd w:id="311"/>
          </w:p>
        </w:tc>
      </w:tr>
      <w:tr w:rsidTr="002C6BA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97E2A" w:rsidP="002C6BAA">
            <w:pPr>
              <w:rPr>
                <w:rFonts w:ascii="Arial" w:eastAsia="Arial" w:hAnsi="Arial" w:cs="Arial"/>
              </w:rPr>
            </w:pPr>
            <w:bookmarkStart w:id="312" w:name="_LINE__41_7a8168c4_94a3_4ba5_8538_8f1bc0"/>
            <w:r>
              <w:rPr>
                <w:rFonts w:ascii="Arial" w:eastAsia="Arial" w:hAnsi="Arial" w:cs="Arial"/>
              </w:rPr>
              <w:t xml:space="preserve"> </w:t>
            </w:r>
            <w:bookmarkEnd w:id="312"/>
          </w:p>
        </w:tc>
        <w:tc>
          <w:tcPr>
            <w:tcW w:w="1469" w:type="dxa"/>
          </w:tcPr>
          <w:p w:rsidR="00197E2A" w:rsidP="002C6BAA">
            <w:pPr>
              <w:jc w:val="right"/>
              <w:rPr>
                <w:rFonts w:ascii="Arial" w:eastAsia="Arial" w:hAnsi="Arial" w:cs="Arial"/>
              </w:rPr>
            </w:pPr>
            <w:bookmarkStart w:id="313" w:name="_LINE__41_d2c3f3e6_8de5_4ce5_bf5b_7a55fc"/>
            <w:r>
              <w:rPr>
                <w:rFonts w:ascii="Arial" w:eastAsia="Arial" w:hAnsi="Arial" w:cs="Arial"/>
              </w:rPr>
              <w:t>__________</w:t>
            </w:r>
            <w:bookmarkEnd w:id="313"/>
          </w:p>
        </w:tc>
        <w:tc>
          <w:tcPr>
            <w:tcW w:w="1469" w:type="dxa"/>
          </w:tcPr>
          <w:p w:rsidR="00197E2A" w:rsidP="002C6BAA">
            <w:pPr>
              <w:jc w:val="right"/>
              <w:rPr>
                <w:rFonts w:ascii="Arial" w:eastAsia="Arial" w:hAnsi="Arial" w:cs="Arial"/>
              </w:rPr>
            </w:pPr>
            <w:bookmarkStart w:id="314" w:name="_LINE__41_bc86a9b4_df52_4ce5_b280_a196f9"/>
            <w:r>
              <w:rPr>
                <w:rFonts w:ascii="Arial" w:eastAsia="Arial" w:hAnsi="Arial" w:cs="Arial"/>
              </w:rPr>
              <w:t>__________</w:t>
            </w:r>
            <w:bookmarkEnd w:id="314"/>
          </w:p>
        </w:tc>
      </w:tr>
      <w:tr w:rsidTr="002C6BA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97E2A" w:rsidP="002C6BAA">
            <w:pPr>
              <w:rPr>
                <w:rFonts w:ascii="Arial" w:eastAsia="Arial" w:hAnsi="Arial" w:cs="Arial"/>
              </w:rPr>
            </w:pPr>
            <w:bookmarkStart w:id="315" w:name="_PAGE__4_07e713fe_6b93_4242_b36e_4b9c47e"/>
            <w:bookmarkStart w:id="316" w:name="_PAR__1_e631836d_fa4f_4e1a_a01e_120b976f"/>
            <w:bookmarkStart w:id="317" w:name="_LINE__1_546ef5c1_df26_4480_82a4_6012b50"/>
            <w:bookmarkEnd w:id="213"/>
            <w:bookmarkEnd w:id="305"/>
            <w:r>
              <w:rPr>
                <w:rFonts w:ascii="Arial" w:eastAsia="Arial" w:hAnsi="Arial" w:cs="Arial"/>
              </w:rPr>
              <w:t>GENERAL FUND TOTAL</w:t>
            </w:r>
            <w:bookmarkEnd w:id="317"/>
          </w:p>
        </w:tc>
        <w:tc>
          <w:tcPr>
            <w:tcW w:w="1469" w:type="dxa"/>
          </w:tcPr>
          <w:p w:rsidR="00197E2A" w:rsidP="002C6BAA">
            <w:pPr>
              <w:jc w:val="right"/>
              <w:rPr>
                <w:rFonts w:ascii="Arial" w:eastAsia="Arial" w:hAnsi="Arial" w:cs="Arial"/>
              </w:rPr>
            </w:pPr>
            <w:bookmarkStart w:id="318" w:name="_LINE__1_cdd6b938_cdac_4aad_aa0a_a45cc53"/>
            <w:r>
              <w:rPr>
                <w:rFonts w:ascii="Arial" w:eastAsia="Arial" w:hAnsi="Arial" w:cs="Arial"/>
              </w:rPr>
              <w:t>$0</w:t>
            </w:r>
            <w:bookmarkEnd w:id="318"/>
          </w:p>
        </w:tc>
        <w:tc>
          <w:tcPr>
            <w:tcW w:w="1469" w:type="dxa"/>
          </w:tcPr>
          <w:p w:rsidR="00197E2A" w:rsidP="002C6BAA">
            <w:pPr>
              <w:jc w:val="right"/>
              <w:rPr>
                <w:rFonts w:ascii="Arial" w:eastAsia="Arial" w:hAnsi="Arial" w:cs="Arial"/>
              </w:rPr>
            </w:pPr>
            <w:bookmarkStart w:id="319" w:name="_LINE__1_ae97c41d_e726_4922_801b_99a0153"/>
            <w:r>
              <w:rPr>
                <w:rFonts w:ascii="Arial" w:eastAsia="Arial" w:hAnsi="Arial" w:cs="Arial"/>
              </w:rPr>
              <w:t>$50,000,000</w:t>
            </w:r>
            <w:bookmarkEnd w:id="319"/>
          </w:p>
        </w:tc>
      </w:tr>
    </w:tbl>
    <w:p w:rsidR="00197E2A" w:rsidP="00197E2A">
      <w:pPr>
        <w:ind w:left="360"/>
        <w:rPr>
          <w:rFonts w:ascii="Arial" w:eastAsia="Arial" w:hAnsi="Arial" w:cs="Arial"/>
        </w:rPr>
      </w:pPr>
      <w:bookmarkStart w:id="320" w:name="_PAR__2_130f9e79_8cb4_4a8e_bd45_b0e48d24"/>
      <w:bookmarkStart w:id="321" w:name="_LINE__2_029a4d85_7fe3_4a85_9c73_1bdbb47"/>
      <w:bookmarkEnd w:id="316"/>
      <w:r>
        <w:rPr>
          <w:rFonts w:ascii="Arial" w:eastAsia="Arial" w:hAnsi="Arial" w:cs="Arial"/>
        </w:rPr>
        <w:t xml:space="preserve"> </w:t>
      </w:r>
      <w:bookmarkEnd w:id="321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8"/>
        <w:gridCol w:w="1463"/>
        <w:gridCol w:w="1464"/>
      </w:tblGrid>
      <w:tr w:rsidTr="002C6BA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97E2A" w:rsidP="002C6BAA">
            <w:pPr>
              <w:rPr>
                <w:rFonts w:ascii="Arial" w:eastAsia="Arial" w:hAnsi="Arial" w:cs="Arial"/>
              </w:rPr>
            </w:pPr>
            <w:bookmarkStart w:id="322" w:name="_PAR__3_44100a04_5de4_4378_8726_254eb5b7"/>
            <w:bookmarkStart w:id="323" w:name="_LINE__3_b7577454_3b6d_413b_aa36_a45737f"/>
            <w:bookmarkEnd w:id="320"/>
            <w:r>
              <w:rPr>
                <w:rFonts w:ascii="Arial" w:eastAsia="Arial" w:hAnsi="Arial" w:cs="Arial"/>
                <w:b/>
              </w:rPr>
              <w:t>HEALTH AND HUMAN SERVICES,</w:t>
            </w:r>
            <w:bookmarkEnd w:id="323"/>
            <w:r>
              <w:rPr>
                <w:rFonts w:ascii="Arial" w:eastAsia="Arial" w:hAnsi="Arial" w:cs="Arial"/>
                <w:b/>
              </w:rPr>
              <w:t xml:space="preserve"> </w:t>
            </w:r>
            <w:bookmarkStart w:id="324" w:name="_LINE__4_ac1d6277_dd25_4cf5_8ac7_01863df"/>
            <w:r>
              <w:rPr>
                <w:rFonts w:ascii="Arial" w:eastAsia="Arial" w:hAnsi="Arial" w:cs="Arial"/>
                <w:b/>
              </w:rPr>
              <w:t>DEPARTMENT OF</w:t>
            </w:r>
            <w:bookmarkEnd w:id="324"/>
          </w:p>
        </w:tc>
        <w:tc>
          <w:tcPr>
            <w:tcW w:w="1469" w:type="dxa"/>
          </w:tcPr>
          <w:p w:rsidR="00197E2A" w:rsidP="002C6BAA">
            <w:pPr>
              <w:rPr>
                <w:rFonts w:ascii="Arial" w:eastAsia="Arial" w:hAnsi="Arial" w:cs="Arial"/>
              </w:rPr>
            </w:pPr>
            <w:bookmarkStart w:id="325" w:name="_LINE__3_1ecbe7cc_7e97_4433_8607_856b72d"/>
            <w:r>
              <w:rPr>
                <w:rFonts w:ascii="Arial" w:eastAsia="Arial" w:hAnsi="Arial" w:cs="Arial"/>
              </w:rPr>
              <w:t xml:space="preserve"> </w:t>
            </w:r>
            <w:bookmarkEnd w:id="325"/>
          </w:p>
        </w:tc>
        <w:tc>
          <w:tcPr>
            <w:tcW w:w="1469" w:type="dxa"/>
          </w:tcPr>
          <w:p w:rsidR="00197E2A" w:rsidP="002C6BAA">
            <w:pPr>
              <w:rPr>
                <w:rFonts w:ascii="Arial" w:eastAsia="Arial" w:hAnsi="Arial" w:cs="Arial"/>
              </w:rPr>
            </w:pPr>
            <w:bookmarkStart w:id="326" w:name="_LINE__3_7bcd8c7e_bced_47db_8fd4_d8cb238"/>
            <w:r>
              <w:rPr>
                <w:rFonts w:ascii="Arial" w:eastAsia="Arial" w:hAnsi="Arial" w:cs="Arial"/>
              </w:rPr>
              <w:t xml:space="preserve"> </w:t>
            </w:r>
            <w:bookmarkEnd w:id="326"/>
          </w:p>
        </w:tc>
      </w:tr>
      <w:tr w:rsidTr="002C6BA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97E2A" w:rsidP="002C6BAA">
            <w:pPr>
              <w:rPr>
                <w:rFonts w:ascii="Arial" w:eastAsia="Arial" w:hAnsi="Arial" w:cs="Arial"/>
              </w:rPr>
            </w:pPr>
            <w:bookmarkStart w:id="327" w:name="_LINE__5_0c1d933e_2b57_4014_b644_c74aa61"/>
            <w:r>
              <w:rPr>
                <w:rFonts w:ascii="Arial" w:eastAsia="Arial" w:hAnsi="Arial" w:cs="Arial"/>
                <w:b/>
              </w:rPr>
              <w:t>DEPARTMENT TOTALS</w:t>
            </w:r>
            <w:bookmarkEnd w:id="327"/>
          </w:p>
        </w:tc>
        <w:tc>
          <w:tcPr>
            <w:tcW w:w="1469" w:type="dxa"/>
          </w:tcPr>
          <w:p w:rsidR="00197E2A" w:rsidP="002C6BAA">
            <w:pPr>
              <w:jc w:val="right"/>
              <w:rPr>
                <w:rFonts w:ascii="Arial" w:eastAsia="Arial" w:hAnsi="Arial" w:cs="Arial"/>
              </w:rPr>
            </w:pPr>
            <w:bookmarkStart w:id="328" w:name="_LINE__5_905f2a6a_7db5_4bd1_a48c_dd69d6f"/>
            <w:r>
              <w:rPr>
                <w:rFonts w:ascii="Arial" w:eastAsia="Arial" w:hAnsi="Arial" w:cs="Arial"/>
                <w:b/>
              </w:rPr>
              <w:t>2025-26</w:t>
            </w:r>
            <w:bookmarkEnd w:id="328"/>
          </w:p>
        </w:tc>
        <w:tc>
          <w:tcPr>
            <w:tcW w:w="1469" w:type="dxa"/>
          </w:tcPr>
          <w:p w:rsidR="00197E2A" w:rsidP="002C6BAA">
            <w:pPr>
              <w:jc w:val="right"/>
              <w:rPr>
                <w:rFonts w:ascii="Arial" w:eastAsia="Arial" w:hAnsi="Arial" w:cs="Arial"/>
              </w:rPr>
            </w:pPr>
            <w:bookmarkStart w:id="329" w:name="_LINE__5_210bf57e_62cc_439f_a0e1_3d39813"/>
            <w:r>
              <w:rPr>
                <w:rFonts w:ascii="Arial" w:eastAsia="Arial" w:hAnsi="Arial" w:cs="Arial"/>
                <w:b/>
              </w:rPr>
              <w:t>2026-27</w:t>
            </w:r>
            <w:bookmarkEnd w:id="329"/>
          </w:p>
        </w:tc>
      </w:tr>
      <w:tr w:rsidTr="002C6BA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97E2A" w:rsidP="002C6BAA">
            <w:pPr>
              <w:rPr>
                <w:rFonts w:ascii="Arial" w:eastAsia="Arial" w:hAnsi="Arial" w:cs="Arial"/>
              </w:rPr>
            </w:pPr>
            <w:bookmarkStart w:id="330" w:name="_LINE__6_a8e75ed1_bb0e_4f54_9325_afef369"/>
            <w:r>
              <w:rPr>
                <w:rFonts w:ascii="Arial" w:eastAsia="Arial" w:hAnsi="Arial" w:cs="Arial"/>
              </w:rPr>
              <w:t xml:space="preserve"> </w:t>
            </w:r>
            <w:bookmarkEnd w:id="330"/>
          </w:p>
        </w:tc>
        <w:tc>
          <w:tcPr>
            <w:tcW w:w="1469" w:type="dxa"/>
          </w:tcPr>
          <w:p w:rsidR="00197E2A" w:rsidP="002C6BAA">
            <w:pPr>
              <w:rPr>
                <w:rFonts w:ascii="Arial" w:eastAsia="Arial" w:hAnsi="Arial" w:cs="Arial"/>
              </w:rPr>
            </w:pPr>
            <w:bookmarkStart w:id="331" w:name="_LINE__6_47f3b1bd_34c4_4d62_b298_9d29b4b"/>
            <w:r>
              <w:rPr>
                <w:rFonts w:ascii="Arial" w:eastAsia="Arial" w:hAnsi="Arial" w:cs="Arial"/>
              </w:rPr>
              <w:t xml:space="preserve"> </w:t>
            </w:r>
            <w:bookmarkEnd w:id="331"/>
          </w:p>
        </w:tc>
        <w:tc>
          <w:tcPr>
            <w:tcW w:w="1469" w:type="dxa"/>
          </w:tcPr>
          <w:p w:rsidR="00197E2A" w:rsidP="002C6BAA">
            <w:pPr>
              <w:rPr>
                <w:rFonts w:ascii="Arial" w:eastAsia="Arial" w:hAnsi="Arial" w:cs="Arial"/>
              </w:rPr>
            </w:pPr>
            <w:bookmarkStart w:id="332" w:name="_LINE__6_a76b2f9f_ae1b_4897_be03_d4d0c89"/>
            <w:r>
              <w:rPr>
                <w:rFonts w:ascii="Arial" w:eastAsia="Arial" w:hAnsi="Arial" w:cs="Arial"/>
              </w:rPr>
              <w:t xml:space="preserve"> </w:t>
            </w:r>
            <w:bookmarkEnd w:id="332"/>
          </w:p>
        </w:tc>
      </w:tr>
      <w:tr w:rsidTr="002C6BA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97E2A" w:rsidP="002C6BAA">
            <w:pPr>
              <w:ind w:left="180"/>
              <w:rPr>
                <w:rFonts w:ascii="Arial" w:eastAsia="Arial" w:hAnsi="Arial" w:cs="Arial"/>
              </w:rPr>
            </w:pPr>
            <w:bookmarkStart w:id="333" w:name="_LINE__7_b02465f4_8520_4a85_b516_1d6ac67"/>
            <w:r>
              <w:rPr>
                <w:rFonts w:ascii="Arial" w:eastAsia="Arial" w:hAnsi="Arial" w:cs="Arial"/>
                <w:b/>
              </w:rPr>
              <w:t>GENERAL FUND</w:t>
            </w:r>
            <w:bookmarkEnd w:id="333"/>
          </w:p>
        </w:tc>
        <w:tc>
          <w:tcPr>
            <w:tcW w:w="1469" w:type="dxa"/>
          </w:tcPr>
          <w:p w:rsidR="00197E2A" w:rsidP="002C6BAA">
            <w:pPr>
              <w:jc w:val="right"/>
              <w:rPr>
                <w:rFonts w:ascii="Arial" w:eastAsia="Arial" w:hAnsi="Arial" w:cs="Arial"/>
              </w:rPr>
            </w:pPr>
            <w:bookmarkStart w:id="334" w:name="_LINE__7_18e93b65_2ff7_48ab_bd2b_de1ac54"/>
            <w:r>
              <w:rPr>
                <w:rFonts w:ascii="Arial" w:eastAsia="Arial" w:hAnsi="Arial" w:cs="Arial"/>
                <w:b/>
              </w:rPr>
              <w:t>$0</w:t>
            </w:r>
            <w:bookmarkEnd w:id="334"/>
          </w:p>
        </w:tc>
        <w:tc>
          <w:tcPr>
            <w:tcW w:w="1469" w:type="dxa"/>
          </w:tcPr>
          <w:p w:rsidR="00197E2A" w:rsidP="002C6BAA">
            <w:pPr>
              <w:jc w:val="right"/>
              <w:rPr>
                <w:rFonts w:ascii="Arial" w:eastAsia="Arial" w:hAnsi="Arial" w:cs="Arial"/>
              </w:rPr>
            </w:pPr>
            <w:bookmarkStart w:id="335" w:name="_LINE__7_9b0ae799_c96e_4f21_ab7e_e268812"/>
            <w:r>
              <w:rPr>
                <w:rFonts w:ascii="Arial" w:eastAsia="Arial" w:hAnsi="Arial" w:cs="Arial"/>
                <w:b/>
              </w:rPr>
              <w:t>$172,300,000</w:t>
            </w:r>
            <w:bookmarkEnd w:id="335"/>
          </w:p>
        </w:tc>
      </w:tr>
      <w:tr w:rsidTr="002C6BA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97E2A" w:rsidP="002C6BAA">
            <w:pPr>
              <w:rPr>
                <w:rFonts w:ascii="Arial" w:eastAsia="Arial" w:hAnsi="Arial" w:cs="Arial"/>
              </w:rPr>
            </w:pPr>
            <w:bookmarkStart w:id="336" w:name="_LINE__8_cdd189c0_ba73_4ce9_90b9_90ccff3"/>
            <w:r>
              <w:rPr>
                <w:rFonts w:ascii="Arial" w:eastAsia="Arial" w:hAnsi="Arial" w:cs="Arial"/>
              </w:rPr>
              <w:t xml:space="preserve"> </w:t>
            </w:r>
            <w:bookmarkEnd w:id="336"/>
          </w:p>
        </w:tc>
        <w:tc>
          <w:tcPr>
            <w:tcW w:w="1469" w:type="dxa"/>
          </w:tcPr>
          <w:p w:rsidR="00197E2A" w:rsidP="002C6BAA">
            <w:pPr>
              <w:jc w:val="right"/>
              <w:rPr>
                <w:rFonts w:ascii="Arial" w:eastAsia="Arial" w:hAnsi="Arial" w:cs="Arial"/>
              </w:rPr>
            </w:pPr>
            <w:bookmarkStart w:id="337" w:name="_LINE__8_9b3902d0_61a0_4628_9d89_6dd5a43"/>
            <w:r>
              <w:rPr>
                <w:rFonts w:ascii="Arial" w:eastAsia="Arial" w:hAnsi="Arial" w:cs="Arial"/>
              </w:rPr>
              <w:t>__________</w:t>
            </w:r>
            <w:bookmarkEnd w:id="337"/>
          </w:p>
        </w:tc>
        <w:tc>
          <w:tcPr>
            <w:tcW w:w="1469" w:type="dxa"/>
          </w:tcPr>
          <w:p w:rsidR="00197E2A" w:rsidP="002C6BAA">
            <w:pPr>
              <w:jc w:val="right"/>
              <w:rPr>
                <w:rFonts w:ascii="Arial" w:eastAsia="Arial" w:hAnsi="Arial" w:cs="Arial"/>
              </w:rPr>
            </w:pPr>
            <w:bookmarkStart w:id="338" w:name="_LINE__8_e90d5218_0ffe_4ca5_95ad_ca76a7d"/>
            <w:r>
              <w:rPr>
                <w:rFonts w:ascii="Arial" w:eastAsia="Arial" w:hAnsi="Arial" w:cs="Arial"/>
              </w:rPr>
              <w:t>__________</w:t>
            </w:r>
            <w:bookmarkEnd w:id="338"/>
          </w:p>
        </w:tc>
      </w:tr>
      <w:tr w:rsidTr="002C6BA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97E2A" w:rsidP="002C6BAA">
            <w:pPr>
              <w:rPr>
                <w:rFonts w:ascii="Arial" w:eastAsia="Arial" w:hAnsi="Arial" w:cs="Arial"/>
              </w:rPr>
            </w:pPr>
            <w:bookmarkStart w:id="339" w:name="_LINE__9_0fdd39c8_67b7_4f3f_a1f9_d83882e"/>
            <w:r>
              <w:rPr>
                <w:rFonts w:ascii="Arial" w:eastAsia="Arial" w:hAnsi="Arial" w:cs="Arial"/>
                <w:b/>
              </w:rPr>
              <w:t>DEPARTMENT TOTAL - ALL FUNDS</w:t>
            </w:r>
            <w:bookmarkEnd w:id="339"/>
          </w:p>
        </w:tc>
        <w:tc>
          <w:tcPr>
            <w:tcW w:w="1469" w:type="dxa"/>
          </w:tcPr>
          <w:p w:rsidR="00197E2A" w:rsidP="002C6BAA">
            <w:pPr>
              <w:jc w:val="right"/>
              <w:rPr>
                <w:rFonts w:ascii="Arial" w:eastAsia="Arial" w:hAnsi="Arial" w:cs="Arial"/>
              </w:rPr>
            </w:pPr>
            <w:bookmarkStart w:id="340" w:name="_LINE__9_3de8f25f_19de_4f6d_8f5c_6b519e1"/>
            <w:r>
              <w:rPr>
                <w:rFonts w:ascii="Arial" w:eastAsia="Arial" w:hAnsi="Arial" w:cs="Arial"/>
                <w:b/>
              </w:rPr>
              <w:t>$0</w:t>
            </w:r>
            <w:bookmarkEnd w:id="340"/>
          </w:p>
        </w:tc>
        <w:tc>
          <w:tcPr>
            <w:tcW w:w="1469" w:type="dxa"/>
          </w:tcPr>
          <w:p w:rsidR="00197E2A" w:rsidP="002C6BAA">
            <w:pPr>
              <w:jc w:val="right"/>
              <w:rPr>
                <w:rFonts w:ascii="Arial" w:eastAsia="Arial" w:hAnsi="Arial" w:cs="Arial"/>
              </w:rPr>
            </w:pPr>
            <w:bookmarkStart w:id="341" w:name="_LINE__9_7c210b69_455e_4fed_a559_cbcdbd1"/>
            <w:r>
              <w:rPr>
                <w:rFonts w:ascii="Arial" w:eastAsia="Arial" w:hAnsi="Arial" w:cs="Arial"/>
                <w:b/>
              </w:rPr>
              <w:t>$172,300,000</w:t>
            </w:r>
            <w:bookmarkEnd w:id="341"/>
          </w:p>
        </w:tc>
      </w:tr>
    </w:tbl>
    <w:p w:rsidR="00197E2A" w:rsidP="00197E2A">
      <w:pPr>
        <w:ind w:left="360"/>
        <w:rPr>
          <w:rFonts w:ascii="Arial" w:eastAsia="Arial" w:hAnsi="Arial" w:cs="Arial"/>
        </w:rPr>
      </w:pPr>
      <w:bookmarkStart w:id="342" w:name="_PAR__4_0ffde126_5297_423e_b52e_141723a7"/>
      <w:bookmarkStart w:id="343" w:name="_LINE__10_1c83823d_196b_44ea_888b_bbf6d0"/>
      <w:bookmarkEnd w:id="322"/>
      <w:r>
        <w:rPr>
          <w:rFonts w:ascii="Arial" w:eastAsia="Arial" w:hAnsi="Arial" w:cs="Arial"/>
        </w:rPr>
        <w:t xml:space="preserve"> </w:t>
      </w:r>
      <w:bookmarkEnd w:id="343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7"/>
        <w:gridCol w:w="1463"/>
        <w:gridCol w:w="1465"/>
      </w:tblGrid>
      <w:tr w:rsidTr="002C6BA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97E2A" w:rsidP="002C6BAA">
            <w:pPr>
              <w:rPr>
                <w:rFonts w:ascii="Arial" w:eastAsia="Arial" w:hAnsi="Arial" w:cs="Arial"/>
              </w:rPr>
            </w:pPr>
            <w:bookmarkStart w:id="344" w:name="_PAR__5_40bebfe3_f81f_448a_ba11_3b87dbde"/>
            <w:bookmarkStart w:id="345" w:name="_LINE__11_788e203a_9db5_4b57_b7df_417ae2"/>
            <w:bookmarkEnd w:id="342"/>
            <w:r>
              <w:rPr>
                <w:rFonts w:ascii="Arial" w:eastAsia="Arial" w:hAnsi="Arial" w:cs="Arial"/>
                <w:b/>
              </w:rPr>
              <w:t>SECTION TOTALS</w:t>
            </w:r>
            <w:bookmarkEnd w:id="345"/>
          </w:p>
        </w:tc>
        <w:tc>
          <w:tcPr>
            <w:tcW w:w="1469" w:type="dxa"/>
          </w:tcPr>
          <w:p w:rsidR="00197E2A" w:rsidP="002C6BAA">
            <w:pPr>
              <w:jc w:val="right"/>
              <w:rPr>
                <w:rFonts w:ascii="Arial" w:eastAsia="Arial" w:hAnsi="Arial" w:cs="Arial"/>
              </w:rPr>
            </w:pPr>
            <w:bookmarkStart w:id="346" w:name="_LINE__11_67209eb5_0a6c_4975_bdd2_287f3f"/>
            <w:r>
              <w:rPr>
                <w:rFonts w:ascii="Arial" w:eastAsia="Arial" w:hAnsi="Arial" w:cs="Arial"/>
                <w:b/>
              </w:rPr>
              <w:t>2025-26</w:t>
            </w:r>
            <w:bookmarkEnd w:id="346"/>
          </w:p>
        </w:tc>
        <w:tc>
          <w:tcPr>
            <w:tcW w:w="1469" w:type="dxa"/>
          </w:tcPr>
          <w:p w:rsidR="00197E2A" w:rsidP="002C6BAA">
            <w:pPr>
              <w:jc w:val="right"/>
              <w:rPr>
                <w:rFonts w:ascii="Arial" w:eastAsia="Arial" w:hAnsi="Arial" w:cs="Arial"/>
              </w:rPr>
            </w:pPr>
            <w:bookmarkStart w:id="347" w:name="_LINE__11_5dd79f03_360d_4412_9e07_26ee28"/>
            <w:r>
              <w:rPr>
                <w:rFonts w:ascii="Arial" w:eastAsia="Arial" w:hAnsi="Arial" w:cs="Arial"/>
                <w:b/>
              </w:rPr>
              <w:t>2026-27</w:t>
            </w:r>
            <w:bookmarkEnd w:id="347"/>
          </w:p>
        </w:tc>
      </w:tr>
      <w:tr w:rsidTr="002C6BA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97E2A" w:rsidP="002C6BAA">
            <w:pPr>
              <w:rPr>
                <w:rFonts w:ascii="Arial" w:eastAsia="Arial" w:hAnsi="Arial" w:cs="Arial"/>
              </w:rPr>
            </w:pPr>
            <w:bookmarkStart w:id="348" w:name="_LINE__12_ef620aa0_d58a_4374_87fb_2b088d"/>
            <w:r>
              <w:rPr>
                <w:rFonts w:ascii="Arial" w:eastAsia="Arial" w:hAnsi="Arial" w:cs="Arial"/>
              </w:rPr>
              <w:t xml:space="preserve"> </w:t>
            </w:r>
            <w:bookmarkEnd w:id="348"/>
          </w:p>
        </w:tc>
        <w:tc>
          <w:tcPr>
            <w:tcW w:w="1469" w:type="dxa"/>
          </w:tcPr>
          <w:p w:rsidR="00197E2A" w:rsidP="002C6BAA">
            <w:pPr>
              <w:rPr>
                <w:rFonts w:ascii="Arial" w:eastAsia="Arial" w:hAnsi="Arial" w:cs="Arial"/>
              </w:rPr>
            </w:pPr>
            <w:bookmarkStart w:id="349" w:name="_LINE__12_776c194e_9d62_46a9_855e_e674ec"/>
            <w:r>
              <w:rPr>
                <w:rFonts w:ascii="Arial" w:eastAsia="Arial" w:hAnsi="Arial" w:cs="Arial"/>
              </w:rPr>
              <w:t xml:space="preserve"> </w:t>
            </w:r>
            <w:bookmarkEnd w:id="349"/>
          </w:p>
        </w:tc>
        <w:tc>
          <w:tcPr>
            <w:tcW w:w="1469" w:type="dxa"/>
          </w:tcPr>
          <w:p w:rsidR="00197E2A" w:rsidP="002C6BAA">
            <w:pPr>
              <w:rPr>
                <w:rFonts w:ascii="Arial" w:eastAsia="Arial" w:hAnsi="Arial" w:cs="Arial"/>
              </w:rPr>
            </w:pPr>
            <w:bookmarkStart w:id="350" w:name="_LINE__12_a430a2b9_d54a_413a_8471_9cbfc5"/>
            <w:r>
              <w:rPr>
                <w:rFonts w:ascii="Arial" w:eastAsia="Arial" w:hAnsi="Arial" w:cs="Arial"/>
              </w:rPr>
              <w:t xml:space="preserve"> </w:t>
            </w:r>
            <w:bookmarkEnd w:id="350"/>
          </w:p>
        </w:tc>
      </w:tr>
      <w:tr w:rsidTr="002C6BA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97E2A" w:rsidP="002C6BAA">
            <w:pPr>
              <w:ind w:left="180"/>
              <w:rPr>
                <w:rFonts w:ascii="Arial" w:eastAsia="Arial" w:hAnsi="Arial" w:cs="Arial"/>
              </w:rPr>
            </w:pPr>
            <w:bookmarkStart w:id="351" w:name="_LINE__13_68ff0769_499d_40f0_8df3_9ee16a"/>
            <w:r>
              <w:rPr>
                <w:rFonts w:ascii="Arial" w:eastAsia="Arial" w:hAnsi="Arial" w:cs="Arial"/>
                <w:b/>
              </w:rPr>
              <w:t>GENERAL FUND</w:t>
            </w:r>
            <w:bookmarkEnd w:id="351"/>
          </w:p>
        </w:tc>
        <w:tc>
          <w:tcPr>
            <w:tcW w:w="1469" w:type="dxa"/>
          </w:tcPr>
          <w:p w:rsidR="00197E2A" w:rsidP="002C6BAA">
            <w:pPr>
              <w:jc w:val="right"/>
              <w:rPr>
                <w:rFonts w:ascii="Arial" w:eastAsia="Arial" w:hAnsi="Arial" w:cs="Arial"/>
              </w:rPr>
            </w:pPr>
            <w:bookmarkStart w:id="352" w:name="_LINE__13_ae8a9164_a3ac_4a6a_9871_3c8f9b"/>
            <w:r>
              <w:rPr>
                <w:rFonts w:ascii="Arial" w:eastAsia="Arial" w:hAnsi="Arial" w:cs="Arial"/>
                <w:b/>
              </w:rPr>
              <w:t>$0</w:t>
            </w:r>
            <w:bookmarkEnd w:id="352"/>
          </w:p>
        </w:tc>
        <w:tc>
          <w:tcPr>
            <w:tcW w:w="1469" w:type="dxa"/>
          </w:tcPr>
          <w:p w:rsidR="00197E2A" w:rsidP="002C6BAA">
            <w:pPr>
              <w:jc w:val="right"/>
              <w:rPr>
                <w:rFonts w:ascii="Arial" w:eastAsia="Arial" w:hAnsi="Arial" w:cs="Arial"/>
              </w:rPr>
            </w:pPr>
            <w:bookmarkStart w:id="353" w:name="_LINE__13_34d9e8c5_8a13_4887_bc28_3e5e47"/>
            <w:r>
              <w:rPr>
                <w:rFonts w:ascii="Arial" w:eastAsia="Arial" w:hAnsi="Arial" w:cs="Arial"/>
                <w:b/>
              </w:rPr>
              <w:t>$252,300,000</w:t>
            </w:r>
            <w:bookmarkEnd w:id="353"/>
          </w:p>
        </w:tc>
      </w:tr>
      <w:tr w:rsidTr="002C6BA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97E2A" w:rsidP="002C6BAA">
            <w:pPr>
              <w:rPr>
                <w:rFonts w:ascii="Arial" w:eastAsia="Arial" w:hAnsi="Arial" w:cs="Arial"/>
              </w:rPr>
            </w:pPr>
            <w:bookmarkStart w:id="354" w:name="_LINE__14_24c03f88_5e59_4c8f_9cbc_a7bbae"/>
            <w:r>
              <w:rPr>
                <w:rFonts w:ascii="Arial" w:eastAsia="Arial" w:hAnsi="Arial" w:cs="Arial"/>
              </w:rPr>
              <w:t xml:space="preserve"> </w:t>
            </w:r>
            <w:bookmarkEnd w:id="354"/>
          </w:p>
        </w:tc>
        <w:tc>
          <w:tcPr>
            <w:tcW w:w="1469" w:type="dxa"/>
          </w:tcPr>
          <w:p w:rsidR="00197E2A" w:rsidP="002C6BAA">
            <w:pPr>
              <w:jc w:val="right"/>
              <w:rPr>
                <w:rFonts w:ascii="Arial" w:eastAsia="Arial" w:hAnsi="Arial" w:cs="Arial"/>
              </w:rPr>
            </w:pPr>
            <w:bookmarkStart w:id="355" w:name="_LINE__14_cd5af986_a3e9_44fd_ad67_7dc5a9"/>
            <w:r>
              <w:rPr>
                <w:rFonts w:ascii="Arial" w:eastAsia="Arial" w:hAnsi="Arial" w:cs="Arial"/>
              </w:rPr>
              <w:t>__________</w:t>
            </w:r>
            <w:bookmarkEnd w:id="355"/>
          </w:p>
        </w:tc>
        <w:tc>
          <w:tcPr>
            <w:tcW w:w="1469" w:type="dxa"/>
          </w:tcPr>
          <w:p w:rsidR="00197E2A" w:rsidP="002C6BAA">
            <w:pPr>
              <w:jc w:val="right"/>
              <w:rPr>
                <w:rFonts w:ascii="Arial" w:eastAsia="Arial" w:hAnsi="Arial" w:cs="Arial"/>
              </w:rPr>
            </w:pPr>
            <w:bookmarkStart w:id="356" w:name="_LINE__14_9d589065_b660_42df_92d2_1df5ca"/>
            <w:r>
              <w:rPr>
                <w:rFonts w:ascii="Arial" w:eastAsia="Arial" w:hAnsi="Arial" w:cs="Arial"/>
              </w:rPr>
              <w:t>__________</w:t>
            </w:r>
            <w:bookmarkEnd w:id="356"/>
          </w:p>
        </w:tc>
      </w:tr>
      <w:tr w:rsidTr="002C6BA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97E2A" w:rsidP="002C6BAA">
            <w:pPr>
              <w:rPr>
                <w:rFonts w:ascii="Arial" w:eastAsia="Arial" w:hAnsi="Arial" w:cs="Arial"/>
              </w:rPr>
            </w:pPr>
            <w:bookmarkStart w:id="357" w:name="_LINE__15_7a390508_6292_4d4a_9070_4e2b0e"/>
            <w:r>
              <w:rPr>
                <w:rFonts w:ascii="Arial" w:eastAsia="Arial" w:hAnsi="Arial" w:cs="Arial"/>
                <w:b/>
              </w:rPr>
              <w:t>SECTION TOTAL - ALL FUNDS</w:t>
            </w:r>
            <w:bookmarkEnd w:id="357"/>
          </w:p>
        </w:tc>
        <w:tc>
          <w:tcPr>
            <w:tcW w:w="1469" w:type="dxa"/>
          </w:tcPr>
          <w:p w:rsidR="00197E2A" w:rsidP="002C6BAA">
            <w:pPr>
              <w:jc w:val="right"/>
              <w:rPr>
                <w:rFonts w:ascii="Arial" w:eastAsia="Arial" w:hAnsi="Arial" w:cs="Arial"/>
              </w:rPr>
            </w:pPr>
            <w:bookmarkStart w:id="358" w:name="_LINE__15_1d7a50f6_1fb7_47d2_b0de_d6fc79"/>
            <w:r>
              <w:rPr>
                <w:rFonts w:ascii="Arial" w:eastAsia="Arial" w:hAnsi="Arial" w:cs="Arial"/>
                <w:b/>
              </w:rPr>
              <w:t>$0</w:t>
            </w:r>
            <w:bookmarkEnd w:id="358"/>
          </w:p>
        </w:tc>
        <w:tc>
          <w:tcPr>
            <w:tcW w:w="1469" w:type="dxa"/>
          </w:tcPr>
          <w:p w:rsidR="00197E2A" w:rsidP="002C6BAA">
            <w:pPr>
              <w:jc w:val="right"/>
              <w:rPr>
                <w:rFonts w:ascii="Arial" w:eastAsia="Arial" w:hAnsi="Arial" w:cs="Arial"/>
              </w:rPr>
            </w:pPr>
            <w:bookmarkStart w:id="359" w:name="_LINE__15_c64ff81f_447d_4fc2_96fa_86f974"/>
            <w:r>
              <w:rPr>
                <w:rFonts w:ascii="Arial" w:eastAsia="Arial" w:hAnsi="Arial" w:cs="Arial"/>
                <w:b/>
              </w:rPr>
              <w:t>$252,300,000</w:t>
            </w:r>
            <w:bookmarkEnd w:id="359"/>
          </w:p>
        </w:tc>
      </w:tr>
    </w:tbl>
    <w:p w:rsidR="00197E2A" w:rsidP="00197E2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60" w:name="_SUMMARY__c96fd6db_0c59_41e2_9798_ab4b6d"/>
      <w:bookmarkStart w:id="361" w:name="_PAR__6_948fb47f_8337_4000_b61d_e072771a"/>
      <w:bookmarkStart w:id="362" w:name="_LINE__16_f1a8315b_04fa_40ac_93d3_9f70b5"/>
      <w:bookmarkEnd w:id="8"/>
      <w:bookmarkEnd w:id="212"/>
      <w:bookmarkEnd w:id="344"/>
      <w:r>
        <w:rPr>
          <w:rFonts w:ascii="Arial" w:eastAsia="Arial" w:hAnsi="Arial" w:cs="Arial"/>
          <w:b/>
          <w:sz w:val="24"/>
        </w:rPr>
        <w:t>SUMMARY</w:t>
      </w:r>
      <w:bookmarkEnd w:id="362"/>
    </w:p>
    <w:p w:rsidR="00197E2A" w:rsidP="00197E2A">
      <w:pPr>
        <w:ind w:left="360" w:firstLine="360"/>
        <w:rPr>
          <w:rFonts w:ascii="Arial" w:eastAsia="Arial" w:hAnsi="Arial" w:cs="Arial"/>
        </w:rPr>
      </w:pPr>
      <w:bookmarkStart w:id="363" w:name="_PAR__7_bf9f07ba_fc62_4889_941b_e4305451"/>
      <w:bookmarkStart w:id="364" w:name="_LINE__17_d4d728ad_f836_49a8_a941_9fa82d"/>
      <w:bookmarkEnd w:id="361"/>
      <w:r>
        <w:rPr>
          <w:rFonts w:ascii="Arial" w:eastAsia="Arial" w:hAnsi="Arial" w:cs="Arial"/>
        </w:rPr>
        <w:t xml:space="preserve">This bill does the following. </w:t>
      </w:r>
      <w:bookmarkEnd w:id="364"/>
    </w:p>
    <w:p w:rsidR="00197E2A" w:rsidP="00197E2A">
      <w:pPr>
        <w:ind w:left="360" w:firstLine="360"/>
        <w:rPr>
          <w:rFonts w:ascii="Arial" w:eastAsia="Arial" w:hAnsi="Arial" w:cs="Arial"/>
        </w:rPr>
      </w:pPr>
      <w:bookmarkStart w:id="365" w:name="_PAR__8_bc686171_3cc0_4775_a1bd_0cfc294a"/>
      <w:bookmarkStart w:id="366" w:name="_LINE__18_4aa17017_1ccc_4a78_be38_db7a34"/>
      <w:bookmarkEnd w:id="363"/>
      <w:r>
        <w:rPr>
          <w:rFonts w:ascii="Arial" w:eastAsia="Arial" w:hAnsi="Arial" w:cs="Arial"/>
        </w:rPr>
        <w:t xml:space="preserve">1. It establishes the Rural Hospital Stabilization Program to provide grants to defray </w:t>
      </w:r>
      <w:bookmarkStart w:id="367" w:name="_LINE__19_5fa9b92c_6430_472e_b115_01bf58"/>
      <w:bookmarkEnd w:id="366"/>
      <w:r>
        <w:rPr>
          <w:rFonts w:ascii="Arial" w:eastAsia="Arial" w:hAnsi="Arial" w:cs="Arial"/>
        </w:rPr>
        <w:t xml:space="preserve">operating costs for health care providers and health care facilities in rural areas, including </w:t>
      </w:r>
      <w:bookmarkStart w:id="368" w:name="_LINE__20_aa69d333_ed7a_4fa5_ae79_96ff37"/>
      <w:bookmarkEnd w:id="367"/>
      <w:r>
        <w:rPr>
          <w:rFonts w:ascii="Arial" w:eastAsia="Arial" w:hAnsi="Arial" w:cs="Arial"/>
        </w:rPr>
        <w:t xml:space="preserve">start-up costs, incurred in providing inpatient, outpatient, primary, specialty or behavioral </w:t>
      </w:r>
      <w:bookmarkStart w:id="369" w:name="_LINE__21_f4ebe0df_485a_421c_b12e_7b7912"/>
      <w:bookmarkEnd w:id="368"/>
      <w:r>
        <w:rPr>
          <w:rFonts w:ascii="Arial" w:eastAsia="Arial" w:hAnsi="Arial" w:cs="Arial"/>
        </w:rPr>
        <w:t xml:space="preserve">health care services to residents of the State and to stabilize the provision of existing health </w:t>
      </w:r>
      <w:bookmarkStart w:id="370" w:name="_LINE__22_4b6f38b1_d11a_4333_aab0_9d42fe"/>
      <w:bookmarkEnd w:id="369"/>
      <w:r>
        <w:rPr>
          <w:rFonts w:ascii="Arial" w:eastAsia="Arial" w:hAnsi="Arial" w:cs="Arial"/>
        </w:rPr>
        <w:t xml:space="preserve">care services when those services are at risk of reduction or elimination. </w:t>
      </w:r>
      <w:bookmarkEnd w:id="370"/>
    </w:p>
    <w:p w:rsidR="00197E2A" w:rsidP="00197E2A">
      <w:pPr>
        <w:ind w:left="360" w:firstLine="360"/>
        <w:rPr>
          <w:rFonts w:ascii="Arial" w:eastAsia="Arial" w:hAnsi="Arial" w:cs="Arial"/>
        </w:rPr>
      </w:pPr>
      <w:bookmarkStart w:id="371" w:name="_PAR__9_67d9b265_e31d_4123_bcb9_37519153"/>
      <w:bookmarkStart w:id="372" w:name="_LINE__23_66ca9e37_d70b_407d_9966_b0dae4"/>
      <w:bookmarkEnd w:id="365"/>
      <w:r>
        <w:rPr>
          <w:rFonts w:ascii="Arial" w:eastAsia="Arial" w:hAnsi="Arial" w:cs="Arial"/>
        </w:rPr>
        <w:t xml:space="preserve">2. It establishes the Health Care Premium Stabilization Fund to maintain coverage for </w:t>
      </w:r>
      <w:bookmarkStart w:id="373" w:name="_LINE__24_186a1d3e_87a1_488c_9601_903ee8"/>
      <w:bookmarkEnd w:id="372"/>
      <w:r>
        <w:rPr>
          <w:rFonts w:ascii="Arial" w:eastAsia="Arial" w:hAnsi="Arial" w:cs="Arial"/>
        </w:rPr>
        <w:t xml:space="preserve">residents of the State through the Maine Health Insurance Marketplace, Medicaid or other </w:t>
      </w:r>
      <w:bookmarkStart w:id="374" w:name="_LINE__25_6924c792_4e63_492c_80ab_7bd411"/>
      <w:bookmarkEnd w:id="373"/>
      <w:r>
        <w:rPr>
          <w:rFonts w:ascii="Arial" w:eastAsia="Arial" w:hAnsi="Arial" w:cs="Arial"/>
        </w:rPr>
        <w:t xml:space="preserve">federal assistance programs if the federal Patient Protection and Affordable Care Act is </w:t>
      </w:r>
      <w:bookmarkStart w:id="375" w:name="_LINE__26_6c701516_c354_4263_89f1_173599"/>
      <w:bookmarkEnd w:id="374"/>
      <w:r>
        <w:rPr>
          <w:rFonts w:ascii="Arial" w:eastAsia="Arial" w:hAnsi="Arial" w:cs="Arial"/>
        </w:rPr>
        <w:t xml:space="preserve">repealed or is administered in a way that reduces access to comprehensive health coverage </w:t>
      </w:r>
      <w:bookmarkStart w:id="376" w:name="_LINE__27_5670f02b_1917_426a_99d9_fa0a23"/>
      <w:bookmarkEnd w:id="375"/>
      <w:r>
        <w:rPr>
          <w:rFonts w:ascii="Arial" w:eastAsia="Arial" w:hAnsi="Arial" w:cs="Arial"/>
        </w:rPr>
        <w:t xml:space="preserve">for residents in the State. </w:t>
      </w:r>
      <w:bookmarkEnd w:id="376"/>
    </w:p>
    <w:p w:rsidR="00197E2A" w:rsidP="00197E2A">
      <w:pPr>
        <w:ind w:left="360" w:firstLine="360"/>
        <w:rPr>
          <w:rFonts w:ascii="Arial" w:eastAsia="Arial" w:hAnsi="Arial" w:cs="Arial"/>
        </w:rPr>
      </w:pPr>
      <w:bookmarkStart w:id="377" w:name="_PAR__10_5feee206_5a84_475d_b13e_a0fd319"/>
      <w:bookmarkStart w:id="378" w:name="_LINE__28_c31a512f_3d26_4e43_b5a0_3282b0"/>
      <w:bookmarkEnd w:id="371"/>
      <w:r>
        <w:rPr>
          <w:rFonts w:ascii="Arial" w:eastAsia="Arial" w:hAnsi="Arial" w:cs="Arial"/>
        </w:rPr>
        <w:t xml:space="preserve">3. It establishes the MaineCare Federal Response Fund to supplement funding for the </w:t>
      </w:r>
      <w:bookmarkStart w:id="379" w:name="_LINE__29_5ae70d3e_768c_4660_98ad_6d3878"/>
      <w:bookmarkEnd w:id="378"/>
      <w:r>
        <w:rPr>
          <w:rFonts w:ascii="Arial" w:eastAsia="Arial" w:hAnsi="Arial" w:cs="Arial"/>
        </w:rPr>
        <w:t xml:space="preserve">MaineCare program in the event of funding revenue shortfalls due to reductions in federal </w:t>
      </w:r>
      <w:bookmarkStart w:id="380" w:name="_LINE__30_767d0a4a_b9a2_4b5a_babe_e0ea57"/>
      <w:bookmarkEnd w:id="379"/>
      <w:r>
        <w:rPr>
          <w:rFonts w:ascii="Arial" w:eastAsia="Arial" w:hAnsi="Arial" w:cs="Arial"/>
        </w:rPr>
        <w:t>contributions that support MaineCare programs.</w:t>
      </w:r>
      <w:bookmarkEnd w:id="380"/>
    </w:p>
    <w:bookmarkEnd w:id="1"/>
    <w:bookmarkEnd w:id="2"/>
    <w:bookmarkEnd w:id="315"/>
    <w:bookmarkEnd w:id="360"/>
    <w:bookmarkEnd w:id="37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LR2772,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Offset Federal Cuts to Health Insurance for Certain Maine Families and Seniors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170FB"/>
    <w:rsid w:val="000370CD"/>
    <w:rsid w:val="00063BAD"/>
    <w:rsid w:val="0011558B"/>
    <w:rsid w:val="00142693"/>
    <w:rsid w:val="00166945"/>
    <w:rsid w:val="00197E2A"/>
    <w:rsid w:val="001A2BC9"/>
    <w:rsid w:val="001E1D8B"/>
    <w:rsid w:val="00257B1E"/>
    <w:rsid w:val="002A3C2A"/>
    <w:rsid w:val="002A3D55"/>
    <w:rsid w:val="002C6BAA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86557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20829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149502</ItemId>
    <LRId>76728</LRId>
    <LRNumber>2772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Offset Federal Cuts to Health Insurance for Certain Maine Families and Seniors</LRTitle>
    <ItemTitle>An Act to Offset Federal Cuts to Health Insurance for Certain Maine Families and Seniors</ItemTitle>
    <ShortTitle1>OFFSET FEDERAL CUTS TO HEALTH</ShortTitle1>
    <ShortTitle2>INSURANCE FOR CERTAIN MAINE</ShortTitle2>
    <JacketLegend>Approved for introduction by a majority of the Legislative Council pursuant to Joint Rule 203.</JacketLegend>
    <SponsorFirstName>Ryan</SponsorFirstName>
    <SponsorLastName>Fecteau</SponsorLastName>
    <SponsorChamberPrefix>Spkr.</SponsorChamberPrefix>
    <SponsorFrom>Biddeford</SponsorFrom>
    <DraftingCycleCount>2</DraftingCycleCount>
    <LatestDraftingActionId>130</LatestDraftingActionId>
    <LatestDraftingActionDate>2026-01-29T14:22:08</LatestDraftingActionDate>
    <LatestDrafterName>gaouellette</LatestDrafterName>
    <LatestProoferName>cbauman</LatestProoferName>
    <LatestTechName>CSchnepper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w:rsidR="00197E2A" w:rsidRDefault="00197E2A" w:rsidP="00197E2A"&amp;gt;&amp;lt;w:pPr&amp;gt;&amp;lt;w:ind w:left="360" /&amp;gt;&amp;lt;/w:pPr&amp;gt;&amp;lt;w:bookmarkStart w:id="0" w:name="_ENACTING_CLAUSE__00c2f095_5f3b_4f41_852" /&amp;gt;&amp;lt;w:bookmarkStart w:id="1" w:name="_DOC_BODY__c19f2138_22e4_4b6d_b339_7ed5f" /&amp;gt;&amp;lt;w:bookmarkStart w:id="2" w:name="_DOC_BODY_CONTAINER__a6282c8a_4f97_4550_" /&amp;gt;&amp;lt;w:bookmarkStart w:id="3" w:name="_PAGE__1_e4a8183e_6d92_458d_b10f_408628c" /&amp;gt;&amp;lt;w:bookmarkStart w:id="4" w:name="_PAR__1_7a67df63_f2fa_4199_84f6_8ef88a07" /&amp;gt;&amp;lt;w:bookmarkStart w:id="5" w:name="_LINE__1_d07184c0_6394_4511_8ebd_c9c087f"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w:rsidR="00197E2A" w:rsidRDefault="00197E2A" w:rsidP="00197E2A"&amp;gt;&amp;lt;w:pPr&amp;gt;&amp;lt;w:ind w:left="360" w:firstLine="360" /&amp;gt;&amp;lt;/w:pPr&amp;gt;&amp;lt;w:bookmarkStart w:id="6" w:name="_BILL_SECTION_HEADER__5b3157f0_1000_42ba" /&amp;gt;&amp;lt;w:bookmarkStart w:id="7" w:name="_BILL_SECTION__ad8ecac2_fd53_4fcd_aa6f_d" /&amp;gt;&amp;lt;w:bookmarkStart w:id="8" w:name="_DOC_BODY_CONTENT__e7d56b56_7c5c_449a_a6" /&amp;gt;&amp;lt;w:bookmarkStart w:id="9" w:name="_PAR__2_17f52cae_f7cb_4d89_a5ff_a74baeed" /&amp;gt;&amp;lt;w:bookmarkStart w:id="10" w:name="_LINE__2_e722c442_9d0f_4e68_a1ba_06e386b"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w:name="_BILL_SECTION_NUMBER__ffe8a9dc_1c72_437a"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22 MRSA §1730-B&amp;lt;/w:t&amp;gt;&amp;lt;/w:r&amp;gt;&amp;lt;w:r&amp;gt;&amp;lt;w:t xml:space="preserve"&amp;gt; is enacted to read:&amp;lt;/w:t&amp;gt;&amp;lt;/w:r&amp;gt;&amp;lt;w:bookmarkEnd w:id="10" /&amp;gt;&amp;lt;/w:p&amp;gt;&amp;lt;w:p w:rsidR="00197E2A" w:rsidRDefault="00197E2A" w:rsidP="00197E2A"&amp;gt;&amp;lt;w:pPr&amp;gt;&amp;lt;w:ind w:left="1080" w:hanging="720" /&amp;gt;&amp;lt;w:rPr&amp;gt;&amp;lt;w:ins w:id="12" w:author="BPS" w:date="2026-01-27T12:11:00Z" /&amp;gt;&amp;lt;/w:rPr&amp;gt;&amp;lt;/w:pPr&amp;gt;&amp;lt;w:bookmarkStart w:id="13" w:name="_STATUTE_S__ab4b44b9_2cbd_45f6_84dd_38d6" /&amp;gt;&amp;lt;w:bookmarkStart w:id="14" w:name="_PAR__3_f125e442_1a05_4fc2_930a_9f6a324c" /&amp;gt;&amp;lt;w:bookmarkStart w:id="15" w:name="_LINE__3_156c45a6_0994_44de_ba1b_2a2ab14" /&amp;gt;&amp;lt;w:bookmarkStart w:id="16" w:name="_PROCESSED_CHANGE__ca91d0de_5830_40a2_96" /&amp;gt;&amp;lt;w:bookmarkEnd w:id="6" /&amp;gt;&amp;lt;w:bookmarkEnd w:id="9" /&amp;gt;&amp;lt;w:ins w:id="17" w:author="BPS" w:date="2026-01-27T12:11:00Z"&amp;gt;&amp;lt;w:r&amp;gt;&amp;lt;w:rPr&amp;gt;&amp;lt;w:b /&amp;gt;&amp;lt;/w:rPr&amp;gt;&amp;lt;w:t&amp;gt;§&amp;lt;/w:t&amp;gt;&amp;lt;/w:r&amp;gt;&amp;lt;w:bookmarkStart w:id="18" w:name="_STATUTE_NUMBER__86756c95_119b_4d28_8075" /&amp;gt;&amp;lt;w:r&amp;gt;&amp;lt;w:rPr&amp;gt;&amp;lt;w:b /&amp;gt;&amp;lt;/w:rPr&amp;gt;&amp;lt;w:t&amp;gt;1730-B&amp;lt;/w:t&amp;gt;&amp;lt;/w:r&amp;gt;&amp;lt;w:bookmarkEnd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w:name="_STATUTE_HEADNOTE__295921c3_cba2_43e3_a6" /&amp;gt;&amp;lt;w:r&amp;gt;&amp;lt;w:rPr&amp;gt;&amp;lt;w:b /&amp;gt;&amp;lt;/w:rPr&amp;gt;&amp;lt;w:t&amp;gt;Rural Hospital Stabilization Program&amp;lt;/w:t&amp;gt;&amp;lt;/w:r&amp;gt;&amp;lt;w:bookmarkEnd w:id="15" /&amp;gt;&amp;lt;w:bookmarkEnd w:id="19" /&amp;gt;&amp;lt;/w:ins&amp;gt;&amp;lt;/w:p&amp;gt;&amp;lt;w:p w:rsidR="00197E2A" w:rsidRDefault="00197E2A" w:rsidP="00197E2A"&amp;gt;&amp;lt;w:pPr&amp;gt;&amp;lt;w:ind w:left="360" w:firstLine="360" /&amp;gt;&amp;lt;w:rPr&amp;gt;&amp;lt;w:ins w:id="20" w:author="BPS" w:date="2026-01-27T12:11:00Z" /&amp;gt;&amp;lt;/w:rPr&amp;gt;&amp;lt;/w:pPr&amp;gt;&amp;lt;w:bookmarkStart w:id="21" w:name="_STATUTE_NUMBER__8a464ccc_5ac8_4c84_803b" /&amp;gt;&amp;lt;w:bookmarkStart w:id="22" w:name="_STATUTE_SS__c9f0c125_7507_4e14_b8fe_044" /&amp;gt;&amp;lt;w:bookmarkStart w:id="23" w:name="_PAR__4_0994180d_35c3_45a5_a0c0_120a48c0" /&amp;gt;&amp;lt;w:bookmarkStart w:id="24" w:name="_LINE__4_698a7f50_b681_4fc6_abf0_ac3f8b5" /&amp;gt;&amp;lt;w:bookmarkEnd w:id="14" /&amp;gt;&amp;lt;w:ins w:id="25" w:author="BPS" w:date="2026-01-27T12:11:00Z"&amp;gt;&amp;lt;w:r&amp;gt;&amp;lt;w:rPr&amp;gt;&amp;lt;w:b /&amp;gt;&amp;lt;/w:rPr&amp;gt;&amp;lt;w:t&amp;gt;1&amp;lt;/w:t&amp;gt;&amp;lt;/w:r&amp;gt;&amp;lt;w:bookmarkEnd w:id="21" /&amp;gt;&amp;lt;w:r&amp;gt;&amp;lt;w:rPr&amp;gt;&amp;lt;w:b /&amp;gt;&amp;lt;/w:rPr&amp;gt;&amp;lt;w:t xml:space="preserve"&amp;gt;.  &amp;lt;/w:t&amp;gt;&amp;lt;/w:r&amp;gt;&amp;lt;w:bookmarkStart w:id="26" w:name="_STATUTE_HEADNOTE__3c9c17a6_a62a_4dce_88" /&amp;gt;&amp;lt;w:r&amp;gt;&amp;lt;w:rPr&amp;gt;&amp;lt;w:b /&amp;gt;&amp;lt;/w:rPr&amp;gt;&amp;lt;w:t xml:space="preserve"&amp;gt;Program established. &amp;lt;/w:t&amp;gt;&amp;lt;/w:r&amp;gt;&amp;lt;w:r&amp;gt;&amp;lt;w:t xml:space="preserve"&amp;gt; &amp;lt;/w:t&amp;gt;&amp;lt;/w:r&amp;gt;&amp;lt;w:bookmarkStart w:id="27" w:name="_STATUTE_CONTENT__a64fdbc5_5dfe_444d_b4a" /&amp;gt;&amp;lt;w:bookmarkEnd w:id="26" /&amp;gt;&amp;lt;w:r&amp;gt;&amp;lt;w:t xml:space="preserve"&amp;gt;The Rural Hospital Stabilization Program, referred to in this &amp;lt;/w:t&amp;gt;&amp;lt;/w:r&amp;gt;&amp;lt;w:bookmarkStart w:id="28" w:name="_LINE__5_20aad314_d38e_4290_b7bc_c01466f" /&amp;gt;&amp;lt;w:bookmarkEnd w:id="24" /&amp;gt;&amp;lt;w:r&amp;gt;&amp;lt;w:t xml:space="preserve"&amp;gt;section as "the program," is established within the department to provide grants to defray &amp;lt;/w:t&amp;gt;&amp;lt;/w:r&amp;gt;&amp;lt;w:bookmarkStart w:id="29" w:name="_LINE__6_1301db02_10fe_4504_a65d_9c99d8b" /&amp;gt;&amp;lt;w:bookmarkEnd w:id="28" /&amp;gt;&amp;lt;w:r&amp;gt;&amp;lt;w:t xml:space="preserve"&amp;gt;operating costs for health care providers and health care facilities in rural areas, including &amp;lt;/w:t&amp;gt;&amp;lt;/w:r&amp;gt;&amp;lt;w:bookmarkStart w:id="30" w:name="_LINE__7_084ee0c2_7a4a_4e77_b242_cc2cc62" /&amp;gt;&amp;lt;w:bookmarkEnd w:id="29" /&amp;gt;&amp;lt;w:r&amp;gt;&amp;lt;w:t xml:space="preserve"&amp;gt;start-up costs, incurred in providing inpatient, outpatient, primary, specialty or behavioral &amp;lt;/w:t&amp;gt;&amp;lt;/w:r&amp;gt;&amp;lt;w:bookmarkStart w:id="31" w:name="_LINE__8_66c3b4be_77ed_47ff_bc9c_80012a4" /&amp;gt;&amp;lt;w:bookmarkEnd w:id="30" /&amp;gt;&amp;lt;w:r&amp;gt;&amp;lt;w:t xml:space="preserve"&amp;gt;health care services to residents of the State and to stabilize the provision of existing health &amp;lt;/w:t&amp;gt;&amp;lt;/w:r&amp;gt;&amp;lt;w:bookmarkStart w:id="32" w:name="_LINE__9_6e871d70_1023_4659_af6f_393584b" /&amp;gt;&amp;lt;w:bookmarkEnd w:id="31" /&amp;gt;&amp;lt;w:r&amp;gt;&amp;lt;w:t xml:space="preserve"&amp;gt;care services when those services are at risk of reduction or elimination.  For the purposes &amp;lt;/w:t&amp;gt;&amp;lt;/w:r&amp;gt;&amp;lt;w:bookmarkStart w:id="33" w:name="_LINE__10_74d6af44_0c87_46c9_bacb_1263d5" /&amp;gt;&amp;lt;w:bookmarkEnd w:id="32" /&amp;gt;&amp;lt;w:r&amp;gt;&amp;lt;w:t xml:space="preserve"&amp;gt;of this section, "rural area" has the same meaning as in section 5304, subsection 18. &amp;lt;/w:t&amp;gt;&amp;lt;/w:r&amp;gt;&amp;lt;w:bookmarkEnd w:id="33" /&amp;gt;&amp;lt;/w:ins&amp;gt;&amp;lt;/w:p&amp;gt;&amp;lt;w:p w:rsidR="00197E2A" w:rsidRDefault="00197E2A" w:rsidP="00197E2A"&amp;gt;&amp;lt;w:pPr&amp;gt;&amp;lt;w:ind w:left="360" w:firstLine="360" /&amp;gt;&amp;lt;w:rPr&amp;gt;&amp;lt;w:ins w:id="34" w:author="BPS" w:date="2026-01-27T12:11:00Z" /&amp;gt;&amp;lt;/w:rPr&amp;gt;&amp;lt;/w:pPr&amp;gt;&amp;lt;w:bookmarkStart w:id="35" w:name="_STATUTE_NUMBER__c42471b8_85ce_40a1_b4c6" /&amp;gt;&amp;lt;w:bookmarkStart w:id="36" w:name="_STATUTE_SS__70c93c89_dc25_4e7f_af9a_a56" /&amp;gt;&amp;lt;w:bookmarkStart w:id="37" w:name="_PAR__5_15d2b9c4_09fb_49ff_b408_f9219519" /&amp;gt;&amp;lt;w:bookmarkStart w:id="38" w:name="_LINE__11_08abe13d_b01f_4c17_a537_a7fdc2" /&amp;gt;&amp;lt;w:bookmarkEnd w:id="22" /&amp;gt;&amp;lt;w:bookmarkEnd w:id="23" /&amp;gt;&amp;lt;w:bookmarkEnd w:id="27" /&amp;gt;&amp;lt;w:ins w:id="39" w:author="BPS" w:date="2026-01-27T12:11:00Z"&amp;gt;&amp;lt;w:r w:rsidRPr="000170FB"&amp;gt;&amp;lt;w:rPr&amp;gt;&amp;lt;w:b /&amp;gt;&amp;lt;/w:rPr&amp;gt;&amp;lt;w:t&amp;gt;2&amp;lt;/w:t&amp;gt;&amp;lt;/w:r&amp;gt;&amp;lt;w:bookmarkEnd w:id="35" /&amp;gt;&amp;lt;w:r w:rsidRPr="000170FB"&amp;gt;&amp;lt;w:rPr&amp;gt;&amp;lt;w:b /&amp;gt;&amp;lt;/w:rPr&amp;gt;&amp;lt;w:t xml:space="preserve"&amp;gt;.  &amp;lt;/w:t&amp;gt;&amp;lt;/w:r&amp;gt;&amp;lt;w:bookmarkStart w:id="40" w:name="_STATUTE_HEADNOTE__208c5f18_26bf_420b_a9" /&amp;gt;&amp;lt;w:r w:rsidRPr="000170FB"&amp;gt;&amp;lt;w:rPr&amp;gt;&amp;lt;w:b /&amp;gt;&amp;lt;/w:rPr&amp;gt;&amp;lt;w:t&amp;gt;Rural Hospital Stabilization Fund.&amp;lt;/w:t&amp;gt;&amp;lt;/w:r&amp;gt;&amp;lt;w:r&amp;gt;&amp;lt;w:t xml:space="preserve"&amp;gt;  &amp;lt;/w:t&amp;gt;&amp;lt;/w:r&amp;gt;&amp;lt;w:bookmarkStart w:id="41" w:name="_STATUTE_CONTENT__ffe9233b_aadc_4d6a_924" /&amp;gt;&amp;lt;w:bookmarkEnd w:id="40" /&amp;gt;&amp;lt;w:r&amp;gt;&amp;lt;w:t xml:space="preserve"&amp;gt;The Rural Hospital Stabilization Fund, &amp;lt;/w:t&amp;gt;&amp;lt;/w:r&amp;gt;&amp;lt;w:bookmarkStart w:id="42" w:name="_LINE__12_dac8468a_96e2_4e79_9514_33959d" /&amp;gt;&amp;lt;w:bookmarkEnd w:id="38" /&amp;gt;&amp;lt;w:r&amp;gt;&amp;lt;w:t xml:space="preserve"&amp;gt;referred to in this section as "the fund," is established as a dedicated, nonlapsing fund &amp;lt;/w:t&amp;gt;&amp;lt;/w:r&amp;gt;&amp;lt;w:bookmarkStart w:id="43" w:name="_LINE__13_ea8d2cb1_3669_499e_887c_a499fe" /&amp;gt;&amp;lt;w:bookmarkEnd w:id="42" /&amp;gt;&amp;lt;w:r&amp;gt;&amp;lt;w:t xml:space="preserve"&amp;gt;administered by the department for the purposes of funding the program.  The department &amp;lt;/w:t&amp;gt;&amp;lt;/w:r&amp;gt;&amp;lt;w:bookmarkStart w:id="44" w:name="_LINE__14_397eb2b7_5ba0_430d_88a8_77574a" /&amp;gt;&amp;lt;w:bookmarkEnd w:id="43" /&amp;gt;&amp;lt;w:r&amp;gt;&amp;lt;w:t xml:space="preserve"&amp;gt;may receive money from any gift, grant, contribution, legislative appropriation, allocation &amp;lt;/w:t&amp;gt;&amp;lt;/w:r&amp;gt;&amp;lt;w:bookmarkStart w:id="45" w:name="_LINE__15_c55d2b0b_428a_46e2_80e7_bc0747" /&amp;gt;&amp;lt;w:bookmarkEnd w:id="44" /&amp;gt;&amp;lt;w:r&amp;gt;&amp;lt;w:t&amp;gt;or transfer or bond proceeds. The money in the fund may be used only for the purpose&amp;lt;/w:t&amp;gt;&amp;lt;/w:r&amp;gt;&amp;lt;/w:ins&amp;gt;&amp;lt;w:ins w:id="46" w:author="BPS" w:date="2026-01-28T16:27:00Z"&amp;gt;&amp;lt;w:r&amp;gt;&amp;lt;w:t&amp;gt;s&amp;lt;/w:t&amp;gt;&amp;lt;/w:r&amp;gt;&amp;lt;/w:ins&amp;gt;&amp;lt;w:ins w:id="47" w:author="BPS" w:date="2026-01-27T12:11:00Z"&amp;gt;&amp;lt;w:r&amp;gt;&amp;lt;w:t xml:space="preserve"&amp;gt; of &amp;lt;/w:t&amp;gt;&amp;lt;/w:r&amp;gt;&amp;lt;w:bookmarkStart w:id="48" w:name="_LINE__16_f7b8d35c_1862_46ff_bfc6_e585e9" /&amp;gt;&amp;lt;w:bookmarkEnd w:id="45" /&amp;gt;&amp;lt;w:r&amp;gt;&amp;lt;w:t xml:space="preserve"&amp;gt;awarding grants under the program and paying program administration costs. &amp;lt;/w:t&amp;gt;&amp;lt;/w:r&amp;gt;&amp;lt;w:bookmarkEnd w:id="48" /&amp;gt;&amp;lt;/w:ins&amp;gt;&amp;lt;/w:p&amp;gt;&amp;lt;w:p w:rsidR="00197E2A" w:rsidRDefault="00197E2A" w:rsidP="00197E2A"&amp;gt;&amp;lt;w:pPr&amp;gt;&amp;lt;w:ind w:left="360" w:firstLine="360" /&amp;gt;&amp;lt;w:rPr&amp;gt;&amp;lt;w:ins w:id="49" w:author="BPS" w:date="2026-01-27T12:11:00Z" /&amp;gt;&amp;lt;/w:rPr&amp;gt;&amp;lt;/w:pPr&amp;gt;&amp;lt;w:bookmarkStart w:id="50" w:name="_STATUTE_NUMBER__f8b0fd40_2a7e_4d7b_909b" /&amp;gt;&amp;lt;w:bookmarkStart w:id="51" w:name="_STATUTE_SS__858bbd14_6ef0_4a61_883c_f4b" /&amp;gt;&amp;lt;w:bookmarkStart w:id="52" w:name="_PAR__6_a3616ec6_2718_4e79_bdfd_5ffaa67b" /&amp;gt;&amp;lt;w:bookmarkStart w:id="53" w:name="_LINE__17_7c980284_46c5_4de5_b38d_3d963a" /&amp;gt;&amp;lt;w:bookmarkEnd w:id="36" /&amp;gt;&amp;lt;w:bookmarkEnd w:id="37" /&amp;gt;&amp;lt;w:bookmarkEnd w:id="41" /&amp;gt;&amp;lt;w:ins w:id="54" w:author="BPS" w:date="2026-01-27T12:11:00Z"&amp;gt;&amp;lt;w:r w:rsidRPr="000170FB"&amp;gt;&amp;lt;w:rPr&amp;gt;&amp;lt;w:b /&amp;gt;&amp;lt;/w:rPr&amp;gt;&amp;lt;w:t&amp;gt;3&amp;lt;/w:t&amp;gt;&amp;lt;/w:r&amp;gt;&amp;lt;w:bookmarkEnd w:id="50" /&amp;gt;&amp;lt;w:r w:rsidRPr="000170FB"&amp;gt;&amp;lt;w:rPr&amp;gt;&amp;lt;w:b /&amp;gt;&amp;lt;/w:rPr&amp;gt;&amp;lt;w:t xml:space="preserve"&amp;gt;.  &amp;lt;/w:t&amp;gt;&amp;lt;/w:r&amp;gt;&amp;lt;w:bookmarkStart w:id="55" w:name="_STATUTE_HEADNOTE__2955b085_39f1_4c8d_9f" /&amp;gt;&amp;lt;w:r w:rsidRPr="000170FB"&amp;gt;&amp;lt;w:rPr&amp;gt;&amp;lt;w:b /&amp;gt;&amp;lt;/w:rPr&amp;gt;&amp;lt;w:t&amp;gt;Program eligibility.&amp;lt;/w:t&amp;gt;&amp;lt;/w:r&amp;gt;&amp;lt;w:r&amp;gt;&amp;lt;w:t xml:space="preserve"&amp;gt;  &amp;lt;/w:t&amp;gt;&amp;lt;/w:r&amp;gt;&amp;lt;w:bookmarkStart w:id="56" w:name="_STATUTE_CONTENT__72a3961f_0484_49f5_a4f" /&amp;gt;&amp;lt;w:bookmarkEnd w:id="55" /&amp;gt;&amp;lt;w:r&amp;gt;&amp;lt;w:t xml:space="preserve"&amp;gt;The department shall award grants from the fund, which are &amp;lt;/w:t&amp;gt;&amp;lt;/w:r&amp;gt;&amp;lt;w:bookmarkStart w:id="57" w:name="_LINE__18_d45d1778_bcc7_47e1_ad97_9ca06f" /&amp;gt;&amp;lt;w:bookmarkEnd w:id="53" /&amp;gt;&amp;lt;w:r&amp;gt;&amp;lt;w:t xml:space="preserve"&amp;gt;subject to the following conditions and limitations. &amp;lt;/w:t&amp;gt;&amp;lt;/w:r&amp;gt;&amp;lt;w:bookmarkEnd w:id="57" /&amp;gt;&amp;lt;/w:ins&amp;gt;&amp;lt;/w:p&amp;gt;&amp;lt;w:p w:rsidR="00197E2A" w:rsidRDefault="00197E2A" w:rsidP="00197E2A"&amp;gt;&amp;lt;w:pPr&amp;gt;&amp;lt;w:ind w:left="720" /&amp;gt;&amp;lt;w:rPr&amp;gt;&amp;lt;w:ins w:id="58" w:author="BPS" w:date="2026-01-27T12:11:00Z" /&amp;gt;&amp;lt;/w:rPr&amp;gt;&amp;lt;/w:pPr&amp;gt;&amp;lt;w:bookmarkStart w:id="59" w:name="_STATUTE_NUMBER__e7fd7b04_d24c_4afd_870d" /&amp;gt;&amp;lt;w:bookmarkStart w:id="60" w:name="_STATUTE_P__dcb40b9a_2fbc_49ea_ba11_636b" /&amp;gt;&amp;lt;w:bookmarkStart w:id="61" w:name="_PAR__7_a339e309_e487_4621_9320_685bf2bc" /&amp;gt;&amp;lt;w:bookmarkStart w:id="62" w:name="_LINE__19_ef5bc62b_0d5b_494c_b93e_ef9fc2" /&amp;gt;&amp;lt;w:bookmarkEnd w:id="52" /&amp;gt;&amp;lt;w:bookmarkEnd w:id="56" /&amp;gt;&amp;lt;w:ins w:id="63" w:author="BPS" w:date="2026-01-27T12:11:00Z"&amp;gt;&amp;lt;w:r&amp;gt;&amp;lt;w:t&amp;gt;A&amp;lt;/w:t&amp;gt;&amp;lt;/w:r&amp;gt;&amp;lt;w:bookmarkEnd w:id="59" /&amp;gt;&amp;lt;w:r&amp;gt;&amp;lt;w:t xml:space="preserve"&amp;gt;.  &amp;lt;/w:t&amp;gt;&amp;lt;/w:r&amp;gt;&amp;lt;w:bookmarkStart w:id="64" w:name="_STATUTE_CONTENT__098e861f_89fe_4d4e_b46" /&amp;gt;&amp;lt;w:r&amp;gt;&amp;lt;w:t xml:space="preserve"&amp;gt;The health care provider or health care facility must meet state licensing &amp;lt;/w:t&amp;gt;&amp;lt;/w:r&amp;gt;&amp;lt;w:bookmarkStart w:id="65" w:name="_LINE__20_24ec301c_a553_4c81_9963_36ce21" /&amp;gt;&amp;lt;w:bookmarkEnd w:id="62" /&amp;gt;&amp;lt;w:r&amp;gt;&amp;lt;w:t xml:space="preserve"&amp;gt;requirements to provide health care services and must be an enrolled Medicaid provider &amp;lt;/w:t&amp;gt;&amp;lt;/w:r&amp;gt;&amp;lt;w:bookmarkStart w:id="66" w:name="_LINE__21_ca3b9a54_edd6_4394_8202_f000c2" /&amp;gt;&amp;lt;w:bookmarkEnd w:id="65" /&amp;gt;&amp;lt;w:r&amp;gt;&amp;lt;w:t xml:space="preserve"&amp;gt;that actively serves Medicaid recipients in a rural area. &amp;lt;/w:t&amp;gt;&amp;lt;/w:r&amp;gt;&amp;lt;w:bookmarkEnd w:id="66" /&amp;gt;&amp;lt;/w:ins&amp;gt;&amp;lt;/w:p&amp;gt;&amp;lt;w:p w:rsidR="00197E2A" w:rsidRDefault="00197E2A" w:rsidP="00197E2A"&amp;gt;&amp;lt;w:pPr&amp;gt;&amp;lt;w:ind w:left="720" /&amp;gt;&amp;lt;w:rPr&amp;gt;&amp;lt;w:ins w:id="67" w:author="BPS" w:date="2026-01-27T12:11:00Z" /&amp;gt;&amp;lt;/w:rPr&amp;gt;&amp;lt;/w:pPr&amp;gt;&amp;lt;w:bookmarkStart w:id="68" w:name="_STATUTE_NUMBER__15d0d44a_fd6d_42f2_a0a8" /&amp;gt;&amp;lt;w:bookmarkStart w:id="69" w:name="_STATUTE_P__edbd0c47_5bf7_4b34_b546_6e58" /&amp;gt;&amp;lt;w:bookmarkStart w:id="70" w:name="_PAR__8_16e0b4b9_633d_4e26_948a_4c36451e" /&amp;gt;&amp;lt;w:bookmarkStart w:id="71" w:name="_LINE__22_7cefc886_44cc_4102_9645_33d530" /&amp;gt;&amp;lt;w:bookmarkEnd w:id="60" /&amp;gt;&amp;lt;w:bookmarkEnd w:id="61" /&amp;gt;&amp;lt;w:bookmarkEnd w:id="64" /&amp;gt;&amp;lt;w:ins w:id="72" w:author="BPS" w:date="2026-01-27T12:11:00Z"&amp;gt;&amp;lt;w:r&amp;gt;&amp;lt;w:t&amp;gt;B&amp;lt;/w:t&amp;gt;&amp;lt;/w:r&amp;gt;&amp;lt;w:bookmarkEnd w:id="68" /&amp;gt;&amp;lt;w:r&amp;gt;&amp;lt;w:t xml:space="preserve"&amp;gt;.  &amp;lt;/w:t&amp;gt;&amp;lt;/w:r&amp;gt;&amp;lt;w:bookmarkStart w:id="73" w:name="_STATUTE_CONTENT__95412cd1_2fdd_4336_9e5" /&amp;gt;&amp;lt;w:r&amp;gt;&amp;lt;w:t xml:space="preserve"&amp;gt;Grants must be for at least one year and for no more than the first 5 years of &amp;lt;/w:t&amp;gt;&amp;lt;/w:r&amp;gt;&amp;lt;w:bookmarkStart w:id="74" w:name="_LINE__23_8a501041_dfc4_4805_a0de_4afcb2" /&amp;gt;&amp;lt;w:bookmarkEnd w:id="71" /&amp;gt;&amp;lt;w:r&amp;gt;&amp;lt;w:t xml:space="preserve"&amp;gt;operation as a newly constructed health care facility in a rural area or the operation of &amp;lt;/w:t&amp;gt;&amp;lt;/w:r&amp;gt;&amp;lt;w:bookmarkStart w:id="75" w:name="_LINE__24_0b9b64cd_6cfc_4538_a444_b6cbd1" /&amp;gt;&amp;lt;w:bookmarkEnd w:id="74" /&amp;gt;&amp;lt;w:r&amp;gt;&amp;lt;w:t&amp;gt;a new or expanded health care service&amp;lt;/w:t&amp;gt;&amp;lt;/w:r&amp;gt;&amp;lt;w:r w:rsidRPr="00D30FAC"&amp;gt;&amp;lt;w:t xml:space="preserve"&amp;gt; &amp;lt;/w:t&amp;gt;&amp;lt;/w:r&amp;gt;&amp;lt;w:r&amp;gt;&amp;lt;w:t xml:space="preserve"&amp;gt;in a rural area. &amp;lt;/w:t&amp;gt;&amp;lt;/w:r&amp;gt;&amp;lt;w:bookmarkEnd w:id="75" /&amp;gt;&amp;lt;/w:ins&amp;gt;&amp;lt;/w:p&amp;gt;&amp;lt;w:p w:rsidR="00197E2A" w:rsidRDefault="00197E2A" w:rsidP="00197E2A"&amp;gt;&amp;lt;w:pPr&amp;gt;&amp;lt;w:ind w:left="720" /&amp;gt;&amp;lt;w:rPr&amp;gt;&amp;lt;w:ins w:id="76" w:author="BPS" w:date="2026-01-27T12:11:00Z" /&amp;gt;&amp;lt;/w:rPr&amp;gt;&amp;lt;/w:pPr&amp;gt;&amp;lt;w:bookmarkStart w:id="77" w:name="_STATUTE_NUMBER__6ff8c1ab_8ddf_4f7e_9fe5" /&amp;gt;&amp;lt;w:bookmarkStart w:id="78" w:name="_STATUTE_P__81d0fd1c_e75c_43e7_af0a_7513" /&amp;gt;&amp;lt;w:bookmarkStart w:id="79" w:name="_PAR__9_eea29ee8_2160_479f_b6bc_ca1e78ab" /&amp;gt;&amp;lt;w:bookmarkStart w:id="80" w:name="_LINE__25_72ba38a2_e084_448f_be7e_b85ba7" /&amp;gt;&amp;lt;w:bookmarkEnd w:id="69" /&amp;gt;&amp;lt;w:bookmarkEnd w:id="70" /&amp;gt;&amp;lt;w:bookmarkEnd w:id="73" /&amp;gt;&amp;lt;w:ins w:id="81" w:author="BPS" w:date="2026-01-27T12:11:00Z"&amp;gt;&amp;lt;w:r&amp;gt;&amp;lt;w:t&amp;gt;C&amp;lt;/w:t&amp;gt;&amp;lt;/w:r&amp;gt;&amp;lt;w:bookmarkEnd w:id="77" /&amp;gt;&amp;lt;w:r&amp;gt;&amp;lt;w:t xml:space="preserve"&amp;gt;.  &amp;lt;/w:t&amp;gt;&amp;lt;/w:r&amp;gt;&amp;lt;w:bookmarkStart w:id="82" w:name="_STATUTE_CONTENT__ad1dec8c_cc5b_4584_83b" /&amp;gt;&amp;lt;w:r&amp;gt;&amp;lt;w:t xml:space="preserve"&amp;gt;Grants must be limited to covering operating costs for which revenue is not &amp;lt;/w:t&amp;gt;&amp;lt;/w:r&amp;gt;&amp;lt;w:bookmarkStart w:id="83" w:name="_LINE__26_e4bf3b3c_1eb1_462d_9eec_660186" /&amp;gt;&amp;lt;w:bookmarkEnd w:id="80" /&amp;gt;&amp;lt;w:r&amp;gt;&amp;lt;w:t xml:space="preserve"&amp;gt;sufficient. &amp;lt;/w:t&amp;gt;&amp;lt;/w:r&amp;gt;&amp;lt;w:bookmarkEnd w:id="83" /&amp;gt;&amp;lt;/w:ins&amp;gt;&amp;lt;/w:p&amp;gt;&amp;lt;w:p w:rsidR="00197E2A" w:rsidRDefault="00197E2A" w:rsidP="00197E2A"&amp;gt;&amp;lt;w:pPr&amp;gt;&amp;lt;w:ind w:left="720" /&amp;gt;&amp;lt;w:rPr&amp;gt;&amp;lt;w:ins w:id="84" w:author="BPS" w:date="2026-01-27T12:11:00Z" /&amp;gt;&amp;lt;/w:rPr&amp;gt;&amp;lt;/w:pPr&amp;gt;&amp;lt;w:bookmarkStart w:id="85" w:name="_STATUTE_NUMBER__1ff2aaf4_54d2_40db_9b0b" /&amp;gt;&amp;lt;w:bookmarkStart w:id="86" w:name="_STATUTE_P__1a59d8f5_d14d_4b92_9377_5382" /&amp;gt;&amp;lt;w:bookmarkStart w:id="87" w:name="_PAR__10_018b430c_03e2_460b_a194_750933e" /&amp;gt;&amp;lt;w:bookmarkStart w:id="88" w:name="_LINE__27_d9f913ce_6157_4f36_b702_f24fb4" /&amp;gt;&amp;lt;w:bookmarkEnd w:id="78" /&amp;gt;&amp;lt;w:bookmarkEnd w:id="79" /&amp;gt;&amp;lt;w:bookmarkEnd w:id="82" /&amp;gt;&amp;lt;w:ins w:id="89" w:author="BPS" w:date="2026-01-27T12:11:00Z"&amp;gt;&amp;lt;w:r&amp;gt;&amp;lt;w:t&amp;gt;D&amp;lt;/w:t&amp;gt;&amp;lt;/w:r&amp;gt;&amp;lt;w:bookmarkEnd w:id="85" /&amp;gt;&amp;lt;w:r&amp;gt;&amp;lt;w:t xml:space="preserve"&amp;gt;.  &amp;lt;/w:t&amp;gt;&amp;lt;/w:r&amp;gt;&amp;lt;w:bookmarkStart w:id="90" w:name="_STATUTE_CONTENT__5f198d32_914f_4178_b22" /&amp;gt;&amp;lt;w:r&amp;gt;&amp;lt;w:t xml:space="preserve"&amp;gt;The health care provider or health care facility must provide evidence to the &amp;lt;/w:t&amp;gt;&amp;lt;/w:r&amp;gt;&amp;lt;w:bookmarkStart w:id="91" w:name="_LINE__28_7ae49e43_ae70_4869_9c2e_198523" /&amp;gt;&amp;lt;w:bookmarkEnd w:id="88" /&amp;gt;&amp;lt;w:r&amp;gt;&amp;lt;w:t xml:space="preserve"&amp;gt;department that the receipt of a grant under this section would help the health care &amp;lt;/w:t&amp;gt;&amp;lt;/w:r&amp;gt;&amp;lt;w:bookmarkStart w:id="92" w:name="_LINE__29_c60f16b3_55be_4cf0_b0fc_ed919a" /&amp;gt;&amp;lt;w:bookmarkEnd w:id="91" /&amp;gt;&amp;lt;w:r&amp;gt;&amp;lt;w:t xml:space="preserve"&amp;gt;provider or health care facility reopen services that have closed due to cost constraints &amp;lt;/w:t&amp;gt;&amp;lt;/w:r&amp;gt;&amp;lt;w:bookmarkStart w:id="93" w:name="_LINE__30_10fab052_cb73_4e04_a093_a5732d" /&amp;gt;&amp;lt;w:bookmarkEnd w:id="92" /&amp;gt;&amp;lt;w:r&amp;gt;&amp;lt;w:t xml:space="preserve"&amp;gt;or would help keep existing services open. &amp;lt;/w:t&amp;gt;&amp;lt;/w:r&amp;gt;&amp;lt;w:bookmarkEnd w:id="93" /&amp;gt;&amp;lt;/w:ins&amp;gt;&amp;lt;/w:p&amp;gt;&amp;lt;w:p w:rsidR="00197E2A" w:rsidRDefault="00197E2A" w:rsidP="00197E2A"&amp;gt;&amp;lt;w:pPr&amp;gt;&amp;lt;w:ind w:left="720" /&amp;gt;&amp;lt;w:rPr&amp;gt;&amp;lt;w:ins w:id="94" w:author="BPS" w:date="2026-01-27T12:11:00Z" /&amp;gt;&amp;lt;/w:rPr&amp;gt;&amp;lt;/w:pPr&amp;gt;&amp;lt;w:bookmarkStart w:id="95" w:name="_STATUTE_NUMBER__7153e29d_9137_413e_b329" /&amp;gt;&amp;lt;w:bookmarkStart w:id="96" w:name="_STATUTE_P__b0f96cab_b81f_46c7_9866_4613" /&amp;gt;&amp;lt;w:bookmarkStart w:id="97" w:name="_PAR__11_cb3f3741_2645_4c9e_9239_2abec62" /&amp;gt;&amp;lt;w:bookmarkStart w:id="98" w:name="_LINE__31_a4639983_a56f_466f_9815_afb296" /&amp;gt;&amp;lt;w:bookmarkEnd w:id="86" /&amp;gt;&amp;lt;w:bookmarkEnd w:id="87" /&amp;gt;&amp;lt;w:bookmarkEnd w:id="90" /&amp;gt;&amp;lt;w:ins w:id="99" w:author="BPS" w:date="2026-01-27T12:11:00Z"&amp;gt;&amp;lt;w:r&amp;gt;&amp;lt;w:t&amp;gt;E&amp;lt;/w:t&amp;gt;&amp;lt;/w:r&amp;gt;&amp;lt;w:bookmarkEnd w:id="95" /&amp;gt;&amp;lt;w:r&amp;gt;&amp;lt;w:t xml:space="preserve"&amp;gt;.  &amp;lt;/w:t&amp;gt;&amp;lt;/w:r&amp;gt;&amp;lt;w:bookmarkStart w:id="100" w:name="_STATUTE_CONTENT__dec1e9ed_f98a_440d_969" /&amp;gt;&amp;lt;w:r&amp;gt;&amp;lt;w:t xml:space="preserve"&amp;gt;The health care provider or health care facility must provide adequate cost data, as &amp;lt;/w:t&amp;gt;&amp;lt;/w:r&amp;gt;&amp;lt;w:bookmarkStart w:id="101" w:name="_LINE__32_e3218cd8_8222_4ec3_bdf3_93ebf1" /&amp;gt;&amp;lt;w:bookmarkEnd w:id="98" /&amp;gt;&amp;lt;w:r&amp;gt;&amp;lt;w:t xml:space="preserve"&amp;gt;defined by rule by the department, based on financial and statistical records that can be &amp;lt;/w:t&amp;gt;&amp;lt;/w:r&amp;gt;&amp;lt;w:bookmarkStart w:id="102" w:name="_LINE__33_a9f9d294_500f_4897_913a_c94cd0" /&amp;gt;&amp;lt;w:bookmarkEnd w:id="101" /&amp;gt;&amp;lt;w:r&amp;gt;&amp;lt;w:t xml:space="preserve"&amp;gt;verified by qualified auditors.  The data must be based on an approved method of cost &amp;lt;/w:t&amp;gt;&amp;lt;/w:r&amp;gt;&amp;lt;w:bookmarkStart w:id="103" w:name="_LINE__34_e221fae6_b753_42c5_a290_949d50" /&amp;gt;&amp;lt;w:bookmarkEnd w:id="102" /&amp;gt;&amp;lt;w:r&amp;gt;&amp;lt;w:t xml:space="preserve"&amp;gt;finding and the accrual basis of accounting and be confirmed as having been delivered &amp;lt;/w:t&amp;gt;&amp;lt;/w:r&amp;gt;&amp;lt;w:bookmarkStart w:id="104" w:name="_LINE__35_223e3abc_8a05_411f_a368_114713" /&amp;gt;&amp;lt;w:bookmarkEnd w:id="103" /&amp;gt;&amp;lt;w:r&amp;gt;&amp;lt;w:t xml:space="preserve"&amp;gt;through review of claims. &amp;lt;/w:t&amp;gt;&amp;lt;/w:r&amp;gt;&amp;lt;w:bookmarkEnd w:id="104" /&amp;gt;&amp;lt;/w:ins&amp;gt;&amp;lt;/w:p&amp;gt;&amp;lt;w:p w:rsidR="00197E2A" w:rsidRDefault="00197E2A" w:rsidP="00197E2A"&amp;gt;&amp;lt;w:pPr&amp;gt;&amp;lt;w:ind w:left="720" /&amp;gt;&amp;lt;w:rPr&amp;gt;&amp;lt;w:ins w:id="105" w:author="BPS" w:date="2026-01-27T12:11:00Z" /&amp;gt;&amp;lt;/w:rPr&amp;gt;&amp;lt;/w:pPr&amp;gt;&amp;lt;w:bookmarkStart w:id="106" w:name="_STATUTE_NUMBER__0d907eea_9416_4a47_8413" /&amp;gt;&amp;lt;w:bookmarkStart w:id="107" w:name="_STATUTE_P__293afcfa_5af5_484d_9b2c_33c2" /&amp;gt;&amp;lt;w:bookmarkStart w:id="108" w:name="_PAR__12_ba323539_be08_458a_aee9_3a4bc48" /&amp;gt;&amp;lt;w:bookmarkStart w:id="109" w:name="_LINE__36_fe201d20_f044_4d5d_9666_ecdaad" /&amp;gt;&amp;lt;w:bookmarkEnd w:id="96" /&amp;gt;&amp;lt;w:bookmarkEnd w:id="97" /&amp;gt;&amp;lt;w:bookmarkEnd w:id="100" /&amp;gt;&amp;lt;w:ins w:id="110" w:author="BPS" w:date="2026-01-27T12:11:00Z"&amp;gt;&amp;lt;w:r&amp;gt;&amp;lt;w:t&amp;gt;F&amp;lt;/w:t&amp;gt;&amp;lt;/w:r&amp;gt;&amp;lt;w:bookmarkEnd w:id="106" /&amp;gt;&amp;lt;w:r&amp;gt;&amp;lt;w:t xml:space="preserve"&amp;gt;.  &amp;lt;/w:t&amp;gt;&amp;lt;/w:r&amp;gt;&amp;lt;w:bookmarkStart w:id="111" w:name="_STATUTE_CONTENT__ef405691_6b07_4ce5_945" /&amp;gt;&amp;lt;w:r&amp;gt;&amp;lt;w:t xml:space="preserve"&amp;gt;Grant award amounts must be reconciled by the department to audited operating &amp;lt;/w:t&amp;gt;&amp;lt;/w:r&amp;gt;&amp;lt;w:bookmarkStart w:id="112" w:name="_LINE__37_4f53def6_a84d_4bc7_a7d0_85819f" /&amp;gt;&amp;lt;w:bookmarkEnd w:id="109" /&amp;gt;&amp;lt;w:r&amp;gt;&amp;lt;w:t xml:space="preserve"&amp;gt;costs after the close of the grant period. &amp;lt;/w:t&amp;gt;&amp;lt;/w:r&amp;gt;&amp;lt;w:bookmarkEnd w:id="112" /&amp;gt;&amp;lt;/w:ins&amp;gt;&amp;lt;/w:p&amp;gt;&amp;lt;w:p w:rsidR="00197E2A" w:rsidRDefault="00197E2A" w:rsidP="00197E2A"&amp;gt;&amp;lt;w:pPr&amp;gt;&amp;lt;w:ind w:left="720" /&amp;gt;&amp;lt;w:rPr&amp;gt;&amp;lt;w:ins w:id="113" w:author="BPS" w:date="2026-01-27T12:11:00Z" /&amp;gt;&amp;lt;/w:rPr&amp;gt;&amp;lt;/w:pPr&amp;gt;&amp;lt;w:bookmarkStart w:id="114" w:name="_STATUTE_NUMBER__9d1e8a1d_38df_434f_9844" /&amp;gt;&amp;lt;w:bookmarkStart w:id="115" w:name="_STATUTE_P__63f32faf_d850_4f15_8873_46d9" /&amp;gt;&amp;lt;w:bookmarkStart w:id="116" w:name="_PAR__13_933c1d67_4bed_4fd9_b718_f21c37e" /&amp;gt;&amp;lt;w:bookmarkStart w:id="117" w:name="_LINE__38_c6fcc70a_e29e_4c93_b7c2_57e1d2" /&amp;gt;&amp;lt;w:bookmarkEnd w:id="107" /&amp;gt;&amp;lt;w:bookmarkEnd w:id="108" /&amp;gt;&amp;lt;w:bookmarkEnd w:id="111" /&amp;gt;&amp;lt;w:ins w:id="118" w:author="BPS" w:date="2026-01-27T12:11:00Z"&amp;gt;&amp;lt;w:r&amp;gt;&amp;lt;w:t&amp;gt;G&amp;lt;/w:t&amp;gt;&amp;lt;/w:r&amp;gt;&amp;lt;w:bookmarkEnd w:id="114" /&amp;gt;&amp;lt;w:r&amp;gt;&amp;lt;w:t xml:space="preserve"&amp;gt;.  &amp;lt;/w:t&amp;gt;&amp;lt;/w:r&amp;gt;&amp;lt;w:bookmarkStart w:id="119" w:name="_STATUTE_CONTENT__db9f9fbe_cc39_4a75_ad5" /&amp;gt;&amp;lt;w:r&amp;gt;&amp;lt;w:t xml:space="preserve"&amp;gt;In the case of a health care provider, the provider must commit to: &amp;lt;/w:t&amp;gt;&amp;lt;/w:r&amp;gt;&amp;lt;w:bookmarkEnd w:id="117" /&amp;gt;&amp;lt;/w:ins&amp;gt;&amp;lt;/w:p&amp;gt;&amp;lt;w:p w:rsidR="00197E2A" w:rsidRDefault="00197E2A" w:rsidP="00197E2A"&amp;gt;&amp;lt;w:pPr&amp;gt;&amp;lt;w:ind w:left="1080" /&amp;gt;&amp;lt;w:rPr&amp;gt;&amp;lt;w:ins w:id="120" w:author="BPS" w:date="2026-01-27T12:11:00Z" /&amp;gt;&amp;lt;/w:rPr&amp;gt;&amp;lt;/w:pPr&amp;gt;&amp;lt;w:bookmarkStart w:id="121" w:name="_STATUTE_SP__7452760b_48a6_4c84_b512_bd8" /&amp;gt;&amp;lt;w:bookmarkStart w:id="122" w:name="_PAR__14_386fb7cd_c949_4b95_9d27_e243cc5" /&amp;gt;&amp;lt;w:bookmarkStart w:id="123" w:name="_LINE__39_1dff7212_6aef_45fa_8796_b86600" /&amp;gt;&amp;lt;w:bookmarkEnd w:id="116" /&amp;gt;&amp;lt;w:bookmarkEnd w:id="119" /&amp;gt;&amp;lt;w:ins w:id="124" w:author="BPS" w:date="2026-01-27T12:11:00Z"&amp;gt;&amp;lt;w:r&amp;gt;&amp;lt;w:t&amp;gt;(&amp;lt;/w:t&amp;gt;&amp;lt;/w:r&amp;gt;&amp;lt;w:bookmarkStart w:id="125" w:name="_STATUTE_NUMBER__f9152d36_7a38_4c1f_9408" /&amp;gt;&amp;lt;w:r&amp;gt;&amp;lt;w:t&amp;gt;1&amp;lt;/w:t&amp;gt;&amp;lt;/w:r&amp;gt;&amp;lt;w:bookmarkEnd w:id="125" /&amp;gt;&amp;lt;w:r&amp;gt;&amp;lt;w:t xml:space="preserve"&amp;gt;) &amp;lt;/w:t&amp;gt;&amp;lt;/w:r&amp;gt;&amp;lt;w:bookmarkStart w:id="126" w:name="_STATUTE_CONTENT__5ed887b4_bccb_4d26_8cb" /&amp;gt;&amp;lt;w:r&amp;gt;&amp;lt;w:t xml:space="preserve"&amp;gt;A period of operation equivalent to the number of years grants are awarded; &amp;lt;/w:t&amp;gt;&amp;lt;/w:r&amp;gt;&amp;lt;w:bookmarkStart w:id="127" w:name="_LINE__40_9c8a4fb2_3138_450b_84b0_51fb0d" /&amp;gt;&amp;lt;w:bookmarkEnd w:id="123" /&amp;gt;&amp;lt;w:r&amp;gt;&amp;lt;w:t xml:space="preserve"&amp;gt;and &amp;lt;/w:t&amp;gt;&amp;lt;/w:r&amp;gt;&amp;lt;w:bookmarkEnd w:id="127" /&amp;gt;&amp;lt;/w:ins&amp;gt;&amp;lt;/w:p&amp;gt;&amp;lt;w:p w:rsidR="00197E2A" w:rsidRDefault="00197E2A" w:rsidP="00197E2A"&amp;gt;&amp;lt;w:pPr&amp;gt;&amp;lt;w:ind w:left="1080" /&amp;gt;&amp;lt;w:rPr&amp;gt;&amp;lt;w:ins w:id="128" w:author="BPS" w:date="2026-01-27T12:11:00Z" /&amp;gt;&amp;lt;/w:rPr&amp;gt;&amp;lt;/w:pPr&amp;gt;&amp;lt;w:bookmarkStart w:id="129" w:name="_STATUTE_SP__063d0e15_6b95_47fa_a1df_f91" /&amp;gt;&amp;lt;w:bookmarkStart w:id="130" w:name="_PAR__15_65cecdbc_8d9c_4785_a01e_34870a6" /&amp;gt;&amp;lt;w:bookmarkStart w:id="131" w:name="_LINE__41_d1c16dfb_583f_4995_b0d6_6422e4" /&amp;gt;&amp;lt;w:bookmarkEnd w:id="121" /&amp;gt;&amp;lt;w:bookmarkEnd w:id="122" /&amp;gt;&amp;lt;w:bookmarkEnd w:id="126" /&amp;gt;&amp;lt;w:ins w:id="132" w:author="BPS" w:date="2026-01-27T12:11:00Z"&amp;gt;&amp;lt;w:r&amp;gt;&amp;lt;w:t&amp;gt;(&amp;lt;/w:t&amp;gt;&amp;lt;/w:r&amp;gt;&amp;lt;w:bookmarkStart w:id="133" w:name="_STATUTE_NUMBER__cd604579_2101_4b4e_93ba" /&amp;gt;&amp;lt;w:r&amp;gt;&amp;lt;w:t&amp;gt;2&amp;lt;/w:t&amp;gt;&amp;lt;/w:r&amp;gt;&amp;lt;w:bookmarkEnd w:id="133" /&amp;gt;&amp;lt;w:r&amp;gt;&amp;lt;w:t xml:space="preserve"&amp;gt;) &amp;lt;/w:t&amp;gt;&amp;lt;/w:r&amp;gt;&amp;lt;w:bookmarkStart w:id="134" w:name="_STATUTE_CONTENT__0609b267_d1eb_4045_9bd" /&amp;gt;&amp;lt;w:r&amp;gt;&amp;lt;w:t xml:space="preserve"&amp;gt;Actively serve Medicaid recipients in a rural area throughout the duration of &amp;lt;/w:t&amp;gt;&amp;lt;/w:r&amp;gt;&amp;lt;w:bookmarkStart w:id="135" w:name="_LINE__42_65155b22_8906_40cf_bfb7_8fd6a5" /&amp;gt;&amp;lt;w:bookmarkEnd w:id="131" /&amp;gt;&amp;lt;w:r&amp;gt;&amp;lt;w:t xml:space="preserve"&amp;gt;the grant period. &amp;lt;/w:t&amp;gt;&amp;lt;/w:r&amp;gt;&amp;lt;w:bookmarkEnd w:id="135" /&amp;gt;&amp;lt;/w:ins&amp;gt;&amp;lt;/w:p&amp;gt;&amp;lt;w:p w:rsidR="00197E2A" w:rsidRDefault="00197E2A" w:rsidP="00197E2A"&amp;gt;&amp;lt;w:pPr&amp;gt;&amp;lt;w:ind w:left="720" /&amp;gt;&amp;lt;w:rPr&amp;gt;&amp;lt;w:ins w:id="136" w:author="BPS" w:date="2026-01-27T12:11:00Z" /&amp;gt;&amp;lt;/w:rPr&amp;gt;&amp;lt;/w:pPr&amp;gt;&amp;lt;w:bookmarkStart w:id="137" w:name="_STATUTE_NUMBER__0d50f833_6a1c_40f0_80cd" /&amp;gt;&amp;lt;w:bookmarkStart w:id="138" w:name="_STATUTE_P__618f4053_b77d_468c_81c6_75a7" /&amp;gt;&amp;lt;w:bookmarkStart w:id="139" w:name="_PAGE__2_cf43a4d9_b85f_4de8_80db_9916ca1" /&amp;gt;&amp;lt;w:bookmarkStart w:id="140" w:name="_PAR__1_f6843c17_c39c_4631_9ec9_0942702b" /&amp;gt;&amp;lt;w:bookmarkStart w:id="141" w:name="_LINE__1_388c6fbd_0a8d_4fec_8829_c618084" /&amp;gt;&amp;lt;w:bookmarkEnd w:id="3" /&amp;gt;&amp;lt;w:bookmarkEnd w:id="115" /&amp;gt;&amp;lt;w:bookmarkEnd w:id="129" /&amp;gt;&amp;lt;w:bookmarkEnd w:id="130" /&amp;gt;&amp;lt;w:bookmarkEnd w:id="134" /&amp;gt;&amp;lt;w:ins w:id="142" w:author="BPS" w:date="2026-01-27T12:11:00Z"&amp;gt;&amp;lt;w:r&amp;gt;&amp;lt;w:t&amp;gt;H&amp;lt;/w:t&amp;gt;&amp;lt;/w:r&amp;gt;&amp;lt;w:bookmarkEnd w:id="137" /&amp;gt;&amp;lt;w:r&amp;gt;&amp;lt;w:t xml:space="preserve"&amp;gt;.  &amp;lt;/w:t&amp;gt;&amp;lt;/w:r&amp;gt;&amp;lt;w:bookmarkStart w:id="143" w:name="_STATUTE_CONTENT__13677603_5678_45f9_9fc" /&amp;gt;&amp;lt;w:r&amp;gt;&amp;lt;w:t xml:space="preserve"&amp;gt;In prioritizing grant awards, the department must consider the health needs of the &amp;lt;/w:t&amp;gt;&amp;lt;/w:r&amp;gt;&amp;lt;w:bookmarkStart w:id="144" w:name="_LINE__2_b728722f_ca5e_472e_aff5_03c1e6a" /&amp;gt;&amp;lt;w:bookmarkEnd w:id="141" /&amp;gt;&amp;lt;w:r&amp;gt;&amp;lt;w:t xml:space="preserve"&amp;gt;State and the locality in which the health care facility is located and long-term &amp;lt;/w:t&amp;gt;&amp;lt;/w:r&amp;gt;&amp;lt;w:bookmarkStart w:id="145" w:name="_LINE__3_6f551a6a_b1ba_4a07_95f1_b8ed59a" /&amp;gt;&amp;lt;w:bookmarkEnd w:id="144" /&amp;gt;&amp;lt;w:r&amp;gt;&amp;lt;w:t xml:space="preserve"&amp;gt;sustainability of the new or expanded health care service. &amp;lt;/w:t&amp;gt;&amp;lt;/w:r&amp;gt;&amp;lt;w:bookmarkEnd w:id="145" /&amp;gt;&amp;lt;/w:ins&amp;gt;&amp;lt;/w:p&amp;gt;&amp;lt;w:p w:rsidR="00197E2A" w:rsidRDefault="00197E2A" w:rsidP="00197E2A"&amp;gt;&amp;lt;w:pPr&amp;gt;&amp;lt;w:ind w:left="720" /&amp;gt;&amp;lt;w:rPr&amp;gt;&amp;lt;w:ins w:id="146" w:author="BPS" w:date="2026-01-27T12:11:00Z" /&amp;gt;&amp;lt;/w:rPr&amp;gt;&amp;lt;/w:pPr&amp;gt;&amp;lt;w:bookmarkStart w:id="147" w:name="_STATUTE_NUMBER__9ee8a31a_9a57_4c8c_bd66" /&amp;gt;&amp;lt;w:bookmarkStart w:id="148" w:name="_STATUTE_P__c133c095_0384_476e_95f0_5edf" /&amp;gt;&amp;lt;w:bookmarkStart w:id="149" w:name="_PAR__2_8e8296e3_79f8_45d9_bfcd_2a0f41a6" /&amp;gt;&amp;lt;w:bookmarkStart w:id="150" w:name="_LINE__4_729f6d1a_6590_4f8d_bff1_c90f8b0" /&amp;gt;&amp;lt;w:bookmarkEnd w:id="138" /&amp;gt;&amp;lt;w:bookmarkEnd w:id="140" /&amp;gt;&amp;lt;w:bookmarkEnd w:id="143" /&amp;gt;&amp;lt;w:ins w:id="151" w:author="BPS" w:date="2026-01-27T12:11:00Z"&amp;gt;&amp;lt;w:r&amp;gt;&amp;lt;w:t&amp;gt;I&amp;lt;/w:t&amp;gt;&amp;lt;/w:r&amp;gt;&amp;lt;w:bookmarkEnd w:id="147" /&amp;gt;&amp;lt;w:r&amp;gt;&amp;lt;w:t xml:space="preserve"&amp;gt;.  &amp;lt;/w:t&amp;gt;&amp;lt;/w:r&amp;gt;&amp;lt;w:bookmarkStart w:id="152" w:name="_STATUTE_CONTENT__c1695e1c_ed86_4145_a3b" /&amp;gt;&amp;lt;w:r&amp;gt;&amp;lt;w:t xml:space="preserve"&amp;gt;Grants from the fund may not be used for operations outside of the State. &amp;lt;/w:t&amp;gt;&amp;lt;/w:r&amp;gt;&amp;lt;w:bookmarkEnd w:id="150" /&amp;gt;&amp;lt;/w:ins&amp;gt;&amp;lt;/w:p&amp;gt;&amp;lt;w:p w:rsidR="00197E2A" w:rsidRDefault="00197E2A" w:rsidP="00197E2A"&amp;gt;&amp;lt;w:pPr&amp;gt;&amp;lt;w:ind w:left="360" w:firstLine="360" /&amp;gt;&amp;lt;/w:pPr&amp;gt;&amp;lt;w:bookmarkStart w:id="153" w:name="_STATUTE_NUMBER__5d89f71a_4022_4b35_a907" /&amp;gt;&amp;lt;w:bookmarkStart w:id="154" w:name="_STATUTE_SS__13be8e84_077d_49ff_91dd_5bf" /&amp;gt;&amp;lt;w:bookmarkStart w:id="155" w:name="_PAR__3_76281d3c_2491_4370_9efc_f3e242e5" /&amp;gt;&amp;lt;w:bookmarkStart w:id="156" w:name="_LINE__5_09e03198_ead4_4758_9c57_f82580e" /&amp;gt;&amp;lt;w:bookmarkEnd w:id="51" /&amp;gt;&amp;lt;w:bookmarkEnd w:id="148" /&amp;gt;&amp;lt;w:bookmarkEnd w:id="149" /&amp;gt;&amp;lt;w:bookmarkEnd w:id="152" /&amp;gt;&amp;lt;w:ins w:id="157" w:author="BPS" w:date="2026-01-27T12:11:00Z"&amp;gt;&amp;lt;w:r&amp;gt;&amp;lt;w:rPr&amp;gt;&amp;lt;w:b /&amp;gt;&amp;lt;/w:rPr&amp;gt;&amp;lt;w:t&amp;gt;4&amp;lt;/w:t&amp;gt;&amp;lt;/w:r&amp;gt;&amp;lt;w:bookmarkEnd w:id="153" /&amp;gt;&amp;lt;w:r w:rsidRPr="000170FB"&amp;gt;&amp;lt;w:rPr&amp;gt;&amp;lt;w:b /&amp;gt;&amp;lt;/w:rPr&amp;gt;&amp;lt;w:t xml:space="preserve"&amp;gt;.  &amp;lt;/w:t&amp;gt;&amp;lt;/w:r&amp;gt;&amp;lt;w:bookmarkStart w:id="158" w:name="_STATUTE_HEADNOTE__790a2fa1_e1b3_4a9b_b2" /&amp;gt;&amp;lt;w:r w:rsidRPr="000170FB"&amp;gt;&amp;lt;w:rPr&amp;gt;&amp;lt;w:b /&amp;gt;&amp;lt;/w:rPr&amp;gt;&amp;lt;w:t&amp;gt;Rulemaking.&amp;lt;/w:t&amp;gt;&amp;lt;/w:r&amp;gt;&amp;lt;w:r&amp;gt;&amp;lt;w:t xml:space="preserve"&amp;gt;  &amp;lt;/w:t&amp;gt;&amp;lt;/w:r&amp;gt;&amp;lt;w:bookmarkStart w:id="159" w:name="_STATUTE_CONTENT__42574c49_e259_4f64_b57" /&amp;gt;&amp;lt;w:bookmarkEnd w:id="158" /&amp;gt;&amp;lt;w:r&amp;gt;&amp;lt;w:t xml:space="preserve"&amp;gt;The department may adopt rules to implement this section.  Rules &amp;lt;/w:t&amp;gt;&amp;lt;/w:r&amp;gt;&amp;lt;w:bookmarkStart w:id="160" w:name="_LINE__6_18b3d855_ecd1_481d_b363_26ed176" /&amp;gt;&amp;lt;w:bookmarkEnd w:id="156" /&amp;gt;&amp;lt;w:r&amp;gt;&amp;lt;w:t xml:space="preserve"&amp;gt;adopted pursuant to this subsection are routine technical rules as defined in Title 5, chapter &amp;lt;/w:t&amp;gt;&amp;lt;/w:r&amp;gt;&amp;lt;w:bookmarkStart w:id="161" w:name="_LINE__7_1aed8768_541a_4e9d_aa6a_4a8fac3" /&amp;gt;&amp;lt;w:bookmarkEnd w:id="160" /&amp;gt;&amp;lt;w:r&amp;gt;&amp;lt;w:t&amp;gt;375, subchapter 2-A.&amp;lt;/w:t&amp;gt;&amp;lt;/w:r&amp;gt;&amp;lt;/w:ins&amp;gt;&amp;lt;w:r&amp;gt;&amp;lt;w:t xml:space="preserve"&amp;gt; &amp;lt;/w:t&amp;gt;&amp;lt;/w:r&amp;gt;&amp;lt;w:bookmarkEnd w:id="161" /&amp;gt;&amp;lt;/w:p&amp;gt;&amp;lt;w:p w:rsidR="00197E2A" w:rsidRDefault="00197E2A" w:rsidP="00197E2A"&amp;gt;&amp;lt;w:pPr&amp;gt;&amp;lt;w:ind w:left="360" w:firstLine="360" /&amp;gt;&amp;lt;/w:pPr&amp;gt;&amp;lt;w:bookmarkStart w:id="162" w:name="_BILL_SECTION_HEADER__719846dd_0c0a_40d2" /&amp;gt;&amp;lt;w:bookmarkStart w:id="163" w:name="_BILL_SECTION__a8afedda_d89a_4eb1_860d_9" /&amp;gt;&amp;lt;w:bookmarkStart w:id="164" w:name="_PAR__4_ee9239f6_0831_4dde_9c2d_708c2eab" /&amp;gt;&amp;lt;w:bookmarkStart w:id="165" w:name="_LINE__8_ed2925b0_cd88_454c_8541_d7088e9" /&amp;gt;&amp;lt;w:bookmarkEnd w:id="7" /&amp;gt;&amp;lt;w:bookmarkEnd w:id="13" /&amp;gt;&amp;lt;w:bookmarkEnd w:id="16" /&amp;gt;&amp;lt;w:bookmarkEnd w:id="154" /&amp;gt;&amp;lt;w:bookmarkEnd w:id="155" /&amp;gt;&amp;lt;w:bookmarkEnd w:id="159" /&amp;gt;&amp;lt;w:r&amp;gt;&amp;lt;w:rPr&amp;gt;&amp;lt;w:b /&amp;gt;&amp;lt;w:sz w:val="24" /&amp;gt;&amp;lt;/w:rPr&amp;gt;&amp;lt;w:t xml:space="preserve"&amp;gt;Sec. &amp;lt;/w:t&amp;gt;&amp;lt;/w:r&amp;gt;&amp;lt;w:bookmarkStart w:id="166" w:name="_BILL_SECTION_NUMBER__21de00ea_e717_49d5" /&amp;gt;&amp;lt;w:r&amp;gt;&amp;lt;w:rPr&amp;gt;&amp;lt;w:b /&amp;gt;&amp;lt;w:sz w:val="24" /&amp;gt;&amp;lt;/w:rPr&amp;gt;&amp;lt;w:t&amp;gt;2&amp;lt;/w:t&amp;gt;&amp;lt;/w:r&amp;gt;&amp;lt;w:bookmarkEnd w:id="166" /&amp;gt;&amp;lt;w:r&amp;gt;&amp;lt;w:rPr&amp;gt;&amp;lt;w:b /&amp;gt;&amp;lt;w:sz w:val="24" /&amp;gt;&amp;lt;/w:rPr&amp;gt;&amp;lt;w:t&amp;gt;.  22 MRSA §3198&amp;lt;/w:t&amp;gt;&amp;lt;/w:r&amp;gt;&amp;lt;w:r&amp;gt;&amp;lt;w:t xml:space="preserve"&amp;gt; is enacted to read:&amp;lt;/w:t&amp;gt;&amp;lt;/w:r&amp;gt;&amp;lt;w:bookmarkEnd w:id="165" /&amp;gt;&amp;lt;/w:p&amp;gt;&amp;lt;w:p w:rsidR="00197E2A" w:rsidRDefault="00197E2A" w:rsidP="00197E2A"&amp;gt;&amp;lt;w:pPr&amp;gt;&amp;lt;w:ind w:left="1080" w:hanging="720" /&amp;gt;&amp;lt;w:rPr&amp;gt;&amp;lt;w:ins w:id="167" w:author="BPS" w:date="2026-01-27T12:13:00Z" /&amp;gt;&amp;lt;/w:rPr&amp;gt;&amp;lt;/w:pPr&amp;gt;&amp;lt;w:bookmarkStart w:id="168" w:name="_STATUTE_S__fca34863_4fb9_45d3_bf97_300c" /&amp;gt;&amp;lt;w:bookmarkStart w:id="169" w:name="_PAR__5_bb6df161_6406_4dcd_a7d4_5800319c" /&amp;gt;&amp;lt;w:bookmarkStart w:id="170" w:name="_LINE__9_aa9f8186_5462_415d_acee_7d915d0" /&amp;gt;&amp;lt;w:bookmarkStart w:id="171" w:name="_PROCESSED_CHANGE__999c86fc_01f4_4f65_8d" /&amp;gt;&amp;lt;w:bookmarkEnd w:id="162" /&amp;gt;&amp;lt;w:bookmarkEnd w:id="164" /&amp;gt;&amp;lt;w:ins w:id="172" w:author="BPS" w:date="2026-01-27T12:13:00Z"&amp;gt;&amp;lt;w:r&amp;gt;&amp;lt;w:rPr&amp;gt;&amp;lt;w:b /&amp;gt;&amp;lt;/w:rPr&amp;gt;&amp;lt;w:t&amp;gt;§&amp;lt;/w:t&amp;gt;&amp;lt;/w:r&amp;gt;&amp;lt;w:bookmarkStart w:id="173" w:name="_STATUTE_NUMBER__6f69f613_012d_43f0_b0d8" /&amp;gt;&amp;lt;w:r&amp;gt;&amp;lt;w:rPr&amp;gt;&amp;lt;w:b /&amp;gt;&amp;lt;/w:rPr&amp;gt;&amp;lt;w:t&amp;gt;3198&amp;lt;/w:t&amp;gt;&amp;lt;/w:r&amp;gt;&amp;lt;w:bookmarkEnd w:id="173" /&amp;gt;&amp;lt;w:r&amp;gt;&amp;lt;w:rPr&amp;gt;&amp;lt;w:b /&amp;gt;&amp;lt;/w:rPr&amp;gt;&amp;lt;w:t xml:space="preserve"&amp;gt;.  &amp;lt;/w:t&amp;gt;&amp;lt;/w:r&amp;gt;&amp;lt;w:bookmarkStart w:id="174" w:name="_STATUTE_HEADNOTE__ea7e842d_bdb7_4129_ae" /&amp;gt;&amp;lt;w:r&amp;gt;&amp;lt;w:rPr&amp;gt;&amp;lt;w:b /&amp;gt;&amp;lt;/w:rPr&amp;gt;&amp;lt;w:t&amp;gt;Health Care Premium Stabilization Fund&amp;lt;/w:t&amp;gt;&amp;lt;/w:r&amp;gt;&amp;lt;w:bookmarkEnd w:id="170" /&amp;gt;&amp;lt;w:bookmarkEnd w:id="174" /&amp;gt;&amp;lt;/w:ins&amp;gt;&amp;lt;/w:p&amp;gt;&amp;lt;w:p w:rsidR="00197E2A" w:rsidRDefault="00197E2A" w:rsidP="00197E2A"&amp;gt;&amp;lt;w:pPr&amp;gt;&amp;lt;w:ind w:left="360" w:firstLine="360" /&amp;gt;&amp;lt;w:rPr&amp;gt;&amp;lt;w:ins w:id="175" w:author="BPS" w:date="2026-01-27T12:13:00Z" /&amp;gt;&amp;lt;/w:rPr&amp;gt;&amp;lt;/w:pPr&amp;gt;&amp;lt;w:bookmarkStart w:id="176" w:name="_STATUTE_NUMBER__892bf042_0ea7_44b0_b44c" /&amp;gt;&amp;lt;w:bookmarkStart w:id="177" w:name="_STATUTE_SS__d8708eb2_2600_4012_bd54_280" /&amp;gt;&amp;lt;w:bookmarkStart w:id="178" w:name="_PAR__6_f855a3be_efa8_49e6_a95f_be41042c" /&amp;gt;&amp;lt;w:bookmarkStart w:id="179" w:name="_LINE__10_81f91654_49c9_453d_b028_19a805" /&amp;gt;&amp;lt;w:bookmarkEnd w:id="169" /&amp;gt;&amp;lt;w:ins w:id="180" w:author="BPS" w:date="2026-01-27T12:13:00Z"&amp;gt;&amp;lt;w:r&amp;gt;&amp;lt;w:rPr&amp;gt;&amp;lt;w:b /&amp;gt;&amp;lt;/w:rPr&amp;gt;&amp;lt;w:t&amp;gt;1&amp;lt;/w:t&amp;gt;&amp;lt;/w:r&amp;gt;&amp;lt;w:bookmarkEnd w:id="176" /&amp;gt;&amp;lt;w:r&amp;gt;&amp;lt;w:rPr&amp;gt;&amp;lt;w:b /&amp;gt;&amp;lt;/w:rPr&amp;gt;&amp;lt;w:t xml:space="preserve"&amp;gt;.  &amp;lt;/w:t&amp;gt;&amp;lt;/w:r&amp;gt;&amp;lt;w:bookmarkStart w:id="181" w:name="_STATUTE_HEADNOTE__34b8cb04_7cc7_4929_9a" /&amp;gt;&amp;lt;w:r&amp;gt;&amp;lt;w:rPr&amp;gt;&amp;lt;w:b /&amp;gt;&amp;lt;/w:rPr&amp;gt;&amp;lt;w:t xml:space="preserve"&amp;gt;Fund established. &amp;lt;/w:t&amp;gt;&amp;lt;/w:r&amp;gt;&amp;lt;w:r&amp;gt;&amp;lt;w:t xml:space="preserve"&amp;gt; &amp;lt;/w:t&amp;gt;&amp;lt;/w:r&amp;gt;&amp;lt;w:bookmarkStart w:id="182" w:name="_STATUTE_CONTENT__5937f073_3b8d_46a6_b4a" /&amp;gt;&amp;lt;w:bookmarkEnd w:id="181" /&amp;gt;&amp;lt;w:r&amp;gt;&amp;lt;w:t xml:space="preserve"&amp;gt;The Health Care Premium Stabilization Fund, referred to in this &amp;lt;/w:t&amp;gt;&amp;lt;/w:r&amp;gt;&amp;lt;w:bookmarkStart w:id="183" w:name="_LINE__11_72365486_03d3_4dbd_9c5a_0b9a99" /&amp;gt;&amp;lt;w:bookmarkEnd w:id="179" /&amp;gt;&amp;lt;w:r&amp;gt;&amp;lt;w:t xml:space="preserve"&amp;gt;section as "the fund," is established as a dedicated, nonlapsing fund administered by the &amp;lt;/w:t&amp;gt;&amp;lt;/w:r&amp;gt;&amp;lt;w:bookmarkStart w:id="184" w:name="_LINE__12_75bb41ca_2a25_4ccb_9e54_9f1528" /&amp;gt;&amp;lt;w:bookmarkEnd w:id="183" /&amp;gt;&amp;lt;w:r&amp;gt;&amp;lt;w:t xml:space="preserve"&amp;gt;department to maintain coverage for residents of the State through the Maine Health &amp;lt;/w:t&amp;gt;&amp;lt;/w:r&amp;gt;&amp;lt;w:bookmarkStart w:id="185" w:name="_LINE__13_5bcd0ccb_9b87_49ef_a192_87ed7c" /&amp;gt;&amp;lt;w:bookmarkEnd w:id="184" /&amp;gt;&amp;lt;w:r&amp;gt;&amp;lt;w:t xml:space="preserve"&amp;gt;Insurance Marketplace, established in chapter 1479, Medicaid or other federal assistance &amp;lt;/w:t&amp;gt;&amp;lt;/w:r&amp;gt;&amp;lt;w:bookmarkStart w:id="186" w:name="_LINE__14_73014d58_6e53_44c8_802a_920ad5" /&amp;gt;&amp;lt;w:bookmarkEnd w:id="185" /&amp;gt;&amp;lt;w:r&amp;gt;&amp;lt;w:t xml:space="preserve"&amp;gt;programs if the federal Patient Protection and Affordable Care Act, Public Law 111-148 &amp;lt;/w:t&amp;gt;&amp;lt;/w:r&amp;gt;&amp;lt;w:bookmarkStart w:id="187" w:name="_LINE__15_e5b63042_358d_43da_837f_d7e2c9" /&amp;gt;&amp;lt;w:bookmarkEnd w:id="186" /&amp;gt;&amp;lt;w:r&amp;gt;&amp;lt;w:t xml:space="preserve"&amp;gt;and 42 Code of Federal Regulations, Part 455 are repealed or are administered in a way &amp;lt;/w:t&amp;gt;&amp;lt;/w:r&amp;gt;&amp;lt;w:bookmarkStart w:id="188" w:name="_LINE__16_50860a08_2ddb_4039_83a7_e6fe2b" /&amp;gt;&amp;lt;w:bookmarkEnd w:id="187" /&amp;gt;&amp;lt;w:r&amp;gt;&amp;lt;w:t xml:space="preserve"&amp;gt;that reduces access to comprehensive health coverage for residents of the State. &amp;lt;/w:t&amp;gt;&amp;lt;/w:r&amp;gt;&amp;lt;w:bookmarkEnd w:id="188" /&amp;gt;&amp;lt;/w:ins&amp;gt;&amp;lt;/w:p&amp;gt;&amp;lt;w:p w:rsidR="00197E2A" w:rsidRDefault="00197E2A" w:rsidP="00197E2A"&amp;gt;&amp;lt;w:pPr&amp;gt;&amp;lt;w:ind w:left="360" w:firstLine="360" /&amp;gt;&amp;lt;w:rPr&amp;gt;&amp;lt;w:ins w:id="189" w:author="BPS" w:date="2026-01-27T12:13:00Z" /&amp;gt;&amp;lt;/w:rPr&amp;gt;&amp;lt;/w:pPr&amp;gt;&amp;lt;w:bookmarkStart w:id="190" w:name="_STATUTE_NUMBER__1cddac61_b344_42ee_afb8" /&amp;gt;&amp;lt;w:bookmarkStart w:id="191" w:name="_STATUTE_SS__f4ef4dad_d448_4116_be5b_088" /&amp;gt;&amp;lt;w:bookmarkStart w:id="192" w:name="_PAR__7_cd1fd513_44e5_4273_8b7d_004c7a3a" /&amp;gt;&amp;lt;w:bookmarkStart w:id="193" w:name="_LINE__17_34937e5d_c58b_494b_85a4_988ec4" /&amp;gt;&amp;lt;w:bookmarkEnd w:id="177" /&amp;gt;&amp;lt;w:bookmarkEnd w:id="178" /&amp;gt;&amp;lt;w:bookmarkEnd w:id="182" /&amp;gt;&amp;lt;w:ins w:id="194" w:author="BPS" w:date="2026-01-27T12:13:00Z"&amp;gt;&amp;lt;w:r w:rsidRPr="00D20829"&amp;gt;&amp;lt;w:rPr&amp;gt;&amp;lt;w:b /&amp;gt;&amp;lt;/w:rPr&amp;gt;&amp;lt;w:t&amp;gt;2&amp;lt;/w:t&amp;gt;&amp;lt;/w:r&amp;gt;&amp;lt;w:bookmarkEnd w:id="190" /&amp;gt;&amp;lt;w:r w:rsidRPr="00D20829"&amp;gt;&amp;lt;w:rPr&amp;gt;&amp;lt;w:b /&amp;gt;&amp;lt;/w:rPr&amp;gt;&amp;lt;w:t xml:space="preserve"&amp;gt;.  &amp;lt;/w:t&amp;gt;&amp;lt;/w:r&amp;gt;&amp;lt;w:bookmarkStart w:id="195" w:name="_STATUTE_HEADNOTE__f67388dc_7dde_437a_b0" /&amp;gt;&amp;lt;w:r w:rsidRPr="00D20829"&amp;gt;&amp;lt;w:rPr&amp;gt;&amp;lt;w:b /&amp;gt;&amp;lt;/w:rPr&amp;gt;&amp;lt;w:t&amp;gt;Sources of fund.&amp;lt;/w:t&amp;gt;&amp;lt;/w:r&amp;gt;&amp;lt;w:r&amp;gt;&amp;lt;w:t xml:space="preserve"&amp;gt;  &amp;lt;/w:t&amp;gt;&amp;lt;/w:r&amp;gt;&amp;lt;w:bookmarkStart w:id="196" w:name="_STATUTE_CONTENT__016654c1_6907_45b5_928" /&amp;gt;&amp;lt;w:bookmarkEnd w:id="195" /&amp;gt;&amp;lt;w:r&amp;gt;&amp;lt;w:t xml:space="preserve"&amp;gt;The fund consists of amounts appropriated or allocated by the &amp;lt;/w:t&amp;gt;&amp;lt;/w:r&amp;gt;&amp;lt;w:bookmarkStart w:id="197" w:name="_LINE__18_f258fa39_a7fe_455e_9e40_3451b9" /&amp;gt;&amp;lt;w:bookmarkEnd w:id="193" /&amp;gt;&amp;lt;w:r&amp;gt;&amp;lt;w:t xml:space="preserve"&amp;gt;State.  The department may receive money from any gift, grant, contribution, legislative &amp;lt;/w:t&amp;gt;&amp;lt;/w:r&amp;gt;&amp;lt;w:bookmarkStart w:id="198" w:name="_LINE__19_1c7327b7_c1c7_4bbc_adc6_e60ce4" /&amp;gt;&amp;lt;w:bookmarkEnd w:id="197" /&amp;gt;&amp;lt;w:r&amp;gt;&amp;lt;w:t xml:space="preserve"&amp;gt;appropriation, allocation or transfer or bond proceeds. &amp;lt;/w:t&amp;gt;&amp;lt;/w:r&amp;gt;&amp;lt;w:bookmarkEnd w:id="198" /&amp;gt;&amp;lt;/w:ins&amp;gt;&amp;lt;/w:p&amp;gt;&amp;lt;w:p w:rsidR="00197E2A" w:rsidRDefault="00197E2A" w:rsidP="00197E2A"&amp;gt;&amp;lt;w:pPr&amp;gt;&amp;lt;w:ind w:left="360" w:firstLine="360" /&amp;gt;&amp;lt;w:rPr&amp;gt;&amp;lt;w:ins w:id="199" w:author="BPS" w:date="2026-01-27T12:13:00Z" /&amp;gt;&amp;lt;/w:rPr&amp;gt;&amp;lt;/w:pPr&amp;gt;&amp;lt;w:bookmarkStart w:id="200" w:name="_STATUTE_NUMBER__0bc27f72_bb9a_4248_8b03" /&amp;gt;&amp;lt;w:bookmarkStart w:id="201" w:name="_STATUTE_SS__fc71ffb6_541b_4770_a8a2_85b" /&amp;gt;&amp;lt;w:bookmarkStart w:id="202" w:name="_PAR__8_2bced180_dc44_4887_b6bc_0ecb0423" /&amp;gt;&amp;lt;w:bookmarkStart w:id="203" w:name="_LINE__20_9640f97b_ae2a_4321_9d68_fd99e7" /&amp;gt;&amp;lt;w:bookmarkEnd w:id="191" /&amp;gt;&amp;lt;w:bookmarkEnd w:id="192" /&amp;gt;&amp;lt;w:bookmarkEnd w:id="196" /&amp;gt;&amp;lt;w:ins w:id="204" w:author="BPS" w:date="2026-01-27T12:13:00Z"&amp;gt;&amp;lt;w:r w:rsidRPr="00D20829"&amp;gt;&amp;lt;w:rPr&amp;gt;&amp;lt;w:b /&amp;gt;&amp;lt;/w:rPr&amp;gt;&amp;lt;w:t&amp;gt;3&amp;lt;/w:t&amp;gt;&amp;lt;/w:r&amp;gt;&amp;lt;w:bookmarkEnd w:id="200" /&amp;gt;&amp;lt;w:r w:rsidRPr="00D20829"&amp;gt;&amp;lt;w:rPr&amp;gt;&amp;lt;w:b /&amp;gt;&amp;lt;/w:rPr&amp;gt;&amp;lt;w:t xml:space="preserve"&amp;gt;.  &amp;lt;/w:t&amp;gt;&amp;lt;/w:r&amp;gt;&amp;lt;w:bookmarkStart w:id="205" w:name="_STATUTE_HEADNOTE__2e27a8e9_d222_46a4_9d" /&amp;gt;&amp;lt;w:r w:rsidRPr="00D20829"&amp;gt;&amp;lt;w:rPr&amp;gt;&amp;lt;w:b /&amp;gt;&amp;lt;/w:rPr&amp;gt;&amp;lt;w:t&amp;gt;Use&amp;lt;/w:t&amp;gt;&amp;lt;/w:r&amp;gt;&amp;lt;w:r&amp;gt;&amp;lt;w:rPr&amp;gt;&amp;lt;w:b /&amp;gt;&amp;lt;/w:rPr&amp;gt;&amp;lt;w:t&amp;gt;s&amp;lt;/w:t&amp;gt;&amp;lt;/w:r&amp;gt;&amp;lt;w:r w:rsidRPr="00D20829"&amp;gt;&amp;lt;w:rPr&amp;gt;&amp;lt;w:b /&amp;gt;&amp;lt;/w:rPr&amp;gt;&amp;lt;w:t xml:space="preserve"&amp;gt; of fund.&amp;lt;/w:t&amp;gt;&amp;lt;/w:r&amp;gt;&amp;lt;w:r&amp;gt;&amp;lt;w:t xml:space="preserve"&amp;gt;  &amp;lt;/w:t&amp;gt;&amp;lt;/w:r&amp;gt;&amp;lt;w:bookmarkStart w:id="206" w:name="_STATUTE_CONTENT__ff77320a_decc_45fd_af2" /&amp;gt;&amp;lt;w:bookmarkEnd w:id="205" /&amp;gt;&amp;lt;w:r&amp;gt;&amp;lt;w:t xml:space="preserve"&amp;gt;The department shall use the fund to establish a state subsidy to offset &amp;lt;/w:t&amp;gt;&amp;lt;/w:r&amp;gt;&amp;lt;w:bookmarkStart w:id="207" w:name="_LINE__21_5d0db668_949a_4a11_b9b0_f86ed6" /&amp;gt;&amp;lt;w:bookmarkEnd w:id="203" /&amp;gt;&amp;lt;w:r&amp;gt;&amp;lt;w:t xml:space="preserve"&amp;gt;the financial impact of the expiration of the &amp;lt;/w:t&amp;gt;&amp;lt;/w:r&amp;gt;&amp;lt;/w:ins&amp;gt;&amp;lt;w:ins w:id="208" w:author="BPS" w:date="2026-01-28T11:14:00Z"&amp;gt;&amp;lt;w:r&amp;gt;&amp;lt;w:t&amp;gt;e&amp;lt;/w:t&amp;gt;&amp;lt;/w:r&amp;gt;&amp;lt;/w:ins&amp;gt;&amp;lt;w:ins w:id="209" w:author="BPS" w:date="2026-01-27T12:13:00Z"&amp;gt;&amp;lt;w:r&amp;gt;&amp;lt;w:t xml:space="preserve"&amp;gt;nhanced &amp;lt;/w:t&amp;gt;&amp;lt;/w:r&amp;gt;&amp;lt;/w:ins&amp;gt;&amp;lt;w:ins w:id="210" w:author="BPS" w:date="2026-01-28T11:14:00Z"&amp;gt;&amp;lt;w:r&amp;gt;&amp;lt;w:t&amp;gt;p&amp;lt;/w:t&amp;gt;&amp;lt;/w:r&amp;gt;&amp;lt;/w:ins&amp;gt;&amp;lt;w:ins w:id="211" w:author="BPS" w:date="2026-01-27T12:13:00Z"&amp;gt;&amp;lt;w:r&amp;gt;&amp;lt;w:t xml:space="preserve"&amp;gt;remium &amp;lt;/w:t&amp;gt;&amp;lt;/w:r&amp;gt;&amp;lt;/w:ins&amp;gt;&amp;lt;w:ins w:id="212" w:author="BPS" w:date="2026-01-28T11:14:00Z"&amp;gt;&amp;lt;w:r&amp;gt;&amp;lt;w:t&amp;gt;t&amp;lt;/w:t&amp;gt;&amp;lt;/w:r&amp;gt;&amp;lt;/w:ins&amp;gt;&amp;lt;w:ins w:id="213" w:author="BPS" w:date="2026-01-27T12:13:00Z"&amp;gt;&amp;lt;w:r&amp;gt;&amp;lt;w:t xml:space="preserve"&amp;gt;ax &amp;lt;/w:t&amp;gt;&amp;lt;/w:r&amp;gt;&amp;lt;/w:ins&amp;gt;&amp;lt;w:ins w:id="214" w:author="BPS" w:date="2026-01-28T11:14:00Z"&amp;gt;&amp;lt;w:r&amp;gt;&amp;lt;w:t&amp;gt;c&amp;lt;/w:t&amp;gt;&amp;lt;/w:r&amp;gt;&amp;lt;/w:ins&amp;gt;&amp;lt;w:ins w:id="215" w:author="BPS" w:date="2026-01-27T12:13:00Z"&amp;gt;&amp;lt;w:r&amp;gt;&amp;lt;w:t xml:space="preserve"&amp;gt;redits under the &amp;lt;/w:t&amp;gt;&amp;lt;/w:r&amp;gt;&amp;lt;w:bookmarkStart w:id="216" w:name="_LINE__22_c07d918c_af50_4431_a94c_7159f8" /&amp;gt;&amp;lt;w:bookmarkEnd w:id="207" /&amp;gt;&amp;lt;w:r&amp;gt;&amp;lt;w:t&amp;gt;American Rescue Plan Act&amp;lt;/w:t&amp;gt;&amp;lt;/w:r&amp;gt;&amp;lt;/w:ins&amp;gt;&amp;lt;w:ins w:id="217" w:author="BPS" w:date="2026-01-28T11:14:00Z"&amp;gt;&amp;lt;w:r&amp;gt;&amp;lt;w:t xml:space="preserve"&amp;gt; of 2021, Public Law 117-2&amp;lt;/w:t&amp;gt;&amp;lt;/w:r&amp;gt;&amp;lt;/w:ins&amp;gt;&amp;lt;w:ins w:id="218" w:author="BPS" w:date="2026-01-27T12:13:00Z"&amp;gt;&amp;lt;w:r&amp;gt;&amp;lt;w:t xml:space="preserve"&amp;gt;.  The subsidy must be used to &amp;lt;/w:t&amp;gt;&amp;lt;/w:r&amp;gt;&amp;lt;w:bookmarkStart w:id="219" w:name="_LINE__23_0390d45b_87ec_47da_a38a_ecde02" /&amp;gt;&amp;lt;w:bookmarkEnd w:id="216" /&amp;gt;&amp;lt;w:r&amp;gt;&amp;lt;w:t xml:space="preserve"&amp;gt;increase the amount of assistance available to those previously eligible for subsidies under &amp;lt;/w:t&amp;gt;&amp;lt;/w:r&amp;gt;&amp;lt;w:bookmarkStart w:id="220" w:name="_LINE__24_953b516f_32bd_45d2_8ffd_e0f307" /&amp;gt;&amp;lt;w:bookmarkEnd w:id="219" /&amp;gt;&amp;lt;w:r&amp;gt;&amp;lt;w:t&amp;gt;the federal Affordable Care Act&amp;lt;/w:t&amp;gt;&amp;lt;/w:r&amp;gt;&amp;lt;/w:ins&amp;gt;&amp;lt;w:ins w:id="221" w:author="BPS" w:date="2026-01-28T11:15:00Z"&amp;gt;&amp;lt;w:r&amp;gt;&amp;lt;w:t&amp;gt;, Public Law 111-148&amp;lt;/w:t&amp;gt;&amp;lt;/w:r&amp;gt;&amp;lt;/w:ins&amp;gt;&amp;lt;w:ins w:id="222" w:author="BPS" w:date="2026-01-27T12:13:00Z"&amp;gt;&amp;lt;w:r&amp;gt;&amp;lt;w:t xml:space="preserve"&amp;gt; and to expand assistance to those &amp;lt;/w:t&amp;gt;&amp;lt;/w:r&amp;gt;&amp;lt;w:bookmarkStart w:id="223" w:name="_LINE__25_4b2a289c_6d7a_473e_8e49_a171ec" /&amp;gt;&amp;lt;w:bookmarkEnd w:id="220" /&amp;gt;&amp;lt;w:r&amp;gt;&amp;lt;w:t xml:space="preserve"&amp;gt;with an income &amp;lt;/w:t&amp;gt;&amp;lt;/w:r&amp;gt;&amp;lt;/w:ins&amp;gt;&amp;lt;w:ins w:id="224" w:author="BPS" w:date="2026-01-28T11:15:00Z"&amp;gt;&amp;lt;w:r&amp;gt;&amp;lt;w:t&amp;gt;at or below 400% of&amp;lt;/w:t&amp;gt;&amp;lt;/w:r&amp;gt;&amp;lt;/w:ins&amp;gt;&amp;lt;w:ins w:id="225" w:author="BPS" w:date="2026-01-27T12:13:00Z"&amp;gt;&amp;lt;w:r&amp;gt;&amp;lt;w:t xml:space="preserve"&amp;gt; the federal poverty level if the recipient's &amp;lt;/w:t&amp;gt;&amp;lt;/w:r&amp;gt;&amp;lt;/w:ins&amp;gt;&amp;lt;w:ins w:id="226" w:author="BPS" w:date="2026-01-28T16:30:00Z"&amp;gt;&amp;lt;w:r&amp;gt;&amp;lt;w:t xml:space="preserve"&amp;gt;premium &amp;lt;/w:t&amp;gt;&amp;lt;/w:r&amp;gt;&amp;lt;w:bookmarkStart w:id="227" w:name="_LINE__26_b762126d_331e_4a38_9e92_2716e7" /&amp;gt;&amp;lt;w:bookmarkEnd w:id="223" /&amp;gt;&amp;lt;w:r&amp;gt;&amp;lt;w:t&amp;gt;cost of a silver category health insurance plan under the federal Affordable Care Act&amp;lt;/w:t&amp;gt;&amp;lt;/w:r&amp;gt;&amp;lt;/w:ins&amp;gt;&amp;lt;w:ins w:id="228" w:author="BPS" w:date="2026-01-27T12:13:00Z"&amp;gt;&amp;lt;w:r&amp;gt;&amp;lt;w:t xml:space="preserve"&amp;gt; would, &amp;lt;/w:t&amp;gt;&amp;lt;/w:r&amp;gt;&amp;lt;w:bookmarkStart w:id="229" w:name="_LINE__27_7adfeabb_279b_4ee5_a3ac_72129f" /&amp;gt;&amp;lt;w:bookmarkEnd w:id="227" /&amp;gt;&amp;lt;w:r&amp;gt;&amp;lt;w:t xml:space="preserve"&amp;gt;prior to the receipt of a subsidy under this section, exceed 8.5% of the recipient's household &amp;lt;/w:t&amp;gt;&amp;lt;/w:r&amp;gt;&amp;lt;w:bookmarkStart w:id="230" w:name="_LINE__28_1481fb18_b122_492f_b3eb_ae6fb1" /&amp;gt;&amp;lt;w:bookmarkEnd w:id="229" /&amp;gt;&amp;lt;w:r&amp;gt;&amp;lt;w:t xml:space="preserve"&amp;gt;income. &amp;lt;/w:t&amp;gt;&amp;lt;/w:r&amp;gt;&amp;lt;w:bookmarkEnd w:id="230" /&amp;gt;&amp;lt;/w:ins&amp;gt;&amp;lt;/w:p&amp;gt;&amp;lt;w:p w:rsidR="00197E2A" w:rsidRDefault="00197E2A" w:rsidP="00197E2A"&amp;gt;&amp;lt;w:pPr&amp;gt;&amp;lt;w:ind w:left="360" w:firstLine="360" /&amp;gt;&amp;lt;/w:pPr&amp;gt;&amp;lt;w:bookmarkStart w:id="231" w:name="_STATUTE_NUMBER__58413db9_ad11_4d7f_a135" /&amp;gt;&amp;lt;w:bookmarkStart w:id="232" w:name="_STATUTE_SS__6103e015_e964_4af6_8e8d_f04" /&amp;gt;&amp;lt;w:bookmarkStart w:id="233" w:name="_PAR__9_53eb2830_7ebb_4711_b134_4edfd2be" /&amp;gt;&amp;lt;w:bookmarkStart w:id="234" w:name="_LINE__29_28b026fb_970f_4fcb_94de_a8c90e" /&amp;gt;&amp;lt;w:bookmarkEnd w:id="201" /&amp;gt;&amp;lt;w:bookmarkEnd w:id="202" /&amp;gt;&amp;lt;w:bookmarkEnd w:id="206" /&amp;gt;&amp;lt;w:ins w:id="235" w:author="BPS" w:date="2026-01-27T12:13:00Z"&amp;gt;&amp;lt;w:r&amp;gt;&amp;lt;w:rPr&amp;gt;&amp;lt;w:b /&amp;gt;&amp;lt;/w:rPr&amp;gt;&amp;lt;w:t&amp;gt;4&amp;lt;/w:t&amp;gt;&amp;lt;/w:r&amp;gt;&amp;lt;w:bookmarkEnd w:id="231" /&amp;gt;&amp;lt;w:r w:rsidRPr="00D20829"&amp;gt;&amp;lt;w:rPr&amp;gt;&amp;lt;w:b /&amp;gt;&amp;lt;/w:rPr&amp;gt;&amp;lt;w:t xml:space="preserve"&amp;gt;.  &amp;lt;/w:t&amp;gt;&amp;lt;/w:r&amp;gt;&amp;lt;w:bookmarkStart w:id="236" w:name="_STATUTE_HEADNOTE__d2708fc1_8181_42fa_96" /&amp;gt;&amp;lt;w:r w:rsidRPr="00D20829"&amp;gt;&amp;lt;w:rPr&amp;gt;&amp;lt;w:b /&amp;gt;&amp;lt;/w:rPr&amp;gt;&amp;lt;w:t&amp;gt;Rulemaking.&amp;lt;/w:t&amp;gt;&amp;lt;/w:r&amp;gt;&amp;lt;w:r&amp;gt;&amp;lt;w:t xml:space="preserve"&amp;gt;  &amp;lt;/w:t&amp;gt;&amp;lt;/w:r&amp;gt;&amp;lt;w:bookmarkStart w:id="237" w:name="_STATUTE_CONTENT__8b56fb46_fd86_40e0_91c" /&amp;gt;&amp;lt;w:bookmarkEnd w:id="236" /&amp;gt;&amp;lt;w:r&amp;gt;&amp;lt;w:t xml:space="preserve"&amp;gt;The department may adopt rules to implement this section.  Rules &amp;lt;/w:t&amp;gt;&amp;lt;/w:r&amp;gt;&amp;lt;w:bookmarkStart w:id="238" w:name="_LINE__30_a635c1f5_0348_4010_aa22_6de4a0" /&amp;gt;&amp;lt;w:bookmarkEnd w:id="234" /&amp;gt;&amp;lt;w:r&amp;gt;&amp;lt;w:t xml:space="preserve"&amp;gt;adopted pursuant to this subsection are routine technical rules as defined in Title 5, chapter &amp;lt;/w:t&amp;gt;&amp;lt;/w:r&amp;gt;&amp;lt;w:bookmarkStart w:id="239" w:name="_LINE__31_67c2a6cd_d9cf_40c8_8ebf_80c979" /&amp;gt;&amp;lt;w:bookmarkEnd w:id="238" /&amp;gt;&amp;lt;w:r&amp;gt;&amp;lt;w:t&amp;gt;375, subchapter 2-A.&amp;lt;/w:t&amp;gt;&amp;lt;/w:r&amp;gt;&amp;lt;/w:ins&amp;gt;&amp;lt;w:r&amp;gt;&amp;lt;w:t xml:space="preserve"&amp;gt; &amp;lt;/w:t&amp;gt;&amp;lt;/w:r&amp;gt;&amp;lt;w:bookmarkEnd w:id="239" /&amp;gt;&amp;lt;/w:p&amp;gt;&amp;lt;w:p w:rsidR="00197E2A" w:rsidRDefault="00197E2A" w:rsidP="00197E2A"&amp;gt;&amp;lt;w:pPr&amp;gt;&amp;lt;w:ind w:left="360" w:firstLine="360" /&amp;gt;&amp;lt;/w:pPr&amp;gt;&amp;lt;w:bookmarkStart w:id="240" w:name="_BILL_SECTION_HEADER__7c3e97d6_b98a_4a99" /&amp;gt;&amp;lt;w:bookmarkStart w:id="241" w:name="_BILL_SECTION__adff0be6_94f5_4d44_ab34_8" /&amp;gt;&amp;lt;w:bookmarkStart w:id="242" w:name="_PAR__10_cacc00fb_2830_4751_ad98_ca8b318" /&amp;gt;&amp;lt;w:bookmarkStart w:id="243" w:name="_LINE__32_2b13ed7d_0368_46b1_9c5c_443af3" /&amp;gt;&amp;lt;w:bookmarkEnd w:id="163" /&amp;gt;&amp;lt;w:bookmarkEnd w:id="168" /&amp;gt;&amp;lt;w:bookmarkEnd w:id="171" /&amp;gt;&amp;lt;w:bookmarkEnd w:id="232" /&amp;gt;&amp;lt;w:bookmarkEnd w:id="233" /&amp;gt;&amp;lt;w:bookmarkEnd w:id="237" /&amp;gt;&amp;lt;w:r&amp;gt;&amp;lt;w:rPr&amp;gt;&amp;lt;w:b /&amp;gt;&amp;lt;w:sz w:val="24" /&amp;gt;&amp;lt;/w:rPr&amp;gt;&amp;lt;w:t xml:space="preserve"&amp;gt;Sec. &amp;lt;/w:t&amp;gt;&amp;lt;/w:r&amp;gt;&amp;lt;w:bookmarkStart w:id="244" w:name="_BILL_SECTION_NUMBER__6b756c4b_086f_4c98" /&amp;gt;&amp;lt;w:r&amp;gt;&amp;lt;w:rPr&amp;gt;&amp;lt;w:b /&amp;gt;&amp;lt;w:sz w:val="24" /&amp;gt;&amp;lt;/w:rPr&amp;gt;&amp;lt;w:t&amp;gt;3&amp;lt;/w:t&amp;gt;&amp;lt;/w:r&amp;gt;&amp;lt;w:bookmarkEnd w:id="244" /&amp;gt;&amp;lt;w:r&amp;gt;&amp;lt;w:rPr&amp;gt;&amp;lt;w:b /&amp;gt;&amp;lt;w:sz w:val="24" /&amp;gt;&amp;lt;/w:rPr&amp;gt;&amp;lt;w:t&amp;gt;.  22 MRSA §3199&amp;lt;/w:t&amp;gt;&amp;lt;/w:r&amp;gt;&amp;lt;w:r&amp;gt;&amp;lt;w:t xml:space="preserve"&amp;gt; is enacted to read:&amp;lt;/w:t&amp;gt;&amp;lt;/w:r&amp;gt;&amp;lt;w:bookmarkEnd w:id="243" /&amp;gt;&amp;lt;/w:p&amp;gt;&amp;lt;w:p w:rsidR="00197E2A" w:rsidRDefault="00197E2A" w:rsidP="00197E2A"&amp;gt;&amp;lt;w:pPr&amp;gt;&amp;lt;w:ind w:left="1080" w:hanging="720" /&amp;gt;&amp;lt;w:rPr&amp;gt;&amp;lt;w:ins w:id="245" w:author="BPS" w:date="2025-12-31T12:35:00Z" /&amp;gt;&amp;lt;/w:rPr&amp;gt;&amp;lt;/w:pPr&amp;gt;&amp;lt;w:bookmarkStart w:id="246" w:name="_STATUTE_S__c1ce823a_6fe5_4dd9_9c2b_f39e" /&amp;gt;&amp;lt;w:bookmarkStart w:id="247" w:name="_PAR__11_4f2792d0_4fb5_40fa_a663_eee4f01" /&amp;gt;&amp;lt;w:bookmarkStart w:id="248" w:name="_LINE__33_101ca1bf_2190_4d8e_8cbf_4bcc30" /&amp;gt;&amp;lt;w:bookmarkStart w:id="249" w:name="_PROCESSED_CHANGE__958640b3_a2bd_43d0_82" /&amp;gt;&amp;lt;w:bookmarkEnd w:id="240" /&amp;gt;&amp;lt;w:bookmarkEnd w:id="242" /&amp;gt;&amp;lt;w:ins w:id="250" w:author="BPS" w:date="2025-12-31T12:35:00Z"&amp;gt;&amp;lt;w:r&amp;gt;&amp;lt;w:rPr&amp;gt;&amp;lt;w:b /&amp;gt;&amp;lt;/w:rPr&amp;gt;&amp;lt;w:t&amp;gt;§&amp;lt;/w:t&amp;gt;&amp;lt;/w:r&amp;gt;&amp;lt;w:bookmarkStart w:id="251" w:name="_STATUTE_NUMBER__4055323b_8fb9_4f76_9f5f" /&amp;gt;&amp;lt;w:r&amp;gt;&amp;lt;w:rPr&amp;gt;&amp;lt;w:b /&amp;gt;&amp;lt;/w:rPr&amp;gt;&amp;lt;w:t&amp;gt;3199&amp;lt;/w:t&amp;gt;&amp;lt;/w:r&amp;gt;&amp;lt;w:bookmarkEnd w:id="251" /&amp;gt;&amp;lt;w:r&amp;gt;&amp;lt;w:rPr&amp;gt;&amp;lt;w:b /&amp;gt;&amp;lt;/w:rPr&amp;gt;&amp;lt;w:t xml:space="preserve"&amp;gt;.  &amp;lt;/w:t&amp;gt;&amp;lt;/w:r&amp;gt;&amp;lt;w:bookmarkStart w:id="252" w:name="_STATUTE_HEADNOTE__75278b00_0b36_48cc_a6" /&amp;gt;&amp;lt;w:r&amp;gt;&amp;lt;w:rPr&amp;gt;&amp;lt;w:b /&amp;gt;&amp;lt;/w:rPr&amp;gt;&amp;lt;w:t&amp;gt;MaineCare Federal Response Fund&amp;lt;/w:t&amp;gt;&amp;lt;/w:r&amp;gt;&amp;lt;w:bookmarkEnd w:id="248" /&amp;gt;&amp;lt;w:bookmarkEnd w:id="252" /&amp;gt;&amp;lt;/w:ins&amp;gt;&amp;lt;/w:p&amp;gt;&amp;lt;w:p w:rsidR="00197E2A" w:rsidRDefault="00197E2A" w:rsidP="00197E2A"&amp;gt;&amp;lt;w:pPr&amp;gt;&amp;lt;w:ind w:left="360" w:firstLine="360" /&amp;gt;&amp;lt;w:rPr&amp;gt;&amp;lt;w:ins w:id="253" w:author="BPS" w:date="2025-12-31T12:35:00Z" /&amp;gt;&amp;lt;/w:rPr&amp;gt;&amp;lt;/w:pPr&amp;gt;&amp;lt;w:bookmarkStart w:id="254" w:name="_STATUTE_NUMBER__7ba87fe6_93a6_4e4c_8bfd" /&amp;gt;&amp;lt;w:bookmarkStart w:id="255" w:name="_STATUTE_SS__cfeee3bc_3f1e_4504_9e9f_a61" /&amp;gt;&amp;lt;w:bookmarkStart w:id="256" w:name="_PAR__12_bc912db4_2b53_4d32_bbba_e9c065e" /&amp;gt;&amp;lt;w:bookmarkStart w:id="257" w:name="_LINE__34_cf3f0c30_d38d_4976_bd78_83d517" /&amp;gt;&amp;lt;w:bookmarkEnd w:id="247" /&amp;gt;&amp;lt;w:ins w:id="258" w:author="BPS" w:date="2025-12-31T12:35:00Z"&amp;gt;&amp;lt;w:r&amp;gt;&amp;lt;w:rPr&amp;gt;&amp;lt;w:b /&amp;gt;&amp;lt;/w:rPr&amp;gt;&amp;lt;w:t&amp;gt;1&amp;lt;/w:t&amp;gt;&amp;lt;/w:r&amp;gt;&amp;lt;w:bookmarkEnd w:id="254" /&amp;gt;&amp;lt;w:r&amp;gt;&amp;lt;w:rPr&amp;gt;&amp;lt;w:b /&amp;gt;&amp;lt;/w:rPr&amp;gt;&amp;lt;w:t xml:space="preserve"&amp;gt;.  &amp;lt;/w:t&amp;gt;&amp;lt;/w:r&amp;gt;&amp;lt;w:bookmarkStart w:id="259" w:name="_STATUTE_HEADNOTE__3f54b4e6_2243_4852_ae" /&amp;gt;&amp;lt;w:r&amp;gt;&amp;lt;w:rPr&amp;gt;&amp;lt;w:b /&amp;gt;&amp;lt;/w:rPr&amp;gt;&amp;lt;w:t xml:space="preserve"&amp;gt;Fund established. &amp;lt;/w:t&amp;gt;&amp;lt;/w:r&amp;gt;&amp;lt;w:r&amp;gt;&amp;lt;w:t xml:space="preserve"&amp;gt; &amp;lt;/w:t&amp;gt;&amp;lt;/w:r&amp;gt;&amp;lt;w:bookmarkStart w:id="260" w:name="_STATUTE_CONTENT__ab2b07cc_b252_43bd_bf3" /&amp;gt;&amp;lt;w:bookmarkEnd w:id="259" /&amp;gt;&amp;lt;w:r&amp;gt;&amp;lt;w:t xml:space="preserve"&amp;gt;The MaineCare Federal Response Fund, referred to in this &amp;lt;/w:t&amp;gt;&amp;lt;/w:r&amp;gt;&amp;lt;w:bookmarkStart w:id="261" w:name="_LINE__35_56cbf1c5_e992_4efb_901e_16f8ac" /&amp;gt;&amp;lt;w:bookmarkEnd w:id="257" /&amp;gt;&amp;lt;w:r&amp;gt;&amp;lt;w:t&amp;gt;section as "the fund&amp;lt;/w:t&amp;gt;&amp;lt;/w:r&amp;gt;&amp;lt;/w:ins&amp;gt;&amp;lt;w:ins w:id="262" w:author="BPS" w:date="2026-01-06T10:50:00Z"&amp;gt;&amp;lt;w:r&amp;gt;&amp;lt;w:t&amp;gt;,&amp;lt;/w:t&amp;gt;&amp;lt;/w:r&amp;gt;&amp;lt;/w:ins&amp;gt;&amp;lt;w:ins w:id="263" w:author="BPS" w:date="2025-12-31T12:35:00Z"&amp;gt;&amp;lt;w:r&amp;gt;&amp;lt;w:t xml:space="preserve"&amp;gt;" is established as a dedicated, nonlapsing fund administered by the &amp;lt;/w:t&amp;gt;&amp;lt;/w:r&amp;gt;&amp;lt;w:bookmarkStart w:id="264" w:name="_LINE__36_5131ab75_f56e_4a30_8d5a_9cc1db" /&amp;gt;&amp;lt;w:bookmarkEnd w:id="261" /&amp;gt;&amp;lt;w:r&amp;gt;&amp;lt;w:t xml:space="preserve"&amp;gt;department to supplement funding for &amp;lt;/w:t&amp;gt;&amp;lt;/w:r&amp;gt;&amp;lt;/w:ins&amp;gt;&amp;lt;w:ins w:id="265" w:author="BPS" w:date="2026-01-06T10:50:00Z"&amp;gt;&amp;lt;w:r&amp;gt;&amp;lt;w:t&amp;gt;the&amp;lt;/w:t&amp;gt;&amp;lt;/w:r&amp;gt;&amp;lt;/w:ins&amp;gt;&amp;lt;w:ins w:id="266" w:author="BPS" w:date="2026-01-06T10:51:00Z"&amp;gt;&amp;lt;w:r&amp;gt;&amp;lt;w:t xml:space="preserve"&amp;gt; &amp;lt;/w:t&amp;gt;&amp;lt;/w:r&amp;gt;&amp;lt;/w:ins&amp;gt;&amp;lt;w:ins w:id="267" w:author="BPS" w:date="2025-12-31T12:35:00Z"&amp;gt;&amp;lt;w:r&amp;gt;&amp;lt;w:t&amp;gt;MaineCare&amp;lt;/w:t&amp;gt;&amp;lt;/w:r&amp;gt;&amp;lt;/w:ins&amp;gt;&amp;lt;w:ins w:id="268" w:author="BPS" w:date="2026-01-06T10:51:00Z"&amp;gt;&amp;lt;w:r&amp;gt;&amp;lt;w:t xml:space="preserve"&amp;gt; program&amp;lt;/w:t&amp;gt;&amp;lt;/w:r&amp;gt;&amp;lt;/w:ins&amp;gt;&amp;lt;w:ins w:id="269" w:author="BPS" w:date="2025-12-31T12:35:00Z"&amp;gt;&amp;lt;w:r&amp;gt;&amp;lt;w:t xml:space="preserve"&amp;gt; in the case of funding &amp;lt;/w:t&amp;gt;&amp;lt;/w:r&amp;gt;&amp;lt;/w:ins&amp;gt;&amp;lt;w:bookmarkStart w:id="270" w:name="_LINE__37_1c0c90db_b055_49c4_9462_2f438c" /&amp;gt;&amp;lt;w:bookmarkEnd w:id="264" /&amp;gt;&amp;lt;w:ins w:id="271" w:author="BPS" w:date="2026-01-06T10:51:00Z"&amp;gt;&amp;lt;w:r&amp;gt;&amp;lt;w:t xml:space="preserve"&amp;gt;revenue &amp;lt;/w:t&amp;gt;&amp;lt;/w:r&amp;gt;&amp;lt;/w:ins&amp;gt;&amp;lt;w:ins w:id="272" w:author="BPS" w:date="2025-12-31T12:35:00Z"&amp;gt;&amp;lt;w:r&amp;gt;&amp;lt;w:t xml:space="preserve"&amp;gt;shortfalls due to reductions &amp;lt;/w:t&amp;gt;&amp;lt;/w:r&amp;gt;&amp;lt;/w:ins&amp;gt;&amp;lt;w:ins w:id="273" w:author="BPS" w:date="2026-01-06T10:51:00Z"&amp;gt;&amp;lt;w:r&amp;gt;&amp;lt;w:t&amp;gt;in&amp;lt;/w:t&amp;gt;&amp;lt;/w:r&amp;gt;&amp;lt;/w:ins&amp;gt;&amp;lt;w:ins w:id="274" w:author="BPS" w:date="2025-12-31T12:35:00Z"&amp;gt;&amp;lt;w:r&amp;gt;&amp;lt;w:t xml:space="preserve"&amp;gt; federal contributions that support MaineCare &amp;lt;/w:t&amp;gt;&amp;lt;/w:r&amp;gt;&amp;lt;w:bookmarkStart w:id="275" w:name="_LINE__38_24e845ce_8b09_4648_b0e9_c2057a" /&amp;gt;&amp;lt;w:bookmarkEnd w:id="270" /&amp;gt;&amp;lt;w:r&amp;gt;&amp;lt;w:t&amp;gt;programs&amp;lt;/w:t&amp;gt;&amp;lt;/w:r&amp;gt;&amp;lt;/w:ins&amp;gt;&amp;lt;w:ins w:id="276" w:author="BPS" w:date="2026-01-27T12:14:00Z"&amp;gt;&amp;lt;w:r&amp;gt;&amp;lt;w:t&amp;gt;.  The department may use funds&amp;lt;/w:t&amp;gt;&amp;lt;/w:r&amp;gt;&amp;lt;/w:ins&amp;gt;&amp;lt;w:ins w:id="277" w:author="BPS" w:date="2026-01-28T11:16:00Z"&amp;gt;&amp;lt;w:r&amp;gt;&amp;lt;w:t xml:space="preserve"&amp;gt; in the fund&amp;lt;/w:t&amp;gt;&amp;lt;/w:r&amp;gt;&amp;lt;/w:ins&amp;gt;&amp;lt;w:ins w:id="278" w:author="BPS" w:date="2026-01-27T12:14:00Z"&amp;gt;&amp;lt;w:r&amp;gt;&amp;lt;w:t xml:space="preserve"&amp;gt; to enhance program outreach and to &amp;lt;/w:t&amp;gt;&amp;lt;/w:r&amp;gt;&amp;lt;w:bookmarkStart w:id="279" w:name="_LINE__39_9e31bc09_2d05_4a12_8769_4ec652" /&amp;gt;&amp;lt;w:bookmarkEnd w:id="275" /&amp;gt;&amp;lt;w:r&amp;gt;&amp;lt;w:t&amp;gt;address changes to federal requirements related to program eligibility and renewals&amp;lt;/w:t&amp;gt;&amp;lt;/w:r&amp;gt;&amp;lt;/w:ins&amp;gt;&amp;lt;w:ins w:id="280" w:author="BPS" w:date="2025-12-31T12:35:00Z"&amp;gt;&amp;lt;w:r&amp;gt;&amp;lt;w:t&amp;gt;.&amp;lt;/w:t&amp;gt;&amp;lt;/w:r&amp;gt;&amp;lt;w:bookmarkEnd w:id="279" /&amp;gt;&amp;lt;/w:ins&amp;gt;&amp;lt;/w:p&amp;gt;&amp;lt;w:p w:rsidR="00197E2A" w:rsidRDefault="00197E2A" w:rsidP="00197E2A"&amp;gt;&amp;lt;w:pPr&amp;gt;&amp;lt;w:ind w:left="360" w:firstLine="360" /&amp;gt;&amp;lt;/w:pPr&amp;gt;&amp;lt;w:bookmarkStart w:id="281" w:name="_STATUTE_NUMBER__b2b5884a_4c3c_486a_9f8b" /&amp;gt;&amp;lt;w:bookmarkStart w:id="282" w:name="_STATUTE_SS__8c7d618f_3b4b_4a3d_a7b4_c9c" /&amp;gt;&amp;lt;w:bookmarkStart w:id="283" w:name="_PAR__13_7a7d7e7c_2d20_4a87_985c_333fc72" /&amp;gt;&amp;lt;w:bookmarkStart w:id="284" w:name="_LINE__40_de85a7c0_d6a5_4262_81cc_734b26" /&amp;gt;&amp;lt;w:bookmarkEnd w:id="255" /&amp;gt;&amp;lt;w:bookmarkEnd w:id="256" /&amp;gt;&amp;lt;w:bookmarkEnd w:id="260" /&amp;gt;&amp;lt;w:ins w:id="285" w:author="BPS" w:date="2025-12-31T12:35:00Z"&amp;gt;&amp;lt;w:r w:rsidRPr="00686557"&amp;gt;&amp;lt;w:rPr&amp;gt;&amp;lt;w:b /&amp;gt;&amp;lt;/w:rPr&amp;gt;&amp;lt;w:t&amp;gt;2&amp;lt;/w:t&amp;gt;&amp;lt;/w:r&amp;gt;&amp;lt;w:bookmarkEnd w:id="281" /&amp;gt;&amp;lt;w:r w:rsidRPr="00686557"&amp;gt;&amp;lt;w:rPr&amp;gt;&amp;lt;w:b /&amp;gt;&amp;lt;/w:rPr&amp;gt;&amp;lt;w:t xml:space="preserve"&amp;gt;.  &amp;lt;/w:t&amp;gt;&amp;lt;/w:r&amp;gt;&amp;lt;w:bookmarkStart w:id="286" w:name="_STATUTE_HEADNOTE__d6e95eb9_dfca_4682_b1" /&amp;gt;&amp;lt;w:r w:rsidRPr="00686557"&amp;gt;&amp;lt;w:rPr&amp;gt;&amp;lt;w:b /&amp;gt;&amp;lt;/w:rPr&amp;gt;&amp;lt;w:t&amp;gt;Rulemaking.&amp;lt;/w:t&amp;gt;&amp;lt;/w:r&amp;gt;&amp;lt;w:r&amp;gt;&amp;lt;w:t xml:space="preserve"&amp;gt;  &amp;lt;/w:t&amp;gt;&amp;lt;/w:r&amp;gt;&amp;lt;w:bookmarkStart w:id="287" w:name="_STATUTE_CONTENT__873d35a7_2fe4_4688_aa7" /&amp;gt;&amp;lt;w:bookmarkEnd w:id="286" /&amp;gt;&amp;lt;w:r&amp;gt;&amp;lt;w:t xml:space="preserve"&amp;gt;The department may adopt rules to implement this section.  Rules &amp;lt;/w:t&amp;gt;&amp;lt;/w:r&amp;gt;&amp;lt;w:bookmarkStart w:id="288" w:name="_LINE__41_dbee91c2_7764_485f_a4dc_61ae49" /&amp;gt;&amp;lt;w:bookmarkEnd w:id="284" /&amp;gt;&amp;lt;w:r&amp;gt;&amp;lt;w:t xml:space="preserve"&amp;gt;adopted pursuant to this subsection are routine technical rules as defined in Title 5, chapter &amp;lt;/w:t&amp;gt;&amp;lt;/w:r&amp;gt;&amp;lt;w:bookmarkStart w:id="289" w:name="_LINE__42_96d9d6ad_648f_4948_b269_a0ad78" /&amp;gt;&amp;lt;w:bookmarkEnd w:id="288" /&amp;gt;&amp;lt;w:r&amp;gt;&amp;lt;w:t&amp;gt;375, subchapter 2-A.&amp;lt;/w:t&amp;gt;&amp;lt;/w:r&amp;gt;&amp;lt;/w:ins&amp;gt;&amp;lt;w:bookmarkEnd w:id="289" /&amp;gt;&amp;lt;/w:p&amp;gt;&amp;lt;w:p w:rsidR="00197E2A" w:rsidRDefault="00197E2A" w:rsidP="00197E2A"&amp;gt;&amp;lt;w:pPr&amp;gt;&amp;lt;w:ind w:left="360" w:firstLine="360" /&amp;gt;&amp;lt;/w:pPr&amp;gt;&amp;lt;w:bookmarkStart w:id="290" w:name="_APPROP_SECTION__02c871fa_f4b7_4bd9_bef4" /&amp;gt;&amp;lt;w:bookmarkStart w:id="291" w:name="_PAGE__3_e747040c_33e3_4cfa_b630_21d6228" /&amp;gt;&amp;lt;w:bookmarkStart w:id="292" w:name="_PAR__1_c4d1c0fa_1b67_4442_a75e_c971fbee" /&amp;gt;&amp;lt;w:bookmarkStart w:id="293" w:name="_LINE__1_f84fbe7d_2ff5_4de9_90b4_207b26b" /&amp;gt;&amp;lt;w:bookmarkEnd w:id="139" /&amp;gt;&amp;lt;w:bookmarkEnd w:id="241" /&amp;gt;&amp;lt;w:bookmarkEnd w:id="246" /&amp;gt;&amp;lt;w:bookmarkEnd w:id="249" /&amp;gt;&amp;lt;w:bookmarkEnd w:id="282" /&amp;gt;&amp;lt;w:bookmarkEnd w:id="283" /&amp;gt;&amp;lt;w:bookmarkEnd w:id="287" /&amp;gt;&amp;lt;w:r&amp;gt;&amp;lt;w:rPr&amp;gt;&amp;lt;w:b /&amp;gt;&amp;lt;w:sz w:val="24" /&amp;gt;&amp;lt;/w:rPr&amp;gt;&amp;lt;w:t xml:space="preserve"&amp;gt;Sec. &amp;lt;/w:t&amp;gt;&amp;lt;/w:r&amp;gt;&amp;lt;w:bookmarkStart w:id="294" w:name="_BILL_SECTION_NUMBER__851d465f_fcf6_42bc" /&amp;gt;&amp;lt;w:r&amp;gt;&amp;lt;w:rPr&amp;gt;&amp;lt;w:b /&amp;gt;&amp;lt;w:sz w:val="24" /&amp;gt;&amp;lt;/w:rPr&amp;gt;&amp;lt;w:t&amp;gt;4&amp;lt;/w:t&amp;gt;&amp;lt;/w:r&amp;gt;&amp;lt;w:bookmarkEnd w:id="294" /&amp;gt;&amp;lt;w:r&amp;gt;&amp;lt;w:rPr&amp;gt;&amp;lt;w:b /&amp;gt;&amp;lt;w:sz w:val="24" /&amp;gt;&amp;lt;/w:rPr&amp;gt;&amp;lt;w:t&amp;gt;.  Appropriations and allocations.&amp;lt;/w:t&amp;gt;&amp;lt;/w:r&amp;gt;&amp;lt;w:r&amp;gt;&amp;lt;w:t xml:space="preserve"&amp;gt;  The following appropriations and &amp;lt;/w:t&amp;gt;&amp;lt;/w:r&amp;gt;&amp;lt;w:bookmarkStart w:id="295" w:name="_LINE__2_56701030_00ab_4228_85e4_56c538b" /&amp;gt;&amp;lt;w:bookmarkEnd w:id="293" /&amp;gt;&amp;lt;w:r&amp;gt;&amp;lt;w:t&amp;gt;allocations are made.&amp;lt;/w:t&amp;gt;&amp;lt;/w:r&amp;gt;&amp;lt;w:bookmarkEnd w:id="295" /&amp;gt;&amp;lt;/w:p&amp;gt;&amp;lt;w:p w:rsidR="00197E2A" w:rsidRDefault="00197E2A" w:rsidP="00197E2A"&amp;gt;&amp;lt;w:pPr&amp;gt;&amp;lt;w:pStyle w:val="BPSParagraphLeftAlign" /&amp;gt;&amp;lt;w:suppressAutoHyphens /&amp;gt;&amp;lt;w:ind w:left="360" /&amp;gt;&amp;lt;/w:pPr&amp;gt;&amp;lt;w:bookmarkStart w:id="296" w:name="_PAR__2_70192833_434d_4995_8f24_e133f974" /&amp;gt;&amp;lt;w:bookmarkStart w:id="297" w:name="_LINE__3_ec06325d_c1b1_422d_94cd_9771bb4" /&amp;gt;&amp;lt;w:bookmarkEnd w:id="292" /&amp;gt;&amp;lt;w:r&amp;gt;&amp;lt;w:rPr&amp;gt;&amp;lt;w:b /&amp;gt;&amp;lt;/w:rPr&amp;gt;&amp;lt;w:t&amp;gt;ADMINISTRATIVE AND FINANCIAL SERVICES, DEPARTMENT OF&amp;lt;/w:t&amp;gt;&amp;lt;/w:r&amp;gt;&amp;lt;w:bookmarkEnd w:id="297" /&amp;gt;&amp;lt;/w:p&amp;gt;&amp;lt;w:p w:rsidR="00197E2A" w:rsidRDefault="00197E2A" w:rsidP="00197E2A"&amp;gt;&amp;lt;w:pPr&amp;gt;&amp;lt;w:pStyle w:val="BPSParagraphLeftAlign" /&amp;gt;&amp;lt;w:suppressAutoHyphens /&amp;gt;&amp;lt;w:ind w:left="360" /&amp;gt;&amp;lt;/w:pPr&amp;gt;&amp;lt;w:bookmarkStart w:id="298" w:name="_PAR__3_419dda30_7068_4bd8_bf0d_f6e52aed" /&amp;gt;&amp;lt;w:bookmarkStart w:id="299" w:name="_LINE__4_343f7f30_43a3_4838_9338_608df69" /&amp;gt;&amp;lt;w:bookmarkEnd w:id="296" /&amp;gt;&amp;lt;w:r&amp;gt;&amp;lt;w:rPr&amp;gt;&amp;lt;w:b /&amp;gt;&amp;lt;/w:rPr&amp;gt;&amp;lt;w:t&amp;gt;Miscellaneous Acts and Resolves - Finance 0306&amp;lt;/w:t&amp;gt;&amp;lt;/w:r&amp;gt;&amp;lt;w:bookmarkEnd w:id="299" /&amp;gt;&amp;lt;/w:p&amp;gt;&amp;lt;w:p w:rsidR="00197E2A" w:rsidRDefault="00197E2A" w:rsidP="00197E2A"&amp;gt;&amp;lt;w:pPr&amp;gt;&amp;lt;w:ind w:left="360" /&amp;gt;&amp;lt;/w:pPr&amp;gt;&amp;lt;w:bookmarkStart w:id="300" w:name="_PAR__4_0efef485_8e76_493c_9a93_29921a15" /&amp;gt;&amp;lt;w:bookmarkStart w:id="301" w:name="_LINE__5_7f8e7411_29e4_4826_ac07_8a01e19" /&amp;gt;&amp;lt;w:bookmarkEnd w:id="298" /&amp;gt;&amp;lt;w:r&amp;gt;&amp;lt;w:t xml:space="preserve"&amp;gt;Initiative: Appropriates one-time funding to be distributed to the Maine Guaranteed Access &amp;lt;/w:t&amp;gt;&amp;lt;/w:r&amp;gt;&amp;lt;w:bookmarkStart w:id="302" w:name="_LINE__6_fabb31f0_c904_436e_87ca_7d2c56e" /&amp;gt;&amp;lt;w:bookmarkEnd w:id="301" /&amp;gt;&amp;lt;w:r&amp;gt;&amp;lt;w:t&amp;gt;Reinsurance Association to increase the reinsurance program for the 2027 coverage year.&amp;lt;/w:t&amp;gt;&amp;lt;/w:r&amp;gt;&amp;lt;w:bookmarkEnd w:id="302"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w:rsidR="00197E2A" w:rsidTr="002C6BAA"&amp;gt;&amp;lt;w:tc&amp;gt;&amp;lt;w:tcPr&amp;gt;&amp;lt;w:tcW w:w="5069" w:type="dxa" /&amp;gt;&amp;lt;/w:tcPr&amp;gt;&amp;lt;w:p w:rsidR="00197E2A" w:rsidRDefault="00197E2A" w:rsidP="002C6BAA"&amp;gt;&amp;lt;w:bookmarkStart w:id="303" w:name="_PAR__5_ad702084_cba9_4ff9_909c_65fea564" /&amp;gt;&amp;lt;w:bookmarkStart w:id="304" w:name="_LINE__7_bf0e08b2_c6b3_42a1_b7b0_1706d83" /&amp;gt;&amp;lt;w:bookmarkEnd w:id="300" /&amp;gt;&amp;lt;w:r&amp;gt;&amp;lt;w:rPr&amp;gt;&amp;lt;w:b /&amp;gt;&amp;lt;/w:rPr&amp;gt;&amp;lt;w:t&amp;gt;GENERAL FUND&amp;lt;/w:t&amp;gt;&amp;lt;/w:r&amp;gt;&amp;lt;w:bookmarkEnd w:id="304" /&amp;gt;&amp;lt;/w:p&amp;gt;&amp;lt;/w:tc&amp;gt;&amp;lt;w:tc&amp;gt;&amp;lt;w:tcPr&amp;gt;&amp;lt;w:tcW w:w="1469" w:type="dxa" /&amp;gt;&amp;lt;/w:tcPr&amp;gt;&amp;lt;w:p w:rsidR="00197E2A" w:rsidRDefault="00197E2A" w:rsidP="002C6BAA"&amp;gt;&amp;lt;w:pPr&amp;gt;&amp;lt;w:jc w:val="right" /&amp;gt;&amp;lt;/w:pPr&amp;gt;&amp;lt;w:bookmarkStart w:id="305" w:name="_LINE__7_cfff40aa_88ae_4f91_8e03_5c618a5" /&amp;gt;&amp;lt;w:r&amp;gt;&amp;lt;w:rPr&amp;gt;&amp;lt;w:b /&amp;gt;&amp;lt;/w:rPr&amp;gt;&amp;lt;w:t&amp;gt;2025-26&amp;lt;/w:t&amp;gt;&amp;lt;/w:r&amp;gt;&amp;lt;w:bookmarkEnd w:id="305" /&amp;gt;&amp;lt;/w:p&amp;gt;&amp;lt;/w:tc&amp;gt;&amp;lt;w:tc&amp;gt;&amp;lt;w:tcPr&amp;gt;&amp;lt;w:tcW w:w="1469" w:type="dxa" /&amp;gt;&amp;lt;/w:tcPr&amp;gt;&amp;lt;w:p w:rsidR="00197E2A" w:rsidRDefault="00197E2A" w:rsidP="002C6BAA"&amp;gt;&amp;lt;w:pPr&amp;gt;&amp;lt;w:jc w:val="right" /&amp;gt;&amp;lt;/w:pPr&amp;gt;&amp;lt;w:bookmarkStart w:id="306" w:name="_LINE__7_c77181fa_ccea_4902_94ad_32a1c4f" /&amp;gt;&amp;lt;w:r&amp;gt;&amp;lt;w:rPr&amp;gt;&amp;lt;w:b /&amp;gt;&amp;lt;/w:rPr&amp;gt;&amp;lt;w:t&amp;gt;2026-27&amp;lt;/w:t&amp;gt;&amp;lt;/w:r&amp;gt;&amp;lt;w:bookmarkEnd w:id="306" /&amp;gt;&amp;lt;/w:p&amp;gt;&amp;lt;/w:tc&amp;gt;&amp;lt;/w:tr&amp;gt;&amp;lt;w:tr w:rsidR="00197E2A" w:rsidTr="002C6BAA"&amp;gt;&amp;lt;w:tc&amp;gt;&amp;lt;w:tcPr&amp;gt;&amp;lt;w:tcW w:w="5069" w:type="dxa" /&amp;gt;&amp;lt;/w:tcPr&amp;gt;&amp;lt;w:p w:rsidR="00197E2A" w:rsidRDefault="00197E2A" w:rsidP="002C6BAA"&amp;gt;&amp;lt;w:pPr&amp;gt;&amp;lt;w:ind w:left="180" /&amp;gt;&amp;lt;/w:pPr&amp;gt;&amp;lt;w:bookmarkStart w:id="307" w:name="_LINE__8_787c9fc3_6eb6_4281_b303_a18d965" /&amp;gt;&amp;lt;w:r&amp;gt;&amp;lt;w:t&amp;gt;All Other&amp;lt;/w:t&amp;gt;&amp;lt;/w:r&amp;gt;&amp;lt;w:bookmarkEnd w:id="307" /&amp;gt;&amp;lt;/w:p&amp;gt;&amp;lt;/w:tc&amp;gt;&amp;lt;w:tc&amp;gt;&amp;lt;w:tcPr&amp;gt;&amp;lt;w:tcW w:w="1469" w:type="dxa" /&amp;gt;&amp;lt;/w:tcPr&amp;gt;&amp;lt;w:p w:rsidR="00197E2A" w:rsidRDefault="00197E2A" w:rsidP="002C6BAA"&amp;gt;&amp;lt;w:pPr&amp;gt;&amp;lt;w:jc w:val="right" /&amp;gt;&amp;lt;/w:pPr&amp;gt;&amp;lt;w:bookmarkStart w:id="308" w:name="_LINE__8_45689ed4_e3e6_4d3c_a4b7_2719d28" /&amp;gt;&amp;lt;w:r&amp;gt;&amp;lt;w:t&amp;gt;$0&amp;lt;/w:t&amp;gt;&amp;lt;/w:r&amp;gt;&amp;lt;w:bookmarkEnd w:id="308" /&amp;gt;&amp;lt;/w:p&amp;gt;&amp;lt;/w:tc&amp;gt;&amp;lt;w:tc&amp;gt;&amp;lt;w:tcPr&amp;gt;&amp;lt;w:tcW w:w="1469" w:type="dxa" /&amp;gt;&amp;lt;/w:tcPr&amp;gt;&amp;lt;w:p w:rsidR="00197E2A" w:rsidRDefault="00197E2A" w:rsidP="002C6BAA"&amp;gt;&amp;lt;w:pPr&amp;gt;&amp;lt;w:jc w:val="right" /&amp;gt;&amp;lt;/w:pPr&amp;gt;&amp;lt;w:bookmarkStart w:id="309" w:name="_LINE__8_6c857357_a0de_4ca2_ac5c_0089612" /&amp;gt;&amp;lt;w:r&amp;gt;&amp;lt;w:t&amp;gt;$80,000,000&amp;lt;/w:t&amp;gt;&amp;lt;/w:r&amp;gt;&amp;lt;w:bookmarkEnd w:id="309" /&amp;gt;&amp;lt;/w:p&amp;gt;&amp;lt;/w:tc&amp;gt;&amp;lt;/w:tr&amp;gt;&amp;lt;w:tr w:rsidR="00197E2A" w:rsidTr="002C6BAA"&amp;gt;&amp;lt;w:tc&amp;gt;&amp;lt;w:tcPr&amp;gt;&amp;lt;w:tcW w:w="5069" w:type="dxa" /&amp;gt;&amp;lt;/w:tcPr&amp;gt;&amp;lt;w:p w:rsidR="00197E2A" w:rsidRDefault="00197E2A" w:rsidP="002C6BAA"&amp;gt;&amp;lt;w:bookmarkStart w:id="310" w:name="_LINE__9_ca61c442_2af8_4cc2_b066_c556061" /&amp;gt;&amp;lt;w:r&amp;gt;&amp;lt;w:t xml:space="preserve"&amp;gt; &amp;lt;/w:t&amp;gt;&amp;lt;/w:r&amp;gt;&amp;lt;w:bookmarkEnd w:id="310" /&amp;gt;&amp;lt;/w:p&amp;gt;&amp;lt;/w:tc&amp;gt;&amp;lt;w:tc&amp;gt;&amp;lt;w:tcPr&amp;gt;&amp;lt;w:tcW w:w="1469" w:type="dxa" /&amp;gt;&amp;lt;/w:tcPr&amp;gt;&amp;lt;w:p w:rsidR="00197E2A" w:rsidRDefault="00197E2A" w:rsidP="002C6BAA"&amp;gt;&amp;lt;w:pPr&amp;gt;&amp;lt;w:jc w:val="right" /&amp;gt;&amp;lt;/w:pPr&amp;gt;&amp;lt;w:bookmarkStart w:id="311" w:name="_LINE__9_bee5654a_3784_4343_8105_6de65e3" /&amp;gt;&amp;lt;w:r&amp;gt;&amp;lt;w:t&amp;gt;__________&amp;lt;/w:t&amp;gt;&amp;lt;/w:r&amp;gt;&amp;lt;w:bookmarkEnd w:id="311" /&amp;gt;&amp;lt;/w:p&amp;gt;&amp;lt;/w:tc&amp;gt;&amp;lt;w:tc&amp;gt;&amp;lt;w:tcPr&amp;gt;&amp;lt;w:tcW w:w="1469" w:type="dxa" /&amp;gt;&amp;lt;/w:tcPr&amp;gt;&amp;lt;w:p w:rsidR="00197E2A" w:rsidRDefault="00197E2A" w:rsidP="002C6BAA"&amp;gt;&amp;lt;w:pPr&amp;gt;&amp;lt;w:jc w:val="right" /&amp;gt;&amp;lt;/w:pPr&amp;gt;&amp;lt;w:bookmarkStart w:id="312" w:name="_LINE__9_bc80935e_213d_4eb1_a619_46f175c" /&amp;gt;&amp;lt;w:r&amp;gt;&amp;lt;w:t&amp;gt;__________&amp;lt;/w:t&amp;gt;&amp;lt;/w:r&amp;gt;&amp;lt;w:bookmarkEnd w:id="312" /&amp;gt;&amp;lt;/w:p&amp;gt;&amp;lt;/w:tc&amp;gt;&amp;lt;/w:tr&amp;gt;&amp;lt;w:tr w:rsidR="00197E2A" w:rsidTr="002C6BAA"&amp;gt;&amp;lt;w:tc&amp;gt;&amp;lt;w:tcPr&amp;gt;&amp;lt;w:tcW w:w="5069" w:type="dxa" /&amp;gt;&amp;lt;/w:tcPr&amp;gt;&amp;lt;w:p w:rsidR="00197E2A" w:rsidRDefault="00197E2A" w:rsidP="002C6BAA"&amp;gt;&amp;lt;w:bookmarkStart w:id="313" w:name="_LINE__10_34d0f015_69fc_4db1_9ee3_9d0f0d" /&amp;gt;&amp;lt;w:r&amp;gt;&amp;lt;w:t&amp;gt;GENERAL FUND TOTAL&amp;lt;/w:t&amp;gt;&amp;lt;/w:r&amp;gt;&amp;lt;w:bookmarkEnd w:id="313" /&amp;gt;&amp;lt;/w:p&amp;gt;&amp;lt;/w:tc&amp;gt;&amp;lt;w:tc&amp;gt;&amp;lt;w:tcPr&amp;gt;&amp;lt;w:tcW w:w="1469" w:type="dxa" /&amp;gt;&amp;lt;/w:tcPr&amp;gt;&amp;lt;w:p w:rsidR="00197E2A" w:rsidRDefault="00197E2A" w:rsidP="002C6BAA"&amp;gt;&amp;lt;w:pPr&amp;gt;&amp;lt;w:jc w:val="right" /&amp;gt;&amp;lt;/w:pPr&amp;gt;&amp;lt;w:bookmarkStart w:id="314" w:name="_LINE__10_43cecf19_969d_4360_b5da_6a6421" /&amp;gt;&amp;lt;w:r&amp;gt;&amp;lt;w:t&amp;gt;$0&amp;lt;/w:t&amp;gt;&amp;lt;/w:r&amp;gt;&amp;lt;w:bookmarkEnd w:id="314" /&amp;gt;&amp;lt;/w:p&amp;gt;&amp;lt;/w:tc&amp;gt;&amp;lt;w:tc&amp;gt;&amp;lt;w:tcPr&amp;gt;&amp;lt;w:tcW w:w="1469" w:type="dxa" /&amp;gt;&amp;lt;/w:tcPr&amp;gt;&amp;lt;w:p w:rsidR="00197E2A" w:rsidRDefault="00197E2A" w:rsidP="002C6BAA"&amp;gt;&amp;lt;w:pPr&amp;gt;&amp;lt;w:jc w:val="right" /&amp;gt;&amp;lt;/w:pPr&amp;gt;&amp;lt;w:bookmarkStart w:id="315" w:name="_LINE__10_6c041e2a_260b_4667_969f_d02822" /&amp;gt;&amp;lt;w:r&amp;gt;&amp;lt;w:t&amp;gt;$80,000,000&amp;lt;/w:t&amp;gt;&amp;lt;/w:r&amp;gt;&amp;lt;w:bookmarkEnd w:id="315" /&amp;gt;&amp;lt;/w:p&amp;gt;&amp;lt;/w:tc&amp;gt;&amp;lt;/w:tr&amp;gt;&amp;lt;/w:tbl&amp;gt;&amp;lt;w:p w:rsidR="00197E2A" w:rsidRDefault="00197E2A" w:rsidP="00197E2A"&amp;gt;&amp;lt;w:pPr&amp;gt;&amp;lt;w:ind w:left="360" /&amp;gt;&amp;lt;/w:pPr&amp;gt;&amp;lt;w:bookmarkStart w:id="316" w:name="_PAR__6_81e3f8c9_12df_44bc_beec_0ebb91f8" /&amp;gt;&amp;lt;w:bookmarkStart w:id="317" w:name="_LINE__11_6cc0cfd6_1171_4bd4_9d9a_df52c4" /&amp;gt;&amp;lt;w:bookmarkEnd w:id="303" /&amp;gt;&amp;lt;w:r&amp;gt;&amp;lt;w:t xml:space="preserve"&amp;gt; &amp;lt;/w:t&amp;gt;&amp;lt;/w:r&amp;gt;&amp;lt;w:bookmarkEnd w:id="317"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w:w="5011" /&amp;gt;&amp;lt;w:gridCol w:w="1462" /&amp;gt;&amp;lt;w:gridCol w:w="1462" /&amp;gt;&amp;lt;/w:tblGrid&amp;gt;&amp;lt;w:tr w:rsidR="00197E2A" w:rsidTr="002C6BAA"&amp;gt;&amp;lt;w:tc&amp;gt;&amp;lt;w:tcPr&amp;gt;&amp;lt;w:tcW w:w="5069" w:type="dxa" /&amp;gt;&amp;lt;/w:tcPr&amp;gt;&amp;lt;w:p w:rsidR="00197E2A" w:rsidRDefault="00197E2A" w:rsidP="002C6BAA"&amp;gt;&amp;lt;w:bookmarkStart w:id="318" w:name="_PAR__7_7ee12cd1_6dfd_4706_a446_b801fb43" /&amp;gt;&amp;lt;w:bookmarkStart w:id="319" w:name="_LINE__12_0cbf1aae_5e50_4454_971d_d8fb90" /&amp;gt;&amp;lt;w:bookmarkEnd w:id="316" /&amp;gt;&amp;lt;w:r&amp;gt;&amp;lt;w:rPr&amp;gt;&amp;lt;w:b /&amp;gt;&amp;lt;/w:rPr&amp;gt;&amp;lt;w:t&amp;gt;ADMINISTRATIVE AND FINANCIAL&amp;lt;/w:t&amp;gt;&amp;lt;/w:r&amp;gt;&amp;lt;w:bookmarkEnd w:id="319" /&amp;gt;&amp;lt;w:r&amp;gt;&amp;lt;w:rPr&amp;gt;&amp;lt;w:b /&amp;gt;&amp;lt;/w:rPr&amp;gt;&amp;lt;w:t xml:space="preserve"&amp;gt; &amp;lt;/w:t&amp;gt;&amp;lt;/w:r&amp;gt;&amp;lt;w:bookmarkStart w:id="320" w:name="_LINE__13_3f196c79_2fc2_4e3b_8960_cda7f6" /&amp;gt;&amp;lt;w:r&amp;gt;&amp;lt;w:rPr&amp;gt;&amp;lt;w:b /&amp;gt;&amp;lt;/w:rPr&amp;gt;&amp;lt;w:t&amp;gt;SERVICES, DEPARTMENT OF&amp;lt;/w:t&amp;gt;&amp;lt;/w:r&amp;gt;&amp;lt;w:bookmarkEnd w:id="320" /&amp;gt;&amp;lt;/w:p&amp;gt;&amp;lt;/w:tc&amp;gt;&amp;lt;w:tc&amp;gt;&amp;lt;w:tcPr&amp;gt;&amp;lt;w:tcW w:w="1469" w:type="dxa" /&amp;gt;&amp;lt;/w:tcPr&amp;gt;&amp;lt;w:p w:rsidR="00197E2A" w:rsidRDefault="00197E2A" w:rsidP="002C6BAA"&amp;gt;&amp;lt;w:bookmarkStart w:id="321" w:name="_LINE__12_e50852b4_6e13_48cf_b35d_619102" /&amp;gt;&amp;lt;w:r&amp;gt;&amp;lt;w:t xml:space="preserve"&amp;gt; &amp;lt;/w:t&amp;gt;&amp;lt;/w:r&amp;gt;&amp;lt;w:bookmarkEnd w:id="321" /&amp;gt;&amp;lt;/w:p&amp;gt;&amp;lt;/w:tc&amp;gt;&amp;lt;w:tc&amp;gt;&amp;lt;w:tcPr&amp;gt;&amp;lt;w:tcW w:w="1469" w:type="dxa" /&amp;gt;&amp;lt;/w:tcPr&amp;gt;&amp;lt;w:p w:rsidR="00197E2A" w:rsidRDefault="00197E2A" w:rsidP="002C6BAA"&amp;gt;&amp;lt;w:bookmarkStart w:id="322" w:name="_LINE__12_04408b2f_1a55_465f_95d4_c4cb70" /&amp;gt;&amp;lt;w:r&amp;gt;&amp;lt;w:t xml:space="preserve"&amp;gt; &amp;lt;/w:t&amp;gt;&amp;lt;/w:r&amp;gt;&amp;lt;w:bookmarkEnd w:id="322" /&amp;gt;&amp;lt;/w:p&amp;gt;&amp;lt;/w:tc&amp;gt;&amp;lt;/w:tr&amp;gt;&amp;lt;w:tr w:rsidR="00197E2A" w:rsidTr="002C6BAA"&amp;gt;&amp;lt;w:tc&amp;gt;&amp;lt;w:tcPr&amp;gt;&amp;lt;w:tcW w:w="5069" w:type="dxa" /&amp;gt;&amp;lt;/w:tcPr&amp;gt;&amp;lt;w:p w:rsidR="00197E2A" w:rsidRDefault="00197E2A" w:rsidP="002C6BAA"&amp;gt;&amp;lt;w:bookmarkStart w:id="323" w:name="_LINE__14_d9e8cc4b_9c45_4e98_bedb_356ffb" /&amp;gt;&amp;lt;w:r&amp;gt;&amp;lt;w:rPr&amp;gt;&amp;lt;w:b /&amp;gt;&amp;lt;/w:rPr&amp;gt;&amp;lt;w:t&amp;gt;DEPARTMENT TOTALS&amp;lt;/w:t&amp;gt;&amp;lt;/w:r&amp;gt;&amp;lt;w:bookmarkEnd w:id="323" /&amp;gt;&amp;lt;/w:p&amp;gt;&amp;lt;/w:tc&amp;gt;&amp;lt;w:tc&amp;gt;&amp;lt;w:tcPr&amp;gt;&amp;lt;w:tcW w:w="1469" w:type="dxa" /&amp;gt;&amp;lt;/w:tcPr&amp;gt;&amp;lt;w:p w:rsidR="00197E2A" w:rsidRDefault="00197E2A" w:rsidP="002C6BAA"&amp;gt;&amp;lt;w:pPr&amp;gt;&amp;lt;w:jc w:val="right" /&amp;gt;&amp;lt;/w:pPr&amp;gt;&amp;lt;w:bookmarkStart w:id="324" w:name="_LINE__14_b5f9b7c9_5a43_464b_b7e8_78233d" /&amp;gt;&amp;lt;w:r&amp;gt;&amp;lt;w:rPr&amp;gt;&amp;lt;w:b /&amp;gt;&amp;lt;/w:rPr&amp;gt;&amp;lt;w:t&amp;gt;2025-26&amp;lt;/w:t&amp;gt;&amp;lt;/w:r&amp;gt;&amp;lt;w:bookmarkEnd w:id="324" /&amp;gt;&amp;lt;/w:p&amp;gt;&amp;lt;/w:tc&amp;gt;&amp;lt;w:tc&amp;gt;&amp;lt;w:tcPr&amp;gt;&amp;lt;w:tcW w:w="1469" w:type="dxa" /&amp;gt;&amp;lt;/w:tcPr&amp;gt;&amp;lt;w:p w:rsidR="00197E2A" w:rsidRDefault="00197E2A" w:rsidP="002C6BAA"&amp;gt;&amp;lt;w:pPr&amp;gt;&amp;lt;w:jc w:val="right" /&amp;gt;&amp;lt;/w:pPr&amp;gt;&amp;lt;w:bookmarkStart w:id="325" w:name="_LINE__14_e4b7427a_7015_4ae9_9b4f_4dddae" /&amp;gt;&amp;lt;w:r&amp;gt;&amp;lt;w:rPr&amp;gt;&amp;lt;w:b /&amp;gt;&amp;lt;/w:rPr&amp;gt;&amp;lt;w:t&amp;gt;2026-27&amp;lt;/w:t&amp;gt;&amp;lt;/w:r&amp;gt;&amp;lt;w:bookmarkEnd w:id="325" /&amp;gt;&amp;lt;/w:p&amp;gt;&amp;lt;/w:tc&amp;gt;&amp;lt;/w:tr&amp;gt;&amp;lt;w:tr w:rsidR="00197E2A" w:rsidTr="002C6BAA"&amp;gt;&amp;lt;w:tc&amp;gt;&amp;lt;w:tcPr&amp;gt;&amp;lt;w:tcW w:w="5069" w:type="dxa" /&amp;gt;&amp;lt;/w:tcPr&amp;gt;&amp;lt;w:p w:rsidR="00197E2A" w:rsidRDefault="00197E2A" w:rsidP="002C6BAA"&amp;gt;&amp;lt;w:bookmarkStart w:id="326" w:name="_LINE__15_918d89d4_79c5_4dfa_9980_939160" /&amp;gt;&amp;lt;w:r&amp;gt;&amp;lt;w:t xml:space="preserve"&amp;gt; &amp;lt;/w:t&amp;gt;&amp;lt;/w:r&amp;gt;&amp;lt;w:bookmarkEnd w:id="326" /&amp;gt;&amp;lt;/w:p&amp;gt;&amp;lt;/w:tc&amp;gt;&amp;lt;w:tc&amp;gt;&amp;lt;w:tcPr&amp;gt;&amp;lt;w:tcW w:w="1469" w:type="dxa" /&amp;gt;&amp;lt;/w:tcPr&amp;gt;&amp;lt;w:p w:rsidR="00197E2A" w:rsidRDefault="00197E2A" w:rsidP="002C6BAA"&amp;gt;&amp;lt;w:bookmarkStart w:id="327" w:name="_LINE__15_d9ef6c5a_2184_450d_8aa1_83f1b3" /&amp;gt;&amp;lt;w:r&amp;gt;&amp;lt;w:t xml:space="preserve"&amp;gt; &amp;lt;/w:t&amp;gt;&amp;lt;/w:r&amp;gt;&amp;lt;w:bookmarkEnd w:id="327" /&amp;gt;&amp;lt;/w:p&amp;gt;&amp;lt;/w:tc&amp;gt;&amp;lt;w:tc&amp;gt;&amp;lt;w:tcPr&amp;gt;&amp;lt;w:tcW w:w="1469" w:type="dxa" /&amp;gt;&amp;lt;/w:tcPr&amp;gt;&amp;lt;w:p w:rsidR="00197E2A" w:rsidRDefault="00197E2A" w:rsidP="002C6BAA"&amp;gt;&amp;lt;w:bookmarkStart w:id="328" w:name="_LINE__15_940a8cd2_cc47_40e2_8eac_d152bd" /&amp;gt;&amp;lt;w:r&amp;gt;&amp;lt;w:t xml:space="preserve"&amp;gt; &amp;lt;/w:t&amp;gt;&amp;lt;/w:r&amp;gt;&amp;lt;w:bookmarkEnd w:id="328" /&amp;gt;&amp;lt;/w:p&amp;gt;&amp;lt;/w:tc&amp;gt;&amp;lt;/w:tr&amp;gt;&amp;lt;w:tr w:rsidR="00197E2A" w:rsidTr="002C6BAA"&amp;gt;&amp;lt;w:tc&amp;gt;&amp;lt;w:tcPr&amp;gt;&amp;lt;w:tcW w:w="5069" w:type="dxa" /&amp;gt;&amp;lt;/w:tcPr&amp;gt;&amp;lt;w:p w:rsidR="00197E2A" w:rsidRDefault="00197E2A" w:rsidP="002C6BAA"&amp;gt;&amp;lt;w:pPr&amp;gt;&amp;lt;w:ind w:left="180" /&amp;gt;&amp;lt;/w:pPr&amp;gt;&amp;lt;w:bookmarkStart w:id="329" w:name="_LINE__16_1530fe06_0f6c_4311_840d_242245" /&amp;gt;&amp;lt;w:r&amp;gt;&amp;lt;w:rPr&amp;gt;&amp;lt;w:b /&amp;gt;&amp;lt;/w:rPr&amp;gt;&amp;lt;w:t&amp;gt;GENERAL FUND&amp;lt;/w:t&amp;gt;&amp;lt;/w:r&amp;gt;&amp;lt;w:bookmarkEnd w:id="329" /&amp;gt;&amp;lt;/w:p&amp;gt;&amp;lt;/w:tc&amp;gt;&amp;lt;w:tc&amp;gt;&amp;lt;w:tcPr&amp;gt;&amp;lt;w:tcW w:w="1469" w:type="dxa" /&amp;gt;&amp;lt;/w:tcPr&amp;gt;&amp;lt;w:p w:rsidR="00197E2A" w:rsidRDefault="00197E2A" w:rsidP="002C6BAA"&amp;gt;&amp;lt;w:pPr&amp;gt;&amp;lt;w:jc w:val="right" /&amp;gt;&amp;lt;/w:pPr&amp;gt;&amp;lt;w:bookmarkStart w:id="330" w:name="_LINE__16_5773dc56_a7e0_4816_849e_1fe83a" /&amp;gt;&amp;lt;w:r&amp;gt;&amp;lt;w:rPr&amp;gt;&amp;lt;w:b /&amp;gt;&amp;lt;/w:rPr&amp;gt;&amp;lt;w:t&amp;gt;$0&amp;lt;/w:t&amp;gt;&amp;lt;/w:r&amp;gt;&amp;lt;w:bookmarkEnd w:id="330" /&amp;gt;&amp;lt;/w:p&amp;gt;&amp;lt;/w:tc&amp;gt;&amp;lt;w:tc&amp;gt;&amp;lt;w:tcPr&amp;gt;&amp;lt;w:tcW w:w="1469" w:type="dxa" /&amp;gt;&amp;lt;/w:tcPr&amp;gt;&amp;lt;w:p w:rsidR="00197E2A" w:rsidRDefault="00197E2A" w:rsidP="002C6BAA"&amp;gt;&amp;lt;w:pPr&amp;gt;&amp;lt;w:jc w:val="right" /&amp;gt;&amp;lt;/w:pPr&amp;gt;&amp;lt;w:bookmarkStart w:id="331" w:name="_LINE__16_6c5606a5_12b2_494b_b65d_d8e1ac" /&amp;gt;&amp;lt;w:r&amp;gt;&amp;lt;w:rPr&amp;gt;&amp;lt;w:b /&amp;gt;&amp;lt;/w:rPr&amp;gt;&amp;lt;w:t&amp;gt;$80,000,000&amp;lt;/w:t&amp;gt;&amp;lt;/w:r&amp;gt;&amp;lt;w:bookmarkEnd w:id="331" /&amp;gt;&amp;lt;/w:p&amp;gt;&amp;lt;/w:tc&amp;gt;&amp;lt;/w:tr&amp;gt;&amp;lt;w:tr w:rsidR="00197E2A" w:rsidTr="002C6BAA"&amp;gt;&amp;lt;w:tc&amp;gt;&amp;lt;w:tcPr&amp;gt;&amp;lt;w:tcW w:w="5069" w:type="dxa" /&amp;gt;&amp;lt;/w:tcPr&amp;gt;&amp;lt;w:p w:rsidR="00197E2A" w:rsidRDefault="00197E2A" w:rsidP="002C6BAA"&amp;gt;&amp;lt;w:bookmarkStart w:id="332" w:name="_LINE__17_1d70b46f_ab1d_4cd3_82b0_fbe1ff" /&amp;gt;&amp;lt;w:r&amp;gt;&amp;lt;w:t xml:space="preserve"&amp;gt; &amp;lt;/w:t&amp;gt;&amp;lt;/w:r&amp;gt;&amp;lt;w:bookmarkEnd w:id="332" /&amp;gt;&amp;lt;/w:p&amp;gt;&amp;lt;/w:tc&amp;gt;&amp;lt;w:tc&amp;gt;&amp;lt;w:tcPr&amp;gt;&amp;lt;w:tcW w:w="1469" w:type="dxa" /&amp;gt;&amp;lt;/w:tcPr&amp;gt;&amp;lt;w:p w:rsidR="00197E2A" w:rsidRDefault="00197E2A" w:rsidP="002C6BAA"&amp;gt;&amp;lt;w:pPr&amp;gt;&amp;lt;w:jc w:val="right" /&amp;gt;&amp;lt;/w:pPr&amp;gt;&amp;lt;w:bookmarkStart w:id="333" w:name="_LINE__17_ca5b6da7_c093_4f8a_b0df_70324d" /&amp;gt;&amp;lt;w:r&amp;gt;&amp;lt;w:t&amp;gt;__________&amp;lt;/w:t&amp;gt;&amp;lt;/w:r&amp;gt;&amp;lt;w:bookmarkEnd w:id="333" /&amp;gt;&amp;lt;/w:p&amp;gt;&amp;lt;/w:tc&amp;gt;&amp;lt;w:tc&amp;gt;&amp;lt;w:tcPr&amp;gt;&amp;lt;w:tcW w:w="1469" w:type="dxa" /&amp;gt;&amp;lt;/w:tcPr&amp;gt;&amp;lt;w:p w:rsidR="00197E2A" w:rsidRDefault="00197E2A" w:rsidP="002C6BAA"&amp;gt;&amp;lt;w:pPr&amp;gt;&amp;lt;w:jc w:val="right" /&amp;gt;&amp;lt;/w:pPr&amp;gt;&amp;lt;w:bookmarkStart w:id="334" w:name="_LINE__17_9117162c_df20_4512_8305_513c21" /&amp;gt;&amp;lt;w:r&amp;gt;&amp;lt;w:t&amp;gt;__________&amp;lt;/w:t&amp;gt;&amp;lt;/w:r&amp;gt;&amp;lt;w:bookmarkEnd w:id="334" /&amp;gt;&amp;lt;/w:p&amp;gt;&amp;lt;/w:tc&amp;gt;&amp;lt;/w:tr&amp;gt;&amp;lt;w:tr w:rsidR="00197E2A" w:rsidTr="002C6BAA"&amp;gt;&amp;lt;w:tc&amp;gt;&amp;lt;w:tcPr&amp;gt;&amp;lt;w:tcW w:w="5069" w:type="dxa" /&amp;gt;&amp;lt;/w:tcPr&amp;gt;&amp;lt;w:p w:rsidR="00197E2A" w:rsidRDefault="00197E2A" w:rsidP="002C6BAA"&amp;gt;&amp;lt;w:bookmarkStart w:id="335" w:name="_LINE__18_c55b3b1b_9379_40ce_baff_c4aea5" /&amp;gt;&amp;lt;w:r&amp;gt;&amp;lt;w:rPr&amp;gt;&amp;lt;w:b /&amp;gt;&amp;lt;/w:rPr&amp;gt;&amp;lt;w:t&amp;gt;DEPARTMENT TOTAL - ALL FUNDS&amp;lt;/w:t&amp;gt;&amp;lt;/w:r&amp;gt;&amp;lt;w:bookmarkEnd w:id="335" /&amp;gt;&amp;lt;/w:p&amp;gt;&amp;lt;/w:tc&amp;gt;&amp;lt;w:tc&amp;gt;&amp;lt;w:tcPr&amp;gt;&amp;lt;w:tcW w:w="1469" w:type="dxa" /&amp;gt;&amp;lt;/w:tcPr&amp;gt;&amp;lt;w:p w:rsidR="00197E2A" w:rsidRDefault="00197E2A" w:rsidP="002C6BAA"&amp;gt;&amp;lt;w:pPr&amp;gt;&amp;lt;w:jc w:val="right" /&amp;gt;&amp;lt;/w:pPr&amp;gt;&amp;lt;w:bookmarkStart w:id="336" w:name="_LINE__18_cef7d03d_f72b_40d5_9fee_55a8bb" /&amp;gt;&amp;lt;w:r&amp;gt;&amp;lt;w:rPr&amp;gt;&amp;lt;w:b /&amp;gt;&amp;lt;/w:rPr&amp;gt;&amp;lt;w:t&amp;gt;$0&amp;lt;/w:t&amp;gt;&amp;lt;/w:r&amp;gt;&amp;lt;w:bookmarkEnd w:id="336" /&amp;gt;&amp;lt;/w:p&amp;gt;&amp;lt;/w:tc&amp;gt;&amp;lt;w:tc&amp;gt;&amp;lt;w:tcPr&amp;gt;&amp;lt;w:tcW w:w="1469" w:type="dxa" /&amp;gt;&amp;lt;/w:tcPr&amp;gt;&amp;lt;w:p w:rsidR="00197E2A" w:rsidRDefault="00197E2A" w:rsidP="002C6BAA"&amp;gt;&amp;lt;w:pPr&amp;gt;&amp;lt;w:jc w:val="right" /&amp;gt;&amp;lt;/w:pPr&amp;gt;&amp;lt;w:bookmarkStart w:id="337" w:name="_LINE__18_8f61f837_2d48_42e9_bd4d_5bd491" /&amp;gt;&amp;lt;w:r&amp;gt;&amp;lt;w:rPr&amp;gt;&amp;lt;w:b /&amp;gt;&amp;lt;/w:rPr&amp;gt;&amp;lt;w:t&amp;gt;$80,000,000&amp;lt;/w:t&amp;gt;&amp;lt;/w:r&amp;gt;&amp;lt;w:bookmarkEnd w:id="337" /&amp;gt;&amp;lt;/w:p&amp;gt;&amp;lt;/w:tc&amp;gt;&amp;lt;/w:tr&amp;gt;&amp;lt;/w:tbl&amp;gt;&amp;lt;w:p w:rsidR="00197E2A" w:rsidRDefault="00197E2A" w:rsidP="00197E2A"&amp;gt;&amp;lt;w:pPr&amp;gt;&amp;lt;w:pStyle w:val="BPSParagraphLeftAlign" /&amp;gt;&amp;lt;w:suppressAutoHyphens /&amp;gt;&amp;lt;w:ind w:left="360" /&amp;gt;&amp;lt;/w:pPr&amp;gt;&amp;lt;w:bookmarkStart w:id="338" w:name="_PAR__8_3aee4a61_b1f0_4c8f_9390_b7b660c9" /&amp;gt;&amp;lt;w:bookmarkStart w:id="339" w:name="_LINE__19_4e8c7909_332e_4d60_b245_c450f8" /&amp;gt;&amp;lt;w:bookmarkEnd w:id="318" /&amp;gt;&amp;lt;w:r&amp;gt;&amp;lt;w:rPr&amp;gt;&amp;lt;w:b /&amp;gt;&amp;lt;/w:rPr&amp;gt;&amp;lt;w:t&amp;gt;HEALTH AND HUMAN SERVICES, DEPARTMENT OF&amp;lt;/w:t&amp;gt;&amp;lt;/w:r&amp;gt;&amp;lt;w:bookmarkEnd w:id="339" /&amp;gt;&amp;lt;/w:p&amp;gt;&amp;lt;w:p w:rsidR="00197E2A" w:rsidRDefault="00197E2A" w:rsidP="00197E2A"&amp;gt;&amp;lt;w:pPr&amp;gt;&amp;lt;w:pStyle w:val="BPSParagraphLeftAlign" /&amp;gt;&amp;lt;w:suppressAutoHyphens /&amp;gt;&amp;lt;w:ind w:left="360" /&amp;gt;&amp;lt;/w:pPr&amp;gt;&amp;lt;w:bookmarkStart w:id="340" w:name="_PAR__9_b8aca862_b2fe_4a68_952c_163d2fa4" /&amp;gt;&amp;lt;w:bookmarkStart w:id="341" w:name="_LINE__20_896f9604_1ede_47d6_bfda_786a4a" /&amp;gt;&amp;lt;w:bookmarkEnd w:id="338" /&amp;gt;&amp;lt;w:r&amp;gt;&amp;lt;w:rPr&amp;gt;&amp;lt;w:b /&amp;gt;&amp;lt;/w:rPr&amp;gt;&amp;lt;w:t&amp;gt;Health Care Premium Stabilization Fund N566&amp;lt;/w:t&amp;gt;&amp;lt;/w:r&amp;gt;&amp;lt;w:bookmarkEnd w:id="341" /&amp;gt;&amp;lt;/w:p&amp;gt;&amp;lt;w:p w:rsidR="00197E2A" w:rsidRDefault="00197E2A" w:rsidP="00197E2A"&amp;gt;&amp;lt;w:pPr&amp;gt;&amp;lt;w:ind w:left="360" /&amp;gt;&amp;lt;/w:pPr&amp;gt;&amp;lt;w:bookmarkStart w:id="342" w:name="_PAR__10_2983a6ef_81e9_47c7_aa4e_0229658" /&amp;gt;&amp;lt;w:bookmarkStart w:id="343" w:name="_LINE__21_cb205c50_f357_4eb3_8671_21bd4f" /&amp;gt;&amp;lt;w:bookmarkEnd w:id="340" /&amp;gt;&amp;lt;w:r&amp;gt;&amp;lt;w:t&amp;gt;Initiative: Provides one-time funding for the Health Care Premium Stabilization Fund.&amp;lt;/w:t&amp;gt;&amp;lt;/w:r&amp;gt;&amp;lt;w:bookmarkEnd w:id="343"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w:rsidR="00197E2A" w:rsidTr="002C6BAA"&amp;gt;&amp;lt;w:tc&amp;gt;&amp;lt;w:tcPr&amp;gt;&amp;lt;w:tcW w:w="5069" w:type="dxa" /&amp;gt;&amp;lt;/w:tcPr&amp;gt;&amp;lt;w:p w:rsidR="00197E2A" w:rsidRDefault="00197E2A" w:rsidP="002C6BAA"&amp;gt;&amp;lt;w:bookmarkStart w:id="344" w:name="_PAR__11_c6503c19_2788_46de_a2b2_dbee98c" /&amp;gt;&amp;lt;w:bookmarkStart w:id="345" w:name="_LINE__22_fb2e708a_daf2_45c1_ae39_ed222d" /&amp;gt;&amp;lt;w:bookmarkEnd w:id="342" /&amp;gt;&amp;lt;w:r&amp;gt;&amp;lt;w:rPr&amp;gt;&amp;lt;w:b /&amp;gt;&amp;lt;/w:rPr&amp;gt;&amp;lt;w:t&amp;gt;GENERAL FUND&amp;lt;/w:t&amp;gt;&amp;lt;/w:r&amp;gt;&amp;lt;w:bookmarkEnd w:id="345" /&amp;gt;&amp;lt;/w:p&amp;gt;&amp;lt;/w:tc&amp;gt;&amp;lt;w:tc&amp;gt;&amp;lt;w:tcPr&amp;gt;&amp;lt;w:tcW w:w="1469" w:type="dxa" /&amp;gt;&amp;lt;/w:tcPr&amp;gt;&amp;lt;w:p w:rsidR="00197E2A" w:rsidRDefault="00197E2A" w:rsidP="002C6BAA"&amp;gt;&amp;lt;w:pPr&amp;gt;&amp;lt;w:jc w:val="right" /&amp;gt;&amp;lt;/w:pPr&amp;gt;&amp;lt;w:bookmarkStart w:id="346" w:name="_LINE__22_61c76270_3b6a_4c62_9703_863009" /&amp;gt;&amp;lt;w:r&amp;gt;&amp;lt;w:rPr&amp;gt;&amp;lt;w:b /&amp;gt;&amp;lt;/w:rPr&amp;gt;&amp;lt;w:t&amp;gt;2025-26&amp;lt;/w:t&amp;gt;&amp;lt;/w:r&amp;gt;&amp;lt;w:bookmarkEnd w:id="346" /&amp;gt;&amp;lt;/w:p&amp;gt;&amp;lt;/w:tc&amp;gt;&amp;lt;w:tc&amp;gt;&amp;lt;w:tcPr&amp;gt;&amp;lt;w:tcW w:w="1469" w:type="dxa" /&amp;gt;&amp;lt;/w:tcPr&amp;gt;&amp;lt;w:p w:rsidR="00197E2A" w:rsidRDefault="00197E2A" w:rsidP="002C6BAA"&amp;gt;&amp;lt;w:pPr&amp;gt;&amp;lt;w:jc w:val="right" /&amp;gt;&amp;lt;/w:pPr&amp;gt;&amp;lt;w:bookmarkStart w:id="347" w:name="_LINE__22_1a9b1d98_781e_4f5c_8ce1_beaa48" /&amp;gt;&amp;lt;w:r&amp;gt;&amp;lt;w:rPr&amp;gt;&amp;lt;w:b /&amp;gt;&amp;lt;/w:rPr&amp;gt;&amp;lt;w:t&amp;gt;2026-27&amp;lt;/w:t&amp;gt;&amp;lt;/w:r&amp;gt;&amp;lt;w:bookmarkEnd w:id="347" /&amp;gt;&amp;lt;/w:p&amp;gt;&amp;lt;/w:tc&amp;gt;&amp;lt;/w:tr&amp;gt;&amp;lt;w:tr w:rsidR="00197E2A" w:rsidTr="002C6BAA"&amp;gt;&amp;lt;w:tc&amp;gt;&amp;lt;w:tcPr&amp;gt;&amp;lt;w:tcW w:w="5069" w:type="dxa" /&amp;gt;&amp;lt;/w:tcPr&amp;gt;&amp;lt;w:p w:rsidR="00197E2A" w:rsidRDefault="00197E2A" w:rsidP="002C6BAA"&amp;gt;&amp;lt;w:pPr&amp;gt;&amp;lt;w:ind w:left="180" /&amp;gt;&amp;lt;/w:pPr&amp;gt;&amp;lt;w:bookmarkStart w:id="348" w:name="_LINE__23_76651a0b_3cd9_47cd_948c_784e0f" /&amp;gt;&amp;lt;w:r&amp;gt;&amp;lt;w:t&amp;gt;All Other&amp;lt;/w:t&amp;gt;&amp;lt;/w:r&amp;gt;&amp;lt;w:bookmarkEnd w:id="348" /&amp;gt;&amp;lt;/w:p&amp;gt;&amp;lt;/w:tc&amp;gt;&amp;lt;w:tc&amp;gt;&amp;lt;w:tcPr&amp;gt;&amp;lt;w:tcW w:w="1469" w:type="dxa" /&amp;gt;&amp;lt;/w:tcPr&amp;gt;&amp;lt;w:p w:rsidR="00197E2A" w:rsidRDefault="00197E2A" w:rsidP="002C6BAA"&amp;gt;&amp;lt;w:pPr&amp;gt;&amp;lt;w:jc w:val="right" /&amp;gt;&amp;lt;/w:pPr&amp;gt;&amp;lt;w:bookmarkStart w:id="349" w:name="_LINE__23_72ddcdf0_124f_49c2_a67b_304659" /&amp;gt;&amp;lt;w:r&amp;gt;&amp;lt;w:t&amp;gt;$0&amp;lt;/w:t&amp;gt;&amp;lt;/w:r&amp;gt;&amp;lt;w:bookmarkEnd w:id="349" /&amp;gt;&amp;lt;/w:p&amp;gt;&amp;lt;/w:tc&amp;gt;&amp;lt;w:tc&amp;gt;&amp;lt;w:tcPr&amp;gt;&amp;lt;w:tcW w:w="1469" w:type="dxa" /&amp;gt;&amp;lt;/w:tcPr&amp;gt;&amp;lt;w:p w:rsidR="00197E2A" w:rsidRDefault="00197E2A" w:rsidP="002C6BAA"&amp;gt;&amp;lt;w:pPr&amp;gt;&amp;lt;w:jc w:val="right" /&amp;gt;&amp;lt;/w:pPr&amp;gt;&amp;lt;w:bookmarkStart w:id="350" w:name="_LINE__23_2a7d1a45_d2c8_4e93_9027_38ed54" /&amp;gt;&amp;lt;w:r&amp;gt;&amp;lt;w:t&amp;gt;$17,300,000&amp;lt;/w:t&amp;gt;&amp;lt;/w:r&amp;gt;&amp;lt;w:bookmarkEnd w:id="350" /&amp;gt;&amp;lt;/w:p&amp;gt;&amp;lt;/w:tc&amp;gt;&amp;lt;/w:tr&amp;gt;&amp;lt;w:tr w:rsidR="00197E2A" w:rsidTr="002C6BAA"&amp;gt;&amp;lt;w:tc&amp;gt;&amp;lt;w:tcPr&amp;gt;&amp;lt;w:tcW w:w="5069" w:type="dxa" /&amp;gt;&amp;lt;/w:tcPr&amp;gt;&amp;lt;w:p w:rsidR="00197E2A" w:rsidRDefault="00197E2A" w:rsidP="002C6BAA"&amp;gt;&amp;lt;w:bookmarkStart w:id="351" w:name="_LINE__24_db6565ee_cdc9_4f24_8adf_3c2ce7" /&amp;gt;&amp;lt;w:r&amp;gt;&amp;lt;w:t xml:space="preserve"&amp;gt; &amp;lt;/w:t&amp;gt;&amp;lt;/w:r&amp;gt;&amp;lt;w:bookmarkEnd w:id="351" /&amp;gt;&amp;lt;/w:p&amp;gt;&amp;lt;/w:tc&amp;gt;&amp;lt;w:tc&amp;gt;&amp;lt;w:tcPr&amp;gt;&amp;lt;w:tcW w:w="1469" w:type="dxa" /&amp;gt;&amp;lt;/w:tcPr&amp;gt;&amp;lt;w:p w:rsidR="00197E2A" w:rsidRDefault="00197E2A" w:rsidP="002C6BAA"&amp;gt;&amp;lt;w:pPr&amp;gt;&amp;lt;w:jc w:val="right" /&amp;gt;&amp;lt;/w:pPr&amp;gt;&amp;lt;w:bookmarkStart w:id="352" w:name="_LINE__24_833128b1_3f8f_4762_99fe_833c9f" /&amp;gt;&amp;lt;w:r&amp;gt;&amp;lt;w:t&amp;gt;__________&amp;lt;/w:t&amp;gt;&amp;lt;/w:r&amp;gt;&amp;lt;w:bookmarkEnd w:id="352" /&amp;gt;&amp;lt;/w:p&amp;gt;&amp;lt;/w:tc&amp;gt;&amp;lt;w:tc&amp;gt;&amp;lt;w:tcPr&amp;gt;&amp;lt;w:tcW w:w="1469" w:type="dxa" /&amp;gt;&amp;lt;/w:tcPr&amp;gt;&amp;lt;w:p w:rsidR="00197E2A" w:rsidRDefault="00197E2A" w:rsidP="002C6BAA"&amp;gt;&amp;lt;w:pPr&amp;gt;&amp;lt;w:jc w:val="right" /&amp;gt;&amp;lt;/w:pPr&amp;gt;&amp;lt;w:bookmarkStart w:id="353" w:name="_LINE__24_ad7f009a_af34_45bc_808a_bada5c" /&amp;gt;&amp;lt;w:r&amp;gt;&amp;lt;w:t&amp;gt;__________&amp;lt;/w:t&amp;gt;&amp;lt;/w:r&amp;gt;&amp;lt;w:bookmarkEnd w:id="353" /&amp;gt;&amp;lt;/w:p&amp;gt;&amp;lt;/w:tc&amp;gt;&amp;lt;/w:tr&amp;gt;&amp;lt;w:tr w:rsidR="00197E2A" w:rsidTr="002C6BAA"&amp;gt;&amp;lt;w:tc&amp;gt;&amp;lt;w:tcPr&amp;gt;&amp;lt;w:tcW w:w="5069" w:type="dxa" /&amp;gt;&amp;lt;/w:tcPr&amp;gt;&amp;lt;w:p w:rsidR="00197E2A" w:rsidRDefault="00197E2A" w:rsidP="002C6BAA"&amp;gt;&amp;lt;w:bookmarkStart w:id="354" w:name="_LINE__25_c96308aa_9ff4_41e6_a595_869fca" /&amp;gt;&amp;lt;w:r&amp;gt;&amp;lt;w:t&amp;gt;GENERAL FUND TOTAL&amp;lt;/w:t&amp;gt;&amp;lt;/w:r&amp;gt;&amp;lt;w:bookmarkEnd w:id="354" /&amp;gt;&amp;lt;/w:p&amp;gt;&amp;lt;/w:tc&amp;gt;&amp;lt;w:tc&amp;gt;&amp;lt;w:tcPr&amp;gt;&amp;lt;w:tcW w:w="1469" w:type="dxa" /&amp;gt;&amp;lt;/w:tcPr&amp;gt;&amp;lt;w:p w:rsidR="00197E2A" w:rsidRDefault="00197E2A" w:rsidP="002C6BAA"&amp;gt;&amp;lt;w:pPr&amp;gt;&amp;lt;w:jc w:val="right" /&amp;gt;&amp;lt;/w:pPr&amp;gt;&amp;lt;w:bookmarkStart w:id="355" w:name="_LINE__25_460bcd86_bbeb_4d83_96fc_849fa7" /&amp;gt;&amp;lt;w:r&amp;gt;&amp;lt;w:t&amp;gt;$0&amp;lt;/w:t&amp;gt;&amp;lt;/w:r&amp;gt;&amp;lt;w:bookmarkEnd w:id="355" /&amp;gt;&amp;lt;/w:p&amp;gt;&amp;lt;/w:tc&amp;gt;&amp;lt;w:tc&amp;gt;&amp;lt;w:tcPr&amp;gt;&amp;lt;w:tcW w:w="1469" w:type="dxa" /&amp;gt;&amp;lt;/w:tcPr&amp;gt;&amp;lt;w:p w:rsidR="00197E2A" w:rsidRDefault="00197E2A" w:rsidP="002C6BAA"&amp;gt;&amp;lt;w:pPr&amp;gt;&amp;lt;w:jc w:val="right" /&amp;gt;&amp;lt;/w:pPr&amp;gt;&amp;lt;w:bookmarkStart w:id="356" w:name="_LINE__25_e68a27af_71c9_4ac5_af48_c036f6" /&amp;gt;&amp;lt;w:r&amp;gt;&amp;lt;w:t&amp;gt;$17,300,000&amp;lt;/w:t&amp;gt;&amp;lt;/w:r&amp;gt;&amp;lt;w:bookmarkEnd w:id="356" /&amp;gt;&amp;lt;/w:p&amp;gt;&amp;lt;/w:tc&amp;gt;&amp;lt;/w:tr&amp;gt;&amp;lt;/w:tbl&amp;gt;&amp;lt;w:p w:rsidR="00197E2A" w:rsidRDefault="00197E2A" w:rsidP="00197E2A"&amp;gt;&amp;lt;w:pPr&amp;gt;&amp;lt;w:pStyle w:val="BPSParagraphLeftAlign" /&amp;gt;&amp;lt;w:suppressAutoHyphens /&amp;gt;&amp;lt;w:ind w:left="360" /&amp;gt;&amp;lt;/w:pPr&amp;gt;&amp;lt;w:bookmarkStart w:id="357" w:name="_PAR__12_68b391e9_3cf9_452b_9764_f361630" /&amp;gt;&amp;lt;w:bookmarkStart w:id="358" w:name="_LINE__26_13f8b447_b3c1_43ca_aab0_5bd16e" /&amp;gt;&amp;lt;w:bookmarkEnd w:id="344" /&amp;gt;&amp;lt;w:r&amp;gt;&amp;lt;w:rPr&amp;gt;&amp;lt;w:b /&amp;gt;&amp;lt;/w:rPr&amp;gt;&amp;lt;w:t&amp;gt;MaineCare Federal Response Fund N568&amp;lt;/w:t&amp;gt;&amp;lt;/w:r&amp;gt;&amp;lt;w:bookmarkEnd w:id="358" /&amp;gt;&amp;lt;/w:p&amp;gt;&amp;lt;w:p w:rsidR="00197E2A" w:rsidRDefault="00197E2A" w:rsidP="00197E2A"&amp;gt;&amp;lt;w:pPr&amp;gt;&amp;lt;w:ind w:left="360" /&amp;gt;&amp;lt;/w:pPr&amp;gt;&amp;lt;w:bookmarkStart w:id="359" w:name="_PAR__13_c46c0ee7_ad10_4c4f_9b28_861e033" /&amp;gt;&amp;lt;w:bookmarkStart w:id="360" w:name="_LINE__27_2f58c8f0_31f2_4f6f_ac15_296f78" /&amp;gt;&amp;lt;w:bookmarkEnd w:id="357" /&amp;gt;&amp;lt;w:r&amp;gt;&amp;lt;w:t xml:space="preserve"&amp;gt;Initiative: Provides one-time funding to offset federal cuts to health insurance for certain &amp;lt;/w:t&amp;gt;&amp;lt;/w:r&amp;gt;&amp;lt;w:bookmarkStart w:id="361" w:name="_LINE__28_604421f3_cfbd_4185_9fb6_141d89" /&amp;gt;&amp;lt;w:bookmarkEnd w:id="360" /&amp;gt;&amp;lt;w:r&amp;gt;&amp;lt;w:t xml:space="preserve"&amp;gt;families and seniors, with $5,000,000 set aside that may be used for technology &amp;lt;/w:t&amp;gt;&amp;lt;/w:r&amp;gt;&amp;lt;w:bookmarkStart w:id="362" w:name="_LINE__29_527f7e0e_3d85_4ccd_817a_3b7ad4" /&amp;gt;&amp;lt;w:bookmarkEnd w:id="361" /&amp;gt;&amp;lt;w:r&amp;gt;&amp;lt;w:t xml:space="preserve"&amp;gt;improvements at the Office for Family Independence and Office of MaineCare Services to &amp;lt;/w:t&amp;gt;&amp;lt;/w:r&amp;gt;&amp;lt;w:bookmarkStart w:id="363" w:name="_LINE__30_8211bd64_7f21_441a_aac0_b5f5ee" /&amp;gt;&amp;lt;w:bookmarkEnd w:id="362" /&amp;gt;&amp;lt;w:r&amp;gt;&amp;lt;w:t xml:space="preserve"&amp;gt;implement federal policy changes. The Office for Family Independence may also use these &amp;lt;/w:t&amp;gt;&amp;lt;/w:r&amp;gt;&amp;lt;w:bookmarkStart w:id="364" w:name="_LINE__31_c4a2e25b_6833_49cc_adf6_b1068f" /&amp;gt;&amp;lt;w:bookmarkEnd w:id="363" /&amp;gt;&amp;lt;w:r&amp;gt;&amp;lt;w:t xml:space="preserve"&amp;gt;funds to enhance outreach to help with the rollout of new federal requirements related to &amp;lt;/w:t&amp;gt;&amp;lt;/w:r&amp;gt;&amp;lt;w:bookmarkStart w:id="365" w:name="_LINE__32_99dda538_b0e1_433d_aeea_15e4fb" /&amp;gt;&amp;lt;w:bookmarkEnd w:id="364" /&amp;gt;&amp;lt;w:r&amp;gt;&amp;lt;w:t&amp;gt;eligibility and renewals.&amp;lt;/w:t&amp;gt;&amp;lt;/w:r&amp;gt;&amp;lt;w:bookmarkEnd w:id="365"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w:w="5007" /&amp;gt;&amp;lt;w:gridCol w:w="1463" /&amp;gt;&amp;lt;w:gridCol w:w="1465" /&amp;gt;&amp;lt;/w:tblGrid&amp;gt;&amp;lt;w:tr w:rsidR="00197E2A" w:rsidTr="002C6BAA"&amp;gt;&amp;lt;w:tc&amp;gt;&amp;lt;w:tcPr&amp;gt;&amp;lt;w:tcW w:w="5069" w:type="dxa" /&amp;gt;&amp;lt;/w:tcPr&amp;gt;&amp;lt;w:p w:rsidR="00197E2A" w:rsidRDefault="00197E2A" w:rsidP="002C6BAA"&amp;gt;&amp;lt;w:bookmarkStart w:id="366" w:name="_PAR__14_8ce9e909_4375_444d_95f6_36cecf9" /&amp;gt;&amp;lt;w:bookmarkStart w:id="367" w:name="_LINE__33_11f3aa88_cf2d_4e06_aa6e_da3b9e" /&amp;gt;&amp;lt;w:bookmarkEnd w:id="359" /&amp;gt;&amp;lt;w:r&amp;gt;&amp;lt;w:rPr&amp;gt;&amp;lt;w:b /&amp;gt;&amp;lt;/w:rPr&amp;gt;&amp;lt;w:t&amp;gt;GENERAL FUND&amp;lt;/w:t&amp;gt;&amp;lt;/w:r&amp;gt;&amp;lt;w:bookmarkEnd w:id="367" /&amp;gt;&amp;lt;/w:p&amp;gt;&amp;lt;/w:tc&amp;gt;&amp;lt;w:tc&amp;gt;&amp;lt;w:tcPr&amp;gt;&amp;lt;w:tcW w:w="1469" w:type="dxa" /&amp;gt;&amp;lt;/w:tcPr&amp;gt;&amp;lt;w:p w:rsidR="00197E2A" w:rsidRDefault="00197E2A" w:rsidP="002C6BAA"&amp;gt;&amp;lt;w:pPr&amp;gt;&amp;lt;w:jc w:val="right" /&amp;gt;&amp;lt;/w:pPr&amp;gt;&amp;lt;w:bookmarkStart w:id="368" w:name="_LINE__33_bbe6df84_a6d7_4fb7_b220_1684ed" /&amp;gt;&amp;lt;w:r&amp;gt;&amp;lt;w:rPr&amp;gt;&amp;lt;w:b /&amp;gt;&amp;lt;/w:rPr&amp;gt;&amp;lt;w:t&amp;gt;2025-26&amp;lt;/w:t&amp;gt;&amp;lt;/w:r&amp;gt;&amp;lt;w:bookmarkEnd w:id="368" /&amp;gt;&amp;lt;/w:p&amp;gt;&amp;lt;/w:tc&amp;gt;&amp;lt;w:tc&amp;gt;&amp;lt;w:tcPr&amp;gt;&amp;lt;w:tcW w:w="1469" w:type="dxa" /&amp;gt;&amp;lt;/w:tcPr&amp;gt;&amp;lt;w:p w:rsidR="00197E2A" w:rsidRDefault="00197E2A" w:rsidP="002C6BAA"&amp;gt;&amp;lt;w:pPr&amp;gt;&amp;lt;w:jc w:val="right" /&amp;gt;&amp;lt;/w:pPr&amp;gt;&amp;lt;w:bookmarkStart w:id="369" w:name="_LINE__33_26f748b6_4d19_4aa9_8f3c_0b489a" /&amp;gt;&amp;lt;w:r&amp;gt;&amp;lt;w:rPr&amp;gt;&amp;lt;w:b /&amp;gt;&amp;lt;/w:rPr&amp;gt;&amp;lt;w:t&amp;gt;2026-27&amp;lt;/w:t&amp;gt;&amp;lt;/w:r&amp;gt;&amp;lt;w:bookmarkEnd w:id="369" /&amp;gt;&amp;lt;/w:p&amp;gt;&amp;lt;/w:tc&amp;gt;&amp;lt;/w:tr&amp;gt;&amp;lt;w:tr w:rsidR="00197E2A" w:rsidTr="002C6BAA"&amp;gt;&amp;lt;w:tc&amp;gt;&amp;lt;w:tcPr&amp;gt;&amp;lt;w:tcW w:w="5069" w:type="dxa" /&amp;gt;&amp;lt;/w:tcPr&amp;gt;&amp;lt;w:p w:rsidR="00197E2A" w:rsidRDefault="00197E2A" w:rsidP="002C6BAA"&amp;gt;&amp;lt;w:pPr&amp;gt;&amp;lt;w:ind w:left="180" /&amp;gt;&amp;lt;/w:pPr&amp;gt;&amp;lt;w:bookmarkStart w:id="370" w:name="_LINE__34_5613a4b3_6877_47fe_aecd_7b5311" /&amp;gt;&amp;lt;w:r&amp;gt;&amp;lt;w:t&amp;gt;All Other&amp;lt;/w:t&amp;gt;&amp;lt;/w:r&amp;gt;&amp;lt;w:bookmarkEnd w:id="370" /&amp;gt;&amp;lt;/w:p&amp;gt;&amp;lt;/w:tc&amp;gt;&amp;lt;w:tc&amp;gt;&amp;lt;w:tcPr&amp;gt;&amp;lt;w:tcW w:w="1469" w:type="dxa" /&amp;gt;&amp;lt;/w:tcPr&amp;gt;&amp;lt;w:p w:rsidR="00197E2A" w:rsidRDefault="00197E2A" w:rsidP="002C6BAA"&amp;gt;&amp;lt;w:pPr&amp;gt;&amp;lt;w:jc w:val="right" /&amp;gt;&amp;lt;/w:pPr&amp;gt;&amp;lt;w:bookmarkStart w:id="371" w:name="_LINE__34_7e138d4c_23d4_45fb_831d_563a4c" /&amp;gt;&amp;lt;w:r&amp;gt;&amp;lt;w:t&amp;gt;$0&amp;lt;/w:t&amp;gt;&amp;lt;/w:r&amp;gt;&amp;lt;w:bookmarkEnd w:id="371" /&amp;gt;&amp;lt;/w:p&amp;gt;&amp;lt;/w:tc&amp;gt;&amp;lt;w:tc&amp;gt;&amp;lt;w:tcPr&amp;gt;&amp;lt;w:tcW w:w="1469" w:type="dxa" /&amp;gt;&amp;lt;/w:tcPr&amp;gt;&amp;lt;w:p w:rsidR="00197E2A" w:rsidRDefault="00197E2A" w:rsidP="002C6BAA"&amp;gt;&amp;lt;w:pPr&amp;gt;&amp;lt;w:jc w:val="right" /&amp;gt;&amp;lt;/w:pPr&amp;gt;&amp;lt;w:bookmarkStart w:id="372" w:name="_LINE__34_9b4f873f_b033_4780_a28c_d4e727" /&amp;gt;&amp;lt;w:r&amp;gt;&amp;lt;w:t&amp;gt;$105,000,000&amp;lt;/w:t&amp;gt;&amp;lt;/w:r&amp;gt;&amp;lt;w:bookmarkEnd w:id="372" /&amp;gt;&amp;lt;/w:p&amp;gt;&amp;lt;/w:tc&amp;gt;&amp;lt;/w:tr&amp;gt;&amp;lt;w:tr w:rsidR="00197E2A" w:rsidTr="002C6BAA"&amp;gt;&amp;lt;w:tc&amp;gt;&amp;lt;w:tcPr&amp;gt;&amp;lt;w:tcW w:w="5069" w:type="dxa" /&amp;gt;&amp;lt;/w:tcPr&amp;gt;&amp;lt;w:p w:rsidR="00197E2A" w:rsidRDefault="00197E2A" w:rsidP="002C6BAA"&amp;gt;&amp;lt;w:bookmarkStart w:id="373" w:name="_LINE__35_534561c9_21b4_44a1_9901_104dfd" /&amp;gt;&amp;lt;w:r&amp;gt;&amp;lt;w:t xml:space="preserve"&amp;gt; &amp;lt;/w:t&amp;gt;&amp;lt;/w:r&amp;gt;&amp;lt;w:bookmarkEnd w:id="373" /&amp;gt;&amp;lt;/w:p&amp;gt;&amp;lt;/w:tc&amp;gt;&amp;lt;w:tc&amp;gt;&amp;lt;w:tcPr&amp;gt;&amp;lt;w:tcW w:w="1469" w:type="dxa" /&amp;gt;&amp;lt;/w:tcPr&amp;gt;&amp;lt;w:p w:rsidR="00197E2A" w:rsidRDefault="00197E2A" w:rsidP="002C6BAA"&amp;gt;&amp;lt;w:pPr&amp;gt;&amp;lt;w:jc w:val="right" /&amp;gt;&amp;lt;/w:pPr&amp;gt;&amp;lt;w:bookmarkStart w:id="374" w:name="_LINE__35_0935c1f7_78fc_4d92_93fd_edfc35" /&amp;gt;&amp;lt;w:r&amp;gt;&amp;lt;w:t&amp;gt;__________&amp;lt;/w:t&amp;gt;&amp;lt;/w:r&amp;gt;&amp;lt;w:bookmarkEnd w:id="374" /&amp;gt;&amp;lt;/w:p&amp;gt;&amp;lt;/w:tc&amp;gt;&amp;lt;w:tc&amp;gt;&amp;lt;w:tcPr&amp;gt;&amp;lt;w:tcW w:w="1469" w:type="dxa" /&amp;gt;&amp;lt;/w:tcPr&amp;gt;&amp;lt;w:p w:rsidR="00197E2A" w:rsidRDefault="00197E2A" w:rsidP="002C6BAA"&amp;gt;&amp;lt;w:pPr&amp;gt;&amp;lt;w:jc w:val="right" /&amp;gt;&amp;lt;/w:pPr&amp;gt;&amp;lt;w:bookmarkStart w:id="375" w:name="_LINE__35_8254fd7c_9fed_42d3_a6ce_4ce121" /&amp;gt;&amp;lt;w:r&amp;gt;&amp;lt;w:t&amp;gt;__________&amp;lt;/w:t&amp;gt;&amp;lt;/w:r&amp;gt;&amp;lt;w:bookmarkEnd w:id="375" /&amp;gt;&amp;lt;/w:p&amp;gt;&amp;lt;/w:tc&amp;gt;&amp;lt;/w:tr&amp;gt;&amp;lt;w:tr w:rsidR="00197E2A" w:rsidTr="002C6BAA"&amp;gt;&amp;lt;w:tc&amp;gt;&amp;lt;w:tcPr&amp;gt;&amp;lt;w:tcW w:w="5069" w:type="dxa" /&amp;gt;&amp;lt;/w:tcPr&amp;gt;&amp;lt;w:p w:rsidR="00197E2A" w:rsidRDefault="00197E2A" w:rsidP="002C6BAA"&amp;gt;&amp;lt;w:bookmarkStart w:id="376" w:name="_LINE__36_09b28f0c_3c0d_4c54_b631_48827c" /&amp;gt;&amp;lt;w:r&amp;gt;&amp;lt;w:t&amp;gt;GENERAL FUND TOTAL&amp;lt;/w:t&amp;gt;&amp;lt;/w:r&amp;gt;&amp;lt;w:bookmarkEnd w:id="376" /&amp;gt;&amp;lt;/w:p&amp;gt;&amp;lt;/w:tc&amp;gt;&amp;lt;w:tc&amp;gt;&amp;lt;w:tcPr&amp;gt;&amp;lt;w:tcW w:w="1469" w:type="dxa" /&amp;gt;&amp;lt;/w:tcPr&amp;gt;&amp;lt;w:p w:rsidR="00197E2A" w:rsidRDefault="00197E2A" w:rsidP="002C6BAA"&amp;gt;&amp;lt;w:pPr&amp;gt;&amp;lt;w:jc w:val="right" /&amp;gt;&amp;lt;/w:pPr&amp;gt;&amp;lt;w:bookmarkStart w:id="377" w:name="_LINE__36_67893f7e_18c2_423f_a10e_579452" /&amp;gt;&amp;lt;w:r&amp;gt;&amp;lt;w:t&amp;gt;$0&amp;lt;/w:t&amp;gt;&amp;lt;/w:r&amp;gt;&amp;lt;w:bookmarkEnd w:id="377" /&amp;gt;&amp;lt;/w:p&amp;gt;&amp;lt;/w:tc&amp;gt;&amp;lt;w:tc&amp;gt;&amp;lt;w:tcPr&amp;gt;&amp;lt;w:tcW w:w="1469" w:type="dxa" /&amp;gt;&amp;lt;/w:tcPr&amp;gt;&amp;lt;w:p w:rsidR="00197E2A" w:rsidRDefault="00197E2A" w:rsidP="002C6BAA"&amp;gt;&amp;lt;w:pPr&amp;gt;&amp;lt;w:jc w:val="right" /&amp;gt;&amp;lt;/w:pPr&amp;gt;&amp;lt;w:bookmarkStart w:id="378" w:name="_LINE__36_83722bb0_5bbe_4c39_869b_cfbd69" /&amp;gt;&amp;lt;w:r&amp;gt;&amp;lt;w:t&amp;gt;$105,000,000&amp;lt;/w:t&amp;gt;&amp;lt;/w:r&amp;gt;&amp;lt;w:bookmarkEnd w:id="378" /&amp;gt;&amp;lt;/w:p&amp;gt;&amp;lt;/w:tc&amp;gt;&amp;lt;/w:tr&amp;gt;&amp;lt;/w:tbl&amp;gt;&amp;lt;w:p w:rsidR="00197E2A" w:rsidRDefault="00197E2A" w:rsidP="00197E2A"&amp;gt;&amp;lt;w:pPr&amp;gt;&amp;lt;w:pStyle w:val="BPSParagraphLeftAlign" /&amp;gt;&amp;lt;w:suppressAutoHyphens /&amp;gt;&amp;lt;w:ind w:left="360" /&amp;gt;&amp;lt;/w:pPr&amp;gt;&amp;lt;w:bookmarkStart w:id="379" w:name="_PAR__15_e25201bd_05d2_41c5_9267_bdba659" /&amp;gt;&amp;lt;w:bookmarkStart w:id="380" w:name="_LINE__37_a52e373a_7694_418f_a150_8ab5d1" /&amp;gt;&amp;lt;w:bookmarkEnd w:id="366" /&amp;gt;&amp;lt;w:r&amp;gt;&amp;lt;w:rPr&amp;gt;&amp;lt;w:b /&amp;gt;&amp;lt;/w:rPr&amp;gt;&amp;lt;w:t&amp;gt;Rural Hospital Stabilization Fund N567&amp;lt;/w:t&amp;gt;&amp;lt;/w:r&amp;gt;&amp;lt;w:bookmarkEnd w:id="380" /&amp;gt;&amp;lt;/w:p&amp;gt;&amp;lt;w:p w:rsidR="00197E2A" w:rsidRDefault="00197E2A" w:rsidP="00197E2A"&amp;gt;&amp;lt;w:pPr&amp;gt;&amp;lt;w:ind w:left="360" /&amp;gt;&amp;lt;/w:pPr&amp;gt;&amp;lt;w:bookmarkStart w:id="381" w:name="_PAR__16_51e90a77_402f_4788_804d_96962bb" /&amp;gt;&amp;lt;w:bookmarkStart w:id="382" w:name="_LINE__38_17b0f071_00d4_4295_b9d5_0dbe99" /&amp;gt;&amp;lt;w:bookmarkEnd w:id="379" /&amp;gt;&amp;lt;w:r&amp;gt;&amp;lt;w:t&amp;gt;Initiative: Provides one-time funding for grants to rural health care services.&amp;lt;/w:t&amp;gt;&amp;lt;/w:r&amp;gt;&amp;lt;w:bookmarkEnd w:id="382"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w:rsidR="00197E2A" w:rsidTr="002C6BAA"&amp;gt;&amp;lt;w:tc&amp;gt;&amp;lt;w:tcPr&amp;gt;&amp;lt;w:tcW w:w="5069" w:type="dxa" /&amp;gt;&amp;lt;/w:tcPr&amp;gt;&amp;lt;w:p w:rsidR="00197E2A" w:rsidRDefault="00197E2A" w:rsidP="002C6BAA"&amp;gt;&amp;lt;w:bookmarkStart w:id="383" w:name="_PAR__17_99001b7a_036f_4220_ba64_d90c6b7" /&amp;gt;&amp;lt;w:bookmarkStart w:id="384" w:name="_LINE__39_56327979_0acb_4ccb_9f10_73dc3e" /&amp;gt;&amp;lt;w:bookmarkEnd w:id="381" /&amp;gt;&amp;lt;w:r&amp;gt;&amp;lt;w:rPr&amp;gt;&amp;lt;w:b /&amp;gt;&amp;lt;/w:rPr&amp;gt;&amp;lt;w:t&amp;gt;GENERAL FUND&amp;lt;/w:t&amp;gt;&amp;lt;/w:r&amp;gt;&amp;lt;w:bookmarkEnd w:id="384" /&amp;gt;&amp;lt;/w:p&amp;gt;&amp;lt;/w:tc&amp;gt;&amp;lt;w:tc&amp;gt;&amp;lt;w:tcPr&amp;gt;&amp;lt;w:tcW w:w="1469" w:type="dxa" /&amp;gt;&amp;lt;/w:tcPr&amp;gt;&amp;lt;w:p w:rsidR="00197E2A" w:rsidRDefault="00197E2A" w:rsidP="002C6BAA"&amp;gt;&amp;lt;w:pPr&amp;gt;&amp;lt;w:jc w:val="right" /&amp;gt;&amp;lt;/w:pPr&amp;gt;&amp;lt;w:bookmarkStart w:id="385" w:name="_LINE__39_9b30b9dd_fda2_4fe8_9610_441667" /&amp;gt;&amp;lt;w:r&amp;gt;&amp;lt;w:rPr&amp;gt;&amp;lt;w:b /&amp;gt;&amp;lt;/w:rPr&amp;gt;&amp;lt;w:t&amp;gt;2025-26&amp;lt;/w:t&amp;gt;&amp;lt;/w:r&amp;gt;&amp;lt;w:bookmarkEnd w:id="385" /&amp;gt;&amp;lt;/w:p&amp;gt;&amp;lt;/w:tc&amp;gt;&amp;lt;w:tc&amp;gt;&amp;lt;w:tcPr&amp;gt;&amp;lt;w:tcW w:w="1469" w:type="dxa" /&amp;gt;&amp;lt;/w:tcPr&amp;gt;&amp;lt;w:p w:rsidR="00197E2A" w:rsidRDefault="00197E2A" w:rsidP="002C6BAA"&amp;gt;&amp;lt;w:pPr&amp;gt;&amp;lt;w:jc w:val="right" /&amp;gt;&amp;lt;/w:pPr&amp;gt;&amp;lt;w:bookmarkStart w:id="386" w:name="_LINE__39_e466c80a_c805_4e21_b499_852165" /&amp;gt;&amp;lt;w:r&amp;gt;&amp;lt;w:rPr&amp;gt;&amp;lt;w:b /&amp;gt;&amp;lt;/w:rPr&amp;gt;&amp;lt;w:t&amp;gt;2026-27&amp;lt;/w:t&amp;gt;&amp;lt;/w:r&amp;gt;&amp;lt;w:bookmarkEnd w:id="386" /&amp;gt;&amp;lt;/w:p&amp;gt;&amp;lt;/w:tc&amp;gt;&amp;lt;/w:tr&amp;gt;&amp;lt;w:tr w:rsidR="00197E2A" w:rsidTr="002C6BAA"&amp;gt;&amp;lt;w:tc&amp;gt;&amp;lt;w:tcPr&amp;gt;&amp;lt;w:tcW w:w="5069" w:type="dxa" /&amp;gt;&amp;lt;/w:tcPr&amp;gt;&amp;lt;w:p w:rsidR="00197E2A" w:rsidRDefault="00197E2A" w:rsidP="002C6BAA"&amp;gt;&amp;lt;w:pPr&amp;gt;&amp;lt;w:ind w:left="180" /&amp;gt;&amp;lt;/w:pPr&amp;gt;&amp;lt;w:bookmarkStart w:id="387" w:name="_LINE__40_3530d5c5_9084_4bf7_b8e2_02a9be" /&amp;gt;&amp;lt;w:r&amp;gt;&amp;lt;w:t&amp;gt;All Other&amp;lt;/w:t&amp;gt;&amp;lt;/w:r&amp;gt;&amp;lt;w:bookmarkEnd w:id="387" /&amp;gt;&amp;lt;/w:p&amp;gt;&amp;lt;/w:tc&amp;gt;&amp;lt;w:tc&amp;gt;&amp;lt;w:tcPr&amp;gt;&amp;lt;w:tcW w:w="1469" w:type="dxa" /&amp;gt;&amp;lt;/w:tcPr&amp;gt;&amp;lt;w:p w:rsidR="00197E2A" w:rsidRDefault="00197E2A" w:rsidP="002C6BAA"&amp;gt;&amp;lt;w:pPr&amp;gt;&amp;lt;w:jc w:val="right" /&amp;gt;&amp;lt;/w:pPr&amp;gt;&amp;lt;w:bookmarkStart w:id="388" w:name="_LINE__40_042b67fc_02c1_4554_92fe_7d3e4c" /&amp;gt;&amp;lt;w:r&amp;gt;&amp;lt;w:t&amp;gt;$0&amp;lt;/w:t&amp;gt;&amp;lt;/w:r&amp;gt;&amp;lt;w:bookmarkEnd w:id="388" /&amp;gt;&amp;lt;/w:p&amp;gt;&amp;lt;/w:tc&amp;gt;&amp;lt;w:tc&amp;gt;&amp;lt;w:tcPr&amp;gt;&amp;lt;w:tcW w:w="1469" w:type="dxa" /&amp;gt;&amp;lt;/w:tcPr&amp;gt;&amp;lt;w:p w:rsidR="00197E2A" w:rsidRDefault="00197E2A" w:rsidP="002C6BAA"&amp;gt;&amp;lt;w:pPr&amp;gt;&amp;lt;w:jc w:val="right" /&amp;gt;&amp;lt;/w:pPr&amp;gt;&amp;lt;w:bookmarkStart w:id="389" w:name="_LINE__40_a3290712_68b7_480e_8d0f_b54689" /&amp;gt;&amp;lt;w:r&amp;gt;&amp;lt;w:t&amp;gt;$50,000,000&amp;lt;/w:t&amp;gt;&amp;lt;/w:r&amp;gt;&amp;lt;w:bookmarkEnd w:id="389" /&amp;gt;&amp;lt;/w:p&amp;gt;&amp;lt;/w:tc&amp;gt;&amp;lt;/w:tr&amp;gt;&amp;lt;w:tr w:rsidR="00197E2A" w:rsidTr="002C6BAA"&amp;gt;&amp;lt;w:tc&amp;gt;&amp;lt;w:tcPr&amp;gt;&amp;lt;w:tcW w:w="5069" w:type="dxa" /&amp;gt;&amp;lt;/w:tcPr&amp;gt;&amp;lt;w:p w:rsidR="00197E2A" w:rsidRDefault="00197E2A" w:rsidP="002C6BAA"&amp;gt;&amp;lt;w:bookmarkStart w:id="390" w:name="_LINE__41_7a8168c4_94a3_4ba5_8538_8f1bc0" /&amp;gt;&amp;lt;w:r&amp;gt;&amp;lt;w:t xml:space="preserve"&amp;gt; &amp;lt;/w:t&amp;gt;&amp;lt;/w:r&amp;gt;&amp;lt;w:bookmarkEnd w:id="390" /&amp;gt;&amp;lt;/w:p&amp;gt;&amp;lt;/w:tc&amp;gt;&amp;lt;w:tc&amp;gt;&amp;lt;w:tcPr&amp;gt;&amp;lt;w:tcW w:w="1469" w:type="dxa" /&amp;gt;&amp;lt;/w:tcPr&amp;gt;&amp;lt;w:p w:rsidR="00197E2A" w:rsidRDefault="00197E2A" w:rsidP="002C6BAA"&amp;gt;&amp;lt;w:pPr&amp;gt;&amp;lt;w:jc w:val="right" /&amp;gt;&amp;lt;/w:pPr&amp;gt;&amp;lt;w:bookmarkStart w:id="391" w:name="_LINE__41_d2c3f3e6_8de5_4ce5_bf5b_7a55fc" /&amp;gt;&amp;lt;w:r&amp;gt;&amp;lt;w:t&amp;gt;__________&amp;lt;/w:t&amp;gt;&amp;lt;/w:r&amp;gt;&amp;lt;w:bookmarkEnd w:id="391" /&amp;gt;&amp;lt;/w:p&amp;gt;&amp;lt;/w:tc&amp;gt;&amp;lt;w:tc&amp;gt;&amp;lt;w:tcPr&amp;gt;&amp;lt;w:tcW w:w="1469" w:type="dxa" /&amp;gt;&amp;lt;/w:tcPr&amp;gt;&amp;lt;w:p w:rsidR="00197E2A" w:rsidRDefault="00197E2A" w:rsidP="002C6BAA"&amp;gt;&amp;lt;w:pPr&amp;gt;&amp;lt;w:jc w:val="right" /&amp;gt;&amp;lt;/w:pPr&amp;gt;&amp;lt;w:bookmarkStart w:id="392" w:name="_LINE__41_bc86a9b4_df52_4ce5_b280_a196f9" /&amp;gt;&amp;lt;w:r&amp;gt;&amp;lt;w:t&amp;gt;__________&amp;lt;/w:t&amp;gt;&amp;lt;/w:r&amp;gt;&amp;lt;w:bookmarkEnd w:id="392" /&amp;gt;&amp;lt;/w:p&amp;gt;&amp;lt;/w:tc&amp;gt;&amp;lt;/w:tr&amp;gt;&amp;lt;w:tr w:rsidR="00197E2A" w:rsidTr="002C6BAA"&amp;gt;&amp;lt;w:tc&amp;gt;&amp;lt;w:tcPr&amp;gt;&amp;lt;w:tcW w:w="5069" w:type="dxa" /&amp;gt;&amp;lt;/w:tcPr&amp;gt;&amp;lt;w:p w:rsidR="00197E2A" w:rsidRDefault="00197E2A" w:rsidP="002C6BAA"&amp;gt;&amp;lt;w:bookmarkStart w:id="393" w:name="_PAGE__4_07e713fe_6b93_4242_b36e_4b9c47e" /&amp;gt;&amp;lt;w:bookmarkStart w:id="394" w:name="_PAR__1_e631836d_fa4f_4e1a_a01e_120b976f" /&amp;gt;&amp;lt;w:bookmarkStart w:id="395" w:name="_LINE__1_546ef5c1_df26_4480_82a4_6012b50" /&amp;gt;&amp;lt;w:bookmarkEnd w:id="291" /&amp;gt;&amp;lt;w:bookmarkEnd w:id="383" /&amp;gt;&amp;lt;w:r&amp;gt;&amp;lt;w:t&amp;gt;GENERAL FUND TOTAL&amp;lt;/w:t&amp;gt;&amp;lt;/w:r&amp;gt;&amp;lt;w:bookmarkEnd w:id="395" /&amp;gt;&amp;lt;/w:p&amp;gt;&amp;lt;/w:tc&amp;gt;&amp;lt;w:tc&amp;gt;&amp;lt;w:tcPr&amp;gt;&amp;lt;w:tcW w:w="1469" w:type="dxa" /&amp;gt;&amp;lt;/w:tcPr&amp;gt;&amp;lt;w:p w:rsidR="00197E2A" w:rsidRDefault="00197E2A" w:rsidP="002C6BAA"&amp;gt;&amp;lt;w:pPr&amp;gt;&amp;lt;w:jc w:val="right" /&amp;gt;&amp;lt;/w:pPr&amp;gt;&amp;lt;w:bookmarkStart w:id="396" w:name="_LINE__1_cdd6b938_cdac_4aad_aa0a_a45cc53" /&amp;gt;&amp;lt;w:r&amp;gt;&amp;lt;w:t&amp;gt;$0&amp;lt;/w:t&amp;gt;&amp;lt;/w:r&amp;gt;&amp;lt;w:bookmarkEnd w:id="396" /&amp;gt;&amp;lt;/w:p&amp;gt;&amp;lt;/w:tc&amp;gt;&amp;lt;w:tc&amp;gt;&amp;lt;w:tcPr&amp;gt;&amp;lt;w:tcW w:w="1469" w:type="dxa" /&amp;gt;&amp;lt;/w:tcPr&amp;gt;&amp;lt;w:p w:rsidR="00197E2A" w:rsidRDefault="00197E2A" w:rsidP="002C6BAA"&amp;gt;&amp;lt;w:pPr&amp;gt;&amp;lt;w:jc w:val="right" /&amp;gt;&amp;lt;/w:pPr&amp;gt;&amp;lt;w:bookmarkStart w:id="397" w:name="_LINE__1_ae97c41d_e726_4922_801b_99a0153" /&amp;gt;&amp;lt;w:r&amp;gt;&amp;lt;w:t&amp;gt;$50,000,000&amp;lt;/w:t&amp;gt;&amp;lt;/w:r&amp;gt;&amp;lt;w:bookmarkEnd w:id="397" /&amp;gt;&amp;lt;/w:p&amp;gt;&amp;lt;/w:tc&amp;gt;&amp;lt;/w:tr&amp;gt;&amp;lt;/w:tbl&amp;gt;&amp;lt;w:p w:rsidR="00197E2A" w:rsidRDefault="00197E2A" w:rsidP="00197E2A"&amp;gt;&amp;lt;w:pPr&amp;gt;&amp;lt;w:ind w:left="360" /&amp;gt;&amp;lt;/w:pPr&amp;gt;&amp;lt;w:bookmarkStart w:id="398" w:name="_PAR__2_130f9e79_8cb4_4a8e_bd45_b0e48d24" /&amp;gt;&amp;lt;w:bookmarkStart w:id="399" w:name="_LINE__2_029a4d85_7fe3_4a85_9c73_1bdbb47" /&amp;gt;&amp;lt;w:bookmarkEnd w:id="394" /&amp;gt;&amp;lt;w:r&amp;gt;&amp;lt;w:t xml:space="preserve"&amp;gt; &amp;lt;/w:t&amp;gt;&amp;lt;/w:r&amp;gt;&amp;lt;w:bookmarkEnd w:id="399"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w:w="5008" /&amp;gt;&amp;lt;w:gridCol w:w="1463" /&amp;gt;&amp;lt;w:gridCol w:w="1464" /&amp;gt;&amp;lt;/w:tblGrid&amp;gt;&amp;lt;w:tr w:rsidR="00197E2A" w:rsidTr="002C6BAA"&amp;gt;&amp;lt;w:tc&amp;gt;&amp;lt;w:tcPr&amp;gt;&amp;lt;w:tcW w:w="5069" w:type="dxa" /&amp;gt;&amp;lt;/w:tcPr&amp;gt;&amp;lt;w:p w:rsidR="00197E2A" w:rsidRDefault="00197E2A" w:rsidP="002C6BAA"&amp;gt;&amp;lt;w:bookmarkStart w:id="400" w:name="_PAR__3_44100a04_5de4_4378_8726_254eb5b7" /&amp;gt;&amp;lt;w:bookmarkStart w:id="401" w:name="_LINE__3_b7577454_3b6d_413b_aa36_a45737f" /&amp;gt;&amp;lt;w:bookmarkEnd w:id="398" /&amp;gt;&amp;lt;w:r&amp;gt;&amp;lt;w:rPr&amp;gt;&amp;lt;w:b /&amp;gt;&amp;lt;/w:rPr&amp;gt;&amp;lt;w:t&amp;gt;HEALTH AND HUMAN SERVICES,&amp;lt;/w:t&amp;gt;&amp;lt;/w:r&amp;gt;&amp;lt;w:bookmarkEnd w:id="401" /&amp;gt;&amp;lt;w:r&amp;gt;&amp;lt;w:rPr&amp;gt;&amp;lt;w:b /&amp;gt;&amp;lt;/w:rPr&amp;gt;&amp;lt;w:t xml:space="preserve"&amp;gt; &amp;lt;/w:t&amp;gt;&amp;lt;/w:r&amp;gt;&amp;lt;w:bookmarkStart w:id="402" w:name="_LINE__4_ac1d6277_dd25_4cf5_8ac7_01863df" /&amp;gt;&amp;lt;w:r&amp;gt;&amp;lt;w:rPr&amp;gt;&amp;lt;w:b /&amp;gt;&amp;lt;/w:rPr&amp;gt;&amp;lt;w:t&amp;gt;DEPARTMENT OF&amp;lt;/w:t&amp;gt;&amp;lt;/w:r&amp;gt;&amp;lt;w:bookmarkEnd w:id="402" /&amp;gt;&amp;lt;/w:p&amp;gt;&amp;lt;/w:tc&amp;gt;&amp;lt;w:tc&amp;gt;&amp;lt;w:tcPr&amp;gt;&amp;lt;w:tcW w:w="1469" w:type="dxa" /&amp;gt;&amp;lt;/w:tcPr&amp;gt;&amp;lt;w:p w:rsidR="00197E2A" w:rsidRDefault="00197E2A" w:rsidP="002C6BAA"&amp;gt;&amp;lt;w:bookmarkStart w:id="403" w:name="_LINE__3_1ecbe7cc_7e97_4433_8607_856b72d" /&amp;gt;&amp;lt;w:r&amp;gt;&amp;lt;w:t xml:space="preserve"&amp;gt; &amp;lt;/w:t&amp;gt;&amp;lt;/w:r&amp;gt;&amp;lt;w:bookmarkEnd w:id="403" /&amp;gt;&amp;lt;/w:p&amp;gt;&amp;lt;/w:tc&amp;gt;&amp;lt;w:tc&amp;gt;&amp;lt;w:tcPr&amp;gt;&amp;lt;w:tcW w:w="1469" w:type="dxa" /&amp;gt;&amp;lt;/w:tcPr&amp;gt;&amp;lt;w:p w:rsidR="00197E2A" w:rsidRDefault="00197E2A" w:rsidP="002C6BAA"&amp;gt;&amp;lt;w:bookmarkStart w:id="404" w:name="_LINE__3_7bcd8c7e_bced_47db_8fd4_d8cb238" /&amp;gt;&amp;lt;w:r&amp;gt;&amp;lt;w:t xml:space="preserve"&amp;gt; &amp;lt;/w:t&amp;gt;&amp;lt;/w:r&amp;gt;&amp;lt;w:bookmarkEnd w:id="404" /&amp;gt;&amp;lt;/w:p&amp;gt;&amp;lt;/w:tc&amp;gt;&amp;lt;/w:tr&amp;gt;&amp;lt;w:tr w:rsidR="00197E2A" w:rsidTr="002C6BAA"&amp;gt;&amp;lt;w:tc&amp;gt;&amp;lt;w:tcPr&amp;gt;&amp;lt;w:tcW w:w="5069" w:type="dxa" /&amp;gt;&amp;lt;/w:tcPr&amp;gt;&amp;lt;w:p w:rsidR="00197E2A" w:rsidRDefault="00197E2A" w:rsidP="002C6BAA"&amp;gt;&amp;lt;w:bookmarkStart w:id="405" w:name="_LINE__5_0c1d933e_2b57_4014_b644_c74aa61" /&amp;gt;&amp;lt;w:r&amp;gt;&amp;lt;w:rPr&amp;gt;&amp;lt;w:b /&amp;gt;&amp;lt;/w:rPr&amp;gt;&amp;lt;w:t&amp;gt;DEPARTMENT TOTALS&amp;lt;/w:t&amp;gt;&amp;lt;/w:r&amp;gt;&amp;lt;w:bookmarkEnd w:id="405" /&amp;gt;&amp;lt;/w:p&amp;gt;&amp;lt;/w:tc&amp;gt;&amp;lt;w:tc&amp;gt;&amp;lt;w:tcPr&amp;gt;&amp;lt;w:tcW w:w="1469" w:type="dxa" /&amp;gt;&amp;lt;/w:tcPr&amp;gt;&amp;lt;w:p w:rsidR="00197E2A" w:rsidRDefault="00197E2A" w:rsidP="002C6BAA"&amp;gt;&amp;lt;w:pPr&amp;gt;&amp;lt;w:jc w:val="right" /&amp;gt;&amp;lt;/w:pPr&amp;gt;&amp;lt;w:bookmarkStart w:id="406" w:name="_LINE__5_905f2a6a_7db5_4bd1_a48c_dd69d6f" /&amp;gt;&amp;lt;w:r&amp;gt;&amp;lt;w:rPr&amp;gt;&amp;lt;w:b /&amp;gt;&amp;lt;/w:rPr&amp;gt;&amp;lt;w:t&amp;gt;2025-26&amp;lt;/w:t&amp;gt;&amp;lt;/w:r&amp;gt;&amp;lt;w:bookmarkEnd w:id="406" /&amp;gt;&amp;lt;/w:p&amp;gt;&amp;lt;/w:tc&amp;gt;&amp;lt;w:tc&amp;gt;&amp;lt;w:tcPr&amp;gt;&amp;lt;w:tcW w:w="1469" w:type="dxa" /&amp;gt;&amp;lt;/w:tcPr&amp;gt;&amp;lt;w:p w:rsidR="00197E2A" w:rsidRDefault="00197E2A" w:rsidP="002C6BAA"&amp;gt;&amp;lt;w:pPr&amp;gt;&amp;lt;w:jc w:val="right" /&amp;gt;&amp;lt;/w:pPr&amp;gt;&amp;lt;w:bookmarkStart w:id="407" w:name="_LINE__5_210bf57e_62cc_439f_a0e1_3d39813" /&amp;gt;&amp;lt;w:r&amp;gt;&amp;lt;w:rPr&amp;gt;&amp;lt;w:b /&amp;gt;&amp;lt;/w:rPr&amp;gt;&amp;lt;w:t&amp;gt;2026-27&amp;lt;/w:t&amp;gt;&amp;lt;/w:r&amp;gt;&amp;lt;w:bookmarkEnd w:id="407" /&amp;gt;&amp;lt;/w:p&amp;gt;&amp;lt;/w:tc&amp;gt;&amp;lt;/w:tr&amp;gt;&amp;lt;w:tr w:rsidR="00197E2A" w:rsidTr="002C6BAA"&amp;gt;&amp;lt;w:tc&amp;gt;&amp;lt;w:tcPr&amp;gt;&amp;lt;w:tcW w:w="5069" w:type="dxa" /&amp;gt;&amp;lt;/w:tcPr&amp;gt;&amp;lt;w:p w:rsidR="00197E2A" w:rsidRDefault="00197E2A" w:rsidP="002C6BAA"&amp;gt;&amp;lt;w:bookmarkStart w:id="408" w:name="_LINE__6_a8e75ed1_bb0e_4f54_9325_afef369" /&amp;gt;&amp;lt;w:r&amp;gt;&amp;lt;w:t xml:space="preserve"&amp;gt; &amp;lt;/w:t&amp;gt;&amp;lt;/w:r&amp;gt;&amp;lt;w:bookmarkEnd w:id="408" /&amp;gt;&amp;lt;/w:p&amp;gt;&amp;lt;/w:tc&amp;gt;&amp;lt;w:tc&amp;gt;&amp;lt;w:tcPr&amp;gt;&amp;lt;w:tcW w:w="1469" w:type="dxa" /&amp;gt;&amp;lt;/w:tcPr&amp;gt;&amp;lt;w:p w:rsidR="00197E2A" w:rsidRDefault="00197E2A" w:rsidP="002C6BAA"&amp;gt;&amp;lt;w:bookmarkStart w:id="409" w:name="_LINE__6_47f3b1bd_34c4_4d62_b298_9d29b4b" /&amp;gt;&amp;lt;w:r&amp;gt;&amp;lt;w:t xml:space="preserve"&amp;gt; &amp;lt;/w:t&amp;gt;&amp;lt;/w:r&amp;gt;&amp;lt;w:bookmarkEnd w:id="409" /&amp;gt;&amp;lt;/w:p&amp;gt;&amp;lt;/w:tc&amp;gt;&amp;lt;w:tc&amp;gt;&amp;lt;w:tcPr&amp;gt;&amp;lt;w:tcW w:w="1469" w:type="dxa" /&amp;gt;&amp;lt;/w:tcPr&amp;gt;&amp;lt;w:p w:rsidR="00197E2A" w:rsidRDefault="00197E2A" w:rsidP="002C6BAA"&amp;gt;&amp;lt;w:bookmarkStart w:id="410" w:name="_LINE__6_a76b2f9f_ae1b_4897_be03_d4d0c89" /&amp;gt;&amp;lt;w:r&amp;gt;&amp;lt;w:t xml:space="preserve"&amp;gt; &amp;lt;/w:t&amp;gt;&amp;lt;/w:r&amp;gt;&amp;lt;w:bookmarkEnd w:id="410" /&amp;gt;&amp;lt;/w:p&amp;gt;&amp;lt;/w:tc&amp;gt;&amp;lt;/w:tr&amp;gt;&amp;lt;w:tr w:rsidR="00197E2A" w:rsidTr="002C6BAA"&amp;gt;&amp;lt;w:tc&amp;gt;&amp;lt;w:tcPr&amp;gt;&amp;lt;w:tcW w:w="5069" w:type="dxa" /&amp;gt;&amp;lt;/w:tcPr&amp;gt;&amp;lt;w:p w:rsidR="00197E2A" w:rsidRDefault="00197E2A" w:rsidP="002C6BAA"&amp;gt;&amp;lt;w:pPr&amp;gt;&amp;lt;w:ind w:left="180" /&amp;gt;&amp;lt;/w:pPr&amp;gt;&amp;lt;w:bookmarkStart w:id="411" w:name="_LINE__7_b02465f4_8520_4a85_b516_1d6ac67" /&amp;gt;&amp;lt;w:r&amp;gt;&amp;lt;w:rPr&amp;gt;&amp;lt;w:b /&amp;gt;&amp;lt;/w:rPr&amp;gt;&amp;lt;w:t&amp;gt;GENERAL FUND&amp;lt;/w:t&amp;gt;&amp;lt;/w:r&amp;gt;&amp;lt;w:bookmarkEnd w:id="411" /&amp;gt;&amp;lt;/w:p&amp;gt;&amp;lt;/w:tc&amp;gt;&amp;lt;w:tc&amp;gt;&amp;lt;w:tcPr&amp;gt;&amp;lt;w:tcW w:w="1469" w:type="dxa" /&amp;gt;&amp;lt;/w:tcPr&amp;gt;&amp;lt;w:p w:rsidR="00197E2A" w:rsidRDefault="00197E2A" w:rsidP="002C6BAA"&amp;gt;&amp;lt;w:pPr&amp;gt;&amp;lt;w:jc w:val="right" /&amp;gt;&amp;lt;/w:pPr&amp;gt;&amp;lt;w:bookmarkStart w:id="412" w:name="_LINE__7_18e93b65_2ff7_48ab_bd2b_de1ac54" /&amp;gt;&amp;lt;w:r&amp;gt;&amp;lt;w:rPr&amp;gt;&amp;lt;w:b /&amp;gt;&amp;lt;/w:rPr&amp;gt;&amp;lt;w:t&amp;gt;$0&amp;lt;/w:t&amp;gt;&amp;lt;/w:r&amp;gt;&amp;lt;w:bookmarkEnd w:id="412" /&amp;gt;&amp;lt;/w:p&amp;gt;&amp;lt;/w:tc&amp;gt;&amp;lt;w:tc&amp;gt;&amp;lt;w:tcPr&amp;gt;&amp;lt;w:tcW w:w="1469" w:type="dxa" /&amp;gt;&amp;lt;/w:tcPr&amp;gt;&amp;lt;w:p w:rsidR="00197E2A" w:rsidRDefault="00197E2A" w:rsidP="002C6BAA"&amp;gt;&amp;lt;w:pPr&amp;gt;&amp;lt;w:jc w:val="right" /&amp;gt;&amp;lt;/w:pPr&amp;gt;&amp;lt;w:bookmarkStart w:id="413" w:name="_LINE__7_9b0ae799_c96e_4f21_ab7e_e268812" /&amp;gt;&amp;lt;w:r&amp;gt;&amp;lt;w:rPr&amp;gt;&amp;lt;w:b /&amp;gt;&amp;lt;/w:rPr&amp;gt;&amp;lt;w:t&amp;gt;$172,300,000&amp;lt;/w:t&amp;gt;&amp;lt;/w:r&amp;gt;&amp;lt;w:bookmarkEnd w:id="413" /&amp;gt;&amp;lt;/w:p&amp;gt;&amp;lt;/w:tc&amp;gt;&amp;lt;/w:tr&amp;gt;&amp;lt;w:tr w:rsidR="00197E2A" w:rsidTr="002C6BAA"&amp;gt;&amp;lt;w:tc&amp;gt;&amp;lt;w:tcPr&amp;gt;&amp;lt;w:tcW w:w="5069" w:type="dxa" /&amp;gt;&amp;lt;/w:tcPr&amp;gt;&amp;lt;w:p w:rsidR="00197E2A" w:rsidRDefault="00197E2A" w:rsidP="002C6BAA"&amp;gt;&amp;lt;w:bookmarkStart w:id="414" w:name="_LINE__8_cdd189c0_ba73_4ce9_90b9_90ccff3" /&amp;gt;&amp;lt;w:r&amp;gt;&amp;lt;w:t xml:space="preserve"&amp;gt; &amp;lt;/w:t&amp;gt;&amp;lt;/w:r&amp;gt;&amp;lt;w:bookmarkEnd w:id="414" /&amp;gt;&amp;lt;/w:p&amp;gt;&amp;lt;/w:tc&amp;gt;&amp;lt;w:tc&amp;gt;&amp;lt;w:tcPr&amp;gt;&amp;lt;w:tcW w:w="1469" w:type="dxa" /&amp;gt;&amp;lt;/w:tcPr&amp;gt;&amp;lt;w:p w:rsidR="00197E2A" w:rsidRDefault="00197E2A" w:rsidP="002C6BAA"&amp;gt;&amp;lt;w:pPr&amp;gt;&amp;lt;w:jc w:val="right" /&amp;gt;&amp;lt;/w:pPr&amp;gt;&amp;lt;w:bookmarkStart w:id="415" w:name="_LINE__8_9b3902d0_61a0_4628_9d89_6dd5a43" /&amp;gt;&amp;lt;w:r&amp;gt;&amp;lt;w:t&amp;gt;__________&amp;lt;/w:t&amp;gt;&amp;lt;/w:r&amp;gt;&amp;lt;w:bookmarkEnd w:id="415" /&amp;gt;&amp;lt;/w:p&amp;gt;&amp;lt;/w:tc&amp;gt;&amp;lt;w:tc&amp;gt;&amp;lt;w:tcPr&amp;gt;&amp;lt;w:tcW w:w="1469" w:type="dxa" /&amp;gt;&amp;lt;/w:tcPr&amp;gt;&amp;lt;w:p w:rsidR="00197E2A" w:rsidRDefault="00197E2A" w:rsidP="002C6BAA"&amp;gt;&amp;lt;w:pPr&amp;gt;&amp;lt;w:jc w:val="right" /&amp;gt;&amp;lt;/w:pPr&amp;gt;&amp;lt;w:bookmarkStart w:id="416" w:name="_LINE__8_e90d5218_0ffe_4ca5_95ad_ca76a7d" /&amp;gt;&amp;lt;w:r&amp;gt;&amp;lt;w:t&amp;gt;__________&amp;lt;/w:t&amp;gt;&amp;lt;/w:r&amp;gt;&amp;lt;w:bookmarkEnd w:id="416" /&amp;gt;&amp;lt;/w:p&amp;gt;&amp;lt;/w:tc&amp;gt;&amp;lt;/w:tr&amp;gt;&amp;lt;w:tr w:rsidR="00197E2A" w:rsidTr="002C6BAA"&amp;gt;&amp;lt;w:tc&amp;gt;&amp;lt;w:tcPr&amp;gt;&amp;lt;w:tcW w:w="5069" w:type="dxa" /&amp;gt;&amp;lt;/w:tcPr&amp;gt;&amp;lt;w:p w:rsidR="00197E2A" w:rsidRDefault="00197E2A" w:rsidP="002C6BAA"&amp;gt;&amp;lt;w:bookmarkStart w:id="417" w:name="_LINE__9_0fdd39c8_67b7_4f3f_a1f9_d83882e" /&amp;gt;&amp;lt;w:r&amp;gt;&amp;lt;w:rPr&amp;gt;&amp;lt;w:b /&amp;gt;&amp;lt;/w:rPr&amp;gt;&amp;lt;w:t&amp;gt;DEPARTMENT TOTAL - ALL FUNDS&amp;lt;/w:t&amp;gt;&amp;lt;/w:r&amp;gt;&amp;lt;w:bookmarkEnd w:id="417" /&amp;gt;&amp;lt;/w:p&amp;gt;&amp;lt;/w:tc&amp;gt;&amp;lt;w:tc&amp;gt;&amp;lt;w:tcPr&amp;gt;&amp;lt;w:tcW w:w="1469" w:type="dxa" /&amp;gt;&amp;lt;/w:tcPr&amp;gt;&amp;lt;w:p w:rsidR="00197E2A" w:rsidRDefault="00197E2A" w:rsidP="002C6BAA"&amp;gt;&amp;lt;w:pPr&amp;gt;&amp;lt;w:jc w:val="right" /&amp;gt;&amp;lt;/w:pPr&amp;gt;&amp;lt;w:bookmarkStart w:id="418" w:name="_LINE__9_3de8f25f_19de_4f6d_8f5c_6b519e1" /&amp;gt;&amp;lt;w:r&amp;gt;&amp;lt;w:rPr&amp;gt;&amp;lt;w:b /&amp;gt;&amp;lt;/w:rPr&amp;gt;&amp;lt;w:t&amp;gt;$0&amp;lt;/w:t&amp;gt;&amp;lt;/w:r&amp;gt;&amp;lt;w:bookmarkEnd w:id="418" /&amp;gt;&amp;lt;/w:p&amp;gt;&amp;lt;/w:tc&amp;gt;&amp;lt;w:tc&amp;gt;&amp;lt;w:tcPr&amp;gt;&amp;lt;w:tcW w:w="1469" w:type="dxa" /&amp;gt;&amp;lt;/w:tcPr&amp;gt;&amp;lt;w:p w:rsidR="00197E2A" w:rsidRDefault="00197E2A" w:rsidP="002C6BAA"&amp;gt;&amp;lt;w:pPr&amp;gt;&amp;lt;w:jc w:val="right" /&amp;gt;&amp;lt;/w:pPr&amp;gt;&amp;lt;w:bookmarkStart w:id="419" w:name="_LINE__9_7c210b69_455e_4fed_a559_cbcdbd1" /&amp;gt;&amp;lt;w:r&amp;gt;&amp;lt;w:rPr&amp;gt;&amp;lt;w:b /&amp;gt;&amp;lt;/w:rPr&amp;gt;&amp;lt;w:t&amp;gt;$172,300,000&amp;lt;/w:t&amp;gt;&amp;lt;/w:r&amp;gt;&amp;lt;w:bookmarkEnd w:id="419" /&amp;gt;&amp;lt;/w:p&amp;gt;&amp;lt;/w:tc&amp;gt;&amp;lt;/w:tr&amp;gt;&amp;lt;/w:tbl&amp;gt;&amp;lt;w:p w:rsidR="00197E2A" w:rsidRDefault="00197E2A" w:rsidP="00197E2A"&amp;gt;&amp;lt;w:pPr&amp;gt;&amp;lt;w:ind w:left="360" /&amp;gt;&amp;lt;/w:pPr&amp;gt;&amp;lt;w:bookmarkStart w:id="420" w:name="_PAR__4_0ffde126_5297_423e_b52e_141723a7" /&amp;gt;&amp;lt;w:bookmarkStart w:id="421" w:name="_LINE__10_1c83823d_196b_44ea_888b_bbf6d0" /&amp;gt;&amp;lt;w:bookmarkEnd w:id="400" /&amp;gt;&amp;lt;w:r&amp;gt;&amp;lt;w:t xml:space="preserve"&amp;gt; &amp;lt;/w:t&amp;gt;&amp;lt;/w:r&amp;gt;&amp;lt;w:bookmarkEnd w:id="421"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w:w="5007" /&amp;gt;&amp;lt;w:gridCol w:w="1463" /&amp;gt;&amp;lt;w:gridCol w:w="1465" /&amp;gt;&amp;lt;/w:tblGrid&amp;gt;&amp;lt;w:tr w:rsidR="00197E2A" w:rsidTr="002C6BAA"&amp;gt;&amp;lt;w:tc&amp;gt;&amp;lt;w:tcPr&amp;gt;&amp;lt;w:tcW w:w="5069" w:type="dxa" /&amp;gt;&amp;lt;/w:tcPr&amp;gt;&amp;lt;w:p w:rsidR="00197E2A" w:rsidRDefault="00197E2A" w:rsidP="002C6BAA"&amp;gt;&amp;lt;w:bookmarkStart w:id="422" w:name="_PAR__5_40bebfe3_f81f_448a_ba11_3b87dbde" /&amp;gt;&amp;lt;w:bookmarkStart w:id="423" w:name="_LINE__11_788e203a_9db5_4b57_b7df_417ae2" /&amp;gt;&amp;lt;w:bookmarkEnd w:id="420" /&amp;gt;&amp;lt;w:r&amp;gt;&amp;lt;w:rPr&amp;gt;&amp;lt;w:b /&amp;gt;&amp;lt;/w:rPr&amp;gt;&amp;lt;w:t&amp;gt;SECTION TOTALS&amp;lt;/w:t&amp;gt;&amp;lt;/w:r&amp;gt;&amp;lt;w:bookmarkEnd w:id="423" /&amp;gt;&amp;lt;/w:p&amp;gt;&amp;lt;/w:tc&amp;gt;&amp;lt;w:tc&amp;gt;&amp;lt;w:tcPr&amp;gt;&amp;lt;w:tcW w:w="1469" w:type="dxa" /&amp;gt;&amp;lt;/w:tcPr&amp;gt;&amp;lt;w:p w:rsidR="00197E2A" w:rsidRDefault="00197E2A" w:rsidP="002C6BAA"&amp;gt;&amp;lt;w:pPr&amp;gt;&amp;lt;w:jc w:val="right" /&amp;gt;&amp;lt;/w:pPr&amp;gt;&amp;lt;w:bookmarkStart w:id="424" w:name="_LINE__11_67209eb5_0a6c_4975_bdd2_287f3f" /&amp;gt;&amp;lt;w:r&amp;gt;&amp;lt;w:rPr&amp;gt;&amp;lt;w:b /&amp;gt;&amp;lt;/w:rPr&amp;gt;&amp;lt;w:t&amp;gt;2025-26&amp;lt;/w:t&amp;gt;&amp;lt;/w:r&amp;gt;&amp;lt;w:bookmarkEnd w:id="424" /&amp;gt;&amp;lt;/w:p&amp;gt;&amp;lt;/w:tc&amp;gt;&amp;lt;w:tc&amp;gt;&amp;lt;w:tcPr&amp;gt;&amp;lt;w:tcW w:w="1469" w:type="dxa" /&amp;gt;&amp;lt;/w:tcPr&amp;gt;&amp;lt;w:p w:rsidR="00197E2A" w:rsidRDefault="00197E2A" w:rsidP="002C6BAA"&amp;gt;&amp;lt;w:pPr&amp;gt;&amp;lt;w:jc w:val="right" /&amp;gt;&amp;lt;/w:pPr&amp;gt;&amp;lt;w:bookmarkStart w:id="425" w:name="_LINE__11_5dd79f03_360d_4412_9e07_26ee28" /&amp;gt;&amp;lt;w:r&amp;gt;&amp;lt;w:rPr&amp;gt;&amp;lt;w:b /&amp;gt;&amp;lt;/w:rPr&amp;gt;&amp;lt;w:t&amp;gt;2026-27&amp;lt;/w:t&amp;gt;&amp;lt;/w:r&amp;gt;&amp;lt;w:bookmarkEnd w:id="425" /&amp;gt;&amp;lt;/w:p&amp;gt;&amp;lt;/w:tc&amp;gt;&amp;lt;/w:tr&amp;gt;&amp;lt;w:tr w:rsidR="00197E2A" w:rsidTr="002C6BAA"&amp;gt;&amp;lt;w:tc&amp;gt;&amp;lt;w:tcPr&amp;gt;&amp;lt;w:tcW w:w="5069" w:type="dxa" /&amp;gt;&amp;lt;/w:tcPr&amp;gt;&amp;lt;w:p w:rsidR="00197E2A" w:rsidRDefault="00197E2A" w:rsidP="002C6BAA"&amp;gt;&amp;lt;w:bookmarkStart w:id="426" w:name="_LINE__12_ef620aa0_d58a_4374_87fb_2b088d" /&amp;gt;&amp;lt;w:r&amp;gt;&amp;lt;w:t xml:space="preserve"&amp;gt; &amp;lt;/w:t&amp;gt;&amp;lt;/w:r&amp;gt;&amp;lt;w:bookmarkEnd w:id="426" /&amp;gt;&amp;lt;/w:p&amp;gt;&amp;lt;/w:tc&amp;gt;&amp;lt;w:tc&amp;gt;&amp;lt;w:tcPr&amp;gt;&amp;lt;w:tcW w:w="1469" w:type="dxa" /&amp;gt;&amp;lt;/w:tcPr&amp;gt;&amp;lt;w:p w:rsidR="00197E2A" w:rsidRDefault="00197E2A" w:rsidP="002C6BAA"&amp;gt;&amp;lt;w:bookmarkStart w:id="427" w:name="_LINE__12_776c194e_9d62_46a9_855e_e674ec" /&amp;gt;&amp;lt;w:r&amp;gt;&amp;lt;w:t xml:space="preserve"&amp;gt; &amp;lt;/w:t&amp;gt;&amp;lt;/w:r&amp;gt;&amp;lt;w:bookmarkEnd w:id="427" /&amp;gt;&amp;lt;/w:p&amp;gt;&amp;lt;/w:tc&amp;gt;&amp;lt;w:tc&amp;gt;&amp;lt;w:tcPr&amp;gt;&amp;lt;w:tcW w:w="1469" w:type="dxa" /&amp;gt;&amp;lt;/w:tcPr&amp;gt;&amp;lt;w:p w:rsidR="00197E2A" w:rsidRDefault="00197E2A" w:rsidP="002C6BAA"&amp;gt;&amp;lt;w:bookmarkStart w:id="428" w:name="_LINE__12_a430a2b9_d54a_413a_8471_9cbfc5" /&amp;gt;&amp;lt;w:r&amp;gt;&amp;lt;w:t xml:space="preserve"&amp;gt; &amp;lt;/w:t&amp;gt;&amp;lt;/w:r&amp;gt;&amp;lt;w:bookmarkEnd w:id="428" /&amp;gt;&amp;lt;/w:p&amp;gt;&amp;lt;/w:tc&amp;gt;&amp;lt;/w:tr&amp;gt;&amp;lt;w:tr w:rsidR="00197E2A" w:rsidTr="002C6BAA"&amp;gt;&amp;lt;w:tc&amp;gt;&amp;lt;w:tcPr&amp;gt;&amp;lt;w:tcW w:w="5069" w:type="dxa" /&amp;gt;&amp;lt;/w:tcPr&amp;gt;&amp;lt;w:p w:rsidR="00197E2A" w:rsidRDefault="00197E2A" w:rsidP="002C6BAA"&amp;gt;&amp;lt;w:pPr&amp;gt;&amp;lt;w:ind w:left="180" /&amp;gt;&amp;lt;/w:pPr&amp;gt;&amp;lt;w:bookmarkStart w:id="429" w:name="_LINE__13_68ff0769_499d_40f0_8df3_9ee16a" /&amp;gt;&amp;lt;w:r&amp;gt;&amp;lt;w:rPr&amp;gt;&amp;lt;w:b /&amp;gt;&amp;lt;/w:rPr&amp;gt;&amp;lt;w:t&amp;gt;GENERAL FUND&amp;lt;/w:t&amp;gt;&amp;lt;/w:r&amp;gt;&amp;lt;w:bookmarkEnd w:id="429" /&amp;gt;&amp;lt;/w:p&amp;gt;&amp;lt;/w:tc&amp;gt;&amp;lt;w:tc&amp;gt;&amp;lt;w:tcPr&amp;gt;&amp;lt;w:tcW w:w="1469" w:type="dxa" /&amp;gt;&amp;lt;/w:tcPr&amp;gt;&amp;lt;w:p w:rsidR="00197E2A" w:rsidRDefault="00197E2A" w:rsidP="002C6BAA"&amp;gt;&amp;lt;w:pPr&amp;gt;&amp;lt;w:jc w:val="right" /&amp;gt;&amp;lt;/w:pPr&amp;gt;&amp;lt;w:bookmarkStart w:id="430" w:name="_LINE__13_ae8a9164_a3ac_4a6a_9871_3c8f9b" /&amp;gt;&amp;lt;w:r&amp;gt;&amp;lt;w:rPr&amp;gt;&amp;lt;w:b /&amp;gt;&amp;lt;/w:rPr&amp;gt;&amp;lt;w:t&amp;gt;$0&amp;lt;/w:t&amp;gt;&amp;lt;/w:r&amp;gt;&amp;lt;w:bookmarkEnd w:id="430" /&amp;gt;&amp;lt;/w:p&amp;gt;&amp;lt;/w:tc&amp;gt;&amp;lt;w:tc&amp;gt;&amp;lt;w:tcPr&amp;gt;&amp;lt;w:tcW w:w="1469" w:type="dxa" /&amp;gt;&amp;lt;/w:tcPr&amp;gt;&amp;lt;w:p w:rsidR="00197E2A" w:rsidRDefault="00197E2A" w:rsidP="002C6BAA"&amp;gt;&amp;lt;w:pPr&amp;gt;&amp;lt;w:jc w:val="right" /&amp;gt;&amp;lt;/w:pPr&amp;gt;&amp;lt;w:bookmarkStart w:id="431" w:name="_LINE__13_34d9e8c5_8a13_4887_bc28_3e5e47" /&amp;gt;&amp;lt;w:r&amp;gt;&amp;lt;w:rPr&amp;gt;&amp;lt;w:b /&amp;gt;&amp;lt;/w:rPr&amp;gt;&amp;lt;w:t&amp;gt;$252,300,000&amp;lt;/w:t&amp;gt;&amp;lt;/w:r&amp;gt;&amp;lt;w:bookmarkEnd w:id="431" /&amp;gt;&amp;lt;/w:p&amp;gt;&amp;lt;/w:tc&amp;gt;&amp;lt;/w:tr&amp;gt;&amp;lt;w:tr w:rsidR="00197E2A" w:rsidTr="002C6BAA"&amp;gt;&amp;lt;w:tc&amp;gt;&amp;lt;w:tcPr&amp;gt;&amp;lt;w:tcW w:w="5069" w:type="dxa" /&amp;gt;&amp;lt;/w:tcPr&amp;gt;&amp;lt;w:p w:rsidR="00197E2A" w:rsidRDefault="00197E2A" w:rsidP="002C6BAA"&amp;gt;&amp;lt;w:bookmarkStart w:id="432" w:name="_LINE__14_24c03f88_5e59_4c8f_9cbc_a7bbae" /&amp;gt;&amp;lt;w:r&amp;gt;&amp;lt;w:t xml:space="preserve"&amp;gt; &amp;lt;/w:t&amp;gt;&amp;lt;/w:r&amp;gt;&amp;lt;w:bookmarkEnd w:id="432" /&amp;gt;&amp;lt;/w:p&amp;gt;&amp;lt;/w:tc&amp;gt;&amp;lt;w:tc&amp;gt;&amp;lt;w:tcPr&amp;gt;&amp;lt;w:tcW w:w="1469" w:type="dxa" /&amp;gt;&amp;lt;/w:tcPr&amp;gt;&amp;lt;w:p w:rsidR="00197E2A" w:rsidRDefault="00197E2A" w:rsidP="002C6BAA"&amp;gt;&amp;lt;w:pPr&amp;gt;&amp;lt;w:jc w:val="right" /&amp;gt;&amp;lt;/w:pPr&amp;gt;&amp;lt;w:bookmarkStart w:id="433" w:name="_LINE__14_cd5af986_a3e9_44fd_ad67_7dc5a9" /&amp;gt;&amp;lt;w:r&amp;gt;&amp;lt;w:t&amp;gt;__________&amp;lt;/w:t&amp;gt;&amp;lt;/w:r&amp;gt;&amp;lt;w:bookmarkEnd w:id="433" /&amp;gt;&amp;lt;/w:p&amp;gt;&amp;lt;/w:tc&amp;gt;&amp;lt;w:tc&amp;gt;&amp;lt;w:tcPr&amp;gt;&amp;lt;w:tcW w:w="1469" w:type="dxa" /&amp;gt;&amp;lt;/w:tcPr&amp;gt;&amp;lt;w:p w:rsidR="00197E2A" w:rsidRDefault="00197E2A" w:rsidP="002C6BAA"&amp;gt;&amp;lt;w:pPr&amp;gt;&amp;lt;w:jc w:val="right" /&amp;gt;&amp;lt;/w:pPr&amp;gt;&amp;lt;w:bookmarkStart w:id="434" w:name="_LINE__14_9d589065_b660_42df_92d2_1df5ca" /&amp;gt;&amp;lt;w:r&amp;gt;&amp;lt;w:t&amp;gt;__________&amp;lt;/w:t&amp;gt;&amp;lt;/w:r&amp;gt;&amp;lt;w:bookmarkEnd w:id="434" /&amp;gt;&amp;lt;/w:p&amp;gt;&amp;lt;/w:tc&amp;gt;&amp;lt;/w:tr&amp;gt;&amp;lt;w:tr w:rsidR="00197E2A" w:rsidTr="002C6BAA"&amp;gt;&amp;lt;w:tc&amp;gt;&amp;lt;w:tcPr&amp;gt;&amp;lt;w:tcW w:w="5069" w:type="dxa" /&amp;gt;&amp;lt;/w:tcPr&amp;gt;&amp;lt;w:p w:rsidR="00197E2A" w:rsidRDefault="00197E2A" w:rsidP="002C6BAA"&amp;gt;&amp;lt;w:bookmarkStart w:id="435" w:name="_LINE__15_7a390508_6292_4d4a_9070_4e2b0e" /&amp;gt;&amp;lt;w:r&amp;gt;&amp;lt;w:rPr&amp;gt;&amp;lt;w:b /&amp;gt;&amp;lt;/w:rPr&amp;gt;&amp;lt;w:t&amp;gt;SECTION TOTAL - ALL FUNDS&amp;lt;/w:t&amp;gt;&amp;lt;/w:r&amp;gt;&amp;lt;w:bookmarkEnd w:id="435" /&amp;gt;&amp;lt;/w:p&amp;gt;&amp;lt;/w:tc&amp;gt;&amp;lt;w:tc&amp;gt;&amp;lt;w:tcPr&amp;gt;&amp;lt;w:tcW w:w="1469" w:type="dxa" /&amp;gt;&amp;lt;/w:tcPr&amp;gt;&amp;lt;w:p w:rsidR="00197E2A" w:rsidRDefault="00197E2A" w:rsidP="002C6BAA"&amp;gt;&amp;lt;w:pPr&amp;gt;&amp;lt;w:jc w:val="right" /&amp;gt;&amp;lt;/w:pPr&amp;gt;&amp;lt;w:bookmarkStart w:id="436" w:name="_LINE__15_1d7a50f6_1fb7_47d2_b0de_d6fc79" /&amp;gt;&amp;lt;w:r&amp;gt;&amp;lt;w:rPr&amp;gt;&amp;lt;w:b /&amp;gt;&amp;lt;/w:rPr&amp;gt;&amp;lt;w:t&amp;gt;$0&amp;lt;/w:t&amp;gt;&amp;lt;/w:r&amp;gt;&amp;lt;w:bookmarkEnd w:id="436" /&amp;gt;&amp;lt;/w:p&amp;gt;&amp;lt;/w:tc&amp;gt;&amp;lt;w:tc&amp;gt;&amp;lt;w:tcPr&amp;gt;&amp;lt;w:tcW w:w="1469" w:type="dxa" /&amp;gt;&amp;lt;/w:tcPr&amp;gt;&amp;lt;w:p w:rsidR="00197E2A" w:rsidRDefault="00197E2A" w:rsidP="002C6BAA"&amp;gt;&amp;lt;w:pPr&amp;gt;&amp;lt;w:jc w:val="right" /&amp;gt;&amp;lt;/w:pPr&amp;gt;&amp;lt;w:bookmarkStart w:id="437" w:name="_LINE__15_c64ff81f_447d_4fc2_96fa_86f974" /&amp;gt;&amp;lt;w:r&amp;gt;&amp;lt;w:rPr&amp;gt;&amp;lt;w:b /&amp;gt;&amp;lt;/w:rPr&amp;gt;&amp;lt;w:t&amp;gt;$252,300,000&amp;lt;/w:t&amp;gt;&amp;lt;/w:r&amp;gt;&amp;lt;w:bookmarkEnd w:id="437" /&amp;gt;&amp;lt;/w:p&amp;gt;&amp;lt;/w:tc&amp;gt;&amp;lt;/w:tr&amp;gt;&amp;lt;/w:tbl&amp;gt;&amp;lt;w:p w:rsidR="00197E2A" w:rsidRDefault="00197E2A" w:rsidP="00197E2A"&amp;gt;&amp;lt;w:pPr&amp;gt;&amp;lt;w:keepNext /&amp;gt;&amp;lt;w:spacing w:before="240" /&amp;gt;&amp;lt;w:ind w:left="360" /&amp;gt;&amp;lt;w:jc w:val="center" /&amp;gt;&amp;lt;/w:pPr&amp;gt;&amp;lt;w:bookmarkStart w:id="438" w:name="_SUMMARY__c96fd6db_0c59_41e2_9798_ab4b6d" /&amp;gt;&amp;lt;w:bookmarkStart w:id="439" w:name="_PAR__6_948fb47f_8337_4000_b61d_e072771a" /&amp;gt;&amp;lt;w:bookmarkStart w:id="440" w:name="_LINE__16_f1a8315b_04fa_40ac_93d3_9f70b5" /&amp;gt;&amp;lt;w:bookmarkEnd w:id="8" /&amp;gt;&amp;lt;w:bookmarkEnd w:id="290" /&amp;gt;&amp;lt;w:bookmarkEnd w:id="422" /&amp;gt;&amp;lt;w:r&amp;gt;&amp;lt;w:rPr&amp;gt;&amp;lt;w:b /&amp;gt;&amp;lt;w:sz w:val="24" /&amp;gt;&amp;lt;/w:rPr&amp;gt;&amp;lt;w:t&amp;gt;SUMMARY&amp;lt;/w:t&amp;gt;&amp;lt;/w:r&amp;gt;&amp;lt;w:bookmarkEnd w:id="440" /&amp;gt;&amp;lt;/w:p&amp;gt;&amp;lt;w:p w:rsidR="00197E2A" w:rsidRDefault="00197E2A" w:rsidP="00197E2A"&amp;gt;&amp;lt;w:pPr&amp;gt;&amp;lt;w:ind w:left="360" w:firstLine="360" /&amp;gt;&amp;lt;/w:pPr&amp;gt;&amp;lt;w:bookmarkStart w:id="441" w:name="_PAR__7_bf9f07ba_fc62_4889_941b_e4305451" /&amp;gt;&amp;lt;w:bookmarkStart w:id="442" w:name="_LINE__17_d4d728ad_f836_49a8_a941_9fa82d" /&amp;gt;&amp;lt;w:bookmarkEnd w:id="439" /&amp;gt;&amp;lt;w:r&amp;gt;&amp;lt;w:t xml:space="preserve"&amp;gt;This bill does the following. &amp;lt;/w:t&amp;gt;&amp;lt;/w:r&amp;gt;&amp;lt;w:bookmarkEnd w:id="442" /&amp;gt;&amp;lt;/w:p&amp;gt;&amp;lt;w:p w:rsidR="00197E2A" w:rsidRDefault="00197E2A" w:rsidP="00197E2A"&amp;gt;&amp;lt;w:pPr&amp;gt;&amp;lt;w:ind w:left="360" w:firstLine="360" /&amp;gt;&amp;lt;/w:pPr&amp;gt;&amp;lt;w:bookmarkStart w:id="443" w:name="_PAR__8_bc686171_3cc0_4775_a1bd_0cfc294a" /&amp;gt;&amp;lt;w:bookmarkStart w:id="444" w:name="_LINE__18_4aa17017_1ccc_4a78_be38_db7a34" /&amp;gt;&amp;lt;w:bookmarkEnd w:id="441" /&amp;gt;&amp;lt;w:r&amp;gt;&amp;lt;w:t xml:space="preserve"&amp;gt;1. It establishes the Rural Hospital Stabilization Program to provide grants to defray &amp;lt;/w:t&amp;gt;&amp;lt;/w:r&amp;gt;&amp;lt;w:bookmarkStart w:id="445" w:name="_LINE__19_5fa9b92c_6430_472e_b115_01bf58" /&amp;gt;&amp;lt;w:bookmarkEnd w:id="444" /&amp;gt;&amp;lt;w:r&amp;gt;&amp;lt;w:t xml:space="preserve"&amp;gt;operating costs for health care providers and health care facilities in rural areas, including &amp;lt;/w:t&amp;gt;&amp;lt;/w:r&amp;gt;&amp;lt;w:bookmarkStart w:id="446" w:name="_LINE__20_aa69d333_ed7a_4fa5_ae79_96ff37" /&amp;gt;&amp;lt;w:bookmarkEnd w:id="445" /&amp;gt;&amp;lt;w:r&amp;gt;&amp;lt;w:t xml:space="preserve"&amp;gt;start-up costs, incurred in providing inpatient, outpatient, primary, specialty or behavioral &amp;lt;/w:t&amp;gt;&amp;lt;/w:r&amp;gt;&amp;lt;w:bookmarkStart w:id="447" w:name="_LINE__21_f4ebe0df_485a_421c_b12e_7b7912" /&amp;gt;&amp;lt;w:bookmarkEnd w:id="446" /&amp;gt;&amp;lt;w:r&amp;gt;&amp;lt;w:t xml:space="preserve"&amp;gt;health care services to residents of the State and to stabilize the provision of existing health &amp;lt;/w:t&amp;gt;&amp;lt;/w:r&amp;gt;&amp;lt;w:bookmarkStart w:id="448" w:name="_LINE__22_4b6f38b1_d11a_4333_aab0_9d42fe" /&amp;gt;&amp;lt;w:bookmarkEnd w:id="447" /&amp;gt;&amp;lt;w:r&amp;gt;&amp;lt;w:t xml:space="preserve"&amp;gt;care services when those services are at risk of reduction or elimination. &amp;lt;/w:t&amp;gt;&amp;lt;/w:r&amp;gt;&amp;lt;w:bookmarkEnd w:id="448" /&amp;gt;&amp;lt;/w:p&amp;gt;&amp;lt;w:p w:rsidR="00197E2A" w:rsidRDefault="00197E2A" w:rsidP="00197E2A"&amp;gt;&amp;lt;w:pPr&amp;gt;&amp;lt;w:ind w:left="360" w:firstLine="360" /&amp;gt;&amp;lt;/w:pPr&amp;gt;&amp;lt;w:bookmarkStart w:id="449" w:name="_PAR__9_67d9b265_e31d_4123_bcb9_37519153" /&amp;gt;&amp;lt;w:bookmarkStart w:id="450" w:name="_LINE__23_66ca9e37_d70b_407d_9966_b0dae4" /&amp;gt;&amp;lt;w:bookmarkEnd w:id="443" /&amp;gt;&amp;lt;w:r&amp;gt;&amp;lt;w:t xml:space="preserve"&amp;gt;2. It establishes the Health Care Premium Stabilization Fund to maintain coverage for &amp;lt;/w:t&amp;gt;&amp;lt;/w:r&amp;gt;&amp;lt;w:bookmarkStart w:id="451" w:name="_LINE__24_186a1d3e_87a1_488c_9601_903ee8" /&amp;gt;&amp;lt;w:bookmarkEnd w:id="450" /&amp;gt;&amp;lt;w:r&amp;gt;&amp;lt;w:t xml:space="preserve"&amp;gt;residents of the State through the Maine Health Insurance Marketplace, Medicaid or other &amp;lt;/w:t&amp;gt;&amp;lt;/w:r&amp;gt;&amp;lt;w:bookmarkStart w:id="452" w:name="_LINE__25_6924c792_4e63_492c_80ab_7bd411" /&amp;gt;&amp;lt;w:bookmarkEnd w:id="451" /&amp;gt;&amp;lt;w:r&amp;gt;&amp;lt;w:t xml:space="preserve"&amp;gt;federal assistance programs if the federal Patient Protection and Affordable Care Act is &amp;lt;/w:t&amp;gt;&amp;lt;/w:r&amp;gt;&amp;lt;w:bookmarkStart w:id="453" w:name="_LINE__26_6c701516_c354_4263_89f1_173599" /&amp;gt;&amp;lt;w:bookmarkEnd w:id="452" /&amp;gt;&amp;lt;w:r&amp;gt;&amp;lt;w:t xml:space="preserve"&amp;gt;repealed or is administered in a way that reduces access to comprehensive health coverage &amp;lt;/w:t&amp;gt;&amp;lt;/w:r&amp;gt;&amp;lt;w:bookmarkStart w:id="454" w:name="_LINE__27_5670f02b_1917_426a_99d9_fa0a23" /&amp;gt;&amp;lt;w:bookmarkEnd w:id="453" /&amp;gt;&amp;lt;w:r&amp;gt;&amp;lt;w:t xml:space="preserve"&amp;gt;for residents in the State. &amp;lt;/w:t&amp;gt;&amp;lt;/w:r&amp;gt;&amp;lt;w:bookmarkEnd w:id="454" /&amp;gt;&amp;lt;/w:p&amp;gt;&amp;lt;w:p w:rsidR="00197E2A" w:rsidRDefault="00197E2A" w:rsidP="00197E2A"&amp;gt;&amp;lt;w:pPr&amp;gt;&amp;lt;w:ind w:left="360" w:firstLine="360" /&amp;gt;&amp;lt;/w:pPr&amp;gt;&amp;lt;w:bookmarkStart w:id="455" w:name="_PAR__10_5feee206_5a84_475d_b13e_a0fd319" /&amp;gt;&amp;lt;w:bookmarkStart w:id="456" w:name="_LINE__28_c31a512f_3d26_4e43_b5a0_3282b0" /&amp;gt;&amp;lt;w:bookmarkEnd w:id="449" /&amp;gt;&amp;lt;w:r&amp;gt;&amp;lt;w:t xml:space="preserve"&amp;gt;3. It establishes the MaineCare Federal Response Fund to supplement funding for the &amp;lt;/w:t&amp;gt;&amp;lt;/w:r&amp;gt;&amp;lt;w:bookmarkStart w:id="457" w:name="_LINE__29_5ae70d3e_768c_4660_98ad_6d3878" /&amp;gt;&amp;lt;w:bookmarkEnd w:id="456" /&amp;gt;&amp;lt;w:r&amp;gt;&amp;lt;w:t xml:space="preserve"&amp;gt;MaineCare program in the event of funding revenue shortfalls due to reductions in federal &amp;lt;/w:t&amp;gt;&amp;lt;/w:r&amp;gt;&amp;lt;w:bookmarkStart w:id="458" w:name="_LINE__30_767d0a4a_b9a2_4b5a_babe_e0ea57" /&amp;gt;&amp;lt;w:bookmarkEnd w:id="457" /&amp;gt;&amp;lt;w:r&amp;gt;&amp;lt;w:t&amp;gt;contributions that support MaineCare programs.&amp;lt;/w:t&amp;gt;&amp;lt;/w:r&amp;gt;&amp;lt;w:bookmarkEnd w:id="458" /&amp;gt;&amp;lt;/w:p&amp;gt;&amp;lt;w:bookmarkEnd w:id="1" /&amp;gt;&amp;lt;w:bookmarkEnd w:id="2" /&amp;gt;&amp;lt;w:bookmarkEnd w:id="393" /&amp;gt;&amp;lt;w:bookmarkEnd w:id="438" /&amp;gt;&amp;lt;w:bookmarkEnd w:id="455" /&amp;gt;&amp;lt;w:p w:rsidR="00000000" w:rsidRDefault="00197E2A" w:rsidP="00197E2A"&amp;gt;&amp;lt;w:pPr&amp;gt;&amp;lt;w:spacing w:before="60" w:after="60" /&amp;gt;&amp;lt;/w:pPr&amp;gt;&amp;lt;w:r&amp;gt;&amp;lt;w:t xml:space="preserve"&amp;gt; &amp;lt;/w:t&amp;gt;&amp;lt;/w:r&amp;gt;&amp;lt;/w:p&amp;gt;&amp;lt;w:sectPr w:rsidR="00000000" w:rsidSect="00197E2A"&amp;gt;&amp;lt;w:footerReference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w:rsidR="008A4CE8" w:rsidRDefault="00197E2A"&amp;gt;&amp;lt;w:pPr&amp;gt;&amp;lt;w:pStyle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/&amp;gt;&amp;lt;/w:rPr&amp;gt;&amp;lt;w:t&amp;gt;132LR2772(01)&amp;lt;/w:t&amp;gt;&amp;lt;/w:r&amp;gt;&amp;lt;w:r&amp;gt;&amp;lt;w:rPr&amp;gt;&amp;lt;w:snapToGrid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e4a8183e_6d92_458d_b10f_408628c&lt;/BookmarkName&gt;&lt;Tables /&gt;&lt;/ProcessedCheckInPage&gt;&lt;ProcessedCheckInPage&gt;&lt;PageNumber&gt;2&lt;/PageNumber&gt;&lt;BookmarkName&gt;_PAGE__2_cf43a4d9_b85f_4de8_80db_9916ca1&lt;/BookmarkName&gt;&lt;Tables /&gt;&lt;/ProcessedCheckInPage&gt;&lt;ProcessedCheckInPage&gt;&lt;PageNumber&gt;3&lt;/PageNumber&gt;&lt;BookmarkName&gt;_PAGE__3_e747040c_33e3_4cfa_b630_21d6228&lt;/BookmarkName&gt;&lt;Tables&gt;&lt;TableLineTracker&gt;&lt;BookmarkName&gt;_PAR__5_ad702084_cba9_4ff9_909c_65fea564&lt;/BookmarkName&gt;&lt;TableRows&gt;&lt;TableRow&gt;&lt;TableLines&gt;&lt;TableLine&gt;&lt;LineFragments&gt;&lt;TableLineFragment /&gt;&lt;TableLineFragment /&gt;&lt;TableLineFragment /&gt;&lt;/LineFragments&gt;&lt;VerticalPosition&gt;170.5&lt;/VerticalPosition&gt;&lt;LineNumber&gt;7&lt;/LineNumber&gt;&lt;BookmarkName&gt;_LINE__7_bf0e08b2_c6b3_42a1_b7b0_1706d83&lt;/BookmarkName&gt;&lt;/TableLine&gt;&lt;/TableLines&gt;&lt;StartingRowLineNumber&gt;7&lt;/StartingRowLineNumber&gt;&lt;EndingRowLineNumber&gt;7&lt;/EndingRowLineNumber&gt;&lt;/TableRow&gt;&lt;TableRow&gt;&lt;TableLines&gt;&lt;TableLine&gt;&lt;LineFragments&gt;&lt;TableLineFragment /&gt;&lt;TableLineFragment /&gt;&lt;TableLineFragment /&gt;&lt;/LineFragments&gt;&lt;VerticalPosition&gt;183.14999389648438&lt;/VerticalPosition&gt;&lt;LineNumber&gt;8&lt;/LineNumber&gt;&lt;BookmarkName&gt;_LINE__8_787c9fc3_6eb6_4281_b303_a18d965&lt;/BookmarkName&gt;&lt;/TableLine&gt;&lt;/TableLines&gt;&lt;StartingRowLineNumber&gt;8&lt;/StartingRowLineNumber&gt;&lt;EndingRowLineNumber&gt;8&lt;/EndingRowLineNumber&gt;&lt;/TableRow&gt;&lt;TableRow&gt;&lt;TableLines&gt;&lt;TableLine&gt;&lt;LineFragments&gt;&lt;TableLineFragment /&gt;&lt;TableLineFragment /&gt;&lt;TableLineFragment /&gt;&lt;/LineFragments&gt;&lt;VerticalPosition&gt;195.85000610351563&lt;/VerticalPosition&gt;&lt;LineNumber&gt;9&lt;/LineNumber&gt;&lt;BookmarkName&gt;_LINE__9_ca61c442_2af8_4cc2_b066_c556061&lt;/BookmarkName&gt;&lt;/TableLine&gt;&lt;/TableLines&gt;&lt;StartingRowLineNumber&gt;9&lt;/StartingRowLineNumber&gt;&lt;EndingRowLineNumber&gt;9&lt;/EndingRowLineNumber&gt;&lt;/TableRow&gt;&lt;TableRow&gt;&lt;TableLines&gt;&lt;TableLine&gt;&lt;LineFragments&gt;&lt;TableLineFragment /&gt;&lt;TableLineFragment /&gt;&lt;TableLineFragment /&gt;&lt;/LineFragments&gt;&lt;VerticalPosition&gt;208.5&lt;/VerticalPosition&gt;&lt;LineNumber&gt;10&lt;/LineNumber&gt;&lt;BookmarkName&gt;_LINE__10_34d0f015_69fc_4db1_9ee3_9d0f0d&lt;/BookmarkName&gt;&lt;/TableLine&gt;&lt;/TableLines&gt;&lt;StartingRowLineNumber&gt;10&lt;/StartingRowLineNumber&gt;&lt;EndingRowLineNumber&gt;10&lt;/EndingRowLineNumber&gt;&lt;/TableRow&gt;&lt;/TableRows&gt;&lt;/TableLineTracker&gt;&lt;TableLineTracker&gt;&lt;BookmarkName&gt;_PAR__7_7ee12cd1_6dfd_4706_a446_b801fb43&lt;/BookmarkName&gt;&lt;TableRows&gt;&lt;TableRow&gt;&lt;TableLines&gt;&lt;TableLine&gt;&lt;LineFragments&gt;&lt;TableLineFragment /&gt;&lt;TableLineFragment /&gt;&lt;TableLineFragment /&gt;&lt;/LineFragments&gt;&lt;VerticalPosition&gt;243.64999389648438&lt;/VerticalPosition&gt;&lt;LineNumber&gt;12&lt;/LineNumber&gt;&lt;BookmarkName&gt;_LINE__12_0cbf1aae_5e50_4454_971d_d8fb90&lt;/BookmarkName&gt;&lt;/TableLine&gt;&lt;TableLine&gt;&lt;LineFragments&gt;&lt;TableLineFragment /&gt;&lt;/LineFragments&gt;&lt;VerticalPosition&gt;256.29998779296875&lt;/VerticalPosition&gt;&lt;LineNumber&gt;13&lt;/LineNumber&gt;&lt;BookmarkName&gt;_LINE__13_3f196c79_2fc2_4e3b_8960_cda7f6&lt;/BookmarkName&gt;&lt;/TableLine&gt;&lt;/TableLines&gt;&lt;StartingRowLineNumber&gt;12&lt;/StartingRowLineNumber&gt;&lt;EndingRowLineNumber&gt;13&lt;/EndingRowLineNumber&gt;&lt;/TableRow&gt;&lt;TableRow&gt;&lt;TableLines&gt;&lt;TableLine&gt;&lt;LineFragments&gt;&lt;TableLineFragment /&gt;&lt;TableLineFragment /&gt;&lt;TableLineFragment /&gt;&lt;/LineFragments&gt;&lt;VerticalPosition&gt;269&lt;/VerticalPosition&gt;&lt;LineNumber&gt;14&lt;/LineNumber&gt;&lt;BookmarkName&gt;_LINE__14_d9e8cc4b_9c45_4e98_bedb_356ffb&lt;/BookmarkName&gt;&lt;/TableLine&gt;&lt;/TableLines&gt;&lt;StartingRowLineNumber&gt;14&lt;/StartingRowLineNumber&gt;&lt;EndingRowLineNumber&gt;14&lt;/EndingRowLineNumber&gt;&lt;/TableRow&gt;&lt;TableRow&gt;&lt;TableLines&gt;&lt;TableLine&gt;&lt;LineFragments&gt;&lt;TableLineFragment /&gt;&lt;TableLineFragment /&gt;&lt;TableLineFragment /&gt;&lt;/LineFragments&gt;&lt;VerticalPosition&gt;281.64999389648438&lt;/VerticalPosition&gt;&lt;LineNumber&gt;15&lt;/LineNumber&gt;&lt;BookmarkName&gt;_LINE__15_918d89d4_79c5_4dfa_9980_939160&lt;/BookmarkName&gt;&lt;/TableLine&gt;&lt;/TableLines&gt;&lt;StartingRowLineNumber&gt;15&lt;/StartingRowLineNumber&gt;&lt;EndingRowLineNumber&gt;15&lt;/EndingRowLineNumber&gt;&lt;/TableRow&gt;&lt;TableRow&gt;&lt;TableLines&gt;&lt;TableLine&gt;&lt;LineFragments&gt;&lt;TableLineFragment /&gt;&lt;TableLineFragment /&gt;&lt;TableLineFragment /&gt;&lt;/LineFragments&gt;&lt;VerticalPosition&gt;294.35000610351563&lt;/VerticalPosition&gt;&lt;LineNumber&gt;16&lt;/LineNumber&gt;&lt;BookmarkName&gt;_LINE__16_1530fe06_0f6c_4311_840d_242245&lt;/BookmarkName&gt;&lt;/TableLine&gt;&lt;/TableLines&gt;&lt;StartingRowLineNumber&gt;16&lt;/StartingRowLineNumber&gt;&lt;EndingRowLineNumber&gt;16&lt;/EndingRowLineNumber&gt;&lt;/TableRow&gt;&lt;TableRow&gt;&lt;TableLines&gt;&lt;TableLine&gt;&lt;LineFragments&gt;&lt;TableLineFragment /&gt;&lt;TableLineFragment /&gt;&lt;TableLineFragment /&gt;&lt;/LineFragments&gt;&lt;VerticalPosition&gt;307&lt;/VerticalPosition&gt;&lt;LineNumber&gt;17&lt;/LineNumber&gt;&lt;BookmarkName&gt;_LINE__17_1d70b46f_ab1d_4cd3_82b0_fbe1ff&lt;/BookmarkName&gt;&lt;/TableLine&gt;&lt;/TableLines&gt;&lt;StartingRowLineNumber&gt;17&lt;/StartingRowLineNumber&gt;&lt;EndingRowLineNumber&gt;17&lt;/EndingRowLineNumber&gt;&lt;/TableRow&gt;&lt;TableRow&gt;&lt;TableLines&gt;&lt;TableLine&gt;&lt;LineFragments&gt;&lt;TableLineFragment /&gt;&lt;TableLineFragment /&gt;&lt;TableLineFragment /&gt;&lt;/LineFragments&gt;&lt;VerticalPosition&gt;319.70001220703125&lt;/VerticalPosition&gt;&lt;LineNumber&gt;18&lt;/LineNumber&gt;&lt;BookmarkName&gt;_LINE__18_c55b3b1b_9379_40ce_baff_c4aea5&lt;/BookmarkName&gt;&lt;/TableLine&gt;&lt;/TableLines&gt;&lt;StartingRowLineNumber&gt;18&lt;/StartingRowLineNumber&gt;&lt;EndingRowLineNumber&gt;18&lt;/EndingRowLineNumber&gt;&lt;/TableRow&gt;&lt;/TableRows&gt;&lt;/TableLineTracker&gt;&lt;TableLineTracker&gt;&lt;BookmarkName&gt;_PAR__11_c6503c19_2788_46de_a2b2_dbee98c&lt;/BookmarkName&gt;&lt;TableRows&gt;&lt;TableRow&gt;&lt;TableLines&gt;&lt;TableLine&gt;&lt;LineFragments&gt;&lt;TableLineFragment /&gt;&lt;TableLineFragment /&gt;&lt;TableLineFragment /&gt;&lt;/LineFragments&gt;&lt;VerticalPosition&gt;389.95001220703125&lt;/VerticalPosition&gt;&lt;LineNumber&gt;22&lt;/LineNumber&gt;&lt;BookmarkName&gt;_LINE__22_fb2e708a_daf2_45c1_ae39_ed222d&lt;/BookmarkName&gt;&lt;/TableLine&gt;&lt;/TableLines&gt;&lt;StartingRowLineNumber&gt;22&lt;/StartingRowLineNumber&gt;&lt;EndingRowLineNumber&gt;22&lt;/EndingRowLineNumber&gt;&lt;/TableRow&gt;&lt;TableRow&gt;&lt;TableLines&gt;&lt;TableLine&gt;&lt;LineFragments&gt;&lt;TableLineFragment /&gt;&lt;TableLineFragment /&gt;&lt;TableLineFragment /&gt;&lt;/LineFragments&gt;&lt;VerticalPosition&gt;402.60000610351563&lt;/VerticalPosition&gt;&lt;LineNumber&gt;23&lt;/LineNumber&gt;&lt;BookmarkName&gt;_LINE__23_76651a0b_3cd9_47cd_948c_784e0f&lt;/BookmarkName&gt;&lt;/TableLine&gt;&lt;/TableLines&gt;&lt;StartingRowLineNumber&gt;23&lt;/StartingRowLineNumber&gt;&lt;EndingRowLineNumber&gt;23&lt;/EndingRowLineNumber&gt;&lt;/TableRow&gt;&lt;TableRow&gt;&lt;TableLines&gt;&lt;TableLine&gt;&lt;LineFragments&gt;&lt;TableLineFragment /&gt;&lt;TableLineFragment /&gt;&lt;TableLineFragment /&gt;&lt;/LineFragments&gt;&lt;VerticalPosition&gt;415.29998779296875&lt;/VerticalPosition&gt;&lt;LineNumber&gt;24&lt;/LineNumber&gt;&lt;BookmarkName&gt;_LINE__24_db6565ee_cdc9_4f24_8adf_3c2ce7&lt;/BookmarkName&gt;&lt;/TableLine&gt;&lt;/TableLines&gt;&lt;StartingRowLineNumber&gt;24&lt;/StartingRowLineNumber&gt;&lt;EndingRowLineNumber&gt;24&lt;/EndingRowLineNumber&gt;&lt;/TableRow&gt;&lt;TableRow&gt;&lt;TableLines&gt;&lt;TableLine&gt;&lt;LineFragments&gt;&lt;TableLineFragment /&gt;&lt;TableLineFragment /&gt;&lt;TableLineFragment /&gt;&lt;/LineFragments&gt;&lt;VerticalPosition&gt;427.95001220703125&lt;/VerticalPosition&gt;&lt;LineNumber&gt;25&lt;/LineNumber&gt;&lt;BookmarkName&gt;_LINE__25_c96308aa_9ff4_41e6_a595_869fca&lt;/BookmarkName&gt;&lt;/TableLine&gt;&lt;/TableLines&gt;&lt;StartingRowLineNumber&gt;25&lt;/StartingRowLineNumber&gt;&lt;EndingRowLineNumber&gt;25&lt;/EndingRowLineNumber&gt;&lt;/TableRow&gt;&lt;/TableRows&gt;&lt;/TableLineTracker&gt;&lt;TableLineTracker&gt;&lt;BookmarkName&gt;_PAR__14_8ce9e909_4375_444d_95f6_36cecf9&lt;/BookmarkName&gt;&lt;TableRows&gt;&lt;TableRow&gt;&lt;TableLines&gt;&lt;TableLine&gt;&lt;LineFragments&gt;&lt;TableLineFragment /&gt;&lt;TableLineFragment /&gt;&lt;TableLineFragment /&gt;&lt;/LineFragments&gt;&lt;VerticalPosition&gt;544.29998779296875&lt;/VerticalPosition&gt;&lt;LineNumber&gt;33&lt;/LineNumber&gt;&lt;BookmarkName&gt;_LINE__33_11f3aa88_cf2d_4e06_aa6e_da3b9e&lt;/BookmarkName&gt;&lt;/TableLine&gt;&lt;/TableLines&gt;&lt;StartingRowLineNumber&gt;33&lt;/StartingRowLineNumber&gt;&lt;EndingRowLineNumber&gt;33&lt;/EndingRowLineNumber&gt;&lt;/TableRow&gt;&lt;TableRow&gt;&lt;TableLines&gt;&lt;TableLine&gt;&lt;LineFragments&gt;&lt;TableLineFragment /&gt;&lt;TableLineFragment /&gt;&lt;TableLineFragment /&gt;&lt;/LineFragments&gt;&lt;VerticalPosition&gt;557&lt;/VerticalPosition&gt;&lt;LineNumber&gt;34&lt;/LineNumber&gt;&lt;BookmarkName&gt;_LINE__34_5613a4b3_6877_47fe_aecd_7b5311&lt;/BookmarkName&gt;&lt;/TableLine&gt;&lt;/TableLines&gt;&lt;StartingRowLineNumber&gt;34&lt;/StartingRowLineNumber&gt;&lt;EndingRowLineNumber&gt;34&lt;/EndingRowLineNumber&gt;&lt;/TableRow&gt;&lt;TableRow&gt;&lt;TableLines&gt;&lt;TableLine&gt;&lt;LineFragments&gt;&lt;TableLineFragment /&gt;&lt;TableLineFragment /&gt;&lt;TableLineFragment /&gt;&lt;/LineFragments&gt;&lt;VerticalPosition&gt;569.6500244140625&lt;/VerticalPosition&gt;&lt;LineNumber&gt;35&lt;/LineNumber&gt;&lt;BookmarkName&gt;_LINE__35_534561c9_21b4_44a1_9901_104dfd&lt;/BookmarkName&gt;&lt;/TableLine&gt;&lt;/TableLines&gt;&lt;StartingRowLineNumber&gt;35&lt;/StartingRowLineNumber&gt;&lt;EndingRowLineNumber&gt;35&lt;/EndingRowLineNumber&gt;&lt;/TableRow&gt;&lt;TableRow&gt;&lt;TableLines&gt;&lt;TableLine&gt;&lt;LineFragments&gt;&lt;TableLineFragment /&gt;&lt;TableLineFragment /&gt;&lt;TableLineFragment /&gt;&lt;/LineFragments&gt;&lt;VerticalPosition&gt;582.3499755859375&lt;/VerticalPosition&gt;&lt;LineNumber&gt;36&lt;/LineNumber&gt;&lt;BookmarkName&gt;_LINE__36_09b28f0c_3c0d_4c54_b631_48827c&lt;/BookmarkName&gt;&lt;/TableLine&gt;&lt;/TableLines&gt;&lt;StartingRowLineNumber&gt;36&lt;/StartingRowLineNumber&gt;&lt;EndingRowLineNumber&gt;36&lt;/EndingRowLineNumber&gt;&lt;/TableRow&gt;&lt;/TableRows&gt;&lt;/TableLineTracker&gt;&lt;TableLineTracker&gt;&lt;BookmarkName&gt;_PAR__17_99001b7a_036f_4220_ba64_d90c6b7&lt;/BookmarkName&gt;&lt;TableRows&gt;&lt;TableRow&gt;&lt;TableLines&gt;&lt;TableLine&gt;&lt;LineFragments&gt;&lt;TableLineFragment /&gt;&lt;TableLineFragment /&gt;&lt;TableLineFragment /&gt;&lt;/LineFragments&gt;&lt;VerticalPosition&gt;635.3499755859375&lt;/VerticalPosition&gt;&lt;LineNumber&gt;39&lt;/LineNumber&gt;&lt;BookmarkName&gt;_LINE__39_56327979_0acb_4ccb_9f10_73dc3e&lt;/BookmarkName&gt;&lt;/TableLine&gt;&lt;/TableLines&gt;&lt;StartingRowLineNumber&gt;39&lt;/StartingRowLineNumber&gt;&lt;EndingRowLineNumber&gt;39&lt;/EndingRowLineNumber&gt;&lt;/TableRow&gt;&lt;TableRow&gt;&lt;TableLines&gt;&lt;TableLine&gt;&lt;LineFragments&gt;&lt;TableLineFragment /&gt;&lt;TableLineFragment /&gt;&lt;TableLineFragment /&gt;&lt;/LineFragments&gt;&lt;VerticalPosition&gt;648&lt;/VerticalPosition&gt;&lt;LineNumber&gt;40&lt;/LineNumber&gt;&lt;BookmarkName&gt;_LINE__40_3530d5c5_9084_4bf7_b8e2_02a9be&lt;/BookmarkName&gt;&lt;/TableLine&gt;&lt;/TableLines&gt;&lt;StartingRowLineNumber&gt;40&lt;/StartingRowLineNumber&gt;&lt;EndingRowLineNumber&gt;40&lt;/EndingRowLineNumber&gt;&lt;/TableRow&gt;&lt;TableRow&gt;&lt;TableLines&gt;&lt;TableLine&gt;&lt;LineFragments&gt;&lt;TableLineFragment /&gt;&lt;TableLineFragment /&gt;&lt;TableLineFragment /&gt;&lt;/LineFragments&gt;&lt;VerticalPosition&gt;660.6500244140625&lt;/VerticalPosition&gt;&lt;LineNumber&gt;41&lt;/LineNumber&gt;&lt;BookmarkName&gt;_LINE__41_7a8168c4_94a3_4ba5_8538_8f1bc0&lt;/BookmarkName&gt;&lt;/TableLine&gt;&lt;/TableLines&gt;&lt;StartingRowLineNumber&gt;41&lt;/StartingRowLineNumber&gt;&lt;EndingRowLineNumber&gt;41&lt;/EndingRowLineNumber&gt;&lt;/TableRow&gt;&lt;/TableRows&gt;&lt;/TableLineTracker&gt;&lt;/Tables&gt;&lt;/ProcessedCheckInPage&gt;&lt;ProcessedCheckInPage&gt;&lt;PageNumber&gt;4&lt;/PageNumber&gt;&lt;BookmarkName&gt;_PAGE__4_07e713fe_6b93_4242_b36e_4b9c47e&lt;/BookmarkName&gt;&lt;Tables&gt;&lt;TableLineTracker&gt;&lt;BookmarkName&gt;_PAR__1_e631836d_fa4f_4e1a_a01e_120b976f&lt;/BookmarkName&gt;&lt;TableRows&gt;&lt;TableRow&gt;&lt;TableLines&gt;&lt;TableLine&gt;&lt;LineFragments&gt;&lt;TableLineFragment /&gt;&lt;TableLineFragment /&gt;&lt;TableLineFragment /&gt;&lt;/LineFragments&gt;&lt;VerticalPosition&gt;73.1500015258789&lt;/VerticalPosition&gt;&lt;LineNumber&gt;1&lt;/LineNumber&gt;&lt;BookmarkName&gt;_LINE__1_546ef5c1_df26_4480_82a4_6012b50&lt;/BookmarkName&gt;&lt;/TableLine&gt;&lt;/TableLines&gt;&lt;StartingRowLineNumber&gt;1&lt;/StartingRowLineNumber&gt;&lt;EndingRowLineNumber&gt;1&lt;/EndingRowLineNumber&gt;&lt;/TableRow&gt;&lt;/TableRows&gt;&lt;/TableLineTracker&gt;&lt;TableLineTracker&gt;&lt;BookmarkName&gt;_PAR__3_44100a04_5de4_4378_8726_254eb5b7&lt;/BookmarkName&gt;&lt;TableRows&gt;&lt;TableRow&gt;&lt;TableLines&gt;&lt;TableLine&gt;&lt;LineFragments&gt;&lt;TableLineFragment /&gt;&lt;TableLineFragment /&gt;&lt;TableLineFragment /&gt;&lt;/LineFragments&gt;&lt;VerticalPosition&gt;108.84999847412109&lt;/VerticalPosition&gt;&lt;LineNumber&gt;3&lt;/LineNumber&gt;&lt;BookmarkName&gt;_LINE__3_b7577454_3b6d_413b_aa36_a45737f&lt;/BookmarkName&gt;&lt;/TableLine&gt;&lt;TableLine&gt;&lt;LineFragments&gt;&lt;TableLineFragment /&gt;&lt;/LineFragments&gt;&lt;VerticalPosition&gt;121.55000305175781&lt;/VerticalPosition&gt;&lt;LineNumber&gt;4&lt;/LineNumber&gt;&lt;BookmarkName&gt;_LINE__4_ac1d6277_dd25_4cf5_8ac7_01863df&lt;/BookmarkName&gt;&lt;/TableLine&gt;&lt;/TableLines&gt;&lt;StartingRowLineNumber&gt;3&lt;/StartingRowLineNumber&gt;&lt;EndingRowLineNumber&gt;4&lt;/EndingRowLineNumber&gt;&lt;/TableRow&gt;&lt;TableRow&gt;&lt;TableLines&gt;&lt;TableLine&gt;&lt;LineFragments&gt;&lt;TableLineFragment /&gt;&lt;TableLineFragment /&gt;&lt;TableLineFragment /&gt;&lt;/LineFragments&gt;&lt;VerticalPosition&gt;134.19999694824219&lt;/VerticalPosition&gt;&lt;LineNumber&gt;5&lt;/LineNumber&gt;&lt;BookmarkName&gt;_LINE__5_0c1d933e_2b57_4014_b644_c74aa61&lt;/BookmarkName&gt;&lt;/TableLine&gt;&lt;/TableLines&gt;&lt;StartingRowLineNumber&gt;5&lt;/StartingRowLineNumber&gt;&lt;EndingRowLineNumber&gt;5&lt;/EndingRowLineNumber&gt;&lt;/TableRow&gt;&lt;TableRow&gt;&lt;TableLines&gt;&lt;TableLine&gt;&lt;LineFragments&gt;&lt;TableLineFragment /&gt;&lt;TableLineFragment /&gt;&lt;TableLineFragment /&gt;&lt;/LineFragments&gt;&lt;VerticalPosition&gt;146.89999389648438&lt;/VerticalPosition&gt;&lt;LineNumber&gt;6&lt;/LineNumber&gt;&lt;BookmarkName&gt;_LINE__6_a8e75ed1_bb0e_4f54_9325_afef369&lt;/BookmarkName&gt;&lt;/TableLine&gt;&lt;/TableLines&gt;&lt;StartingRowLineNumber&gt;6&lt;/StartingRowLineNumber&gt;&lt;EndingRowLineNumber&gt;6&lt;/EndingRowLineNumber&gt;&lt;/TableRow&gt;&lt;TableRow&gt;&lt;TableLines&gt;&lt;TableLine&gt;&lt;LineFragments&gt;&lt;TableLineFragment /&gt;&lt;TableLineFragment /&gt;&lt;TableLineFragment /&gt;&lt;/LineFragments&gt;&lt;VerticalPosition&gt;159.55000305175781&lt;/VerticalPosition&gt;&lt;LineNumber&gt;7&lt;/LineNumber&gt;&lt;BookmarkName&gt;_LINE__7_b02465f4_8520_4a85_b516_1d6ac67&lt;/BookmarkName&gt;&lt;/TableLine&gt;&lt;/TableLines&gt;&lt;StartingRowLineNumber&gt;7&lt;/StartingRowLineNumber&gt;&lt;EndingRowLineNumber&gt;7&lt;/EndingRowLineNumber&gt;&lt;/TableRow&gt;&lt;TableRow&gt;&lt;TableLines&gt;&lt;TableLine&gt;&lt;LineFragments&gt;&lt;TableLineFragment /&gt;&lt;TableLineFragment /&gt;&lt;TableLineFragment /&gt;&lt;/LineFragments&gt;&lt;VerticalPosition&gt;172.19999694824219&lt;/VerticalPosition&gt;&lt;LineNumber&gt;8&lt;/LineNumber&gt;&lt;BookmarkName&gt;_LINE__8_cdd189c0_ba73_4ce9_90b9_90ccff3&lt;/BookmarkName&gt;&lt;/TableLine&gt;&lt;/TableLines&gt;&lt;StartingRowLineNumber&gt;8&lt;/StartingRowLineNumber&gt;&lt;EndingRowLineNumber&gt;8&lt;/EndingRowLineNumber&gt;&lt;/TableRow&gt;&lt;TableRow&gt;&lt;TableLines&gt;&lt;TableLine&gt;&lt;LineFragments&gt;&lt;TableLineFragment /&gt;&lt;TableLineFragment /&gt;&lt;TableLineFragment /&gt;&lt;/LineFragments&gt;&lt;VerticalPosition&gt;184.89999389648438&lt;/VerticalPosition&gt;&lt;LineNumber&gt;9&lt;/LineNumber&gt;&lt;BookmarkName&gt;_LINE__9_0fdd39c8_67b7_4f3f_a1f9_d83882e&lt;/BookmarkName&gt;&lt;/TableLine&gt;&lt;/TableLines&gt;&lt;StartingRowLineNumber&gt;9&lt;/StartingRowLineNumber&gt;&lt;EndingRowLineNumber&gt;9&lt;/EndingRowLineNumber&gt;&lt;/TableRow&gt;&lt;/TableRows&gt;&lt;/TableLineTracker&gt;&lt;TableLineTracker&gt;&lt;BookmarkName&gt;_PAR__5_40bebfe3_f81f_448a_ba11_3b87dbde&lt;/BookmarkName&gt;&lt;TableRows&gt;&lt;TableRow&gt;&lt;TableLines&gt;&lt;TableLine&gt;&lt;LineFragments&gt;&lt;TableLineFragment /&gt;&lt;TableLineFragment /&gt;&lt;TableLineFragment /&gt;&lt;/LineFragments&gt;&lt;VerticalPosition&gt;220.05000305175781&lt;/VerticalPosition&gt;&lt;LineNumber&gt;11&lt;/LineNumber&gt;&lt;BookmarkName&gt;_LINE__11_788e203a_9db5_4b57_b7df_417ae2&lt;/BookmarkName&gt;&lt;/TableLine&gt;&lt;/TableLines&gt;&lt;StartingRowLineNumber&gt;11&lt;/StartingRowLineNumber&gt;&lt;EndingRowLineNumber&gt;11&lt;/EndingRowLineNumber&gt;&lt;/TableRow&gt;&lt;TableRow&gt;&lt;TableLines&gt;&lt;TableLine&gt;&lt;LineFragments&gt;&lt;TableLineFragment /&gt;&lt;TableLineFragment /&gt;&lt;TableLineFragment /&gt;&lt;/LineFragments&gt;&lt;VerticalPosition&gt;232.69999694824219&lt;/VerticalPosition&gt;&lt;LineNumber&gt;12&lt;/LineNumber&gt;&lt;BookmarkName&gt;_LINE__12_ef620aa0_d58a_4374_87fb_2b088d&lt;/BookmarkName&gt;&lt;/TableLine&gt;&lt;/TableLines&gt;&lt;StartingRowLineNumber&gt;12&lt;/StartingRowLineNumber&gt;&lt;EndingRowLineNumber&gt;12&lt;/EndingRowLineNumber&gt;&lt;/TableRow&gt;&lt;TableRow&gt;&lt;TableLines&gt;&lt;TableLine&gt;&lt;LineFragments&gt;&lt;TableLineFragment /&gt;&lt;TableLineFragment /&gt;&lt;TableLineFragment /&gt;&lt;/LineFragments&gt;&lt;VerticalPosition&gt;245.39999389648438&lt;/VerticalPosition&gt;&lt;LineNumber&gt;13&lt;/LineNumber&gt;&lt;BookmarkName&gt;_LINE__13_68ff0769_499d_40f0_8df3_9ee16a&lt;/BookmarkName&gt;&lt;/TableLine&gt;&lt;/TableLines&gt;&lt;StartingRowLineNumber&gt;13&lt;/StartingRowLineNumber&gt;&lt;EndingRowLineNumber&gt;13&lt;/EndingRowLineNumber&gt;&lt;/TableRow&gt;&lt;TableRow&gt;&lt;TableLines&gt;&lt;TableLine&gt;&lt;LineFragments&gt;&lt;TableLineFragment /&gt;&lt;TableLineFragment /&gt;&lt;TableLineFragment /&gt;&lt;/LineFragments&gt;&lt;VerticalPosition&gt;258.04998779296875&lt;/VerticalPosition&gt;&lt;LineNumber&gt;14&lt;/LineNumber&gt;&lt;BookmarkName&gt;_LINE__14_24c03f88_5e59_4c8f_9cbc_a7bbae&lt;/BookmarkName&gt;&lt;/TableLine&gt;&lt;/TableLines&gt;&lt;StartingRowLineNumber&gt;14&lt;/StartingRowLineNumber&gt;&lt;EndingRowLineNumber&gt;14&lt;/EndingRowLineNumber&gt;&lt;/TableRow&gt;&lt;TableRow&gt;&lt;TableLines&gt;&lt;TableLine&gt;&lt;LineFragments&gt;&lt;TableLineFragment /&gt;&lt;TableLineFragment /&gt;&lt;TableLineFragment /&gt;&lt;/LineFragments&gt;&lt;VerticalPosition&gt;270.70001220703125&lt;/VerticalPosition&gt;&lt;LineNumber&gt;15&lt;/LineNumber&gt;&lt;BookmarkName&gt;_LINE__15_7a390508_6292_4d4a_9070_4e2b0e&lt;/BookmarkName&gt;&lt;/TableLine&gt;&lt;/TableLines&gt;&lt;StartingRowLineNumber&gt;15&lt;/StartingRowLineNumber&gt;&lt;EndingRowLineNumber&gt;15&lt;/EndingRowLineNumber&gt;&lt;/TableRow&gt;&lt;/TableRows&gt;&lt;/TableLineTracker&gt;&lt;/Tables&gt;&lt;/ProcessedCheckInPage&gt;&lt;/Pages&gt;&lt;Paragraphs&gt;&lt;CheckInParagraphs&gt;&lt;PageNumber&gt;1&lt;/PageNumber&gt;&lt;BookmarkName&gt;_PAR__1_7a67df63_f2fa_4199_84f6_8ef88a07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17f52cae_f7cb_4d89_a5ff_a74baeed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f125e442_1a05_4fc2_930a_9f6a324c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0994180d_35c3_45a5_a0c0_120a48c0&lt;/BookmarkName&gt;&lt;StartingLineNumber&gt;4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15d2b9c4_09fb_49ff_b408_f9219519&lt;/BookmarkName&gt;&lt;StartingLineNumber&gt;11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a3616ec6_2718_4e79_bdfd_5ffaa67b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a339e309_e487_4621_9320_685bf2bc&lt;/BookmarkName&gt;&lt;StartingLineNumber&gt;19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16e0b4b9_633d_4e26_948a_4c36451e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eea29ee8_2160_479f_b6bc_ca1e78ab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018b430c_03e2_460b_a194_750933e&lt;/BookmarkName&gt;&lt;StartingLineNumber&gt;27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cb3f3741_2645_4c9e_9239_2abec62&lt;/BookmarkName&gt;&lt;StartingLineNumber&gt;31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ba323539_be08_458a_aee9_3a4bc48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933c1d67_4bed_4fd9_b718_f21c37e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386fb7cd_c949_4b95_9d27_e243cc5&lt;/BookmarkName&gt;&lt;StartingLineNumber&gt;39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65cecdbc_8d9c_4785_a01e_34870a6&lt;/BookmarkName&gt;&lt;StartingLineNumber&gt;41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f6843c17_c39c_4631_9ec9_0942702b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8e8296e3_79f8_45d9_bfcd_2a0f41a6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76281d3c_2491_4370_9efc_f3e242e5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ee9239f6_0831_4dde_9c2d_708c2eab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bb6df161_6406_4dcd_a7d4_5800319c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f855a3be_efa8_49e6_a95f_be41042c&lt;/BookmarkName&gt;&lt;StartingLineNumber&gt;10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cd1fd513_44e5_4273_8b7d_004c7a3a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2bced180_dc44_4887_b6bc_0ecb0423&lt;/BookmarkName&gt;&lt;StartingLineNumber&gt;20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53eb2830_7ebb_4711_b134_4edfd2be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cacc00fb_2830_4751_ad98_ca8b318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4f2792d0_4fb5_40fa_a663_eee4f01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bc912db4_2b53_4d32_bbba_e9c065e&lt;/BookmarkName&gt;&lt;StartingLineNumber&gt;34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7a7d7e7c_2d20_4a87_985c_333fc72&lt;/BookmarkName&gt;&lt;StartingLineNumber&gt;40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c4d1c0fa_1b67_4442_a75e_c971fbee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70192833_434d_4995_8f24_e133f974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419dda30_7068_4bd8_bf0d_f6e52aed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0efef485_8e76_493c_9a93_29921a15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81e3f8c9_12df_44bc_beec_0ebb91f8&lt;/BookmarkName&gt;&lt;StartingLineNumber&gt;11&lt;/StartingLineNumber&gt;&lt;EndingLineNumber&gt;11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8_3aee4a61_b1f0_4c8f_9390_b7b660c9&lt;/BookmarkName&gt;&lt;StartingLineNumber&gt;19&lt;/StartingLineNumber&gt;&lt;EndingLineNumber&gt;19&lt;/EndingLineNumber&gt;&lt;PostTableLine&gt;true&lt;/PostTableLine&gt;&lt;PostKeepWithNext&gt;false&lt;/PostKeepWithNext&gt;&lt;RequiresSectionBreak&gt;true&lt;/RequiresSectionBreak&gt;&lt;SectionStartingLineNumber&gt;12&lt;/SectionStartingLineNumber&gt;&lt;/CheckInParagraphs&gt;&lt;CheckInParagraphs&gt;&lt;PageNumber&gt;3&lt;/PageNumber&gt;&lt;BookmarkName&gt;_PAR__9_b8aca862_b2fe_4a68_952c_163d2fa4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2983a6ef_81e9_47c7_aa4e_0229658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68b391e9_3cf9_452b_9764_f361630&lt;/BookmarkName&gt;&lt;StartingLineNumber&gt;26&lt;/StartingLineNumber&gt;&lt;EndingLineNumber&gt;26&lt;/EndingLineNumber&gt;&lt;PostTableLine&gt;true&lt;/PostTableLine&gt;&lt;PostKeepWithNext&gt;false&lt;/PostKeepWithNext&gt;&lt;RequiresSectionBreak&gt;true&lt;/RequiresSectionBreak&gt;&lt;SectionStartingLineNumber&gt;20&lt;/SectionStartingLineNumber&gt;&lt;/CheckInParagraphs&gt;&lt;CheckInParagraphs&gt;&lt;PageNumber&gt;3&lt;/PageNumber&gt;&lt;BookmarkName&gt;_PAR__13_c46c0ee7_ad10_4c4f_9b28_861e033&lt;/BookmarkName&gt;&lt;StartingLineNumber&gt;27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15_e25201bd_05d2_41c5_9267_bdba659&lt;/BookmarkName&gt;&lt;StartingLineNumber&gt;37&lt;/StartingLineNumber&gt;&lt;EndingLineNumber&gt;37&lt;/EndingLineNumber&gt;&lt;PostTableLine&gt;true&lt;/PostTableLine&gt;&lt;PostKeepWithNext&gt;false&lt;/PostKeepWithNext&gt;&lt;RequiresSectionBreak&gt;true&lt;/RequiresSectionBreak&gt;&lt;SectionStartingLineNumber&gt;27&lt;/SectionStartingLineNumber&gt;&lt;/CheckInParagraphs&gt;&lt;CheckInParagraphs&gt;&lt;PageNumber&gt;3&lt;/PageNumber&gt;&lt;BookmarkName&gt;_PAR__16_51e90a77_402f_4788_804d_96962bb&lt;/BookmarkName&gt;&lt;StartingLineNumber&gt;38&lt;/StartingLineNumber&gt;&lt;EndingLineNumber&gt;38&lt;/EndingLineNumber&gt;&lt;PostTableLine&gt;false&lt;/PostTableLine&gt;&lt;PostKeepWithNext&gt;false&lt;/PostKeepWithNext&gt;&lt;RequiresSectionBreak&gt;true&lt;/RequiresSectionBreak&gt;&lt;SectionStartingLineNumber&gt;38&lt;/SectionStartingLineNumber&gt;&lt;/CheckInParagraphs&gt;&lt;CheckInParagraphs&gt;&lt;PageNumber&gt;4&lt;/PageNumber&gt;&lt;BookmarkName&gt;_PAR__2_130f9e79_8cb4_4a8e_bd45_b0e48d24&lt;/BookmarkName&gt;&lt;StartingLineNumber&gt;2&lt;/StartingLineNumber&gt;&lt;EndingLineNumber&gt;2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4_0ffde126_5297_423e_b52e_141723a7&lt;/BookmarkName&gt;&lt;StartingLineNumber&gt;10&lt;/StartingLineNumber&gt;&lt;EndingLineNumber&gt;10&lt;/EndingLineNumber&gt;&lt;PostTableLine&gt;true&lt;/PostTableLine&gt;&lt;PostKeepWithNext&gt;false&lt;/PostKeepWithNext&gt;&lt;RequiresSectionBreak&gt;true&lt;/RequiresSectionBreak&gt;&lt;SectionStartingLineNumber&gt;3&lt;/SectionStartingLineNumber&gt;&lt;/CheckInParagraphs&gt;&lt;CheckInParagraphs&gt;&lt;PageNumber&gt;4&lt;/PageNumber&gt;&lt;BookmarkName&gt;_PAR__6_948fb47f_8337_4000_b61d_e072771a&lt;/BookmarkName&gt;&lt;StartingLineNumber&gt;16&lt;/StartingLineNumber&gt;&lt;EndingLineNumber&gt;16&lt;/EndingLineNumber&gt;&lt;PostTableLine&gt;tru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bf9f07ba_fc62_4889_941b_e4305451&lt;/BookmarkName&gt;&lt;StartingLineNumber&gt;17&lt;/StartingLineNumber&gt;&lt;EndingLineNumber&gt;17&lt;/EndingLineNumber&gt;&lt;PostTableLine&gt;false&lt;/PostTableLine&gt;&lt;PostKeepWithNext&gt;true&lt;/PostKeepWithNext&gt;&lt;RequiresSectionBreak&gt;true&lt;/RequiresSectionBreak&gt;&lt;SectionStartingLineNumber&gt;11&lt;/SectionStartingLineNumber&gt;&lt;/CheckInParagraphs&gt;&lt;CheckInParagraphs&gt;&lt;PageNumber&gt;4&lt;/PageNumber&gt;&lt;BookmarkName&gt;_PAR__8_bc686171_3cc0_4775_a1bd_0cfc294a&lt;/BookmarkName&gt;&lt;StartingLineNumber&gt;18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67d9b265_e31d_4123_bcb9_37519153&lt;/BookmarkName&gt;&lt;StartingLineNumber&gt;23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5feee206_5a84_475d_b13e_a0fd319&lt;/BookmarkName&gt;&lt;StartingLineNumber&gt;28&lt;/StartingLineNumber&gt;&lt;EndingLineNumber&gt;30&lt;/EndingLineNumber&gt;&lt;PostTableLine&gt;false&lt;/PostTableLine&gt;&lt;PostKeepWithNext&gt;false&lt;/PostKeepWithNext&gt;&lt;RequiresSectionBreak&gt;true&lt;/RequiresSectionBreak&gt;&lt;SectionStartingLineNumber&gt;18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