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Protect Private Wells from Hazardous Substances</w:t>
      </w:r>
    </w:p>
    <w:p w:rsidR="00AC6B48" w:rsidP="00AC6B48">
      <w:pPr>
        <w:ind w:left="360"/>
        <w:rPr>
          <w:rFonts w:ascii="Arial" w:eastAsia="Arial" w:hAnsi="Arial" w:cs="Arial"/>
        </w:rPr>
      </w:pPr>
      <w:bookmarkStart w:id="0" w:name="_ENACTING_CLAUSE__f3d8a3ad_2f57_48ca_a0f"/>
      <w:bookmarkStart w:id="1" w:name="_DOC_BODY__18644ab8_85a3_41d3_9d6f_54f2e"/>
      <w:bookmarkStart w:id="2" w:name="_DOC_BODY_CONTAINER__372d1925_d93c_49e1_"/>
      <w:bookmarkStart w:id="3" w:name="_PAGE__1_14050d6c_e15d_42e9_85b6_f5c24e2"/>
      <w:bookmarkStart w:id="4" w:name="_PAR__1_96e7a23a_3a62_4b5c_ac5e_2651e3a2"/>
      <w:bookmarkStart w:id="5" w:name="_LINE__1_7aa5c10b_7be2_43e1_a791_78fd879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AC6B48" w:rsidP="00AC6B48">
      <w:pPr>
        <w:ind w:left="360" w:firstLine="360"/>
        <w:rPr>
          <w:rFonts w:ascii="Arial" w:eastAsia="Arial" w:hAnsi="Arial" w:cs="Arial"/>
        </w:rPr>
      </w:pPr>
      <w:bookmarkStart w:id="6" w:name="_BILL_SECTION_HEADER__8271f457_53aa_4695"/>
      <w:bookmarkStart w:id="7" w:name="_BILL_SECTION__89408706_0f91_4b3e_a8c2_2"/>
      <w:bookmarkStart w:id="8" w:name="_DOC_BODY_CONTENT__ea616a67_a498_4354_bf"/>
      <w:bookmarkStart w:id="9" w:name="_PAR__2_fd75bd23_9739_473d_a0fa_795b25a7"/>
      <w:bookmarkStart w:id="10" w:name="_LINE__2_cf390788_c623_4022_9a6f_b2f455b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714ffd38_c3e5_4d93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38 MRSA §1310-B-1,</w:t>
      </w:r>
      <w:r>
        <w:rPr>
          <w:rFonts w:ascii="Arial" w:eastAsia="Arial" w:hAnsi="Arial" w:cs="Arial"/>
        </w:rPr>
        <w:t xml:space="preserve"> as amended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by PL 2021, c. 641, §§6 to 8, is further </w:t>
      </w:r>
      <w:bookmarkStart w:id="12" w:name="_LINE__3_49369877_cd59_409a_8193_94b064c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AC6B48" w:rsidP="00AC6B48">
      <w:pPr>
        <w:ind w:left="1080" w:hanging="720"/>
        <w:rPr>
          <w:rFonts w:ascii="Arial" w:eastAsia="Arial" w:hAnsi="Arial" w:cs="Arial"/>
        </w:rPr>
      </w:pPr>
      <w:bookmarkStart w:id="13" w:name="_STATUTE_S__8252c545_f7eb_4135_955d_eeb6"/>
      <w:bookmarkStart w:id="14" w:name="_PAR__3_a187209d_7959_48df_a7c8_b05f0364"/>
      <w:bookmarkStart w:id="15" w:name="_LINE__4_4d44896c_cc93_455a_b239_e47a9e0"/>
      <w:bookmarkEnd w:id="6"/>
      <w:bookmarkEnd w:id="9"/>
      <w:r>
        <w:rPr>
          <w:rFonts w:ascii="Arial" w:eastAsia="Arial" w:hAnsi="Arial" w:cs="Arial"/>
          <w:b/>
        </w:rPr>
        <w:t>§</w:t>
      </w:r>
      <w:bookmarkStart w:id="16" w:name="_STATUTE_NUMBER__2c430e9a_6767_4736_9a10"/>
      <w:r>
        <w:rPr>
          <w:rFonts w:ascii="Arial" w:eastAsia="Arial" w:hAnsi="Arial" w:cs="Arial"/>
          <w:b/>
        </w:rPr>
        <w:t>1310-B-1</w:t>
      </w:r>
      <w:bookmarkEnd w:id="16"/>
      <w:r>
        <w:rPr>
          <w:rFonts w:ascii="Arial" w:eastAsia="Arial" w:hAnsi="Arial" w:cs="Arial"/>
          <w:b/>
        </w:rPr>
        <w:t xml:space="preserve">. </w:t>
      </w:r>
      <w:bookmarkStart w:id="17" w:name="_PROCESSED_CHANGE__ba88bb83_bbdc_460e_b6"/>
      <w:r>
        <w:rPr>
          <w:rFonts w:ascii="Arial" w:eastAsia="Arial" w:hAnsi="Arial" w:cs="Arial"/>
          <w:b/>
        </w:rPr>
        <w:t xml:space="preserve"> </w:t>
      </w:r>
      <w:bookmarkStart w:id="18" w:name="_STATUTE_HEADNOTE__ffa33924_6fdd_45e5_bd"/>
      <w:r>
        <w:rPr>
          <w:rFonts w:ascii="Arial" w:eastAsia="Arial" w:hAnsi="Arial" w:cs="Arial"/>
          <w:b/>
          <w:strike/>
        </w:rPr>
        <w:t>Land Application Contaminant Monitoring</w:t>
      </w:r>
      <w:bookmarkStart w:id="19" w:name="_PROCESSED_CHANGE__7ab34abf_1c61_4949_b2"/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 xml:space="preserve">Well Contamination </w:t>
      </w:r>
      <w:bookmarkStart w:id="20" w:name="_LINE__5_0c479293_2c59_4424_8677_972303d"/>
      <w:bookmarkEnd w:id="15"/>
      <w:r>
        <w:rPr>
          <w:rFonts w:ascii="Arial" w:eastAsia="Arial" w:hAnsi="Arial" w:cs="Arial"/>
          <w:b/>
          <w:u w:val="single"/>
        </w:rPr>
        <w:t>Response</w:t>
      </w:r>
      <w:bookmarkEnd w:id="19"/>
      <w:r>
        <w:rPr>
          <w:rFonts w:ascii="Arial" w:eastAsia="Arial" w:hAnsi="Arial" w:cs="Arial"/>
          <w:b/>
        </w:rPr>
        <w:t xml:space="preserve"> Fund</w:t>
      </w:r>
      <w:bookmarkEnd w:id="18"/>
      <w:bookmarkEnd w:id="20"/>
    </w:p>
    <w:p w:rsidR="00AC6B48" w:rsidP="00AC6B48">
      <w:pPr>
        <w:ind w:left="360" w:firstLine="360"/>
        <w:rPr>
          <w:rFonts w:ascii="Arial" w:eastAsia="Arial" w:hAnsi="Arial" w:cs="Arial"/>
        </w:rPr>
      </w:pPr>
      <w:bookmarkStart w:id="21" w:name="_STATUTE_NUMBER__2a298636_227c_4da3_81e3"/>
      <w:bookmarkStart w:id="22" w:name="_STATUTE_SS__3e0a61a0_f777_468a_967f_e46"/>
      <w:bookmarkStart w:id="23" w:name="_PAR__4_88caea13_9481_4253_82d6_090b427b"/>
      <w:bookmarkStart w:id="24" w:name="_LINE__6_a286b425_9333_44cd_b519_1a42d9a"/>
      <w:bookmarkEnd w:id="14"/>
      <w:r>
        <w:rPr>
          <w:rFonts w:ascii="Arial" w:eastAsia="Arial" w:hAnsi="Arial" w:cs="Arial"/>
          <w:b/>
        </w:rPr>
        <w:t>1</w:t>
      </w:r>
      <w:bookmarkEnd w:id="21"/>
      <w:r>
        <w:rPr>
          <w:rFonts w:ascii="Arial" w:eastAsia="Arial" w:hAnsi="Arial" w:cs="Arial"/>
          <w:b/>
        </w:rPr>
        <w:t xml:space="preserve">.  </w:t>
      </w:r>
      <w:bookmarkStart w:id="25" w:name="_STATUTE_HEADNOTE__9ac7f5ab_05fa_4874_a8"/>
      <w:r>
        <w:rPr>
          <w:rFonts w:ascii="Arial" w:eastAsia="Arial" w:hAnsi="Arial" w:cs="Arial"/>
          <w:b/>
        </w:rPr>
        <w:t>Definitions.</w:t>
      </w:r>
      <w:bookmarkEnd w:id="2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6" w:name="_STATUTE_CONTENT__164eb9d7_5f69_40fc_94c"/>
      <w:r>
        <w:rPr>
          <w:rFonts w:ascii="Arial" w:eastAsia="Arial" w:hAnsi="Arial" w:cs="Arial"/>
        </w:rPr>
        <w:t xml:space="preserve">As used in this section, unless the context otherwise indicates, the </w:t>
      </w:r>
      <w:bookmarkStart w:id="27" w:name="_LINE__7_9de79008_0f92_46ec_97e1_5d2c33a"/>
      <w:bookmarkEnd w:id="24"/>
      <w:r>
        <w:rPr>
          <w:rFonts w:ascii="Arial" w:eastAsia="Arial" w:hAnsi="Arial" w:cs="Arial"/>
        </w:rPr>
        <w:t>following terms have the following meanings.</w:t>
      </w:r>
      <w:bookmarkEnd w:id="26"/>
      <w:bookmarkEnd w:id="27"/>
    </w:p>
    <w:p w:rsidR="00AC6B48" w:rsidP="00AC6B48">
      <w:pPr>
        <w:ind w:left="720"/>
        <w:rPr>
          <w:rFonts w:ascii="Arial" w:eastAsia="Arial" w:hAnsi="Arial" w:cs="Arial"/>
        </w:rPr>
      </w:pPr>
      <w:bookmarkStart w:id="28" w:name="_STATUTE_NUMBER__f0638f4d_677f_4bbe_b636"/>
      <w:bookmarkStart w:id="29" w:name="_STATUTE_P__b910957e_6761_4bee_8206_79e0"/>
      <w:bookmarkStart w:id="30" w:name="_PAR__5_ac621133_5f72_4fc6_ac36_09774e37"/>
      <w:bookmarkStart w:id="31" w:name="_LINE__8_b8ca4a8e_ea9a_4db7_98ba_dc15515"/>
      <w:bookmarkEnd w:id="23"/>
      <w:r>
        <w:rPr>
          <w:rFonts w:ascii="Arial" w:eastAsia="Arial" w:hAnsi="Arial" w:cs="Arial"/>
        </w:rPr>
        <w:t>A</w:t>
      </w:r>
      <w:bookmarkEnd w:id="28"/>
      <w:r>
        <w:rPr>
          <w:rFonts w:ascii="Arial" w:eastAsia="Arial" w:hAnsi="Arial" w:cs="Arial"/>
        </w:rPr>
        <w:t xml:space="preserve">.  </w:t>
      </w:r>
      <w:bookmarkStart w:id="32" w:name="_STATUTE_CONTENT__34f7b72e_1f5a_4242_ab4"/>
      <w:r>
        <w:rPr>
          <w:rFonts w:ascii="Arial" w:eastAsia="Arial" w:hAnsi="Arial" w:cs="Arial"/>
        </w:rPr>
        <w:t>"Fund" means the</w:t>
      </w:r>
      <w:bookmarkStart w:id="33" w:name="_PROCESSED_CHANGE__ce9afdfa_40a5_4f79_a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Land Application Contaminant Monitoring</w:t>
      </w:r>
      <w:bookmarkStart w:id="34" w:name="_PROCESSED_CHANGE__f67d432e_614c_4dbe_8e"/>
      <w:bookmarkEnd w:id="3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Well Contamination </w:t>
      </w:r>
      <w:bookmarkStart w:id="35" w:name="_LINE__9_074f29d8_38db_4816_9ca7_ea8340a"/>
      <w:bookmarkEnd w:id="31"/>
      <w:r>
        <w:rPr>
          <w:rFonts w:ascii="Arial" w:eastAsia="Arial" w:hAnsi="Arial" w:cs="Arial"/>
          <w:u w:val="single"/>
        </w:rPr>
        <w:t>Response</w:t>
      </w:r>
      <w:bookmarkEnd w:id="34"/>
      <w:r>
        <w:rPr>
          <w:rFonts w:ascii="Arial" w:eastAsia="Arial" w:hAnsi="Arial" w:cs="Arial"/>
        </w:rPr>
        <w:t xml:space="preserve"> Fund under </w:t>
      </w:r>
      <w:bookmarkStart w:id="36" w:name="_CROSS_REFERENCE__4927c787_96c0_4761_873"/>
      <w:r>
        <w:rPr>
          <w:rFonts w:ascii="Arial" w:eastAsia="Arial" w:hAnsi="Arial" w:cs="Arial"/>
        </w:rPr>
        <w:t>subsection 2</w:t>
      </w:r>
      <w:bookmarkEnd w:id="36"/>
      <w:r>
        <w:rPr>
          <w:rFonts w:ascii="Arial" w:eastAsia="Arial" w:hAnsi="Arial" w:cs="Arial"/>
        </w:rPr>
        <w:t>.</w:t>
      </w:r>
      <w:bookmarkEnd w:id="32"/>
      <w:bookmarkEnd w:id="35"/>
    </w:p>
    <w:p w:rsidR="00AC6B48" w:rsidP="00AC6B48">
      <w:pPr>
        <w:ind w:left="720"/>
        <w:rPr>
          <w:rFonts w:ascii="Arial" w:eastAsia="Arial" w:hAnsi="Arial" w:cs="Arial"/>
        </w:rPr>
      </w:pPr>
      <w:bookmarkStart w:id="37" w:name="_STATUTE_NUMBER__c23e160f_c496_4a4f_9a6b"/>
      <w:bookmarkStart w:id="38" w:name="_STATUTE_P__99f6a412_3797_4fc7_822f_cd7c"/>
      <w:bookmarkStart w:id="39" w:name="_PAR__6_ad79706d_75c4_4954_8e74_e45bd057"/>
      <w:bookmarkStart w:id="40" w:name="_LINE__10_0238afba_fbc6_45af_9ad0_82309e"/>
      <w:bookmarkEnd w:id="29"/>
      <w:bookmarkEnd w:id="30"/>
      <w:r>
        <w:rPr>
          <w:rFonts w:ascii="Arial" w:eastAsia="Arial" w:hAnsi="Arial" w:cs="Arial"/>
        </w:rPr>
        <w:t>B</w:t>
      </w:r>
      <w:bookmarkEnd w:id="37"/>
      <w:r>
        <w:rPr>
          <w:rFonts w:ascii="Arial" w:eastAsia="Arial" w:hAnsi="Arial" w:cs="Arial"/>
        </w:rPr>
        <w:t xml:space="preserve">.  </w:t>
      </w:r>
      <w:bookmarkStart w:id="41" w:name="_STATUTE_CONTENT__98d56a30_f10c_40ed_a59"/>
      <w:r>
        <w:rPr>
          <w:rFonts w:ascii="Arial" w:eastAsia="Arial" w:hAnsi="Arial" w:cs="Arial"/>
        </w:rPr>
        <w:t xml:space="preserve">"Perfluoroalkyl and polyfluoroalkyl substances" or "PFAS" has the same meaning </w:t>
      </w:r>
      <w:bookmarkStart w:id="42" w:name="_LINE__11_b5ef2180_a1c3_4f5c_91ee_c322c5"/>
      <w:bookmarkEnd w:id="40"/>
      <w:r>
        <w:rPr>
          <w:rFonts w:ascii="Arial" w:eastAsia="Arial" w:hAnsi="Arial" w:cs="Arial"/>
        </w:rPr>
        <w:t xml:space="preserve">as in </w:t>
      </w:r>
      <w:bookmarkStart w:id="43" w:name="_CROSS_REFERENCE__87e64e08_738a_4e11_97d"/>
      <w:r>
        <w:rPr>
          <w:rFonts w:ascii="Arial" w:eastAsia="Arial" w:hAnsi="Arial" w:cs="Arial"/>
        </w:rPr>
        <w:t>Title</w:t>
      </w:r>
      <w:bookmarkStart w:id="44" w:name="_PROCESSED_CHANGE__b4847ad6_35b3_43c6_9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32</w:t>
      </w:r>
      <w:bookmarkStart w:id="45" w:name="_PROCESSED_CHANGE__fb7813ed_d2d1_490f_85"/>
      <w:bookmarkEnd w:id="4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38</w:t>
      </w:r>
      <w:bookmarkEnd w:id="45"/>
      <w:r>
        <w:rPr>
          <w:rFonts w:ascii="Arial" w:eastAsia="Arial" w:hAnsi="Arial" w:cs="Arial"/>
        </w:rPr>
        <w:t>, section</w:t>
      </w:r>
      <w:bookmarkStart w:id="46" w:name="_PROCESSED_CHANGE__9fc191ad_e996_4c93_9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1732</w:t>
      </w:r>
      <w:bookmarkStart w:id="47" w:name="_PROCESSED_CHANGE__8d9f984d_fb50_4b60_b8"/>
      <w:bookmarkEnd w:id="4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1614</w:t>
      </w:r>
      <w:bookmarkEnd w:id="47"/>
      <w:r>
        <w:rPr>
          <w:rFonts w:ascii="Arial" w:eastAsia="Arial" w:hAnsi="Arial" w:cs="Arial"/>
        </w:rPr>
        <w:t>, subsection</w:t>
      </w:r>
      <w:bookmarkStart w:id="48" w:name="_PROCESSED_CHANGE__7f922198_e8c5_4ba2_b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5‑A</w:t>
      </w:r>
      <w:bookmarkStart w:id="49" w:name="_PROCESSED_CHANGE__1f1812ec_2061_4b91_a4"/>
      <w:bookmarkEnd w:id="43"/>
      <w:bookmarkEnd w:id="4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1, paragraph F</w:t>
      </w:r>
      <w:bookmarkEnd w:id="49"/>
      <w:r>
        <w:rPr>
          <w:rFonts w:ascii="Arial" w:eastAsia="Arial" w:hAnsi="Arial" w:cs="Arial"/>
        </w:rPr>
        <w:t>.</w:t>
      </w:r>
      <w:bookmarkEnd w:id="41"/>
      <w:bookmarkEnd w:id="42"/>
    </w:p>
    <w:p w:rsidR="00AC6B48" w:rsidP="00AC6B48">
      <w:pPr>
        <w:ind w:left="360" w:firstLine="360"/>
        <w:rPr>
          <w:rFonts w:ascii="Arial" w:eastAsia="Arial" w:hAnsi="Arial" w:cs="Arial"/>
        </w:rPr>
      </w:pPr>
      <w:bookmarkStart w:id="50" w:name="_STATUTE_NUMBER__384723c2_6cb4_4826_866c"/>
      <w:bookmarkStart w:id="51" w:name="_STATUTE_SS__821672c3_65cf_42e9_91a4_ba2"/>
      <w:bookmarkStart w:id="52" w:name="_PAR__7_9dbf1661_9189_4824_b0be_99812e1f"/>
      <w:bookmarkStart w:id="53" w:name="_LINE__12_25f3aa28_5593_4c22_9806_c41c3c"/>
      <w:bookmarkEnd w:id="22"/>
      <w:bookmarkEnd w:id="38"/>
      <w:bookmarkEnd w:id="39"/>
      <w:r>
        <w:rPr>
          <w:rFonts w:ascii="Arial" w:eastAsia="Arial" w:hAnsi="Arial" w:cs="Arial"/>
          <w:b/>
        </w:rPr>
        <w:t>2</w:t>
      </w:r>
      <w:bookmarkEnd w:id="50"/>
      <w:r>
        <w:rPr>
          <w:rFonts w:ascii="Arial" w:eastAsia="Arial" w:hAnsi="Arial" w:cs="Arial"/>
          <w:b/>
        </w:rPr>
        <w:t xml:space="preserve">. </w:t>
      </w:r>
      <w:bookmarkStart w:id="54" w:name="_PROCESSED_CHANGE__74697b90_bd53_4c6d_90"/>
      <w:r>
        <w:rPr>
          <w:rFonts w:ascii="Arial" w:eastAsia="Arial" w:hAnsi="Arial" w:cs="Arial"/>
          <w:b/>
        </w:rPr>
        <w:t xml:space="preserve"> </w:t>
      </w:r>
      <w:bookmarkStart w:id="55" w:name="_STATUTE_HEADNOTE__a6557d29_cef5_4bc4_a7"/>
      <w:r>
        <w:rPr>
          <w:rFonts w:ascii="Arial" w:eastAsia="Arial" w:hAnsi="Arial" w:cs="Arial"/>
          <w:b/>
          <w:strike/>
        </w:rPr>
        <w:t>Land Application Contaminant Monitoring</w:t>
      </w:r>
      <w:bookmarkStart w:id="56" w:name="_PROCESSED_CHANGE__865b6c9e_5c7d_4f8f_bd"/>
      <w:bookmarkEnd w:id="5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Well Contamination Re</w:t>
      </w:r>
      <w:r>
        <w:rPr>
          <w:rFonts w:ascii="Arial" w:eastAsia="Arial" w:hAnsi="Arial" w:cs="Arial"/>
          <w:b/>
          <w:u w:val="single"/>
        </w:rPr>
        <w:t>sponse</w:t>
      </w:r>
      <w:bookmarkEnd w:id="56"/>
      <w:r>
        <w:rPr>
          <w:rFonts w:ascii="Arial" w:eastAsia="Arial" w:hAnsi="Arial" w:cs="Arial"/>
          <w:b/>
        </w:rPr>
        <w:t xml:space="preserve"> </w:t>
      </w:r>
      <w:bookmarkStart w:id="57" w:name="_LINE__13_ce8738f5_5fd5_45a2_a6c6_79e1ba"/>
      <w:bookmarkEnd w:id="53"/>
      <w:r>
        <w:rPr>
          <w:rFonts w:ascii="Arial" w:eastAsia="Arial" w:hAnsi="Arial" w:cs="Arial"/>
          <w:b/>
        </w:rPr>
        <w:t>Fund.</w:t>
      </w:r>
      <w:bookmarkEnd w:id="5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58" w:name="_STATUTE_CONTENT__4f2bc057_86ca_42af_824"/>
      <w:r>
        <w:rPr>
          <w:rFonts w:ascii="Arial" w:eastAsia="Arial" w:hAnsi="Arial" w:cs="Arial"/>
        </w:rPr>
        <w:t>The</w:t>
      </w:r>
      <w:bookmarkStart w:id="59" w:name="_PROCESSED_CHANGE__27013527_932f_4ef6_9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Land Application Contaminant Monitoring</w:t>
      </w:r>
      <w:bookmarkStart w:id="60" w:name="_PROCESSED_CHANGE__036d10ab_7887_491b_a1"/>
      <w:bookmarkEnd w:id="5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Well Contamination Response</w:t>
      </w:r>
      <w:bookmarkEnd w:id="60"/>
      <w:r>
        <w:rPr>
          <w:rFonts w:ascii="Arial" w:eastAsia="Arial" w:hAnsi="Arial" w:cs="Arial"/>
        </w:rPr>
        <w:t xml:space="preserve"> </w:t>
      </w:r>
      <w:bookmarkStart w:id="61" w:name="_LINE__14_248f15d0_2f59_437a_94a5_81d42e"/>
      <w:bookmarkEnd w:id="57"/>
      <w:r>
        <w:rPr>
          <w:rFonts w:ascii="Arial" w:eastAsia="Arial" w:hAnsi="Arial" w:cs="Arial"/>
        </w:rPr>
        <w:t>Fund is established to be used by the department as a nonlapsing, revolving fund to test</w:t>
      </w:r>
      <w:bookmarkStart w:id="62" w:name="_PROCESSED_CHANGE__03fda493_5442_4bea_9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and </w:t>
      </w:r>
      <w:bookmarkStart w:id="63" w:name="_LINE__15_9c009065_2f4e_4448_824b_87396f"/>
      <w:bookmarkEnd w:id="61"/>
      <w:r>
        <w:rPr>
          <w:rFonts w:ascii="Arial" w:eastAsia="Arial" w:hAnsi="Arial" w:cs="Arial"/>
          <w:strike/>
        </w:rPr>
        <w:t>monitor soil and groundwater</w:t>
      </w:r>
      <w:bookmarkStart w:id="64" w:name="_PROCESSED_CHANGE__affa85fd_936d_4022_b5"/>
      <w:bookmarkEnd w:id="6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private drinking water wells</w:t>
      </w:r>
      <w:bookmarkEnd w:id="64"/>
      <w:r>
        <w:rPr>
          <w:rFonts w:ascii="Arial" w:eastAsia="Arial" w:hAnsi="Arial" w:cs="Arial"/>
        </w:rPr>
        <w:t xml:space="preserve"> for PFAS and other </w:t>
      </w:r>
      <w:bookmarkStart w:id="65" w:name="_LINE__16_944756a3_b8ed_46b4_8058_07181d"/>
      <w:bookmarkEnd w:id="63"/>
      <w:r>
        <w:rPr>
          <w:rFonts w:ascii="Arial" w:eastAsia="Arial" w:hAnsi="Arial" w:cs="Arial"/>
        </w:rPr>
        <w:t>contaminants and for other related activities, including, but not limited to, abating</w:t>
      </w:r>
      <w:bookmarkStart w:id="66" w:name="_PROCESSED_CHANGE__de89762b_e23d_4c7f_b9"/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bookmarkStart w:id="67" w:name="_LINE__17_cb18cfd8_c2db_4a25_884a_14a0d6"/>
      <w:bookmarkEnd w:id="65"/>
      <w:r>
        <w:rPr>
          <w:rFonts w:ascii="Arial" w:eastAsia="Arial" w:hAnsi="Arial" w:cs="Arial"/>
          <w:u w:val="single"/>
        </w:rPr>
        <w:t>remediating</w:t>
      </w:r>
      <w:bookmarkEnd w:id="66"/>
      <w:r>
        <w:rPr>
          <w:rFonts w:ascii="Arial" w:eastAsia="Arial" w:hAnsi="Arial" w:cs="Arial"/>
        </w:rPr>
        <w:t xml:space="preserve"> or mitigating identified contamination and the effects of such contamination </w:t>
      </w:r>
      <w:bookmarkStart w:id="68" w:name="_LINE__18_2bc3a5a9_2c5d_40d0_abbd_abae2d"/>
      <w:bookmarkEnd w:id="67"/>
      <w:r>
        <w:rPr>
          <w:rFonts w:ascii="Arial" w:eastAsia="Arial" w:hAnsi="Arial" w:cs="Arial"/>
        </w:rPr>
        <w:t>through the provision of access to safe drinking water, the installation</w:t>
      </w:r>
      <w:bookmarkStart w:id="69" w:name="_PROCESSED_CHANGE__8cdd17ba_212d_42a2_a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 maintenance</w:t>
      </w:r>
      <w:bookmarkEnd w:id="69"/>
      <w:r>
        <w:rPr>
          <w:rFonts w:ascii="Arial" w:eastAsia="Arial" w:hAnsi="Arial" w:cs="Arial"/>
        </w:rPr>
        <w:t xml:space="preserve"> of </w:t>
      </w:r>
      <w:bookmarkStart w:id="70" w:name="_LINE__19_88e96dbb_8d3b_4323_8f83_ddba63"/>
      <w:bookmarkEnd w:id="68"/>
      <w:r>
        <w:rPr>
          <w:rFonts w:ascii="Arial" w:eastAsia="Arial" w:hAnsi="Arial" w:cs="Arial"/>
        </w:rPr>
        <w:t>filter treatment systems</w:t>
      </w:r>
      <w:bookmarkStart w:id="71" w:name="_PROCESSED_CHANGE__40bb9227_64ec_40fa_ba"/>
      <w:r>
        <w:rPr>
          <w:rFonts w:ascii="Arial" w:eastAsia="Arial" w:hAnsi="Arial" w:cs="Arial"/>
          <w:u w:val="single"/>
        </w:rPr>
        <w:t xml:space="preserve">, connection to local water district networks, the provision of bottled </w:t>
      </w:r>
      <w:bookmarkStart w:id="72" w:name="_LINE__20_ddf1fc49_d403_4649_add1_0f03d3"/>
      <w:bookmarkEnd w:id="70"/>
      <w:r>
        <w:rPr>
          <w:rFonts w:ascii="Arial" w:eastAsia="Arial" w:hAnsi="Arial" w:cs="Arial"/>
          <w:u w:val="single"/>
        </w:rPr>
        <w:t>drinking water</w:t>
      </w:r>
      <w:bookmarkEnd w:id="71"/>
      <w:r>
        <w:rPr>
          <w:rFonts w:ascii="Arial" w:eastAsia="Arial" w:hAnsi="Arial" w:cs="Arial"/>
        </w:rPr>
        <w:t xml:space="preserve"> or other actions.</w:t>
      </w:r>
      <w:bookmarkEnd w:id="58"/>
      <w:bookmarkEnd w:id="72"/>
    </w:p>
    <w:p w:rsidR="00AC6B48" w:rsidP="00AC6B48">
      <w:pPr>
        <w:ind w:left="720"/>
        <w:rPr>
          <w:rFonts w:ascii="Arial" w:eastAsia="Arial" w:hAnsi="Arial" w:cs="Arial"/>
        </w:rPr>
      </w:pPr>
      <w:bookmarkStart w:id="73" w:name="_STATUTE_NUMBER__464a0231_d349_4a00_a436"/>
      <w:bookmarkStart w:id="74" w:name="_STATUTE_P__c9e313e4_8ec5_4ad3_a30f_6635"/>
      <w:bookmarkStart w:id="75" w:name="_PAR__8_e93ff8b1_a571_47c3_a206_001a46bf"/>
      <w:bookmarkStart w:id="76" w:name="_LINE__21_1a108f30_c7ba_4572_9c77_805d4d"/>
      <w:bookmarkEnd w:id="52"/>
      <w:r>
        <w:rPr>
          <w:rFonts w:ascii="Arial" w:eastAsia="Arial" w:hAnsi="Arial" w:cs="Arial"/>
        </w:rPr>
        <w:t>A</w:t>
      </w:r>
      <w:bookmarkEnd w:id="73"/>
      <w:r>
        <w:rPr>
          <w:rFonts w:ascii="Arial" w:eastAsia="Arial" w:hAnsi="Arial" w:cs="Arial"/>
        </w:rPr>
        <w:t xml:space="preserve">.  </w:t>
      </w:r>
      <w:bookmarkStart w:id="77" w:name="_STATUTE_CONTENT__8daa5109_5678_4630_90f"/>
      <w:r>
        <w:rPr>
          <w:rFonts w:ascii="Arial" w:eastAsia="Arial" w:hAnsi="Arial" w:cs="Arial"/>
        </w:rPr>
        <w:t xml:space="preserve">The fund may accept revenue from any source, public or private, that may be </w:t>
      </w:r>
      <w:bookmarkStart w:id="78" w:name="_LINE__22_c03583a6_4923_4114_8f36_41fbd3"/>
      <w:bookmarkEnd w:id="76"/>
      <w:r>
        <w:rPr>
          <w:rFonts w:ascii="Arial" w:eastAsia="Arial" w:hAnsi="Arial" w:cs="Arial"/>
        </w:rPr>
        <w:t xml:space="preserve">available for carrying out the purposes of the fund.  The department shall deposit with </w:t>
      </w:r>
      <w:bookmarkStart w:id="79" w:name="_LINE__23_762ed302_c27d_4fb5_b3e2_4c5cc9"/>
      <w:bookmarkEnd w:id="78"/>
      <w:r>
        <w:rPr>
          <w:rFonts w:ascii="Arial" w:eastAsia="Arial" w:hAnsi="Arial" w:cs="Arial"/>
        </w:rPr>
        <w:t xml:space="preserve">the Treasurer of State to the credit of the fund money in the fund not currently needed </w:t>
      </w:r>
      <w:bookmarkStart w:id="80" w:name="_LINE__24_084e8ae8_72d5_43b7_8bb5_c6223d"/>
      <w:bookmarkEnd w:id="79"/>
      <w:r>
        <w:rPr>
          <w:rFonts w:ascii="Arial" w:eastAsia="Arial" w:hAnsi="Arial" w:cs="Arial"/>
        </w:rPr>
        <w:t xml:space="preserve">by the department to carry out the purposes of the fund, which may be invested as </w:t>
      </w:r>
      <w:bookmarkStart w:id="81" w:name="_LINE__25_44522ea7_696a_4565_917b_79224e"/>
      <w:bookmarkEnd w:id="80"/>
      <w:r>
        <w:rPr>
          <w:rFonts w:ascii="Arial" w:eastAsia="Arial" w:hAnsi="Arial" w:cs="Arial"/>
        </w:rPr>
        <w:t xml:space="preserve">provided by law.  Interest earned on investment of money under this paragraph must </w:t>
      </w:r>
      <w:bookmarkStart w:id="82" w:name="_LINE__26_273f3c66_468e_43be_bffc_f1bba9"/>
      <w:bookmarkEnd w:id="81"/>
      <w:r>
        <w:rPr>
          <w:rFonts w:ascii="Arial" w:eastAsia="Arial" w:hAnsi="Arial" w:cs="Arial"/>
        </w:rPr>
        <w:t>be credited to the fund.</w:t>
      </w:r>
      <w:bookmarkEnd w:id="77"/>
      <w:bookmarkEnd w:id="82"/>
    </w:p>
    <w:p w:rsidR="00AC6B48" w:rsidP="00AC6B48">
      <w:pPr>
        <w:ind w:left="720"/>
        <w:rPr>
          <w:rFonts w:ascii="Arial" w:eastAsia="Arial" w:hAnsi="Arial" w:cs="Arial"/>
        </w:rPr>
      </w:pPr>
      <w:bookmarkStart w:id="83" w:name="_STATUTE_NUMBER__96ff8299_b4af_44a3_9cd4"/>
      <w:bookmarkStart w:id="84" w:name="_STATUTE_P__a43f8dde_9a98_4178_b9dc_6d3e"/>
      <w:bookmarkStart w:id="85" w:name="_PAR__9_afccad5f_e1d6_45db_b9f9_0a09f118"/>
      <w:bookmarkStart w:id="86" w:name="_LINE__27_43891e2c_7d30_48b0_9e8e_2c2853"/>
      <w:bookmarkEnd w:id="74"/>
      <w:bookmarkEnd w:id="75"/>
      <w:r>
        <w:rPr>
          <w:rFonts w:ascii="Arial" w:eastAsia="Arial" w:hAnsi="Arial" w:cs="Arial"/>
        </w:rPr>
        <w:t>B</w:t>
      </w:r>
      <w:bookmarkEnd w:id="83"/>
      <w:r>
        <w:rPr>
          <w:rFonts w:ascii="Arial" w:eastAsia="Arial" w:hAnsi="Arial" w:cs="Arial"/>
        </w:rPr>
        <w:t xml:space="preserve">.  </w:t>
      </w:r>
      <w:bookmarkStart w:id="87" w:name="_STATUTE_CONTENT__023b69c6_d6b4_40c1_bfc"/>
      <w:r>
        <w:rPr>
          <w:rFonts w:ascii="Arial" w:eastAsia="Arial" w:hAnsi="Arial" w:cs="Arial"/>
        </w:rPr>
        <w:t xml:space="preserve">The department may transfer money in the fund in excess of the amounts the </w:t>
      </w:r>
      <w:bookmarkStart w:id="88" w:name="_LINE__28_ee3f0da3_b92b_4f66_95b4_a946c4"/>
      <w:bookmarkEnd w:id="86"/>
      <w:r>
        <w:rPr>
          <w:rFonts w:ascii="Arial" w:eastAsia="Arial" w:hAnsi="Arial" w:cs="Arial"/>
        </w:rPr>
        <w:t xml:space="preserve">department anticipates to be necessary to carry out the purposes of the fund to the </w:t>
      </w:r>
      <w:bookmarkStart w:id="89" w:name="_LINE__29_701d4b5e_b8ca_4183_b09b_fca070"/>
      <w:bookmarkEnd w:id="88"/>
      <w:r>
        <w:rPr>
          <w:rFonts w:ascii="Arial" w:eastAsia="Arial" w:hAnsi="Arial" w:cs="Arial"/>
        </w:rPr>
        <w:t xml:space="preserve">Uncontrolled Sites Fund under </w:t>
      </w:r>
      <w:bookmarkStart w:id="90" w:name="_CROSS_REFERENCE__5ff871cb_6545_4f7b_b5c"/>
      <w:r>
        <w:rPr>
          <w:rFonts w:ascii="Arial" w:eastAsia="Arial" w:hAnsi="Arial" w:cs="Arial"/>
        </w:rPr>
        <w:t>section 1364, subsection 6</w:t>
      </w:r>
      <w:bookmarkEnd w:id="90"/>
      <w:r>
        <w:rPr>
          <w:rFonts w:ascii="Arial" w:eastAsia="Arial" w:hAnsi="Arial" w:cs="Arial"/>
        </w:rPr>
        <w:t xml:space="preserve"> for the purposes of testing, </w:t>
      </w:r>
      <w:bookmarkStart w:id="91" w:name="_LINE__30_ef234bf3_a079_474e_83d5_4e5cec"/>
      <w:bookmarkEnd w:id="89"/>
      <w:r>
        <w:rPr>
          <w:rFonts w:ascii="Arial" w:eastAsia="Arial" w:hAnsi="Arial" w:cs="Arial"/>
        </w:rPr>
        <w:t>monitoring or treating land contaminated by PFAS.</w:t>
      </w:r>
      <w:bookmarkEnd w:id="87"/>
      <w:bookmarkEnd w:id="91"/>
    </w:p>
    <w:p w:rsidR="00AC6B48" w:rsidP="00AC6B48">
      <w:pPr>
        <w:ind w:left="720"/>
        <w:rPr>
          <w:rFonts w:ascii="Arial" w:eastAsia="Arial" w:hAnsi="Arial" w:cs="Arial"/>
        </w:rPr>
      </w:pPr>
      <w:bookmarkStart w:id="92" w:name="_STATUTE_NUMBER__e5d425f6_c87f_47f6_8182"/>
      <w:bookmarkStart w:id="93" w:name="_STATUTE_P__beaa1d76_d4f2_4777_a19a_5084"/>
      <w:bookmarkStart w:id="94" w:name="_PAR__10_2629bb80_d012_4b9f_abc5_07870f3"/>
      <w:bookmarkStart w:id="95" w:name="_LINE__31_04e98b8e_ff77_4385_a1a2_d4f9d4"/>
      <w:bookmarkEnd w:id="84"/>
      <w:bookmarkEnd w:id="85"/>
      <w:r>
        <w:rPr>
          <w:rFonts w:ascii="Arial" w:eastAsia="Arial" w:hAnsi="Arial" w:cs="Arial"/>
        </w:rPr>
        <w:t>C</w:t>
      </w:r>
      <w:bookmarkEnd w:id="92"/>
      <w:r>
        <w:rPr>
          <w:rFonts w:ascii="Arial" w:eastAsia="Arial" w:hAnsi="Arial" w:cs="Arial"/>
        </w:rPr>
        <w:t xml:space="preserve">.  </w:t>
      </w:r>
      <w:bookmarkStart w:id="96" w:name="_STATUTE_CONTENT__b30ac127_bd9c_45ae_9a0"/>
      <w:r>
        <w:rPr>
          <w:rFonts w:ascii="Arial" w:eastAsia="Arial" w:hAnsi="Arial" w:cs="Arial"/>
        </w:rPr>
        <w:t>Beginning January 15,</w:t>
      </w:r>
      <w:bookmarkStart w:id="97" w:name="_PROCESSED_CHANGE__a313e277_3128_40e6_9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2023</w:t>
      </w:r>
      <w:bookmarkStart w:id="98" w:name="_PROCESSED_CHANGE__3218d189_a292_47a5_97"/>
      <w:bookmarkEnd w:id="9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2027</w:t>
      </w:r>
      <w:bookmarkEnd w:id="98"/>
      <w:r>
        <w:rPr>
          <w:rFonts w:ascii="Arial" w:eastAsia="Arial" w:hAnsi="Arial" w:cs="Arial"/>
        </w:rPr>
        <w:t xml:space="preserve">, and every 2 years thereafter, the department shall </w:t>
      </w:r>
      <w:bookmarkStart w:id="99" w:name="_LINE__32_b8b271fa_4630_4deb_be8b_d0f717"/>
      <w:bookmarkEnd w:id="95"/>
      <w:r>
        <w:rPr>
          <w:rFonts w:ascii="Arial" w:eastAsia="Arial" w:hAnsi="Arial" w:cs="Arial"/>
        </w:rPr>
        <w:t xml:space="preserve">submit a report to the joint standing committee of the Legislature having jurisdiction </w:t>
      </w:r>
      <w:bookmarkStart w:id="100" w:name="_LINE__33_512890d8_960f_456e_9f7e_8442a3"/>
      <w:bookmarkEnd w:id="99"/>
      <w:r>
        <w:rPr>
          <w:rFonts w:ascii="Arial" w:eastAsia="Arial" w:hAnsi="Arial" w:cs="Arial"/>
        </w:rPr>
        <w:t xml:space="preserve">over environment and natural resources matters regarding the uses of the fund and a </w:t>
      </w:r>
      <w:bookmarkStart w:id="101" w:name="_LINE__34_adc505e7_d2df_49cb_bf50_61e969"/>
      <w:bookmarkEnd w:id="100"/>
      <w:r>
        <w:rPr>
          <w:rFonts w:ascii="Arial" w:eastAsia="Arial" w:hAnsi="Arial" w:cs="Arial"/>
        </w:rPr>
        <w:t xml:space="preserve">summary of contamination identified.  After reviewing the report, the joint standing </w:t>
      </w:r>
      <w:bookmarkStart w:id="102" w:name="_LINE__35_9d473188_1e55_4e26_a570_913511"/>
      <w:bookmarkEnd w:id="101"/>
      <w:r>
        <w:rPr>
          <w:rFonts w:ascii="Arial" w:eastAsia="Arial" w:hAnsi="Arial" w:cs="Arial"/>
        </w:rPr>
        <w:t>committee may report out legislation related to the report.</w:t>
      </w:r>
      <w:bookmarkEnd w:id="96"/>
      <w:bookmarkEnd w:id="102"/>
    </w:p>
    <w:p w:rsidR="00AC6B48" w:rsidP="00AC6B48">
      <w:pPr>
        <w:ind w:left="360" w:firstLine="360"/>
        <w:rPr>
          <w:rFonts w:ascii="Arial" w:eastAsia="Arial" w:hAnsi="Arial" w:cs="Arial"/>
        </w:rPr>
      </w:pPr>
      <w:bookmarkStart w:id="103" w:name="_STATUTE_NUMBER__a4a9a03a_8bbf_44cc_a0ec"/>
      <w:bookmarkStart w:id="104" w:name="_STATUTE_SS__ee2bcfa2_0a78_45d0_89e2_912"/>
      <w:bookmarkStart w:id="105" w:name="_PAR__11_dcd06421_3842_48b7_b5a9_77cd9e2"/>
      <w:bookmarkStart w:id="106" w:name="_LINE__36_405981d5_f491_4936_8205_5ce115"/>
      <w:bookmarkEnd w:id="51"/>
      <w:bookmarkEnd w:id="93"/>
      <w:bookmarkEnd w:id="94"/>
      <w:r>
        <w:rPr>
          <w:rFonts w:ascii="Arial" w:eastAsia="Arial" w:hAnsi="Arial" w:cs="Arial"/>
          <w:b/>
        </w:rPr>
        <w:t>4</w:t>
      </w:r>
      <w:bookmarkEnd w:id="103"/>
      <w:r>
        <w:rPr>
          <w:rFonts w:ascii="Arial" w:eastAsia="Arial" w:hAnsi="Arial" w:cs="Arial"/>
          <w:b/>
        </w:rPr>
        <w:t xml:space="preserve">.  </w:t>
      </w:r>
      <w:bookmarkStart w:id="107" w:name="_STATUTE_HEADNOTE__f5bc4753_c802_4133_95"/>
      <w:r>
        <w:rPr>
          <w:rFonts w:ascii="Arial" w:eastAsia="Arial" w:hAnsi="Arial" w:cs="Arial"/>
          <w:b/>
        </w:rPr>
        <w:t>Rules.</w:t>
      </w:r>
      <w:bookmarkEnd w:id="10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08" w:name="_STATUTE_CONTENT__1ae419de_32e9_4401_804"/>
      <w:r>
        <w:rPr>
          <w:rFonts w:ascii="Arial" w:eastAsia="Arial" w:hAnsi="Arial" w:cs="Arial"/>
        </w:rPr>
        <w:t xml:space="preserve">The board may adopt rules necessary for the administration of the fund and </w:t>
      </w:r>
      <w:bookmarkStart w:id="109" w:name="_LINE__37_1229cf47_57d7_4309_95b5_7f178c"/>
      <w:bookmarkEnd w:id="106"/>
      <w:r>
        <w:rPr>
          <w:rFonts w:ascii="Arial" w:eastAsia="Arial" w:hAnsi="Arial" w:cs="Arial"/>
        </w:rPr>
        <w:t xml:space="preserve">any underlying program or purpose under or funded by the fund.  </w:t>
      </w:r>
      <w:bookmarkStart w:id="110" w:name="_PROCESSED_CHANGE__343b35f2_8440_4cac_bd"/>
      <w:r>
        <w:rPr>
          <w:rFonts w:ascii="Arial" w:eastAsia="Arial" w:hAnsi="Arial" w:cs="Arial"/>
          <w:u w:val="single"/>
        </w:rPr>
        <w:t xml:space="preserve">Rules adopted by the </w:t>
      </w:r>
      <w:bookmarkStart w:id="111" w:name="_LINE__38_55c8c815_e250_4f03_adcd_c770c6"/>
      <w:bookmarkEnd w:id="109"/>
      <w:r>
        <w:rPr>
          <w:rFonts w:ascii="Arial" w:eastAsia="Arial" w:hAnsi="Arial" w:cs="Arial"/>
          <w:u w:val="single"/>
        </w:rPr>
        <w:t xml:space="preserve">board must include provisions for determining the eligibility of private drinking water wells </w:t>
      </w:r>
      <w:bookmarkStart w:id="112" w:name="_LINE__39_4aa8c6d8_0f64_4b2c_a6b7_20184b"/>
      <w:bookmarkEnd w:id="111"/>
      <w:r>
        <w:rPr>
          <w:rFonts w:ascii="Arial" w:eastAsia="Arial" w:hAnsi="Arial" w:cs="Arial"/>
          <w:u w:val="single"/>
        </w:rPr>
        <w:t xml:space="preserve">impacted by hazardous </w:t>
      </w:r>
      <w:r>
        <w:rPr>
          <w:rFonts w:ascii="Arial" w:eastAsia="Arial" w:hAnsi="Arial" w:cs="Arial"/>
          <w:u w:val="single"/>
        </w:rPr>
        <w:t>substances</w:t>
      </w:r>
      <w:r>
        <w:rPr>
          <w:rFonts w:ascii="Arial" w:eastAsia="Arial" w:hAnsi="Arial" w:cs="Arial"/>
          <w:u w:val="single"/>
        </w:rPr>
        <w:t xml:space="preserve">, including PFAS, for funding for testing, remediation, </w:t>
      </w:r>
      <w:bookmarkStart w:id="113" w:name="_LINE__40_b52358a7_51de_497d_bfaf_3ca943"/>
      <w:bookmarkEnd w:id="112"/>
      <w:r>
        <w:rPr>
          <w:rFonts w:ascii="Arial" w:eastAsia="Arial" w:hAnsi="Arial" w:cs="Arial"/>
          <w:u w:val="single"/>
        </w:rPr>
        <w:t xml:space="preserve">the installation and maintenance of </w:t>
      </w:r>
      <w:r>
        <w:rPr>
          <w:rFonts w:ascii="Arial" w:eastAsia="Arial" w:hAnsi="Arial" w:cs="Arial"/>
          <w:u w:val="single"/>
        </w:rPr>
        <w:t>filter treatment</w:t>
      </w:r>
      <w:r>
        <w:rPr>
          <w:rFonts w:ascii="Arial" w:eastAsia="Arial" w:hAnsi="Arial" w:cs="Arial"/>
          <w:u w:val="single"/>
        </w:rPr>
        <w:t xml:space="preserve"> systems, connection to local water </w:t>
      </w:r>
      <w:bookmarkStart w:id="114" w:name="_LINE__41_a955e4ee_0339_4a6e_8415_8ffa09"/>
      <w:bookmarkEnd w:id="113"/>
      <w:r>
        <w:rPr>
          <w:rFonts w:ascii="Arial" w:eastAsia="Arial" w:hAnsi="Arial" w:cs="Arial"/>
          <w:u w:val="single"/>
        </w:rPr>
        <w:t>district networks and the provision of bottled drinking water</w:t>
      </w:r>
      <w:r>
        <w:rPr>
          <w:rFonts w:ascii="Arial" w:eastAsia="Arial" w:hAnsi="Arial" w:cs="Arial"/>
          <w:u w:val="single"/>
        </w:rPr>
        <w:t xml:space="preserve"> regardless of when the testing, </w:t>
      </w:r>
      <w:bookmarkStart w:id="115" w:name="_LINE__42_3a0e2f1d_1ffa_46a7_83f9_879136"/>
      <w:bookmarkEnd w:id="114"/>
      <w:r>
        <w:rPr>
          <w:rFonts w:ascii="Arial" w:eastAsia="Arial" w:hAnsi="Arial" w:cs="Arial"/>
          <w:u w:val="single"/>
        </w:rPr>
        <w:t>remediation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installation or maintenance, connection or provision occurred</w:t>
      </w:r>
      <w:r>
        <w:rPr>
          <w:rFonts w:ascii="Arial" w:eastAsia="Arial" w:hAnsi="Arial" w:cs="Arial"/>
          <w:u w:val="single"/>
        </w:rPr>
        <w:t xml:space="preserve">.  Under the </w:t>
      </w:r>
      <w:bookmarkStart w:id="116" w:name="_LINE__43_2c95074c_b9d5_4675_8f18_f0f932"/>
      <w:bookmarkEnd w:id="115"/>
      <w:r>
        <w:rPr>
          <w:rFonts w:ascii="Arial" w:eastAsia="Arial" w:hAnsi="Arial" w:cs="Arial"/>
          <w:u w:val="single"/>
        </w:rPr>
        <w:t xml:space="preserve">rules, funding appropriated for private drinking water wells must be prioritized based on </w:t>
      </w:r>
      <w:bookmarkStart w:id="117" w:name="_PAGE_SPLIT__0a6e13e2_ec55_4a54_8d1c_e82"/>
      <w:bookmarkStart w:id="118" w:name="_PAGE__2_f691313a_cde2_47b3_9077_f9d9f03"/>
      <w:bookmarkStart w:id="119" w:name="_PAR__1_f39d7f8d_8f7f_4c5c_9fa5_39a6fda8"/>
      <w:bookmarkStart w:id="120" w:name="_LINE__1_77fb9125_f8a2_40cc_8316_dca5203"/>
      <w:bookmarkEnd w:id="3"/>
      <w:bookmarkEnd w:id="105"/>
      <w:bookmarkEnd w:id="116"/>
      <w:r>
        <w:rPr>
          <w:rFonts w:ascii="Arial" w:eastAsia="Arial" w:hAnsi="Arial" w:cs="Arial"/>
          <w:u w:val="single"/>
        </w:rPr>
        <w:t>t</w:t>
      </w:r>
      <w:bookmarkEnd w:id="117"/>
      <w:r>
        <w:rPr>
          <w:rFonts w:ascii="Arial" w:eastAsia="Arial" w:hAnsi="Arial" w:cs="Arial"/>
          <w:u w:val="single"/>
        </w:rPr>
        <w:t xml:space="preserve">he proximity of the well to a discharge of a hazardous </w:t>
      </w:r>
      <w:r>
        <w:rPr>
          <w:rFonts w:ascii="Arial" w:eastAsia="Arial" w:hAnsi="Arial" w:cs="Arial"/>
          <w:u w:val="single"/>
        </w:rPr>
        <w:t>substance</w:t>
      </w:r>
      <w:r>
        <w:rPr>
          <w:rFonts w:ascii="Arial" w:eastAsia="Arial" w:hAnsi="Arial" w:cs="Arial"/>
          <w:u w:val="single"/>
        </w:rPr>
        <w:t xml:space="preserve"> or landfill leachate or to </w:t>
      </w:r>
      <w:bookmarkStart w:id="121" w:name="_LINE__2_99107e63_c75a_4e9f_b65a_2ea3e91"/>
      <w:bookmarkEnd w:id="120"/>
      <w:r>
        <w:rPr>
          <w:rFonts w:ascii="Arial" w:eastAsia="Arial" w:hAnsi="Arial" w:cs="Arial"/>
          <w:u w:val="single"/>
        </w:rPr>
        <w:t>the spreading of sludge.</w:t>
      </w:r>
      <w:r>
        <w:rPr>
          <w:rFonts w:ascii="Arial" w:eastAsia="Arial" w:hAnsi="Arial" w:cs="Arial"/>
        </w:rPr>
        <w:t xml:space="preserve">  </w:t>
      </w:r>
      <w:bookmarkEnd w:id="110"/>
      <w:r>
        <w:rPr>
          <w:rFonts w:ascii="Arial" w:eastAsia="Arial" w:hAnsi="Arial" w:cs="Arial"/>
        </w:rPr>
        <w:t xml:space="preserve">Rules adopted pursuant to this subsection are routine technical </w:t>
      </w:r>
      <w:bookmarkStart w:id="122" w:name="_LINE__3_f83fed33_e9cc_4d03_89b0_f3e5c93"/>
      <w:bookmarkEnd w:id="121"/>
      <w:r>
        <w:rPr>
          <w:rFonts w:ascii="Arial" w:eastAsia="Arial" w:hAnsi="Arial" w:cs="Arial"/>
        </w:rPr>
        <w:t xml:space="preserve">rules as defined in </w:t>
      </w:r>
      <w:bookmarkStart w:id="123" w:name="_CROSS_REFERENCE__766574f7_737f_40ca_939"/>
      <w:r>
        <w:rPr>
          <w:rFonts w:ascii="Arial" w:eastAsia="Arial" w:hAnsi="Arial" w:cs="Arial"/>
        </w:rPr>
        <w:t>Title 5, chapter 375, subchapter 2‑A</w:t>
      </w:r>
      <w:bookmarkEnd w:id="123"/>
      <w:r>
        <w:rPr>
          <w:rFonts w:ascii="Arial" w:eastAsia="Arial" w:hAnsi="Arial" w:cs="Arial"/>
        </w:rPr>
        <w:t>.</w:t>
      </w:r>
      <w:bookmarkEnd w:id="108"/>
      <w:bookmarkEnd w:id="122"/>
    </w:p>
    <w:p w:rsidR="00AC6B48" w:rsidP="00AC6B48">
      <w:pPr>
        <w:ind w:left="360" w:firstLine="360"/>
        <w:rPr>
          <w:rFonts w:ascii="Arial" w:eastAsia="Arial" w:hAnsi="Arial" w:cs="Arial"/>
        </w:rPr>
      </w:pPr>
      <w:bookmarkStart w:id="124" w:name="_APPROP_SECTION__0a79b76b_b4d0_46be_bea7"/>
      <w:bookmarkStart w:id="125" w:name="_PAR__2_bed0510d_39b8_4cce_8529_ad2b0b98"/>
      <w:bookmarkStart w:id="126" w:name="_LINE__4_1a3af5c4_f694_4b06_b66c_3156e10"/>
      <w:bookmarkEnd w:id="7"/>
      <w:bookmarkEnd w:id="13"/>
      <w:bookmarkEnd w:id="104"/>
      <w:bookmarkEnd w:id="119"/>
      <w:r>
        <w:rPr>
          <w:rFonts w:ascii="Arial" w:eastAsia="Arial" w:hAnsi="Arial" w:cs="Arial"/>
          <w:b/>
          <w:sz w:val="24"/>
        </w:rPr>
        <w:t xml:space="preserve">Sec. </w:t>
      </w:r>
      <w:bookmarkStart w:id="127" w:name="_BILL_SECTION_NUMBER__58411740_6854_4043"/>
      <w:r>
        <w:rPr>
          <w:rFonts w:ascii="Arial" w:eastAsia="Arial" w:hAnsi="Arial" w:cs="Arial"/>
          <w:b/>
          <w:sz w:val="24"/>
        </w:rPr>
        <w:t>2</w:t>
      </w:r>
      <w:bookmarkEnd w:id="127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 xml:space="preserve">  The following appropriations and </w:t>
      </w:r>
      <w:bookmarkStart w:id="128" w:name="_LINE__5_8b8131d6_7385_4e71_ae4f_de4af26"/>
      <w:bookmarkEnd w:id="126"/>
      <w:r>
        <w:rPr>
          <w:rFonts w:ascii="Arial" w:eastAsia="Arial" w:hAnsi="Arial" w:cs="Arial"/>
        </w:rPr>
        <w:t>allocations are made.</w:t>
      </w:r>
      <w:bookmarkEnd w:id="128"/>
    </w:p>
    <w:p w:rsidR="00AC6B48" w:rsidP="00AC6B48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29" w:name="_PAR__3_553038ec_c6d8_47a0_b00e_68c629d9"/>
      <w:bookmarkStart w:id="130" w:name="_LINE__6_fc156b64_96ef_4a1e_9407_41a81ea"/>
      <w:bookmarkEnd w:id="125"/>
      <w:r>
        <w:rPr>
          <w:rFonts w:ascii="Arial" w:eastAsia="Arial" w:hAnsi="Arial" w:cs="Arial"/>
          <w:b/>
        </w:rPr>
        <w:t>ENVIRONMENTAL PROTECTION, DEPARTMENT OF</w:t>
      </w:r>
      <w:bookmarkEnd w:id="130"/>
    </w:p>
    <w:p w:rsidR="00AC6B48" w:rsidP="00AC6B48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31" w:name="_PAR__4_45c50182_a813_41a5_bb80_acfc880f"/>
      <w:bookmarkStart w:id="132" w:name="_LINE__7_2596fc63_5bb8_4f19_80f8_2bcb33d"/>
      <w:bookmarkEnd w:id="129"/>
      <w:r>
        <w:rPr>
          <w:rFonts w:ascii="Arial" w:eastAsia="Arial" w:hAnsi="Arial" w:cs="Arial"/>
          <w:b/>
        </w:rPr>
        <w:t>Land Application Contaminant Monitoring Fund Z325</w:t>
      </w:r>
      <w:bookmarkEnd w:id="132"/>
    </w:p>
    <w:p w:rsidR="00AC6B48" w:rsidP="00AC6B48">
      <w:pPr>
        <w:ind w:left="360"/>
        <w:rPr>
          <w:rFonts w:ascii="Arial" w:eastAsia="Arial" w:hAnsi="Arial" w:cs="Arial"/>
        </w:rPr>
      </w:pPr>
      <w:bookmarkStart w:id="133" w:name="_PAR__5_019d6427_167d_49fb_8309_bbcf7410"/>
      <w:bookmarkStart w:id="134" w:name="_LINE__8_b457e437_c846_447b_b328_02fc26b"/>
      <w:bookmarkEnd w:id="131"/>
      <w:r>
        <w:rPr>
          <w:rFonts w:ascii="Arial" w:eastAsia="Arial" w:hAnsi="Arial" w:cs="Arial"/>
        </w:rPr>
        <w:t xml:space="preserve">Initiative: Transfers funding in the Land Application Contaminant Monitoring Fund within </w:t>
      </w:r>
      <w:bookmarkStart w:id="135" w:name="_LINE__9_6276903a_de38_4873_964a_ad77097"/>
      <w:bookmarkEnd w:id="134"/>
      <w:r>
        <w:rPr>
          <w:rFonts w:ascii="Arial" w:eastAsia="Arial" w:hAnsi="Arial" w:cs="Arial"/>
        </w:rPr>
        <w:t xml:space="preserve">the Department of Environmental Protection to the newly created Well Contamination </w:t>
      </w:r>
      <w:bookmarkStart w:id="136" w:name="_LINE__10_b389823e_3dec_42d4_b455_8bedee"/>
      <w:bookmarkEnd w:id="135"/>
      <w:r>
        <w:rPr>
          <w:rFonts w:ascii="Arial" w:eastAsia="Arial" w:hAnsi="Arial" w:cs="Arial"/>
        </w:rPr>
        <w:t>Response Fund in the same department to reflect a change in fund name.</w:t>
      </w:r>
      <w:bookmarkEnd w:id="136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7D292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AC6B48" w:rsidP="007D2922">
            <w:pPr>
              <w:rPr>
                <w:rFonts w:ascii="Arial" w:eastAsia="Arial" w:hAnsi="Arial" w:cs="Arial"/>
              </w:rPr>
            </w:pPr>
            <w:bookmarkStart w:id="137" w:name="_PAR__6_8a2c4b0d_7bad_4a22_970d_b0906ec0"/>
            <w:bookmarkStart w:id="138" w:name="_LINE__11_80c35722_8458_4a4e_910f_ff03ed"/>
            <w:bookmarkEnd w:id="133"/>
            <w:r>
              <w:rPr>
                <w:rFonts w:ascii="Arial" w:eastAsia="Arial" w:hAnsi="Arial" w:cs="Arial"/>
                <w:b/>
              </w:rPr>
              <w:t>OTHER SPECIAL REVENUE FUNDS</w:t>
            </w:r>
            <w:bookmarkEnd w:id="138"/>
          </w:p>
        </w:tc>
        <w:tc>
          <w:tcPr>
            <w:tcW w:w="1469" w:type="dxa"/>
          </w:tcPr>
          <w:p w:rsidR="00AC6B48" w:rsidP="007D2922">
            <w:pPr>
              <w:jc w:val="right"/>
              <w:rPr>
                <w:rFonts w:ascii="Arial" w:eastAsia="Arial" w:hAnsi="Arial" w:cs="Arial"/>
              </w:rPr>
            </w:pPr>
            <w:bookmarkStart w:id="139" w:name="_LINE__11_86406a23_2240_4861_a72f_139bcb"/>
            <w:r>
              <w:rPr>
                <w:rFonts w:ascii="Arial" w:eastAsia="Arial" w:hAnsi="Arial" w:cs="Arial"/>
                <w:b/>
              </w:rPr>
              <w:t>2025-26</w:t>
            </w:r>
            <w:bookmarkEnd w:id="139"/>
          </w:p>
        </w:tc>
        <w:tc>
          <w:tcPr>
            <w:tcW w:w="1469" w:type="dxa"/>
          </w:tcPr>
          <w:p w:rsidR="00AC6B48" w:rsidP="007D2922">
            <w:pPr>
              <w:jc w:val="right"/>
              <w:rPr>
                <w:rFonts w:ascii="Arial" w:eastAsia="Arial" w:hAnsi="Arial" w:cs="Arial"/>
              </w:rPr>
            </w:pPr>
            <w:bookmarkStart w:id="140" w:name="_LINE__11_458237b3_1b6e_418f_bb72_4827e8"/>
            <w:r>
              <w:rPr>
                <w:rFonts w:ascii="Arial" w:eastAsia="Arial" w:hAnsi="Arial" w:cs="Arial"/>
                <w:b/>
              </w:rPr>
              <w:t>2026-27</w:t>
            </w:r>
            <w:bookmarkEnd w:id="140"/>
          </w:p>
        </w:tc>
      </w:tr>
      <w:tr w:rsidTr="007D292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AC6B48" w:rsidP="007D2922">
            <w:pPr>
              <w:ind w:left="180"/>
              <w:rPr>
                <w:rFonts w:ascii="Arial" w:eastAsia="Arial" w:hAnsi="Arial" w:cs="Arial"/>
              </w:rPr>
            </w:pPr>
            <w:bookmarkStart w:id="141" w:name="_LINE__12_f66ba54e_4d79_43b4_9c8f_61a015"/>
            <w:r>
              <w:rPr>
                <w:rFonts w:ascii="Arial" w:eastAsia="Arial" w:hAnsi="Arial" w:cs="Arial"/>
              </w:rPr>
              <w:t>All Other</w:t>
            </w:r>
            <w:bookmarkEnd w:id="141"/>
          </w:p>
        </w:tc>
        <w:tc>
          <w:tcPr>
            <w:tcW w:w="1469" w:type="dxa"/>
          </w:tcPr>
          <w:p w:rsidR="00AC6B48" w:rsidP="007D2922">
            <w:pPr>
              <w:jc w:val="right"/>
              <w:rPr>
                <w:rFonts w:ascii="Arial" w:eastAsia="Arial" w:hAnsi="Arial" w:cs="Arial"/>
              </w:rPr>
            </w:pPr>
            <w:bookmarkStart w:id="142" w:name="_LINE__12_03fe49a4_0737_4b88_9a86_026a2f"/>
            <w:r>
              <w:rPr>
                <w:rFonts w:ascii="Arial" w:eastAsia="Arial" w:hAnsi="Arial" w:cs="Arial"/>
              </w:rPr>
              <w:t>($500)</w:t>
            </w:r>
            <w:bookmarkEnd w:id="142"/>
          </w:p>
        </w:tc>
        <w:tc>
          <w:tcPr>
            <w:tcW w:w="1469" w:type="dxa"/>
          </w:tcPr>
          <w:p w:rsidR="00AC6B48" w:rsidP="007D2922">
            <w:pPr>
              <w:jc w:val="right"/>
              <w:rPr>
                <w:rFonts w:ascii="Arial" w:eastAsia="Arial" w:hAnsi="Arial" w:cs="Arial"/>
              </w:rPr>
            </w:pPr>
            <w:bookmarkStart w:id="143" w:name="_LINE__12_d285c47e_fae8_437f_aaf0_a26787"/>
            <w:r>
              <w:rPr>
                <w:rFonts w:ascii="Arial" w:eastAsia="Arial" w:hAnsi="Arial" w:cs="Arial"/>
              </w:rPr>
              <w:t>($500)</w:t>
            </w:r>
            <w:bookmarkEnd w:id="143"/>
          </w:p>
        </w:tc>
      </w:tr>
      <w:tr w:rsidTr="007D292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AC6B48" w:rsidP="007D2922">
            <w:pPr>
              <w:rPr>
                <w:rFonts w:ascii="Arial" w:eastAsia="Arial" w:hAnsi="Arial" w:cs="Arial"/>
              </w:rPr>
            </w:pPr>
            <w:bookmarkStart w:id="144" w:name="_LINE__13_d8ea7074_b5f4_4ee0_a228_4ef975"/>
            <w:r>
              <w:rPr>
                <w:rFonts w:ascii="Arial" w:eastAsia="Arial" w:hAnsi="Arial" w:cs="Arial"/>
              </w:rPr>
              <w:t xml:space="preserve"> </w:t>
            </w:r>
            <w:bookmarkEnd w:id="144"/>
          </w:p>
        </w:tc>
        <w:tc>
          <w:tcPr>
            <w:tcW w:w="1469" w:type="dxa"/>
          </w:tcPr>
          <w:p w:rsidR="00AC6B48" w:rsidP="007D2922">
            <w:pPr>
              <w:jc w:val="right"/>
              <w:rPr>
                <w:rFonts w:ascii="Arial" w:eastAsia="Arial" w:hAnsi="Arial" w:cs="Arial"/>
              </w:rPr>
            </w:pPr>
            <w:bookmarkStart w:id="145" w:name="_LINE__13_0fadb02f_da79_46f8_84d7_1d9f9b"/>
            <w:r>
              <w:rPr>
                <w:rFonts w:ascii="Arial" w:eastAsia="Arial" w:hAnsi="Arial" w:cs="Arial"/>
              </w:rPr>
              <w:t>__________</w:t>
            </w:r>
            <w:bookmarkEnd w:id="145"/>
          </w:p>
        </w:tc>
        <w:tc>
          <w:tcPr>
            <w:tcW w:w="1469" w:type="dxa"/>
          </w:tcPr>
          <w:p w:rsidR="00AC6B48" w:rsidP="007D2922">
            <w:pPr>
              <w:jc w:val="right"/>
              <w:rPr>
                <w:rFonts w:ascii="Arial" w:eastAsia="Arial" w:hAnsi="Arial" w:cs="Arial"/>
              </w:rPr>
            </w:pPr>
            <w:bookmarkStart w:id="146" w:name="_LINE__13_0dcae9c5_7bd2_481b_9e06_542b23"/>
            <w:r>
              <w:rPr>
                <w:rFonts w:ascii="Arial" w:eastAsia="Arial" w:hAnsi="Arial" w:cs="Arial"/>
              </w:rPr>
              <w:t>__________</w:t>
            </w:r>
            <w:bookmarkEnd w:id="146"/>
          </w:p>
        </w:tc>
      </w:tr>
      <w:tr w:rsidTr="007D292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AC6B48" w:rsidP="007D2922">
            <w:pPr>
              <w:rPr>
                <w:rFonts w:ascii="Arial" w:eastAsia="Arial" w:hAnsi="Arial" w:cs="Arial"/>
              </w:rPr>
            </w:pPr>
            <w:bookmarkStart w:id="147" w:name="_LINE__14_40df06aa_030f_4868_bc7d_d9ab80"/>
            <w:r>
              <w:rPr>
                <w:rFonts w:ascii="Arial" w:eastAsia="Arial" w:hAnsi="Arial" w:cs="Arial"/>
              </w:rPr>
              <w:t>OTHER SPECIAL REVENUE FUNDS TOTAL</w:t>
            </w:r>
            <w:bookmarkEnd w:id="147"/>
          </w:p>
        </w:tc>
        <w:tc>
          <w:tcPr>
            <w:tcW w:w="1469" w:type="dxa"/>
          </w:tcPr>
          <w:p w:rsidR="00AC6B48" w:rsidP="007D2922">
            <w:pPr>
              <w:jc w:val="right"/>
              <w:rPr>
                <w:rFonts w:ascii="Arial" w:eastAsia="Arial" w:hAnsi="Arial" w:cs="Arial"/>
              </w:rPr>
            </w:pPr>
            <w:bookmarkStart w:id="148" w:name="_LINE__14_add0e2ef_e8d7_44c3_80d4_96bf80"/>
            <w:r>
              <w:rPr>
                <w:rFonts w:ascii="Arial" w:eastAsia="Arial" w:hAnsi="Arial" w:cs="Arial"/>
              </w:rPr>
              <w:t>($500)</w:t>
            </w:r>
            <w:bookmarkEnd w:id="148"/>
          </w:p>
        </w:tc>
        <w:tc>
          <w:tcPr>
            <w:tcW w:w="1469" w:type="dxa"/>
          </w:tcPr>
          <w:p w:rsidR="00AC6B48" w:rsidP="007D2922">
            <w:pPr>
              <w:jc w:val="right"/>
              <w:rPr>
                <w:rFonts w:ascii="Arial" w:eastAsia="Arial" w:hAnsi="Arial" w:cs="Arial"/>
              </w:rPr>
            </w:pPr>
            <w:bookmarkStart w:id="149" w:name="_LINE__14_6f20f989_8a44_4a52_a27d_3ba1f5"/>
            <w:r>
              <w:rPr>
                <w:rFonts w:ascii="Arial" w:eastAsia="Arial" w:hAnsi="Arial" w:cs="Arial"/>
              </w:rPr>
              <w:t>($500)</w:t>
            </w:r>
            <w:bookmarkEnd w:id="149"/>
          </w:p>
        </w:tc>
      </w:tr>
    </w:tbl>
    <w:p w:rsidR="00AC6B48" w:rsidP="00AC6B48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50" w:name="_PAR__7_f8c1a7b9_9b8d_47ff_9f8a_8a6cbb00"/>
      <w:bookmarkStart w:id="151" w:name="_LINE__15_0f620fa3_c3ff_4fcb_9977_cf1eab"/>
      <w:bookmarkEnd w:id="137"/>
      <w:r>
        <w:rPr>
          <w:rFonts w:ascii="Arial" w:eastAsia="Arial" w:hAnsi="Arial" w:cs="Arial"/>
          <w:b/>
        </w:rPr>
        <w:t>Well Contamination Response Fund N560</w:t>
      </w:r>
      <w:bookmarkEnd w:id="151"/>
    </w:p>
    <w:p w:rsidR="00AC6B48" w:rsidP="00AC6B48">
      <w:pPr>
        <w:ind w:left="360"/>
        <w:rPr>
          <w:rFonts w:ascii="Arial" w:eastAsia="Arial" w:hAnsi="Arial" w:cs="Arial"/>
        </w:rPr>
      </w:pPr>
      <w:bookmarkStart w:id="152" w:name="_PAR__8_1b8fd24c_9993_4100_8283_13d27998"/>
      <w:bookmarkStart w:id="153" w:name="_LINE__16_22f4e3d3_44ff_4c96_aa01_9255c9"/>
      <w:bookmarkEnd w:id="150"/>
      <w:r>
        <w:rPr>
          <w:rFonts w:ascii="Arial" w:eastAsia="Arial" w:hAnsi="Arial" w:cs="Arial"/>
        </w:rPr>
        <w:t xml:space="preserve">Initiative: Transfers funding in the Land Application Contaminant Monitoring Fund within </w:t>
      </w:r>
      <w:bookmarkStart w:id="154" w:name="_LINE__17_3e95baa0_d72b_4c44_a238_19214f"/>
      <w:bookmarkEnd w:id="153"/>
      <w:r>
        <w:rPr>
          <w:rFonts w:ascii="Arial" w:eastAsia="Arial" w:hAnsi="Arial" w:cs="Arial"/>
        </w:rPr>
        <w:t xml:space="preserve">the Department of Environmental Protection to the newly created Well Contamination </w:t>
      </w:r>
      <w:bookmarkStart w:id="155" w:name="_LINE__18_93aff80a_a7e5_49b2_af37_e78b0e"/>
      <w:bookmarkEnd w:id="154"/>
      <w:r>
        <w:rPr>
          <w:rFonts w:ascii="Arial" w:eastAsia="Arial" w:hAnsi="Arial" w:cs="Arial"/>
        </w:rPr>
        <w:t>Response Fund in the same department to reflect a change in fund name.</w:t>
      </w:r>
      <w:bookmarkEnd w:id="155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7D292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AC6B48" w:rsidP="007D2922">
            <w:pPr>
              <w:rPr>
                <w:rFonts w:ascii="Arial" w:eastAsia="Arial" w:hAnsi="Arial" w:cs="Arial"/>
              </w:rPr>
            </w:pPr>
            <w:bookmarkStart w:id="156" w:name="_PAR__9_e27c8a17_12ca_4e91_905f_f6e08280"/>
            <w:bookmarkStart w:id="157" w:name="_LINE__19_f52563d5_cd1d_4317_9b90_261ef6"/>
            <w:bookmarkEnd w:id="152"/>
            <w:r>
              <w:rPr>
                <w:rFonts w:ascii="Arial" w:eastAsia="Arial" w:hAnsi="Arial" w:cs="Arial"/>
                <w:b/>
              </w:rPr>
              <w:t>OTHER SPECIAL REVENUE FUNDS</w:t>
            </w:r>
            <w:bookmarkEnd w:id="157"/>
          </w:p>
        </w:tc>
        <w:tc>
          <w:tcPr>
            <w:tcW w:w="1469" w:type="dxa"/>
          </w:tcPr>
          <w:p w:rsidR="00AC6B48" w:rsidP="007D2922">
            <w:pPr>
              <w:jc w:val="right"/>
              <w:rPr>
                <w:rFonts w:ascii="Arial" w:eastAsia="Arial" w:hAnsi="Arial" w:cs="Arial"/>
              </w:rPr>
            </w:pPr>
            <w:bookmarkStart w:id="158" w:name="_LINE__19_3e728a25_fb25_40e6_8325_912475"/>
            <w:r>
              <w:rPr>
                <w:rFonts w:ascii="Arial" w:eastAsia="Arial" w:hAnsi="Arial" w:cs="Arial"/>
                <w:b/>
              </w:rPr>
              <w:t>2025-26</w:t>
            </w:r>
            <w:bookmarkEnd w:id="158"/>
          </w:p>
        </w:tc>
        <w:tc>
          <w:tcPr>
            <w:tcW w:w="1469" w:type="dxa"/>
          </w:tcPr>
          <w:p w:rsidR="00AC6B48" w:rsidP="007D2922">
            <w:pPr>
              <w:jc w:val="right"/>
              <w:rPr>
                <w:rFonts w:ascii="Arial" w:eastAsia="Arial" w:hAnsi="Arial" w:cs="Arial"/>
              </w:rPr>
            </w:pPr>
            <w:bookmarkStart w:id="159" w:name="_LINE__19_151a8d51_5a6d_4152_a970_c5293e"/>
            <w:r>
              <w:rPr>
                <w:rFonts w:ascii="Arial" w:eastAsia="Arial" w:hAnsi="Arial" w:cs="Arial"/>
                <w:b/>
              </w:rPr>
              <w:t>2026-27</w:t>
            </w:r>
            <w:bookmarkEnd w:id="159"/>
          </w:p>
        </w:tc>
      </w:tr>
      <w:tr w:rsidTr="007D292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AC6B48" w:rsidP="007D2922">
            <w:pPr>
              <w:ind w:left="180"/>
              <w:rPr>
                <w:rFonts w:ascii="Arial" w:eastAsia="Arial" w:hAnsi="Arial" w:cs="Arial"/>
              </w:rPr>
            </w:pPr>
            <w:bookmarkStart w:id="160" w:name="_LINE__20_a0746bd2_bf2b_4c3f_a8a2_7cc583"/>
            <w:r>
              <w:rPr>
                <w:rFonts w:ascii="Arial" w:eastAsia="Arial" w:hAnsi="Arial" w:cs="Arial"/>
              </w:rPr>
              <w:t>All Other</w:t>
            </w:r>
            <w:bookmarkEnd w:id="160"/>
          </w:p>
        </w:tc>
        <w:tc>
          <w:tcPr>
            <w:tcW w:w="1469" w:type="dxa"/>
          </w:tcPr>
          <w:p w:rsidR="00AC6B48" w:rsidP="007D2922">
            <w:pPr>
              <w:jc w:val="right"/>
              <w:rPr>
                <w:rFonts w:ascii="Arial" w:eastAsia="Arial" w:hAnsi="Arial" w:cs="Arial"/>
              </w:rPr>
            </w:pPr>
            <w:bookmarkStart w:id="161" w:name="_LINE__20_8791f3ff_4c44_4fdd_9cf8_2faf42"/>
            <w:r>
              <w:rPr>
                <w:rFonts w:ascii="Arial" w:eastAsia="Arial" w:hAnsi="Arial" w:cs="Arial"/>
              </w:rPr>
              <w:t>$500</w:t>
            </w:r>
            <w:bookmarkEnd w:id="161"/>
          </w:p>
        </w:tc>
        <w:tc>
          <w:tcPr>
            <w:tcW w:w="1469" w:type="dxa"/>
          </w:tcPr>
          <w:p w:rsidR="00AC6B48" w:rsidP="007D2922">
            <w:pPr>
              <w:jc w:val="right"/>
              <w:rPr>
                <w:rFonts w:ascii="Arial" w:eastAsia="Arial" w:hAnsi="Arial" w:cs="Arial"/>
              </w:rPr>
            </w:pPr>
            <w:bookmarkStart w:id="162" w:name="_LINE__20_b31fc522_5926_481d_9f46_eb8c8b"/>
            <w:r>
              <w:rPr>
                <w:rFonts w:ascii="Arial" w:eastAsia="Arial" w:hAnsi="Arial" w:cs="Arial"/>
              </w:rPr>
              <w:t>$500</w:t>
            </w:r>
            <w:bookmarkEnd w:id="162"/>
          </w:p>
        </w:tc>
      </w:tr>
      <w:tr w:rsidTr="007D292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AC6B48" w:rsidP="007D2922">
            <w:pPr>
              <w:rPr>
                <w:rFonts w:ascii="Arial" w:eastAsia="Arial" w:hAnsi="Arial" w:cs="Arial"/>
              </w:rPr>
            </w:pPr>
            <w:bookmarkStart w:id="163" w:name="_LINE__21_f5c6c588_6aff_49d2_a353_fdc3e7"/>
            <w:r>
              <w:rPr>
                <w:rFonts w:ascii="Arial" w:eastAsia="Arial" w:hAnsi="Arial" w:cs="Arial"/>
              </w:rPr>
              <w:t xml:space="preserve"> </w:t>
            </w:r>
            <w:bookmarkEnd w:id="163"/>
          </w:p>
        </w:tc>
        <w:tc>
          <w:tcPr>
            <w:tcW w:w="1469" w:type="dxa"/>
          </w:tcPr>
          <w:p w:rsidR="00AC6B48" w:rsidP="007D2922">
            <w:pPr>
              <w:jc w:val="right"/>
              <w:rPr>
                <w:rFonts w:ascii="Arial" w:eastAsia="Arial" w:hAnsi="Arial" w:cs="Arial"/>
              </w:rPr>
            </w:pPr>
            <w:bookmarkStart w:id="164" w:name="_LINE__21_25d7fb9f_0627_4c93_87c7_124a41"/>
            <w:r>
              <w:rPr>
                <w:rFonts w:ascii="Arial" w:eastAsia="Arial" w:hAnsi="Arial" w:cs="Arial"/>
              </w:rPr>
              <w:t>__________</w:t>
            </w:r>
            <w:bookmarkEnd w:id="164"/>
          </w:p>
        </w:tc>
        <w:tc>
          <w:tcPr>
            <w:tcW w:w="1469" w:type="dxa"/>
          </w:tcPr>
          <w:p w:rsidR="00AC6B48" w:rsidP="007D2922">
            <w:pPr>
              <w:jc w:val="right"/>
              <w:rPr>
                <w:rFonts w:ascii="Arial" w:eastAsia="Arial" w:hAnsi="Arial" w:cs="Arial"/>
              </w:rPr>
            </w:pPr>
            <w:bookmarkStart w:id="165" w:name="_LINE__21_14dd7c09_b772_4eba_b51d_222c61"/>
            <w:r>
              <w:rPr>
                <w:rFonts w:ascii="Arial" w:eastAsia="Arial" w:hAnsi="Arial" w:cs="Arial"/>
              </w:rPr>
              <w:t>__________</w:t>
            </w:r>
            <w:bookmarkEnd w:id="165"/>
          </w:p>
        </w:tc>
      </w:tr>
      <w:tr w:rsidTr="007D292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AC6B48" w:rsidP="007D2922">
            <w:pPr>
              <w:rPr>
                <w:rFonts w:ascii="Arial" w:eastAsia="Arial" w:hAnsi="Arial" w:cs="Arial"/>
              </w:rPr>
            </w:pPr>
            <w:bookmarkStart w:id="166" w:name="_LINE__22_490be584_2aa7_47c7_998a_43e5ab"/>
            <w:r>
              <w:rPr>
                <w:rFonts w:ascii="Arial" w:eastAsia="Arial" w:hAnsi="Arial" w:cs="Arial"/>
              </w:rPr>
              <w:t>OTHER SPECIAL REVENUE FUNDS TOTAL</w:t>
            </w:r>
            <w:bookmarkEnd w:id="166"/>
          </w:p>
        </w:tc>
        <w:tc>
          <w:tcPr>
            <w:tcW w:w="1469" w:type="dxa"/>
          </w:tcPr>
          <w:p w:rsidR="00AC6B48" w:rsidP="007D2922">
            <w:pPr>
              <w:jc w:val="right"/>
              <w:rPr>
                <w:rFonts w:ascii="Arial" w:eastAsia="Arial" w:hAnsi="Arial" w:cs="Arial"/>
              </w:rPr>
            </w:pPr>
            <w:bookmarkStart w:id="167" w:name="_LINE__22_50ec92d4_0f4b_49ed_806a_fc5f73"/>
            <w:r>
              <w:rPr>
                <w:rFonts w:ascii="Arial" w:eastAsia="Arial" w:hAnsi="Arial" w:cs="Arial"/>
              </w:rPr>
              <w:t>$500</w:t>
            </w:r>
            <w:bookmarkEnd w:id="167"/>
          </w:p>
        </w:tc>
        <w:tc>
          <w:tcPr>
            <w:tcW w:w="1469" w:type="dxa"/>
          </w:tcPr>
          <w:p w:rsidR="00AC6B48" w:rsidP="007D2922">
            <w:pPr>
              <w:jc w:val="right"/>
              <w:rPr>
                <w:rFonts w:ascii="Arial" w:eastAsia="Arial" w:hAnsi="Arial" w:cs="Arial"/>
              </w:rPr>
            </w:pPr>
            <w:bookmarkStart w:id="168" w:name="_LINE__22_b62eac91_63d6_48e8_829f_e6b09c"/>
            <w:r>
              <w:rPr>
                <w:rFonts w:ascii="Arial" w:eastAsia="Arial" w:hAnsi="Arial" w:cs="Arial"/>
              </w:rPr>
              <w:t>$500</w:t>
            </w:r>
            <w:bookmarkEnd w:id="168"/>
          </w:p>
        </w:tc>
      </w:tr>
    </w:tbl>
    <w:p w:rsidR="00AC6B48" w:rsidP="00AC6B48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69" w:name="_PAR__10_76dfde72_4ca0_455f_86ad_6cdb366"/>
      <w:bookmarkStart w:id="170" w:name="_LINE__23_84f45443_b579_49cb_a0f2_e406e1"/>
      <w:bookmarkEnd w:id="156"/>
      <w:r>
        <w:rPr>
          <w:rFonts w:ascii="Arial" w:eastAsia="Arial" w:hAnsi="Arial" w:cs="Arial"/>
          <w:b/>
        </w:rPr>
        <w:t>Well Contamination Response Fund N560</w:t>
      </w:r>
      <w:bookmarkEnd w:id="170"/>
    </w:p>
    <w:p w:rsidR="00AC6B48" w:rsidP="00AC6B48">
      <w:pPr>
        <w:ind w:left="360"/>
        <w:rPr>
          <w:rFonts w:ascii="Arial" w:eastAsia="Arial" w:hAnsi="Arial" w:cs="Arial"/>
        </w:rPr>
      </w:pPr>
      <w:bookmarkStart w:id="171" w:name="_PAR__11_c8e838c8_4e77_46a3_8b1d_a36d0c3"/>
      <w:bookmarkStart w:id="172" w:name="_LINE__24_11c6afc0_f35b_45fb_8c28_538802"/>
      <w:bookmarkEnd w:id="169"/>
      <w:r>
        <w:rPr>
          <w:rFonts w:ascii="Arial" w:eastAsia="Arial" w:hAnsi="Arial" w:cs="Arial"/>
        </w:rPr>
        <w:t xml:space="preserve">Initiative: Provides funding for private drinking water wells impacted by hazardous </w:t>
      </w:r>
      <w:bookmarkStart w:id="173" w:name="_LINE__25_df9c4482_59ac_4ba6_87e0_76df29"/>
      <w:bookmarkEnd w:id="172"/>
      <w:r>
        <w:rPr>
          <w:rFonts w:ascii="Arial" w:eastAsia="Arial" w:hAnsi="Arial" w:cs="Arial"/>
        </w:rPr>
        <w:t xml:space="preserve">substances, including perfluoroalkyl and polyfluoroalkyl substances. Funding may be used </w:t>
      </w:r>
      <w:bookmarkStart w:id="174" w:name="_LINE__26_b8ea216c_8caa_4e83_80ea_033cf5"/>
      <w:bookmarkEnd w:id="173"/>
      <w:r>
        <w:rPr>
          <w:rFonts w:ascii="Arial" w:eastAsia="Arial" w:hAnsi="Arial" w:cs="Arial"/>
        </w:rPr>
        <w:t>for testing, remediation, the installation and maintenance of filter treatment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systems, </w:t>
      </w:r>
      <w:bookmarkStart w:id="175" w:name="_LINE__27_5e59b414_9d68_493d_b850_3511d2"/>
      <w:bookmarkEnd w:id="174"/>
      <w:r>
        <w:rPr>
          <w:rFonts w:ascii="Arial" w:eastAsia="Arial" w:hAnsi="Arial" w:cs="Arial"/>
        </w:rPr>
        <w:t>connection to local water district networks and the provision of bottled drinking water.</w:t>
      </w:r>
      <w:bookmarkEnd w:id="175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7D292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AC6B48" w:rsidP="007D2922">
            <w:pPr>
              <w:rPr>
                <w:rFonts w:ascii="Arial" w:eastAsia="Arial" w:hAnsi="Arial" w:cs="Arial"/>
              </w:rPr>
            </w:pPr>
            <w:bookmarkStart w:id="176" w:name="_PAR__12_a56e6838_e977_4845_8171_3ee7413"/>
            <w:bookmarkStart w:id="177" w:name="_LINE__28_de0f19e3_8165_42f2_8a19_156bef"/>
            <w:bookmarkEnd w:id="171"/>
            <w:r>
              <w:rPr>
                <w:rFonts w:ascii="Arial" w:eastAsia="Arial" w:hAnsi="Arial" w:cs="Arial"/>
                <w:b/>
              </w:rPr>
              <w:t>GENERAL FUND</w:t>
            </w:r>
            <w:bookmarkEnd w:id="177"/>
          </w:p>
        </w:tc>
        <w:tc>
          <w:tcPr>
            <w:tcW w:w="1469" w:type="dxa"/>
          </w:tcPr>
          <w:p w:rsidR="00AC6B48" w:rsidP="007D2922">
            <w:pPr>
              <w:jc w:val="right"/>
              <w:rPr>
                <w:rFonts w:ascii="Arial" w:eastAsia="Arial" w:hAnsi="Arial" w:cs="Arial"/>
              </w:rPr>
            </w:pPr>
            <w:bookmarkStart w:id="178" w:name="_LINE__28_b5c8189b_c57e_44a2_bf9e_c4cf2a"/>
            <w:r>
              <w:rPr>
                <w:rFonts w:ascii="Arial" w:eastAsia="Arial" w:hAnsi="Arial" w:cs="Arial"/>
                <w:b/>
              </w:rPr>
              <w:t>2025-26</w:t>
            </w:r>
            <w:bookmarkEnd w:id="178"/>
          </w:p>
        </w:tc>
        <w:tc>
          <w:tcPr>
            <w:tcW w:w="1469" w:type="dxa"/>
          </w:tcPr>
          <w:p w:rsidR="00AC6B48" w:rsidP="007D2922">
            <w:pPr>
              <w:jc w:val="right"/>
              <w:rPr>
                <w:rFonts w:ascii="Arial" w:eastAsia="Arial" w:hAnsi="Arial" w:cs="Arial"/>
              </w:rPr>
            </w:pPr>
            <w:bookmarkStart w:id="179" w:name="_LINE__28_c54c1e64_f736_4134_8352_12cef3"/>
            <w:r>
              <w:rPr>
                <w:rFonts w:ascii="Arial" w:eastAsia="Arial" w:hAnsi="Arial" w:cs="Arial"/>
                <w:b/>
              </w:rPr>
              <w:t>2026-27</w:t>
            </w:r>
            <w:bookmarkEnd w:id="179"/>
          </w:p>
        </w:tc>
      </w:tr>
      <w:tr w:rsidTr="007D292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AC6B48" w:rsidP="007D2922">
            <w:pPr>
              <w:ind w:left="180"/>
              <w:rPr>
                <w:rFonts w:ascii="Arial" w:eastAsia="Arial" w:hAnsi="Arial" w:cs="Arial"/>
              </w:rPr>
            </w:pPr>
            <w:bookmarkStart w:id="180" w:name="_LINE__29_deac54ac_9c0f_46b7_a57b_0ed482"/>
            <w:r>
              <w:rPr>
                <w:rFonts w:ascii="Arial" w:eastAsia="Arial" w:hAnsi="Arial" w:cs="Arial"/>
              </w:rPr>
              <w:t>All Other</w:t>
            </w:r>
            <w:bookmarkEnd w:id="180"/>
          </w:p>
        </w:tc>
        <w:tc>
          <w:tcPr>
            <w:tcW w:w="1469" w:type="dxa"/>
          </w:tcPr>
          <w:p w:rsidR="00AC6B48" w:rsidP="007D2922">
            <w:pPr>
              <w:jc w:val="right"/>
              <w:rPr>
                <w:rFonts w:ascii="Arial" w:eastAsia="Arial" w:hAnsi="Arial" w:cs="Arial"/>
              </w:rPr>
            </w:pPr>
            <w:bookmarkStart w:id="181" w:name="_LINE__29_2c35e74a_3e3a_4e4a_9ee2_956c16"/>
            <w:r>
              <w:rPr>
                <w:rFonts w:ascii="Arial" w:eastAsia="Arial" w:hAnsi="Arial" w:cs="Arial"/>
              </w:rPr>
              <w:t>$0</w:t>
            </w:r>
            <w:bookmarkEnd w:id="181"/>
          </w:p>
        </w:tc>
        <w:tc>
          <w:tcPr>
            <w:tcW w:w="1469" w:type="dxa"/>
          </w:tcPr>
          <w:p w:rsidR="00AC6B48" w:rsidP="007D2922">
            <w:pPr>
              <w:jc w:val="right"/>
              <w:rPr>
                <w:rFonts w:ascii="Arial" w:eastAsia="Arial" w:hAnsi="Arial" w:cs="Arial"/>
              </w:rPr>
            </w:pPr>
            <w:bookmarkStart w:id="182" w:name="_LINE__29_14e2f3de_40cc_4faa_9f1a_145ec3"/>
            <w:r>
              <w:rPr>
                <w:rFonts w:ascii="Arial" w:eastAsia="Arial" w:hAnsi="Arial" w:cs="Arial"/>
              </w:rPr>
              <w:t>$1,000,000</w:t>
            </w:r>
            <w:bookmarkEnd w:id="182"/>
          </w:p>
        </w:tc>
      </w:tr>
      <w:tr w:rsidTr="007D292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AC6B48" w:rsidP="007D2922">
            <w:pPr>
              <w:rPr>
                <w:rFonts w:ascii="Arial" w:eastAsia="Arial" w:hAnsi="Arial" w:cs="Arial"/>
              </w:rPr>
            </w:pPr>
            <w:bookmarkStart w:id="183" w:name="_LINE__30_600ef485_c8af_40b0_a1df_24fb5b"/>
            <w:r>
              <w:rPr>
                <w:rFonts w:ascii="Arial" w:eastAsia="Arial" w:hAnsi="Arial" w:cs="Arial"/>
              </w:rPr>
              <w:t xml:space="preserve"> </w:t>
            </w:r>
            <w:bookmarkEnd w:id="183"/>
          </w:p>
        </w:tc>
        <w:tc>
          <w:tcPr>
            <w:tcW w:w="1469" w:type="dxa"/>
          </w:tcPr>
          <w:p w:rsidR="00AC6B48" w:rsidP="007D2922">
            <w:pPr>
              <w:jc w:val="right"/>
              <w:rPr>
                <w:rFonts w:ascii="Arial" w:eastAsia="Arial" w:hAnsi="Arial" w:cs="Arial"/>
              </w:rPr>
            </w:pPr>
            <w:bookmarkStart w:id="184" w:name="_LINE__30_9d5703f8_116d_4121_8df6_7fc2d1"/>
            <w:r>
              <w:rPr>
                <w:rFonts w:ascii="Arial" w:eastAsia="Arial" w:hAnsi="Arial" w:cs="Arial"/>
              </w:rPr>
              <w:t>__________</w:t>
            </w:r>
            <w:bookmarkEnd w:id="184"/>
          </w:p>
        </w:tc>
        <w:tc>
          <w:tcPr>
            <w:tcW w:w="1469" w:type="dxa"/>
          </w:tcPr>
          <w:p w:rsidR="00AC6B48" w:rsidP="007D2922">
            <w:pPr>
              <w:jc w:val="right"/>
              <w:rPr>
                <w:rFonts w:ascii="Arial" w:eastAsia="Arial" w:hAnsi="Arial" w:cs="Arial"/>
              </w:rPr>
            </w:pPr>
            <w:bookmarkStart w:id="185" w:name="_LINE__30_6b129a32_1fb1_4bdd_bc77_884bb9"/>
            <w:r>
              <w:rPr>
                <w:rFonts w:ascii="Arial" w:eastAsia="Arial" w:hAnsi="Arial" w:cs="Arial"/>
              </w:rPr>
              <w:t>__________</w:t>
            </w:r>
            <w:bookmarkEnd w:id="185"/>
          </w:p>
        </w:tc>
      </w:tr>
      <w:tr w:rsidTr="007D292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AC6B48" w:rsidP="007D2922">
            <w:pPr>
              <w:rPr>
                <w:rFonts w:ascii="Arial" w:eastAsia="Arial" w:hAnsi="Arial" w:cs="Arial"/>
              </w:rPr>
            </w:pPr>
            <w:bookmarkStart w:id="186" w:name="_LINE__31_0cb74adb_6c78_4c40_af77_289206"/>
            <w:r>
              <w:rPr>
                <w:rFonts w:ascii="Arial" w:eastAsia="Arial" w:hAnsi="Arial" w:cs="Arial"/>
              </w:rPr>
              <w:t>GENERAL FUND TOTAL</w:t>
            </w:r>
            <w:bookmarkEnd w:id="186"/>
          </w:p>
        </w:tc>
        <w:tc>
          <w:tcPr>
            <w:tcW w:w="1469" w:type="dxa"/>
          </w:tcPr>
          <w:p w:rsidR="00AC6B48" w:rsidP="007D2922">
            <w:pPr>
              <w:jc w:val="right"/>
              <w:rPr>
                <w:rFonts w:ascii="Arial" w:eastAsia="Arial" w:hAnsi="Arial" w:cs="Arial"/>
              </w:rPr>
            </w:pPr>
            <w:bookmarkStart w:id="187" w:name="_LINE__31_b63b2f43_49a3_4b68_98b7_a9dc80"/>
            <w:r>
              <w:rPr>
                <w:rFonts w:ascii="Arial" w:eastAsia="Arial" w:hAnsi="Arial" w:cs="Arial"/>
              </w:rPr>
              <w:t>$0</w:t>
            </w:r>
            <w:bookmarkEnd w:id="187"/>
          </w:p>
        </w:tc>
        <w:tc>
          <w:tcPr>
            <w:tcW w:w="1469" w:type="dxa"/>
          </w:tcPr>
          <w:p w:rsidR="00AC6B48" w:rsidP="007D2922">
            <w:pPr>
              <w:jc w:val="right"/>
              <w:rPr>
                <w:rFonts w:ascii="Arial" w:eastAsia="Arial" w:hAnsi="Arial" w:cs="Arial"/>
              </w:rPr>
            </w:pPr>
            <w:bookmarkStart w:id="188" w:name="_LINE__31_58d88a60_2184_46fe_a4d0_3d44d8"/>
            <w:r>
              <w:rPr>
                <w:rFonts w:ascii="Arial" w:eastAsia="Arial" w:hAnsi="Arial" w:cs="Arial"/>
              </w:rPr>
              <w:t>$1,000,000</w:t>
            </w:r>
            <w:bookmarkEnd w:id="188"/>
          </w:p>
        </w:tc>
      </w:tr>
    </w:tbl>
    <w:p w:rsidR="00AC6B48" w:rsidP="00AC6B48">
      <w:pPr>
        <w:ind w:left="360"/>
        <w:rPr>
          <w:rFonts w:ascii="Arial" w:eastAsia="Arial" w:hAnsi="Arial" w:cs="Arial"/>
        </w:rPr>
      </w:pPr>
      <w:bookmarkStart w:id="189" w:name="_PAR__13_741f3534_79c1_4050_b21e_6d865f3"/>
      <w:bookmarkStart w:id="190" w:name="_LINE__32_53b55119_6fc8_4ee9_ae79_d1e01f"/>
      <w:bookmarkEnd w:id="176"/>
      <w:r>
        <w:rPr>
          <w:rFonts w:ascii="Arial" w:eastAsia="Arial" w:hAnsi="Arial" w:cs="Arial"/>
        </w:rPr>
        <w:t xml:space="preserve"> </w:t>
      </w:r>
      <w:bookmarkEnd w:id="190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11"/>
        <w:gridCol w:w="1462"/>
        <w:gridCol w:w="1462"/>
      </w:tblGrid>
      <w:tr w:rsidTr="007D292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AC6B48" w:rsidP="007D2922">
            <w:pPr>
              <w:rPr>
                <w:rFonts w:ascii="Arial" w:eastAsia="Arial" w:hAnsi="Arial" w:cs="Arial"/>
              </w:rPr>
            </w:pPr>
            <w:bookmarkStart w:id="191" w:name="_PAR__14_3bc3050f_401d_439f_bff1_fa71c6c"/>
            <w:bookmarkStart w:id="192" w:name="_LINE__33_da37221c_5e9f_4b31_9ab8_b214b8"/>
            <w:bookmarkEnd w:id="189"/>
            <w:r>
              <w:rPr>
                <w:rFonts w:ascii="Arial" w:eastAsia="Arial" w:hAnsi="Arial" w:cs="Arial"/>
                <w:b/>
              </w:rPr>
              <w:t>ENVIRONMENTAL PROTECTION,</w:t>
            </w:r>
            <w:bookmarkEnd w:id="192"/>
            <w:r>
              <w:rPr>
                <w:rFonts w:ascii="Arial" w:eastAsia="Arial" w:hAnsi="Arial" w:cs="Arial"/>
                <w:b/>
              </w:rPr>
              <w:t xml:space="preserve"> </w:t>
            </w:r>
            <w:bookmarkStart w:id="193" w:name="_LINE__34_dc393616_0650_4a5c_ac7e_58e446"/>
            <w:r>
              <w:rPr>
                <w:rFonts w:ascii="Arial" w:eastAsia="Arial" w:hAnsi="Arial" w:cs="Arial"/>
                <w:b/>
              </w:rPr>
              <w:t>DEPARTMENT OF</w:t>
            </w:r>
            <w:bookmarkEnd w:id="193"/>
          </w:p>
        </w:tc>
        <w:tc>
          <w:tcPr>
            <w:tcW w:w="1469" w:type="dxa"/>
          </w:tcPr>
          <w:p w:rsidR="00AC6B48" w:rsidP="007D2922">
            <w:pPr>
              <w:rPr>
                <w:rFonts w:ascii="Arial" w:eastAsia="Arial" w:hAnsi="Arial" w:cs="Arial"/>
              </w:rPr>
            </w:pPr>
            <w:bookmarkStart w:id="194" w:name="_LINE__33_53a6d295_d9af_40b4_8366_c99411"/>
            <w:r>
              <w:rPr>
                <w:rFonts w:ascii="Arial" w:eastAsia="Arial" w:hAnsi="Arial" w:cs="Arial"/>
              </w:rPr>
              <w:t xml:space="preserve"> </w:t>
            </w:r>
            <w:bookmarkEnd w:id="194"/>
          </w:p>
        </w:tc>
        <w:tc>
          <w:tcPr>
            <w:tcW w:w="1469" w:type="dxa"/>
          </w:tcPr>
          <w:p w:rsidR="00AC6B48" w:rsidP="007D2922">
            <w:pPr>
              <w:rPr>
                <w:rFonts w:ascii="Arial" w:eastAsia="Arial" w:hAnsi="Arial" w:cs="Arial"/>
              </w:rPr>
            </w:pPr>
            <w:bookmarkStart w:id="195" w:name="_LINE__33_4400d27d_621a_42b5_a978_b49575"/>
            <w:r>
              <w:rPr>
                <w:rFonts w:ascii="Arial" w:eastAsia="Arial" w:hAnsi="Arial" w:cs="Arial"/>
              </w:rPr>
              <w:t xml:space="preserve"> </w:t>
            </w:r>
            <w:bookmarkEnd w:id="195"/>
          </w:p>
        </w:tc>
      </w:tr>
      <w:tr w:rsidTr="007D292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AC6B48" w:rsidP="007D2922">
            <w:pPr>
              <w:rPr>
                <w:rFonts w:ascii="Arial" w:eastAsia="Arial" w:hAnsi="Arial" w:cs="Arial"/>
              </w:rPr>
            </w:pPr>
            <w:bookmarkStart w:id="196" w:name="_LINE__35_70f9efd2_e27e_4ea8_b2b7_f94880"/>
            <w:r>
              <w:rPr>
                <w:rFonts w:ascii="Arial" w:eastAsia="Arial" w:hAnsi="Arial" w:cs="Arial"/>
                <w:b/>
              </w:rPr>
              <w:t>DEPARTMENT TOTALS</w:t>
            </w:r>
            <w:bookmarkEnd w:id="196"/>
          </w:p>
        </w:tc>
        <w:tc>
          <w:tcPr>
            <w:tcW w:w="1469" w:type="dxa"/>
          </w:tcPr>
          <w:p w:rsidR="00AC6B48" w:rsidP="007D2922">
            <w:pPr>
              <w:jc w:val="right"/>
              <w:rPr>
                <w:rFonts w:ascii="Arial" w:eastAsia="Arial" w:hAnsi="Arial" w:cs="Arial"/>
              </w:rPr>
            </w:pPr>
            <w:bookmarkStart w:id="197" w:name="_LINE__35_8ff1544e_8a3a_4597_b8ae_e0b4ac"/>
            <w:r>
              <w:rPr>
                <w:rFonts w:ascii="Arial" w:eastAsia="Arial" w:hAnsi="Arial" w:cs="Arial"/>
                <w:b/>
              </w:rPr>
              <w:t>2025-26</w:t>
            </w:r>
            <w:bookmarkEnd w:id="197"/>
          </w:p>
        </w:tc>
        <w:tc>
          <w:tcPr>
            <w:tcW w:w="1469" w:type="dxa"/>
          </w:tcPr>
          <w:p w:rsidR="00AC6B48" w:rsidP="007D2922">
            <w:pPr>
              <w:jc w:val="right"/>
              <w:rPr>
                <w:rFonts w:ascii="Arial" w:eastAsia="Arial" w:hAnsi="Arial" w:cs="Arial"/>
              </w:rPr>
            </w:pPr>
            <w:bookmarkStart w:id="198" w:name="_LINE__35_90b2ac90_f40d_49f6_8d85_a8cd67"/>
            <w:r>
              <w:rPr>
                <w:rFonts w:ascii="Arial" w:eastAsia="Arial" w:hAnsi="Arial" w:cs="Arial"/>
                <w:b/>
              </w:rPr>
              <w:t>2026-27</w:t>
            </w:r>
            <w:bookmarkEnd w:id="198"/>
          </w:p>
        </w:tc>
      </w:tr>
      <w:tr w:rsidTr="007D292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AC6B48" w:rsidP="007D2922">
            <w:pPr>
              <w:rPr>
                <w:rFonts w:ascii="Arial" w:eastAsia="Arial" w:hAnsi="Arial" w:cs="Arial"/>
              </w:rPr>
            </w:pPr>
            <w:bookmarkStart w:id="199" w:name="_LINE__36_3ea311c1_b907_4ac7_afa0_b7b706"/>
            <w:r>
              <w:rPr>
                <w:rFonts w:ascii="Arial" w:eastAsia="Arial" w:hAnsi="Arial" w:cs="Arial"/>
              </w:rPr>
              <w:t xml:space="preserve"> </w:t>
            </w:r>
            <w:bookmarkEnd w:id="199"/>
          </w:p>
        </w:tc>
        <w:tc>
          <w:tcPr>
            <w:tcW w:w="1469" w:type="dxa"/>
          </w:tcPr>
          <w:p w:rsidR="00AC6B48" w:rsidP="007D2922">
            <w:pPr>
              <w:rPr>
                <w:rFonts w:ascii="Arial" w:eastAsia="Arial" w:hAnsi="Arial" w:cs="Arial"/>
              </w:rPr>
            </w:pPr>
            <w:bookmarkStart w:id="200" w:name="_LINE__36_6b4d92fe_88fd_44f7_90fb_0fe51e"/>
            <w:r>
              <w:rPr>
                <w:rFonts w:ascii="Arial" w:eastAsia="Arial" w:hAnsi="Arial" w:cs="Arial"/>
              </w:rPr>
              <w:t xml:space="preserve"> </w:t>
            </w:r>
            <w:bookmarkEnd w:id="200"/>
          </w:p>
        </w:tc>
        <w:tc>
          <w:tcPr>
            <w:tcW w:w="1469" w:type="dxa"/>
          </w:tcPr>
          <w:p w:rsidR="00AC6B48" w:rsidP="007D2922">
            <w:pPr>
              <w:rPr>
                <w:rFonts w:ascii="Arial" w:eastAsia="Arial" w:hAnsi="Arial" w:cs="Arial"/>
              </w:rPr>
            </w:pPr>
            <w:bookmarkStart w:id="201" w:name="_LINE__36_978f5f99_777b_48d6_b55f_78e989"/>
            <w:r>
              <w:rPr>
                <w:rFonts w:ascii="Arial" w:eastAsia="Arial" w:hAnsi="Arial" w:cs="Arial"/>
              </w:rPr>
              <w:t xml:space="preserve"> </w:t>
            </w:r>
            <w:bookmarkEnd w:id="201"/>
          </w:p>
        </w:tc>
      </w:tr>
      <w:tr w:rsidTr="007D292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AC6B48" w:rsidP="007D2922">
            <w:pPr>
              <w:ind w:left="180"/>
              <w:rPr>
                <w:rFonts w:ascii="Arial" w:eastAsia="Arial" w:hAnsi="Arial" w:cs="Arial"/>
              </w:rPr>
            </w:pPr>
            <w:bookmarkStart w:id="202" w:name="_LINE__37_4a6c5b5a_c1bf_4ebe_b2c8_1090e7"/>
            <w:r>
              <w:rPr>
                <w:rFonts w:ascii="Arial" w:eastAsia="Arial" w:hAnsi="Arial" w:cs="Arial"/>
                <w:b/>
              </w:rPr>
              <w:t>GENERAL FUND</w:t>
            </w:r>
            <w:bookmarkEnd w:id="202"/>
          </w:p>
        </w:tc>
        <w:tc>
          <w:tcPr>
            <w:tcW w:w="1469" w:type="dxa"/>
          </w:tcPr>
          <w:p w:rsidR="00AC6B48" w:rsidP="007D2922">
            <w:pPr>
              <w:jc w:val="right"/>
              <w:rPr>
                <w:rFonts w:ascii="Arial" w:eastAsia="Arial" w:hAnsi="Arial" w:cs="Arial"/>
              </w:rPr>
            </w:pPr>
            <w:bookmarkStart w:id="203" w:name="_LINE__37_9de2b2bc_5f61_44aa_a15e_a6ecf8"/>
            <w:r>
              <w:rPr>
                <w:rFonts w:ascii="Arial" w:eastAsia="Arial" w:hAnsi="Arial" w:cs="Arial"/>
                <w:b/>
              </w:rPr>
              <w:t>$0</w:t>
            </w:r>
            <w:bookmarkEnd w:id="203"/>
          </w:p>
        </w:tc>
        <w:tc>
          <w:tcPr>
            <w:tcW w:w="1469" w:type="dxa"/>
          </w:tcPr>
          <w:p w:rsidR="00AC6B48" w:rsidP="007D2922">
            <w:pPr>
              <w:jc w:val="right"/>
              <w:rPr>
                <w:rFonts w:ascii="Arial" w:eastAsia="Arial" w:hAnsi="Arial" w:cs="Arial"/>
              </w:rPr>
            </w:pPr>
            <w:bookmarkStart w:id="204" w:name="_LINE__37_a26edb47_abe7_4048_8f83_183509"/>
            <w:r>
              <w:rPr>
                <w:rFonts w:ascii="Arial" w:eastAsia="Arial" w:hAnsi="Arial" w:cs="Arial"/>
                <w:b/>
              </w:rPr>
              <w:t>$1,000,000</w:t>
            </w:r>
            <w:bookmarkEnd w:id="204"/>
          </w:p>
        </w:tc>
      </w:tr>
      <w:tr w:rsidTr="007D292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AC6B48" w:rsidP="007D2922">
            <w:pPr>
              <w:ind w:left="180"/>
              <w:rPr>
                <w:rFonts w:ascii="Arial" w:eastAsia="Arial" w:hAnsi="Arial" w:cs="Arial"/>
              </w:rPr>
            </w:pPr>
            <w:bookmarkStart w:id="205" w:name="_LINE__38_7198d6d0_16a9_4deb_87af_0da1c8"/>
            <w:r>
              <w:rPr>
                <w:rFonts w:ascii="Arial" w:eastAsia="Arial" w:hAnsi="Arial" w:cs="Arial"/>
                <w:b/>
              </w:rPr>
              <w:t>OTHER SPECIAL REVENUE FUNDS</w:t>
            </w:r>
            <w:bookmarkEnd w:id="205"/>
          </w:p>
        </w:tc>
        <w:tc>
          <w:tcPr>
            <w:tcW w:w="1469" w:type="dxa"/>
          </w:tcPr>
          <w:p w:rsidR="00AC6B48" w:rsidP="007D2922">
            <w:pPr>
              <w:jc w:val="right"/>
              <w:rPr>
                <w:rFonts w:ascii="Arial" w:eastAsia="Arial" w:hAnsi="Arial" w:cs="Arial"/>
              </w:rPr>
            </w:pPr>
            <w:bookmarkStart w:id="206" w:name="_LINE__38_87204914_79db_4993_91f6_a19384"/>
            <w:r>
              <w:rPr>
                <w:rFonts w:ascii="Arial" w:eastAsia="Arial" w:hAnsi="Arial" w:cs="Arial"/>
                <w:b/>
              </w:rPr>
              <w:t>$0</w:t>
            </w:r>
            <w:bookmarkEnd w:id="206"/>
          </w:p>
        </w:tc>
        <w:tc>
          <w:tcPr>
            <w:tcW w:w="1469" w:type="dxa"/>
          </w:tcPr>
          <w:p w:rsidR="00AC6B48" w:rsidP="007D2922">
            <w:pPr>
              <w:jc w:val="right"/>
              <w:rPr>
                <w:rFonts w:ascii="Arial" w:eastAsia="Arial" w:hAnsi="Arial" w:cs="Arial"/>
              </w:rPr>
            </w:pPr>
            <w:bookmarkStart w:id="207" w:name="_LINE__38_99356580_4605_447b_aa76_83707a"/>
            <w:r>
              <w:rPr>
                <w:rFonts w:ascii="Arial" w:eastAsia="Arial" w:hAnsi="Arial" w:cs="Arial"/>
                <w:b/>
              </w:rPr>
              <w:t>$0</w:t>
            </w:r>
            <w:bookmarkEnd w:id="207"/>
          </w:p>
        </w:tc>
      </w:tr>
      <w:tr w:rsidTr="007D292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AC6B48" w:rsidP="007D2922">
            <w:pPr>
              <w:rPr>
                <w:rFonts w:ascii="Arial" w:eastAsia="Arial" w:hAnsi="Arial" w:cs="Arial"/>
              </w:rPr>
            </w:pPr>
            <w:bookmarkStart w:id="208" w:name="_LINE__39_177c2534_e4fc_40b9_a08f_8af478"/>
            <w:r>
              <w:rPr>
                <w:rFonts w:ascii="Arial" w:eastAsia="Arial" w:hAnsi="Arial" w:cs="Arial"/>
              </w:rPr>
              <w:t xml:space="preserve"> </w:t>
            </w:r>
            <w:bookmarkEnd w:id="208"/>
          </w:p>
        </w:tc>
        <w:tc>
          <w:tcPr>
            <w:tcW w:w="1469" w:type="dxa"/>
          </w:tcPr>
          <w:p w:rsidR="00AC6B48" w:rsidP="007D2922">
            <w:pPr>
              <w:jc w:val="right"/>
              <w:rPr>
                <w:rFonts w:ascii="Arial" w:eastAsia="Arial" w:hAnsi="Arial" w:cs="Arial"/>
              </w:rPr>
            </w:pPr>
            <w:bookmarkStart w:id="209" w:name="_LINE__39_42793102_70c1_441c_b74f_5fbe9e"/>
            <w:r>
              <w:rPr>
                <w:rFonts w:ascii="Arial" w:eastAsia="Arial" w:hAnsi="Arial" w:cs="Arial"/>
              </w:rPr>
              <w:t>__________</w:t>
            </w:r>
            <w:bookmarkEnd w:id="209"/>
          </w:p>
        </w:tc>
        <w:tc>
          <w:tcPr>
            <w:tcW w:w="1469" w:type="dxa"/>
          </w:tcPr>
          <w:p w:rsidR="00AC6B48" w:rsidP="007D2922">
            <w:pPr>
              <w:jc w:val="right"/>
              <w:rPr>
                <w:rFonts w:ascii="Arial" w:eastAsia="Arial" w:hAnsi="Arial" w:cs="Arial"/>
              </w:rPr>
            </w:pPr>
            <w:bookmarkStart w:id="210" w:name="_LINE__39_c208289a_07d9_47f4_b3f3_91f283"/>
            <w:r>
              <w:rPr>
                <w:rFonts w:ascii="Arial" w:eastAsia="Arial" w:hAnsi="Arial" w:cs="Arial"/>
              </w:rPr>
              <w:t>__________</w:t>
            </w:r>
            <w:bookmarkEnd w:id="210"/>
          </w:p>
        </w:tc>
      </w:tr>
      <w:tr w:rsidTr="007D292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AC6B48" w:rsidP="007D2922">
            <w:pPr>
              <w:rPr>
                <w:rFonts w:ascii="Arial" w:eastAsia="Arial" w:hAnsi="Arial" w:cs="Arial"/>
              </w:rPr>
            </w:pPr>
            <w:bookmarkStart w:id="211" w:name="_LINE__40_30cdb7ce_8e7c_4086_8fa4_1e27bf"/>
            <w:r>
              <w:rPr>
                <w:rFonts w:ascii="Arial" w:eastAsia="Arial" w:hAnsi="Arial" w:cs="Arial"/>
                <w:b/>
              </w:rPr>
              <w:t>DEPARTMENT TOTAL - ALL FUNDS</w:t>
            </w:r>
            <w:bookmarkEnd w:id="211"/>
          </w:p>
        </w:tc>
        <w:tc>
          <w:tcPr>
            <w:tcW w:w="1469" w:type="dxa"/>
          </w:tcPr>
          <w:p w:rsidR="00AC6B48" w:rsidP="007D2922">
            <w:pPr>
              <w:jc w:val="right"/>
              <w:rPr>
                <w:rFonts w:ascii="Arial" w:eastAsia="Arial" w:hAnsi="Arial" w:cs="Arial"/>
              </w:rPr>
            </w:pPr>
            <w:bookmarkStart w:id="212" w:name="_LINE__40_27404d25_0d7f_4195_8fc0_f70a26"/>
            <w:r>
              <w:rPr>
                <w:rFonts w:ascii="Arial" w:eastAsia="Arial" w:hAnsi="Arial" w:cs="Arial"/>
                <w:b/>
              </w:rPr>
              <w:t>$0</w:t>
            </w:r>
            <w:bookmarkEnd w:id="212"/>
          </w:p>
        </w:tc>
        <w:tc>
          <w:tcPr>
            <w:tcW w:w="1469" w:type="dxa"/>
          </w:tcPr>
          <w:p w:rsidR="00AC6B48" w:rsidP="007D2922">
            <w:pPr>
              <w:jc w:val="right"/>
              <w:rPr>
                <w:rFonts w:ascii="Arial" w:eastAsia="Arial" w:hAnsi="Arial" w:cs="Arial"/>
              </w:rPr>
            </w:pPr>
            <w:bookmarkStart w:id="213" w:name="_LINE__40_bd02e580_d841_4443_92ca_7fbd32"/>
            <w:r>
              <w:rPr>
                <w:rFonts w:ascii="Arial" w:eastAsia="Arial" w:hAnsi="Arial" w:cs="Arial"/>
                <w:b/>
              </w:rPr>
              <w:t>$1,000,000</w:t>
            </w:r>
            <w:bookmarkEnd w:id="213"/>
          </w:p>
        </w:tc>
      </w:tr>
    </w:tbl>
    <w:p w:rsidR="00AC6B48" w:rsidP="00AC6B4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14" w:name="_SUMMARY__e4bdc451_b0b3_46af_8ac9_3196b3"/>
      <w:bookmarkStart w:id="215" w:name="_PAGE__3_643a599b_f104_4a45_80ce_0004bf5"/>
      <w:bookmarkStart w:id="216" w:name="_PAR__1_052c8d91_c7e2_4712_a7bb_98dd96bc"/>
      <w:bookmarkStart w:id="217" w:name="_LINE__1_3ad31eac_4be5_474d_b225_5ea2f8b"/>
      <w:bookmarkEnd w:id="8"/>
      <w:bookmarkEnd w:id="118"/>
      <w:bookmarkEnd w:id="124"/>
      <w:bookmarkEnd w:id="191"/>
      <w:r>
        <w:rPr>
          <w:rFonts w:ascii="Arial" w:eastAsia="Arial" w:hAnsi="Arial" w:cs="Arial"/>
          <w:b/>
          <w:sz w:val="24"/>
        </w:rPr>
        <w:t>SUMMARY</w:t>
      </w:r>
      <w:bookmarkEnd w:id="217"/>
    </w:p>
    <w:p w:rsidR="00AC6B48" w:rsidP="00AC6B48">
      <w:pPr>
        <w:ind w:left="360" w:firstLine="360"/>
        <w:rPr>
          <w:rFonts w:ascii="Arial" w:eastAsia="Arial" w:hAnsi="Arial" w:cs="Arial"/>
        </w:rPr>
      </w:pPr>
      <w:bookmarkStart w:id="218" w:name="_PAR__2_b002db4a_f019_4771_886f_f11f5a61"/>
      <w:bookmarkStart w:id="219" w:name="_LINE__2_0d19590c_814e_4726_ac02_b5b906a"/>
      <w:bookmarkEnd w:id="216"/>
      <w:r>
        <w:rPr>
          <w:rFonts w:ascii="Arial" w:eastAsia="Arial" w:hAnsi="Arial" w:cs="Arial"/>
        </w:rPr>
        <w:t xml:space="preserve">This bill changes the name of the Land Application Contaminant Monitoring Fund to </w:t>
      </w:r>
      <w:bookmarkStart w:id="220" w:name="_LINE__3_ae557ce7_0f70_486e_892c_ce7b9a8"/>
      <w:bookmarkEnd w:id="219"/>
      <w:r>
        <w:rPr>
          <w:rFonts w:ascii="Arial" w:eastAsia="Arial" w:hAnsi="Arial" w:cs="Arial"/>
        </w:rPr>
        <w:t xml:space="preserve">the Well Contamination Response Fund and changes the activities for which funding may </w:t>
      </w:r>
      <w:bookmarkStart w:id="221" w:name="_LINE__4_3831be31_4079_4488_bea8_7d7a7ae"/>
      <w:bookmarkEnd w:id="220"/>
      <w:r>
        <w:rPr>
          <w:rFonts w:ascii="Arial" w:eastAsia="Arial" w:hAnsi="Arial" w:cs="Arial"/>
        </w:rPr>
        <w:t xml:space="preserve">be used. It provides funding for private drinking water wells impacted by hazardous </w:t>
      </w:r>
      <w:bookmarkStart w:id="222" w:name="_LINE__5_0342dddf_1370_4f3e_8999_42f834a"/>
      <w:bookmarkEnd w:id="221"/>
      <w:r>
        <w:rPr>
          <w:rFonts w:ascii="Arial" w:eastAsia="Arial" w:hAnsi="Arial" w:cs="Arial"/>
        </w:rPr>
        <w:t xml:space="preserve">substances, including perfluoroalkyl and polyfluoroalkyl substances. Funding may be used </w:t>
      </w:r>
      <w:bookmarkStart w:id="223" w:name="_LINE__6_c3dcefe4_ab0b_4c63_9734_4486153"/>
      <w:bookmarkEnd w:id="222"/>
      <w:r>
        <w:rPr>
          <w:rFonts w:ascii="Arial" w:eastAsia="Arial" w:hAnsi="Arial" w:cs="Arial"/>
        </w:rPr>
        <w:t>for testing, remediation, the installation and maintenance of filter treatment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systems, </w:t>
      </w:r>
      <w:bookmarkStart w:id="224" w:name="_LINE__7_8a26525d_6c59_45c6_b93b_0497711"/>
      <w:bookmarkEnd w:id="223"/>
      <w:r>
        <w:rPr>
          <w:rFonts w:ascii="Arial" w:eastAsia="Arial" w:hAnsi="Arial" w:cs="Arial"/>
        </w:rPr>
        <w:t xml:space="preserve">connection to local water district networks and the provision of bottled drinking water.  The </w:t>
      </w:r>
      <w:bookmarkStart w:id="225" w:name="_LINE__8_9a8d41ae_0133_46ca_9a15_f053f5d"/>
      <w:bookmarkEnd w:id="224"/>
      <w:r>
        <w:rPr>
          <w:rFonts w:ascii="Arial" w:eastAsia="Arial" w:hAnsi="Arial" w:cs="Arial"/>
        </w:rPr>
        <w:t xml:space="preserve">bill also directs the Department of Environmental Protection to determine eligibility </w:t>
      </w:r>
      <w:bookmarkStart w:id="226" w:name="_LINE__9_e3728f23_8fe7_44b7_a147_653ff8a"/>
      <w:bookmarkEnd w:id="225"/>
      <w:r>
        <w:rPr>
          <w:rFonts w:ascii="Arial" w:eastAsia="Arial" w:hAnsi="Arial" w:cs="Arial"/>
        </w:rPr>
        <w:t>requirements for the funding through rulemaking.</w:t>
      </w:r>
      <w:bookmarkEnd w:id="226"/>
    </w:p>
    <w:bookmarkEnd w:id="1"/>
    <w:bookmarkEnd w:id="2"/>
    <w:bookmarkEnd w:id="214"/>
    <w:bookmarkEnd w:id="215"/>
    <w:bookmarkEnd w:id="218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LR2820,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Protect Private Wells from Hazardous Substances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2922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AC6B48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149538</ItemId>
    <LRId>76765</LRId>
    <LRNumber>2820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Protect Private Wells from Hazardous Substances</LRTitle>
    <ItemTitle>An Act to Protect Private Wells from Hazardous Substances</ItemTitle>
    <ShortTitle1>PROTECT PRIVATE WELLS FROM</ShortTitle1>
    <ShortTitle2>HAZARDOUS SUBSTANCES</ShortTitle2>
    <JacketLegend>Approved for introduction by a majority of the Legislative Council pursuant to Joint Rule 203.</JacketLegend>
    <SponsorFirstName>Dan</SponsorFirstName>
    <SponsorLastName>Ankeles</SponsorLastName>
    <SponsorChamberPrefix>Rep.</SponsorChamberPrefix>
    <SponsorFrom>Brunswick</SponsorFrom>
    <DraftingCycleCount>2</DraftingCycleCount>
    <LatestDraftingActionId>130</LatestDraftingActionId>
    <LatestDraftingActionDate>2025-12-09T08:23:03</LatestDraftingActionDate>
    <LatestDrafterName>sjohannesman</LatestDrafterName>
    <LatestProoferName>ekeyes</LatestProoferName>
    <LatestTechName>ALopatosky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w:rsidR="00AC6B48" w:rsidRDefault="00AC6B48" w:rsidP="00AC6B48"&amp;gt;&amp;lt;w:pPr&amp;gt;&amp;lt;w:ind w:left="360" /&amp;gt;&amp;lt;/w:pPr&amp;gt;&amp;lt;w:bookmarkStart w:id="0" w:name="_ENACTING_CLAUSE__f3d8a3ad_2f57_48ca_a0f" /&amp;gt;&amp;lt;w:bookmarkStart w:id="1" w:name="_DOC_BODY__18644ab8_85a3_41d3_9d6f_54f2e" /&amp;gt;&amp;lt;w:bookmarkStart w:id="2" w:name="_DOC_BODY_CONTAINER__372d1925_d93c_49e1_" /&amp;gt;&amp;lt;w:bookmarkStart w:id="3" w:name="_PAGE__1_14050d6c_e15d_42e9_85b6_f5c24e2" /&amp;gt;&amp;lt;w:bookmarkStart w:id="4" w:name="_PAR__1_96e7a23a_3a62_4b5c_ac5e_2651e3a2" /&amp;gt;&amp;lt;w:bookmarkStart w:id="5" w:name="_LINE__1_7aa5c10b_7be2_43e1_a791_78fd879"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w:rsidR="00AC6B48" w:rsidRDefault="00AC6B48" w:rsidP="00AC6B48"&amp;gt;&amp;lt;w:pPr&amp;gt;&amp;lt;w:ind w:left="360" w:firstLine="360" /&amp;gt;&amp;lt;/w:pPr&amp;gt;&amp;lt;w:bookmarkStart w:id="6" w:name="_BILL_SECTION_HEADER__8271f457_53aa_4695" /&amp;gt;&amp;lt;w:bookmarkStart w:id="7" w:name="_BILL_SECTION__89408706_0f91_4b3e_a8c2_2" /&amp;gt;&amp;lt;w:bookmarkStart w:id="8" w:name="_DOC_BODY_CONTENT__ea616a67_a498_4354_bf" /&amp;gt;&amp;lt;w:bookmarkStart w:id="9" w:name="_PAR__2_fd75bd23_9739_473d_a0fa_795b25a7" /&amp;gt;&amp;lt;w:bookmarkStart w:id="10" w:name="_LINE__2_cf390788_c623_4022_9a6f_b2f455b"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w:name="_BILL_SECTION_NUMBER__714ffd38_c3e5_4d93"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38 MRSA §1310-B-1,&amp;lt;/w:t&amp;gt;&amp;lt;/w:r&amp;gt;&amp;lt;w:r&amp;gt;&amp;lt;w:t xml:space="preserve"&amp;gt; as amended&amp;lt;/w:t&amp;gt;&amp;lt;/w:r&amp;gt;&amp;lt;w:r&amp;gt;&amp;lt;w:t xml:space="preserve"&amp;gt; &amp;lt;/w:t&amp;gt;&amp;lt;/w:r&amp;gt;&amp;lt;w:r&amp;gt;&amp;lt;w:t xml:space="preserve"&amp;gt;by PL 2021, c. 641, §§6 to 8, is further &amp;lt;/w:t&amp;gt;&amp;lt;/w:r&amp;gt;&amp;lt;w:bookmarkStart w:id="12" w:name="_LINE__3_49369877_cd59_409a_8193_94b064c" /&amp;gt;&amp;lt;w:bookmarkEnd w:id="10" /&amp;gt;&amp;lt;w:r&amp;gt;&amp;lt;w:t&amp;gt;amended to read:&amp;lt;/w:t&amp;gt;&amp;lt;/w:r&amp;gt;&amp;lt;w:bookmarkEnd w:id="12" /&amp;gt;&amp;lt;/w:p&amp;gt;&amp;lt;w:p w:rsidR="00AC6B48" w:rsidRDefault="00AC6B48" w:rsidP="00AC6B48"&amp;gt;&amp;lt;w:pPr&amp;gt;&amp;lt;w:ind w:left="1080" w:hanging="720" /&amp;gt;&amp;lt;/w:pPr&amp;gt;&amp;lt;w:bookmarkStart w:id="13" w:name="_STATUTE_S__8252c545_f7eb_4135_955d_eeb6" /&amp;gt;&amp;lt;w:bookmarkStart w:id="14" w:name="_PAR__3_a187209d_7959_48df_a7c8_b05f0364" /&amp;gt;&amp;lt;w:bookmarkStart w:id="15" w:name="_LINE__4_4d44896c_cc93_455a_b239_e47a9e0" /&amp;gt;&amp;lt;w:bookmarkEnd w:id="6" /&amp;gt;&amp;lt;w:bookmarkEnd w:id="9" /&amp;gt;&amp;lt;w:r&amp;gt;&amp;lt;w:rPr&amp;gt;&amp;lt;w:b /&amp;gt;&amp;lt;/w:rPr&amp;gt;&amp;lt;w:t&amp;gt;§&amp;lt;/w:t&amp;gt;&amp;lt;/w:r&amp;gt;&amp;lt;w:bookmarkStart w:id="16" w:name="_STATUTE_NUMBER__2c430e9a_6767_4736_9a10" /&amp;gt;&amp;lt;w:r&amp;gt;&amp;lt;w:rPr&amp;gt;&amp;lt;w:b /&amp;gt;&amp;lt;/w:rPr&amp;gt;&amp;lt;w:t&amp;gt;1310-B-1&amp;lt;/w:t&amp;gt;&amp;lt;/w:r&amp;gt;&amp;lt;w:bookmarkEnd w:id="16" /&amp;gt;&amp;lt;w:r&amp;gt;&amp;lt;w:rPr&amp;gt;&amp;lt;w:b /&amp;gt;&amp;lt;/w:rPr&amp;gt;&amp;lt;w:t xml:space="preserve"&amp;gt;. &amp;lt;/w:t&amp;gt;&amp;lt;/w:r&amp;gt;&amp;lt;w:bookmarkStart w:id="17" w:name="_PROCESSED_CHANGE__ba88bb83_bbdc_460e_b6" /&amp;gt;&amp;lt;w:r&amp;gt;&amp;lt;w:rPr&amp;gt;&amp;lt;w:b /&amp;gt;&amp;lt;/w:rPr&amp;gt;&amp;lt;w:t xml:space="preserve"&amp;gt; &amp;lt;/w:t&amp;gt;&amp;lt;/w:r&amp;gt;&amp;lt;w:bookmarkStart w:id="18" w:name="_STATUTE_HEADNOTE__ffa33924_6fdd_45e5_bd" /&amp;gt;&amp;lt;w:del w:id="19" w:author="BPS" w:date="2025-12-04T12:24:00Z"&amp;gt;&amp;lt;w:r w:rsidDel="0072410E"&amp;gt;&amp;lt;w:rPr&amp;gt;&amp;lt;w:b /&amp;gt;&amp;lt;/w:rPr&amp;gt;&amp;lt;w:delText&amp;gt;Land Application Contaminant Monitoring&amp;lt;/w:delText&amp;gt;&amp;lt;/w:r&amp;gt;&amp;lt;/w:del&amp;gt;&amp;lt;w:bookmarkStart w:id="20" w:name="_PROCESSED_CHANGE__7ab34abf_1c61_4949_b2" /&amp;gt;&amp;lt;w:bookmarkEnd w:id="17" /&amp;gt;&amp;lt;w:r&amp;gt;&amp;lt;w:rPr&amp;gt;&amp;lt;w:b /&amp;gt;&amp;lt;/w:rPr&amp;gt;&amp;lt;w:t xml:space="preserve"&amp;gt; &amp;lt;/w:t&amp;gt;&amp;lt;/w:r&amp;gt;&amp;lt;w:ins w:id="21" w:author="BPS" w:date="2025-12-04T12:24:00Z"&amp;gt;&amp;lt;w:r&amp;gt;&amp;lt;w:rPr&amp;gt;&amp;lt;w:b /&amp;gt;&amp;lt;/w:rPr&amp;gt;&amp;lt;w:t xml:space="preserve"&amp;gt;Well Contamination &amp;lt;/w:t&amp;gt;&amp;lt;/w:r&amp;gt;&amp;lt;w:bookmarkStart w:id="22" w:name="_LINE__5_0c479293_2c59_4424_8677_972303d" /&amp;gt;&amp;lt;w:bookmarkEnd w:id="15" /&amp;gt;&amp;lt;w:r&amp;gt;&amp;lt;w:rPr&amp;gt;&amp;lt;w:b /&amp;gt;&amp;lt;/w:rPr&amp;gt;&amp;lt;w:t&amp;gt;Response&amp;lt;/w:t&amp;gt;&amp;lt;/w:r&amp;gt;&amp;lt;/w:ins&amp;gt;&amp;lt;w:bookmarkEnd w:id="20" /&amp;gt;&amp;lt;w:r&amp;gt;&amp;lt;w:rPr&amp;gt;&amp;lt;w:b /&amp;gt;&amp;lt;/w:rPr&amp;gt;&amp;lt;w:t xml:space="preserve"&amp;gt; Fund&amp;lt;/w:t&amp;gt;&amp;lt;/w:r&amp;gt;&amp;lt;w:bookmarkEnd w:id="18" /&amp;gt;&amp;lt;w:bookmarkEnd w:id="22" /&amp;gt;&amp;lt;/w:p&amp;gt;&amp;lt;w:p w:rsidR="00AC6B48" w:rsidRDefault="00AC6B48" w:rsidP="00AC6B48"&amp;gt;&amp;lt;w:pPr&amp;gt;&amp;lt;w:ind w:left="360" w:firstLine="360" /&amp;gt;&amp;lt;/w:pPr&amp;gt;&amp;lt;w:bookmarkStart w:id="23" w:name="_STATUTE_NUMBER__2a298636_227c_4da3_81e3" /&amp;gt;&amp;lt;w:bookmarkStart w:id="24" w:name="_STATUTE_SS__3e0a61a0_f777_468a_967f_e46" /&amp;gt;&amp;lt;w:bookmarkStart w:id="25" w:name="_PAR__4_88caea13_9481_4253_82d6_090b427b" /&amp;gt;&amp;lt;w:bookmarkStart w:id="26" w:name="_LINE__6_a286b425_9333_44cd_b519_1a42d9a" /&amp;gt;&amp;lt;w:bookmarkEnd w:id="14" /&amp;gt;&amp;lt;w:r&amp;gt;&amp;lt;w:rPr&amp;gt;&amp;lt;w:b /&amp;gt;&amp;lt;/w:rPr&amp;gt;&amp;lt;w:t&amp;gt;1&amp;lt;/w:t&amp;gt;&amp;lt;/w:r&amp;gt;&amp;lt;w:bookmarkEnd w:id="23" /&amp;gt;&amp;lt;w:r&amp;gt;&amp;lt;w:rPr&amp;gt;&amp;lt;w:b /&amp;gt;&amp;lt;/w:rPr&amp;gt;&amp;lt;w:t xml:space="preserve"&amp;gt;.  &amp;lt;/w:t&amp;gt;&amp;lt;/w:r&amp;gt;&amp;lt;w:bookmarkStart w:id="27" w:name="_STATUTE_HEADNOTE__9ac7f5ab_05fa_4874_a8" /&amp;gt;&amp;lt;w:r&amp;gt;&amp;lt;w:rPr&amp;gt;&amp;lt;w:b /&amp;gt;&amp;lt;/w:rPr&amp;gt;&amp;lt;w:t&amp;gt;Definitions.&amp;lt;/w:t&amp;gt;&amp;lt;/w:r&amp;gt;&amp;lt;w:bookmarkEnd w:id="27"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w:id="28" w:name="_STATUTE_CONTENT__164eb9d7_5f69_40fc_94c" /&amp;gt;&amp;lt;w:r&amp;gt;&amp;lt;w:t xml:space="preserve"&amp;gt;As used in this section, unless the context otherwise indicates, the &amp;lt;/w:t&amp;gt;&amp;lt;/w:r&amp;gt;&amp;lt;w:bookmarkStart w:id="29" w:name="_LINE__7_9de79008_0f92_46ec_97e1_5d2c33a" /&amp;gt;&amp;lt;w:bookmarkEnd w:id="26" /&amp;gt;&amp;lt;w:r&amp;gt;&amp;lt;w:t&amp;gt;following terms have the following meanings.&amp;lt;/w:t&amp;gt;&amp;lt;/w:r&amp;gt;&amp;lt;w:bookmarkEnd w:id="28" /&amp;gt;&amp;lt;w:bookmarkEnd w:id="29" /&amp;gt;&amp;lt;/w:p&amp;gt;&amp;lt;w:p w:rsidR="00AC6B48" w:rsidRDefault="00AC6B48" w:rsidP="00AC6B48"&amp;gt;&amp;lt;w:pPr&amp;gt;&amp;lt;w:ind w:left="720" /&amp;gt;&amp;lt;/w:pPr&amp;gt;&amp;lt;w:bookmarkStart w:id="30" w:name="_STATUTE_NUMBER__f0638f4d_677f_4bbe_b636" /&amp;gt;&amp;lt;w:bookmarkStart w:id="31" w:name="_STATUTE_P__b910957e_6761_4bee_8206_79e0" /&amp;gt;&amp;lt;w:bookmarkStart w:id="32" w:name="_PAR__5_ac621133_5f72_4fc6_ac36_09774e37" /&amp;gt;&amp;lt;w:bookmarkStart w:id="33" w:name="_LINE__8_b8ca4a8e_ea9a_4db7_98ba_dc15515" /&amp;gt;&amp;lt;w:bookmarkEnd w:id="25" /&amp;gt;&amp;lt;w:r&amp;gt;&amp;lt;w:t&amp;gt;A&amp;lt;/w:t&amp;gt;&amp;lt;/w:r&amp;gt;&amp;lt;w:bookmarkEnd w:id="30" /&amp;gt;&amp;lt;w:r&amp;gt;&amp;lt;w:t xml:space="preserve"&amp;gt;.  &amp;lt;/w:t&amp;gt;&amp;lt;/w:r&amp;gt;&amp;lt;w:bookmarkStart w:id="34" w:name="_STATUTE_CONTENT__34f7b72e_1f5a_4242_ab4" /&amp;gt;&amp;lt;w:r&amp;gt;&amp;lt;w:t&amp;gt;"Fund" means the&amp;lt;/w:t&amp;gt;&amp;lt;/w:r&amp;gt;&amp;lt;w:bookmarkStart w:id="35" w:name="_PROCESSED_CHANGE__ce9afdfa_40a5_4f79_a6" /&amp;gt;&amp;lt;w:r&amp;gt;&amp;lt;w:t xml:space="preserve"&amp;gt; &amp;lt;/w:t&amp;gt;&amp;lt;/w:r&amp;gt;&amp;lt;w:del w:id="36" w:author="BPS" w:date="2025-12-04T12:25:00Z"&amp;gt;&amp;lt;w:r w:rsidDel="0072410E"&amp;gt;&amp;lt;w:delText&amp;gt;Land Application Contaminant Monitoring&amp;lt;/w:delText&amp;gt;&amp;lt;/w:r&amp;gt;&amp;lt;/w:del&amp;gt;&amp;lt;w:bookmarkStart w:id="37" w:name="_PROCESSED_CHANGE__f67d432e_614c_4dbe_8e" /&amp;gt;&amp;lt;w:bookmarkEnd w:id="35" /&amp;gt;&amp;lt;w:r&amp;gt;&amp;lt;w:t xml:space="preserve"&amp;gt; &amp;lt;/w:t&amp;gt;&amp;lt;/w:r&amp;gt;&amp;lt;w:ins w:id="38" w:author="BPS" w:date="2025-12-04T12:25:00Z"&amp;gt;&amp;lt;w:r&amp;gt;&amp;lt;w:t xml:space="preserve"&amp;gt;Well Contamination &amp;lt;/w:t&amp;gt;&amp;lt;/w:r&amp;gt;&amp;lt;w:bookmarkStart w:id="39" w:name="_LINE__9_074f29d8_38db_4816_9ca7_ea8340a" /&amp;gt;&amp;lt;w:bookmarkEnd w:id="33" /&amp;gt;&amp;lt;w:r&amp;gt;&amp;lt;w:t&amp;gt;Response&amp;lt;/w:t&amp;gt;&amp;lt;/w:r&amp;gt;&amp;lt;/w:ins&amp;gt;&amp;lt;w:bookmarkEnd w:id="37" /&amp;gt;&amp;lt;w:r&amp;gt;&amp;lt;w:t xml:space="preserve"&amp;gt; Fund under &amp;lt;/w:t&amp;gt;&amp;lt;/w:r&amp;gt;&amp;lt;w:bookmarkStart w:id="40" w:name="_CROSS_REFERENCE__4927c787_96c0_4761_873" /&amp;gt;&amp;lt;w:r&amp;gt;&amp;lt;w:t&amp;gt;subsection 2&amp;lt;/w:t&amp;gt;&amp;lt;/w:r&amp;gt;&amp;lt;w:bookmarkEnd w:id="40" /&amp;gt;&amp;lt;w:r&amp;gt;&amp;lt;w:t&amp;gt;.&amp;lt;/w:t&amp;gt;&amp;lt;/w:r&amp;gt;&amp;lt;w:bookmarkEnd w:id="34" /&amp;gt;&amp;lt;w:bookmarkEnd w:id="39" /&amp;gt;&amp;lt;/w:p&amp;gt;&amp;lt;w:p w:rsidR="00AC6B48" w:rsidRDefault="00AC6B48" w:rsidP="00AC6B48"&amp;gt;&amp;lt;w:pPr&amp;gt;&amp;lt;w:ind w:left="720" /&amp;gt;&amp;lt;/w:pPr&amp;gt;&amp;lt;w:bookmarkStart w:id="41" w:name="_STATUTE_NUMBER__c23e160f_c496_4a4f_9a6b" /&amp;gt;&amp;lt;w:bookmarkStart w:id="42" w:name="_STATUTE_P__99f6a412_3797_4fc7_822f_cd7c" /&amp;gt;&amp;lt;w:bookmarkStart w:id="43" w:name="_PAR__6_ad79706d_75c4_4954_8e74_e45bd057" /&amp;gt;&amp;lt;w:bookmarkStart w:id="44" w:name="_LINE__10_0238afba_fbc6_45af_9ad0_82309e" /&amp;gt;&amp;lt;w:bookmarkEnd w:id="31" /&amp;gt;&amp;lt;w:bookmarkEnd w:id="32" /&amp;gt;&amp;lt;w:r&amp;gt;&amp;lt;w:t&amp;gt;B&amp;lt;/w:t&amp;gt;&amp;lt;/w:r&amp;gt;&amp;lt;w:bookmarkEnd w:id="41" /&amp;gt;&amp;lt;w:r&amp;gt;&amp;lt;w:t xml:space="preserve"&amp;gt;.  &amp;lt;/w:t&amp;gt;&amp;lt;/w:r&amp;gt;&amp;lt;w:bookmarkStart w:id="45" w:name="_STATUTE_CONTENT__98d56a30_f10c_40ed_a59" /&amp;gt;&amp;lt;w:r&amp;gt;&amp;lt;w:t xml:space="preserve"&amp;gt;"Perfluoroalkyl and polyfluoroalkyl substances" or "PFAS" has the same meaning &amp;lt;/w:t&amp;gt;&amp;lt;/w:r&amp;gt;&amp;lt;w:bookmarkStart w:id="46" w:name="_LINE__11_b5ef2180_a1c3_4f5c_91ee_c322c5" /&amp;gt;&amp;lt;w:bookmarkEnd w:id="44" /&amp;gt;&amp;lt;w:r&amp;gt;&amp;lt;w:t xml:space="preserve"&amp;gt;as in &amp;lt;/w:t&amp;gt;&amp;lt;/w:r&amp;gt;&amp;lt;w:bookmarkStart w:id="47" w:name="_CROSS_REFERENCE__87e64e08_738a_4e11_97d" /&amp;gt;&amp;lt;w:r&amp;gt;&amp;lt;w:t&amp;gt;Title&amp;lt;/w:t&amp;gt;&amp;lt;/w:r&amp;gt;&amp;lt;w:bookmarkStart w:id="48" w:name="_PROCESSED_CHANGE__b4847ad6_35b3_43c6_9b" /&amp;gt;&amp;lt;w:r&amp;gt;&amp;lt;w:t xml:space="preserve"&amp;gt; &amp;lt;/w:t&amp;gt;&amp;lt;/w:r&amp;gt;&amp;lt;w:del w:id="49" w:author="BPS" w:date="2025-12-04T12:25:00Z"&amp;gt;&amp;lt;w:r w:rsidDel="0072410E"&amp;gt;&amp;lt;w:delText&amp;gt;32&amp;lt;/w:delText&amp;gt;&amp;lt;/w:r&amp;gt;&amp;lt;/w:del&amp;gt;&amp;lt;w:bookmarkStart w:id="50" w:name="_PROCESSED_CHANGE__fb7813ed_d2d1_490f_85" /&amp;gt;&amp;lt;w:bookmarkEnd w:id="48" /&amp;gt;&amp;lt;w:r&amp;gt;&amp;lt;w:t xml:space="preserve"&amp;gt; &amp;lt;/w:t&amp;gt;&amp;lt;/w:r&amp;gt;&amp;lt;w:ins w:id="51" w:author="BPS" w:date="2025-12-04T12:26:00Z"&amp;gt;&amp;lt;w:r&amp;gt;&amp;lt;w:t&amp;gt;38&amp;lt;/w:t&amp;gt;&amp;lt;/w:r&amp;gt;&amp;lt;/w:ins&amp;gt;&amp;lt;w:bookmarkEnd w:id="50" /&amp;gt;&amp;lt;w:r&amp;gt;&amp;lt;w:t&amp;gt;, section&amp;lt;/w:t&amp;gt;&amp;lt;/w:r&amp;gt;&amp;lt;w:bookmarkStart w:id="52" w:name="_PROCESSED_CHANGE__9fc191ad_e996_4c93_93" /&amp;gt;&amp;lt;w:r&amp;gt;&amp;lt;w:t xml:space="preserve"&amp;gt; &amp;lt;/w:t&amp;gt;&amp;lt;/w:r&amp;gt;&amp;lt;w:del w:id="53" w:author="BPS" w:date="2025-12-04T12:26:00Z"&amp;gt;&amp;lt;w:r w:rsidDel="0072410E"&amp;gt;&amp;lt;w:delText&amp;gt;1732&amp;lt;/w:delText&amp;gt;&amp;lt;/w:r&amp;gt;&amp;lt;/w:del&amp;gt;&amp;lt;w:bookmarkStart w:id="54" w:name="_PROCESSED_CHANGE__8d9f984d_fb50_4b60_b8" /&amp;gt;&amp;lt;w:bookmarkEnd w:id="52" /&amp;gt;&amp;lt;w:r&amp;gt;&amp;lt;w:t xml:space="preserve"&amp;gt; &amp;lt;/w:t&amp;gt;&amp;lt;/w:r&amp;gt;&amp;lt;w:ins w:id="55" w:author="BPS" w:date="2025-12-04T12:26:00Z"&amp;gt;&amp;lt;w:r&amp;gt;&amp;lt;w:t&amp;gt;1614&amp;lt;/w:t&amp;gt;&amp;lt;/w:r&amp;gt;&amp;lt;/w:ins&amp;gt;&amp;lt;w:bookmarkEnd w:id="54" /&amp;gt;&amp;lt;w:r&amp;gt;&amp;lt;w:t&amp;gt;, subsection&amp;lt;/w:t&amp;gt;&amp;lt;/w:r&amp;gt;&amp;lt;w:bookmarkStart w:id="56" w:name="_PROCESSED_CHANGE__7f922198_e8c5_4ba2_bf" /&amp;gt;&amp;lt;w:r&amp;gt;&amp;lt;w:t xml:space="preserve"&amp;gt; &amp;lt;/w:t&amp;gt;&amp;lt;/w:r&amp;gt;&amp;lt;w:del w:id="57" w:author="BPS" w:date="2025-12-04T12:26:00Z"&amp;gt;&amp;lt;w:r w:rsidDel="0072410E"&amp;gt;&amp;lt;w:delText&amp;gt;5‑A&amp;lt;/w:delText&amp;gt;&amp;lt;/w:r&amp;gt;&amp;lt;/w:del&amp;gt;&amp;lt;w:bookmarkStart w:id="58" w:name="_PROCESSED_CHANGE__1f1812ec_2061_4b91_a4" /&amp;gt;&amp;lt;w:bookmarkEnd w:id="47" /&amp;gt;&amp;lt;w:bookmarkEnd w:id="56" /&amp;gt;&amp;lt;w:r&amp;gt;&amp;lt;w:t xml:space="preserve"&amp;gt; &amp;lt;/w:t&amp;gt;&amp;lt;/w:r&amp;gt;&amp;lt;w:ins w:id="59" w:author="BPS" w:date="2025-12-04T12:26:00Z"&amp;gt;&amp;lt;w:r&amp;gt;&amp;lt;w:t&amp;gt;1, paragraph F&amp;lt;/w:t&amp;gt;&amp;lt;/w:r&amp;gt;&amp;lt;/w:ins&amp;gt;&amp;lt;w:bookmarkEnd w:id="58" /&amp;gt;&amp;lt;w:r&amp;gt;&amp;lt;w:t&amp;gt;.&amp;lt;/w:t&amp;gt;&amp;lt;/w:r&amp;gt;&amp;lt;w:bookmarkEnd w:id="45" /&amp;gt;&amp;lt;w:bookmarkEnd w:id="46" /&amp;gt;&amp;lt;/w:p&amp;gt;&amp;lt;w:p w:rsidR="00AC6B48" w:rsidRDefault="00AC6B48" w:rsidP="00AC6B48"&amp;gt;&amp;lt;w:pPr&amp;gt;&amp;lt;w:ind w:left="360" w:firstLine="360" /&amp;gt;&amp;lt;/w:pPr&amp;gt;&amp;lt;w:bookmarkStart w:id="60" w:name="_STATUTE_NUMBER__384723c2_6cb4_4826_866c" /&amp;gt;&amp;lt;w:bookmarkStart w:id="61" w:name="_STATUTE_SS__821672c3_65cf_42e9_91a4_ba2" /&amp;gt;&amp;lt;w:bookmarkStart w:id="62" w:name="_PAR__7_9dbf1661_9189_4824_b0be_99812e1f" /&amp;gt;&amp;lt;w:bookmarkStart w:id="63" w:name="_LINE__12_25f3aa28_5593_4c22_9806_c41c3c" /&amp;gt;&amp;lt;w:bookmarkEnd w:id="24" /&amp;gt;&amp;lt;w:bookmarkEnd w:id="42" /&amp;gt;&amp;lt;w:bookmarkEnd w:id="43" /&amp;gt;&amp;lt;w:r&amp;gt;&amp;lt;w:rPr&amp;gt;&amp;lt;w:b /&amp;gt;&amp;lt;/w:rPr&amp;gt;&amp;lt;w:t&amp;gt;2&amp;lt;/w:t&amp;gt;&amp;lt;/w:r&amp;gt;&amp;lt;w:bookmarkEnd w:id="60" /&amp;gt;&amp;lt;w:r&amp;gt;&amp;lt;w:rPr&amp;gt;&amp;lt;w:b /&amp;gt;&amp;lt;/w:rPr&amp;gt;&amp;lt;w:t xml:space="preserve"&amp;gt;. &amp;lt;/w:t&amp;gt;&amp;lt;/w:r&amp;gt;&amp;lt;w:bookmarkStart w:id="64" w:name="_PROCESSED_CHANGE__74697b90_bd53_4c6d_90" /&amp;gt;&amp;lt;w:r&amp;gt;&amp;lt;w:rPr&amp;gt;&amp;lt;w:b /&amp;gt;&amp;lt;/w:rPr&amp;gt;&amp;lt;w:t xml:space="preserve"&amp;gt; &amp;lt;/w:t&amp;gt;&amp;lt;/w:r&amp;gt;&amp;lt;w:bookmarkStart w:id="65" w:name="_STATUTE_HEADNOTE__a6557d29_cef5_4bc4_a7" /&amp;gt;&amp;lt;w:del w:id="66" w:author="BPS" w:date="2025-12-04T12:26:00Z"&amp;gt;&amp;lt;w:r w:rsidDel="0072410E"&amp;gt;&amp;lt;w:rPr&amp;gt;&amp;lt;w:b /&amp;gt;&amp;lt;/w:rPr&amp;gt;&amp;lt;w:delText&amp;gt;Land Application Contaminant Monitoring&amp;lt;/w:delText&amp;gt;&amp;lt;/w:r&amp;gt;&amp;lt;/w:del&amp;gt;&amp;lt;w:bookmarkStart w:id="67" w:name="_PROCESSED_CHANGE__865b6c9e_5c7d_4f8f_bd" /&amp;gt;&amp;lt;w:bookmarkEnd w:id="64" /&amp;gt;&amp;lt;w:r&amp;gt;&amp;lt;w:rPr&amp;gt;&amp;lt;w:b /&amp;gt;&amp;lt;/w:rPr&amp;gt;&amp;lt;w:t xml:space="preserve"&amp;gt; &amp;lt;/w:t&amp;gt;&amp;lt;/w:r&amp;gt;&amp;lt;w:ins w:id="68" w:author="BPS" w:date="2025-12-04T12:26:00Z"&amp;gt;&amp;lt;w:r&amp;gt;&amp;lt;w:rPr&amp;gt;&amp;lt;w:b /&amp;gt;&amp;lt;/w:rPr&amp;gt;&amp;lt;w:t&amp;gt;Well Contamination Re&amp;lt;/w:t&amp;gt;&amp;lt;/w:r&amp;gt;&amp;lt;/w:ins&amp;gt;&amp;lt;w:ins w:id="69" w:author="BPS" w:date="2025-12-04T12:27:00Z"&amp;gt;&amp;lt;w:r&amp;gt;&amp;lt;w:rPr&amp;gt;&amp;lt;w:b /&amp;gt;&amp;lt;/w:rPr&amp;gt;&amp;lt;w:t&amp;gt;sponse&amp;lt;/w:t&amp;gt;&amp;lt;/w:r&amp;gt;&amp;lt;/w:ins&amp;gt;&amp;lt;w:bookmarkEnd w:id="67" /&amp;gt;&amp;lt;w:r&amp;gt;&amp;lt;w:rPr&amp;gt;&amp;lt;w:b /&amp;gt;&amp;lt;/w:rPr&amp;gt;&amp;lt;w:t xml:space="preserve"&amp;gt; &amp;lt;/w:t&amp;gt;&amp;lt;/w:r&amp;gt;&amp;lt;w:bookmarkStart w:id="70" w:name="_LINE__13_ce8738f5_5fd5_45a2_a6c6_79e1ba" /&amp;gt;&amp;lt;w:bookmarkEnd w:id="63" /&amp;gt;&amp;lt;w:r&amp;gt;&amp;lt;w:rPr&amp;gt;&amp;lt;w:b /&amp;gt;&amp;lt;/w:rPr&amp;gt;&amp;lt;w:t&amp;gt;Fund.&amp;lt;/w:t&amp;gt;&amp;lt;/w:r&amp;gt;&amp;lt;w:bookmarkEnd w:id="65"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w:id="71" w:name="_STATUTE_CONTENT__4f2bc057_86ca_42af_824" /&amp;gt;&amp;lt;w:r&amp;gt;&amp;lt;w:t&amp;gt;The&amp;lt;/w:t&amp;gt;&amp;lt;/w:r&amp;gt;&amp;lt;w:bookmarkStart w:id="72" w:name="_PROCESSED_CHANGE__27013527_932f_4ef6_99" /&amp;gt;&amp;lt;w:r&amp;gt;&amp;lt;w:t xml:space="preserve"&amp;gt; &amp;lt;/w:t&amp;gt;&amp;lt;/w:r&amp;gt;&amp;lt;w:del w:id="73" w:author="BPS" w:date="2025-12-04T12:27:00Z"&amp;gt;&amp;lt;w:r w:rsidDel="0072410E"&amp;gt;&amp;lt;w:delText&amp;gt;Land Application Contaminant Monitoring&amp;lt;/w:delText&amp;gt;&amp;lt;/w:r&amp;gt;&amp;lt;/w:del&amp;gt;&amp;lt;w:bookmarkStart w:id="74" w:name="_PROCESSED_CHANGE__036d10ab_7887_491b_a1" /&amp;gt;&amp;lt;w:bookmarkEnd w:id="72" /&amp;gt;&amp;lt;w:r&amp;gt;&amp;lt;w:t xml:space="preserve"&amp;gt; &amp;lt;/w:t&amp;gt;&amp;lt;/w:r&amp;gt;&amp;lt;w:ins w:id="75" w:author="BPS" w:date="2025-12-04T12:27:00Z"&amp;gt;&amp;lt;w:r&amp;gt;&amp;lt;w:t&amp;gt;Well Contamination Response&amp;lt;/w:t&amp;gt;&amp;lt;/w:r&amp;gt;&amp;lt;/w:ins&amp;gt;&amp;lt;w:bookmarkEnd w:id="74" /&amp;gt;&amp;lt;w:r&amp;gt;&amp;lt;w:t xml:space="preserve"&amp;gt; &amp;lt;/w:t&amp;gt;&amp;lt;/w:r&amp;gt;&amp;lt;w:bookmarkStart w:id="76" w:name="_LINE__14_248f15d0_2f59_437a_94a5_81d42e" /&amp;gt;&amp;lt;w:bookmarkEnd w:id="70" /&amp;gt;&amp;lt;w:r&amp;gt;&amp;lt;w:t&amp;gt;Fund is established to be used by the department as a nonlapsing, revolving fund to test&amp;lt;/w:t&amp;gt;&amp;lt;/w:r&amp;gt;&amp;lt;w:bookmarkStart w:id="77" w:name="_PROCESSED_CHANGE__03fda493_5442_4bea_9e" /&amp;gt;&amp;lt;w:r&amp;gt;&amp;lt;w:t xml:space="preserve"&amp;gt; &amp;lt;/w:t&amp;gt;&amp;lt;/w:r&amp;gt;&amp;lt;w:del w:id="78" w:author="BPS" w:date="2025-12-04T12:27:00Z"&amp;gt;&amp;lt;w:r w:rsidDel="0072410E"&amp;gt;&amp;lt;w:delText xml:space="preserve"&amp;gt;and &amp;lt;/w:delText&amp;gt;&amp;lt;/w:r&amp;gt;&amp;lt;w:bookmarkStart w:id="79" w:name="_LINE__15_9c009065_2f4e_4448_824b_87396f" /&amp;gt;&amp;lt;w:bookmarkEnd w:id="76" /&amp;gt;&amp;lt;w:r w:rsidDel="0072410E"&amp;gt;&amp;lt;w:delText&amp;gt;monitor soil and groundwater&amp;lt;/w:delText&amp;gt;&amp;lt;/w:r&amp;gt;&amp;lt;/w:del&amp;gt;&amp;lt;w:bookmarkStart w:id="80" w:name="_PROCESSED_CHANGE__affa85fd_936d_4022_b5" /&amp;gt;&amp;lt;w:bookmarkEnd w:id="77" /&amp;gt;&amp;lt;w:r&amp;gt;&amp;lt;w:t xml:space="preserve"&amp;gt; &amp;lt;/w:t&amp;gt;&amp;lt;/w:r&amp;gt;&amp;lt;w:ins w:id="81" w:author="BPS" w:date="2025-12-04T12:27:00Z"&amp;gt;&amp;lt;w:r&amp;gt;&amp;lt;w:t&amp;gt;private drinking water wells&amp;lt;/w:t&amp;gt;&amp;lt;/w:r&amp;gt;&amp;lt;/w:ins&amp;gt;&amp;lt;w:bookmarkEnd w:id="80" /&amp;gt;&amp;lt;w:r&amp;gt;&amp;lt;w:t xml:space="preserve"&amp;gt; for PFAS and other &amp;lt;/w:t&amp;gt;&amp;lt;/w:r&amp;gt;&amp;lt;w:bookmarkStart w:id="82" w:name="_LINE__16_944756a3_b8ed_46b4_8058_07181d" /&amp;gt;&amp;lt;w:bookmarkEnd w:id="79" /&amp;gt;&amp;lt;w:r&amp;gt;&amp;lt;w:t&amp;gt;contaminants and for other related activities, including, but not limited to, abating&amp;lt;/w:t&amp;gt;&amp;lt;/w:r&amp;gt;&amp;lt;w:bookmarkStart w:id="83" w:name="_PROCESSED_CHANGE__de89762b_e23d_4c7f_b9" /&amp;gt;&amp;lt;w:ins w:id="84" w:author="BPS" w:date="2025-12-04T12:27:00Z"&amp;gt;&amp;lt;w:r&amp;gt;&amp;lt;w:t&amp;gt;,&amp;lt;/w:t&amp;gt;&amp;lt;/w:r&amp;gt;&amp;lt;/w:ins&amp;gt;&amp;lt;w:ins w:id="85" w:author="BPS" w:date="2025-12-04T12:28:00Z"&amp;gt;&amp;lt;w:r&amp;gt;&amp;lt;w:t xml:space="preserve"&amp;gt; &amp;lt;/w:t&amp;gt;&amp;lt;/w:r&amp;gt;&amp;lt;w:bookmarkStart w:id="86" w:name="_LINE__17_cb18cfd8_c2db_4a25_884a_14a0d6" /&amp;gt;&amp;lt;w:bookmarkEnd w:id="82" /&amp;gt;&amp;lt;w:r&amp;gt;&amp;lt;w:t&amp;gt;remediating&amp;lt;/w:t&amp;gt;&amp;lt;/w:r&amp;gt;&amp;lt;/w:ins&amp;gt;&amp;lt;w:bookmarkEnd w:id="83" /&amp;gt;&amp;lt;w:r&amp;gt;&amp;lt;w:t xml:space="preserve"&amp;gt; or mitigating identified contamination and the effects of such contamination &amp;lt;/w:t&amp;gt;&amp;lt;/w:r&amp;gt;&amp;lt;w:bookmarkStart w:id="87" w:name="_LINE__18_2bc3a5a9_2c5d_40d0_abbd_abae2d" /&amp;gt;&amp;lt;w:bookmarkEnd w:id="86" /&amp;gt;&amp;lt;w:r&amp;gt;&amp;lt;w:t&amp;gt;through the provision of access to safe drinking water, the installation&amp;lt;/w:t&amp;gt;&amp;lt;/w:r&amp;gt;&amp;lt;w:bookmarkStart w:id="88" w:name="_PROCESSED_CHANGE__8cdd17ba_212d_42a2_a9" /&amp;gt;&amp;lt;w:r&amp;gt;&amp;lt;w:t xml:space="preserve"&amp;gt; &amp;lt;/w:t&amp;gt;&amp;lt;/w:r&amp;gt;&amp;lt;w:ins w:id="89" w:author="BPS" w:date="2025-12-04T12:28:00Z"&amp;gt;&amp;lt;w:r&amp;gt;&amp;lt;w:t&amp;gt;and maintenance&amp;lt;/w:t&amp;gt;&amp;lt;/w:r&amp;gt;&amp;lt;/w:ins&amp;gt;&amp;lt;w:bookmarkEnd w:id="88" /&amp;gt;&amp;lt;w:r&amp;gt;&amp;lt;w:t xml:space="preserve"&amp;gt; of &amp;lt;/w:t&amp;gt;&amp;lt;/w:r&amp;gt;&amp;lt;w:bookmarkStart w:id="90" w:name="_LINE__19_88e96dbb_8d3b_4323_8f83_ddba63" /&amp;gt;&amp;lt;w:bookmarkEnd w:id="87" /&amp;gt;&amp;lt;w:r&amp;gt;&amp;lt;w:t&amp;gt;filter treatment systems&amp;lt;/w:t&amp;gt;&amp;lt;/w:r&amp;gt;&amp;lt;w:bookmarkStart w:id="91" w:name="_PROCESSED_CHANGE__40bb9227_64ec_40fa_ba" /&amp;gt;&amp;lt;w:ins w:id="92" w:author="BPS" w:date="2025-12-04T12:28:00Z"&amp;gt;&amp;lt;w:r&amp;gt;&amp;lt;w:t xml:space="preserve"&amp;gt;, connection to local water district networks, the provision of bottled &amp;lt;/w:t&amp;gt;&amp;lt;/w:r&amp;gt;&amp;lt;w:bookmarkStart w:id="93" w:name="_LINE__20_ddf1fc49_d403_4649_add1_0f03d3" /&amp;gt;&amp;lt;w:bookmarkEnd w:id="90" /&amp;gt;&amp;lt;w:r&amp;gt;&amp;lt;w:t&amp;gt;drinking water&amp;lt;/w:t&amp;gt;&amp;lt;/w:r&amp;gt;&amp;lt;/w:ins&amp;gt;&amp;lt;w:bookmarkEnd w:id="91" /&amp;gt;&amp;lt;w:r&amp;gt;&amp;lt;w:t xml:space="preserve"&amp;gt; or other actions.&amp;lt;/w:t&amp;gt;&amp;lt;/w:r&amp;gt;&amp;lt;w:bookmarkEnd w:id="71" /&amp;gt;&amp;lt;w:bookmarkEnd w:id="93" /&amp;gt;&amp;lt;/w:p&amp;gt;&amp;lt;w:p w:rsidR="00AC6B48" w:rsidRDefault="00AC6B48" w:rsidP="00AC6B48"&amp;gt;&amp;lt;w:pPr&amp;gt;&amp;lt;w:ind w:left="720" /&amp;gt;&amp;lt;/w:pPr&amp;gt;&amp;lt;w:bookmarkStart w:id="94" w:name="_STATUTE_NUMBER__464a0231_d349_4a00_a436" /&amp;gt;&amp;lt;w:bookmarkStart w:id="95" w:name="_STATUTE_P__c9e313e4_8ec5_4ad3_a30f_6635" /&amp;gt;&amp;lt;w:bookmarkStart w:id="96" w:name="_PAR__8_e93ff8b1_a571_47c3_a206_001a46bf" /&amp;gt;&amp;lt;w:bookmarkStart w:id="97" w:name="_LINE__21_1a108f30_c7ba_4572_9c77_805d4d" /&amp;gt;&amp;lt;w:bookmarkEnd w:id="62" /&amp;gt;&amp;lt;w:r&amp;gt;&amp;lt;w:t&amp;gt;A&amp;lt;/w:t&amp;gt;&amp;lt;/w:r&amp;gt;&amp;lt;w:bookmarkEnd w:id="94" /&amp;gt;&amp;lt;w:r&amp;gt;&amp;lt;w:t xml:space="preserve"&amp;gt;.  &amp;lt;/w:t&amp;gt;&amp;lt;/w:r&amp;gt;&amp;lt;w:bookmarkStart w:id="98" w:name="_STATUTE_CONTENT__8daa5109_5678_4630_90f" /&amp;gt;&amp;lt;w:r&amp;gt;&amp;lt;w:t xml:space="preserve"&amp;gt;The fund may accept revenue from any source, public or private, that may be &amp;lt;/w:t&amp;gt;&amp;lt;/w:r&amp;gt;&amp;lt;w:bookmarkStart w:id="99" w:name="_LINE__22_c03583a6_4923_4114_8f36_41fbd3" /&amp;gt;&amp;lt;w:bookmarkEnd w:id="97" /&amp;gt;&amp;lt;w:r&amp;gt;&amp;lt;w:t xml:space="preserve"&amp;gt;available for carrying out the purposes of the fund.  The department shall deposit with &amp;lt;/w:t&amp;gt;&amp;lt;/w:r&amp;gt;&amp;lt;w:bookmarkStart w:id="100" w:name="_LINE__23_762ed302_c27d_4fb5_b3e2_4c5cc9" /&amp;gt;&amp;lt;w:bookmarkEnd w:id="99" /&amp;gt;&amp;lt;w:r&amp;gt;&amp;lt;w:t xml:space="preserve"&amp;gt;the Treasurer of State to the credit of the fund money in the fund not currently needed &amp;lt;/w:t&amp;gt;&amp;lt;/w:r&amp;gt;&amp;lt;w:bookmarkStart w:id="101" w:name="_LINE__24_084e8ae8_72d5_43b7_8bb5_c6223d" /&amp;gt;&amp;lt;w:bookmarkEnd w:id="100" /&amp;gt;&amp;lt;w:r&amp;gt;&amp;lt;w:t xml:space="preserve"&amp;gt;by the department to carry out the purposes of the fund, which may be invested as &amp;lt;/w:t&amp;gt;&amp;lt;/w:r&amp;gt;&amp;lt;w:bookmarkStart w:id="102" w:name="_LINE__25_44522ea7_696a_4565_917b_79224e" /&amp;gt;&amp;lt;w:bookmarkEnd w:id="101" /&amp;gt;&amp;lt;w:r&amp;gt;&amp;lt;w:t xml:space="preserve"&amp;gt;provided by law.  Interest earned on investment of money under this paragraph must &amp;lt;/w:t&amp;gt;&amp;lt;/w:r&amp;gt;&amp;lt;w:bookmarkStart w:id="103" w:name="_LINE__26_273f3c66_468e_43be_bffc_f1bba9" /&amp;gt;&amp;lt;w:bookmarkEnd w:id="102" /&amp;gt;&amp;lt;w:r&amp;gt;&amp;lt;w:t&amp;gt;be credited to the fund.&amp;lt;/w:t&amp;gt;&amp;lt;/w:r&amp;gt;&amp;lt;w:bookmarkEnd w:id="98" /&amp;gt;&amp;lt;w:bookmarkEnd w:id="103" /&amp;gt;&amp;lt;/w:p&amp;gt;&amp;lt;w:p w:rsidR="00AC6B48" w:rsidRDefault="00AC6B48" w:rsidP="00AC6B48"&amp;gt;&amp;lt;w:pPr&amp;gt;&amp;lt;w:ind w:left="720" /&amp;gt;&amp;lt;/w:pPr&amp;gt;&amp;lt;w:bookmarkStart w:id="104" w:name="_STATUTE_NUMBER__96ff8299_b4af_44a3_9cd4" /&amp;gt;&amp;lt;w:bookmarkStart w:id="105" w:name="_STATUTE_P__a43f8dde_9a98_4178_b9dc_6d3e" /&amp;gt;&amp;lt;w:bookmarkStart w:id="106" w:name="_PAR__9_afccad5f_e1d6_45db_b9f9_0a09f118" /&amp;gt;&amp;lt;w:bookmarkStart w:id="107" w:name="_LINE__27_43891e2c_7d30_48b0_9e8e_2c2853" /&amp;gt;&amp;lt;w:bookmarkEnd w:id="95" /&amp;gt;&amp;lt;w:bookmarkEnd w:id="96" /&amp;gt;&amp;lt;w:r&amp;gt;&amp;lt;w:t&amp;gt;B&amp;lt;/w:t&amp;gt;&amp;lt;/w:r&amp;gt;&amp;lt;w:bookmarkEnd w:id="104" /&amp;gt;&amp;lt;w:r&amp;gt;&amp;lt;w:t xml:space="preserve"&amp;gt;.  &amp;lt;/w:t&amp;gt;&amp;lt;/w:r&amp;gt;&amp;lt;w:bookmarkStart w:id="108" w:name="_STATUTE_CONTENT__023b69c6_d6b4_40c1_bfc" /&amp;gt;&amp;lt;w:r&amp;gt;&amp;lt;w:t xml:space="preserve"&amp;gt;The department may transfer money in the fund in excess of the amounts the &amp;lt;/w:t&amp;gt;&amp;lt;/w:r&amp;gt;&amp;lt;w:bookmarkStart w:id="109" w:name="_LINE__28_ee3f0da3_b92b_4f66_95b4_a946c4" /&amp;gt;&amp;lt;w:bookmarkEnd w:id="107" /&amp;gt;&amp;lt;w:r&amp;gt;&amp;lt;w:t xml:space="preserve"&amp;gt;department anticipates to be necessary to carry out the purposes of the fund to the &amp;lt;/w:t&amp;gt;&amp;lt;/w:r&amp;gt;&amp;lt;w:bookmarkStart w:id="110" w:name="_LINE__29_701d4b5e_b8ca_4183_b09b_fca070" /&amp;gt;&amp;lt;w:bookmarkEnd w:id="109" /&amp;gt;&amp;lt;w:r&amp;gt;&amp;lt;w:t xml:space="preserve"&amp;gt;Uncontrolled Sites Fund under &amp;lt;/w:t&amp;gt;&amp;lt;/w:r&amp;gt;&amp;lt;w:bookmarkStart w:id="111" w:name="_CROSS_REFERENCE__5ff871cb_6545_4f7b_b5c" /&amp;gt;&amp;lt;w:r&amp;gt;&amp;lt;w:t&amp;gt;section 1364, subsection 6&amp;lt;/w:t&amp;gt;&amp;lt;/w:r&amp;gt;&amp;lt;w:bookmarkEnd w:id="111" /&amp;gt;&amp;lt;w:r&amp;gt;&amp;lt;w:t xml:space="preserve"&amp;gt; for the purposes of testing, &amp;lt;/w:t&amp;gt;&amp;lt;/w:r&amp;gt;&amp;lt;w:bookmarkStart w:id="112" w:name="_LINE__30_ef234bf3_a079_474e_83d5_4e5cec" /&amp;gt;&amp;lt;w:bookmarkEnd w:id="110" /&amp;gt;&amp;lt;w:r&amp;gt;&amp;lt;w:t&amp;gt;monitoring or treating land contaminated by PFAS.&amp;lt;/w:t&amp;gt;&amp;lt;/w:r&amp;gt;&amp;lt;w:bookmarkEnd w:id="108" /&amp;gt;&amp;lt;w:bookmarkEnd w:id="112" /&amp;gt;&amp;lt;/w:p&amp;gt;&amp;lt;w:p w:rsidR="00AC6B48" w:rsidRDefault="00AC6B48" w:rsidP="00AC6B48"&amp;gt;&amp;lt;w:pPr&amp;gt;&amp;lt;w:ind w:left="720" /&amp;gt;&amp;lt;/w:pPr&amp;gt;&amp;lt;w:bookmarkStart w:id="113" w:name="_STATUTE_NUMBER__e5d425f6_c87f_47f6_8182" /&amp;gt;&amp;lt;w:bookmarkStart w:id="114" w:name="_STATUTE_P__beaa1d76_d4f2_4777_a19a_5084" /&amp;gt;&amp;lt;w:bookmarkStart w:id="115" w:name="_PAR__10_2629bb80_d012_4b9f_abc5_07870f3" /&amp;gt;&amp;lt;w:bookmarkStart w:id="116" w:name="_LINE__31_04e98b8e_ff77_4385_a1a2_d4f9d4" /&amp;gt;&amp;lt;w:bookmarkEnd w:id="105" /&amp;gt;&amp;lt;w:bookmarkEnd w:id="106" /&amp;gt;&amp;lt;w:r&amp;gt;&amp;lt;w:t&amp;gt;C&amp;lt;/w:t&amp;gt;&amp;lt;/w:r&amp;gt;&amp;lt;w:bookmarkEnd w:id="113" /&amp;gt;&amp;lt;w:r&amp;gt;&amp;lt;w:t xml:space="preserve"&amp;gt;.  &amp;lt;/w:t&amp;gt;&amp;lt;/w:r&amp;gt;&amp;lt;w:bookmarkStart w:id="117" w:name="_STATUTE_CONTENT__b30ac127_bd9c_45ae_9a0" /&amp;gt;&amp;lt;w:r&amp;gt;&amp;lt;w:t&amp;gt;Beginning January 15,&amp;lt;/w:t&amp;gt;&amp;lt;/w:r&amp;gt;&amp;lt;w:bookmarkStart w:id="118" w:name="_PROCESSED_CHANGE__a313e277_3128_40e6_96" /&amp;gt;&amp;lt;w:r&amp;gt;&amp;lt;w:t xml:space="preserve"&amp;gt; &amp;lt;/w:t&amp;gt;&amp;lt;/w:r&amp;gt;&amp;lt;w:del w:id="119" w:author="BPS" w:date="2025-12-04T12:28:00Z"&amp;gt;&amp;lt;w:r w:rsidDel="0072410E"&amp;gt;&amp;lt;w:delText&amp;gt;2023&amp;lt;/w:delText&amp;gt;&amp;lt;/w:r&amp;gt;&amp;lt;/w:del&amp;gt;&amp;lt;w:bookmarkStart w:id="120" w:name="_PROCESSED_CHANGE__3218d189_a292_47a5_97" /&amp;gt;&amp;lt;w:bookmarkEnd w:id="118" /&amp;gt;&amp;lt;w:r&amp;gt;&amp;lt;w:t xml:space="preserve"&amp;gt; &amp;lt;/w:t&amp;gt;&amp;lt;/w:r&amp;gt;&amp;lt;w:ins w:id="121" w:author="BPS" w:date="2025-12-04T12:28:00Z"&amp;gt;&amp;lt;w:r&amp;gt;&amp;lt;w:t&amp;gt;2027&amp;lt;/w:t&amp;gt;&amp;lt;/w:r&amp;gt;&amp;lt;/w:ins&amp;gt;&amp;lt;w:bookmarkEnd w:id="120" /&amp;gt;&amp;lt;w:r&amp;gt;&amp;lt;w:t xml:space="preserve"&amp;gt;, and every 2 years thereafter, the department shall &amp;lt;/w:t&amp;gt;&amp;lt;/w:r&amp;gt;&amp;lt;w:bookmarkStart w:id="122" w:name="_LINE__32_b8b271fa_4630_4deb_be8b_d0f717" /&amp;gt;&amp;lt;w:bookmarkEnd w:id="116" /&amp;gt;&amp;lt;w:r&amp;gt;&amp;lt;w:t xml:space="preserve"&amp;gt;submit a report to the joint standing committee of the Legislature having jurisdiction &amp;lt;/w:t&amp;gt;&amp;lt;/w:r&amp;gt;&amp;lt;w:bookmarkStart w:id="123" w:name="_LINE__33_512890d8_960f_456e_9f7e_8442a3" /&amp;gt;&amp;lt;w:bookmarkEnd w:id="122" /&amp;gt;&amp;lt;w:r&amp;gt;&amp;lt;w:t xml:space="preserve"&amp;gt;over environment and natural resources matters regarding the uses of the fund and a &amp;lt;/w:t&amp;gt;&amp;lt;/w:r&amp;gt;&amp;lt;w:bookmarkStart w:id="124" w:name="_LINE__34_adc505e7_d2df_49cb_bf50_61e969" /&amp;gt;&amp;lt;w:bookmarkEnd w:id="123" /&amp;gt;&amp;lt;w:r&amp;gt;&amp;lt;w:t xml:space="preserve"&amp;gt;summary of contamination identified.  After reviewing the report, the joint standing &amp;lt;/w:t&amp;gt;&amp;lt;/w:r&amp;gt;&amp;lt;w:bookmarkStart w:id="125" w:name="_LINE__35_9d473188_1e55_4e26_a570_913511" /&amp;gt;&amp;lt;w:bookmarkEnd w:id="124" /&amp;gt;&amp;lt;w:r&amp;gt;&amp;lt;w:t&amp;gt;committee may report out legislation related to the report.&amp;lt;/w:t&amp;gt;&amp;lt;/w:r&amp;gt;&amp;lt;w:bookmarkEnd w:id="117" /&amp;gt;&amp;lt;w:bookmarkEnd w:id="125" /&amp;gt;&amp;lt;/w:p&amp;gt;&amp;lt;w:p w:rsidR="00AC6B48" w:rsidRDefault="00AC6B48" w:rsidP="00AC6B48"&amp;gt;&amp;lt;w:pPr&amp;gt;&amp;lt;w:ind w:left="360" w:firstLine="360" /&amp;gt;&amp;lt;/w:pPr&amp;gt;&amp;lt;w:bookmarkStart w:id="126" w:name="_STATUTE_NUMBER__a4a9a03a_8bbf_44cc_a0ec" /&amp;gt;&amp;lt;w:bookmarkStart w:id="127" w:name="_STATUTE_SS__ee2bcfa2_0a78_45d0_89e2_912" /&amp;gt;&amp;lt;w:bookmarkStart w:id="128" w:name="_PAR__11_dcd06421_3842_48b7_b5a9_77cd9e2" /&amp;gt;&amp;lt;w:bookmarkStart w:id="129" w:name="_LINE__36_405981d5_f491_4936_8205_5ce115" /&amp;gt;&amp;lt;w:bookmarkEnd w:id="61" /&amp;gt;&amp;lt;w:bookmarkEnd w:id="114" /&amp;gt;&amp;lt;w:bookmarkEnd w:id="115" /&amp;gt;&amp;lt;w:r&amp;gt;&amp;lt;w:rPr&amp;gt;&amp;lt;w:b /&amp;gt;&amp;lt;/w:rPr&amp;gt;&amp;lt;w:t&amp;gt;4&amp;lt;/w:t&amp;gt;&amp;lt;/w:r&amp;gt;&amp;lt;w:bookmarkEnd w:id="126" /&amp;gt;&amp;lt;w:r&amp;gt;&amp;lt;w:rPr&amp;gt;&amp;lt;w:b /&amp;gt;&amp;lt;/w:rPr&amp;gt;&amp;lt;w:t xml:space="preserve"&amp;gt;.  &amp;lt;/w:t&amp;gt;&amp;lt;/w:r&amp;gt;&amp;lt;w:bookmarkStart w:id="130" w:name="_STATUTE_HEADNOTE__f5bc4753_c802_4133_95" /&amp;gt;&amp;lt;w:r&amp;gt;&amp;lt;w:rPr&amp;gt;&amp;lt;w:b /&amp;gt;&amp;lt;/w:rPr&amp;gt;&amp;lt;w:t&amp;gt;Rules.&amp;lt;/w:t&amp;gt;&amp;lt;/w:r&amp;gt;&amp;lt;w:bookmarkEnd w:id="130"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w:id="131" w:name="_STATUTE_CONTENT__1ae419de_32e9_4401_804" /&amp;gt;&amp;lt;w:r&amp;gt;&amp;lt;w:t xml:space="preserve"&amp;gt;The board may adopt rules necessary for the administration of the fund and &amp;lt;/w:t&amp;gt;&amp;lt;/w:r&amp;gt;&amp;lt;w:bookmarkStart w:id="132" w:name="_LINE__37_1229cf47_57d7_4309_95b5_7f178c" /&amp;gt;&amp;lt;w:bookmarkEnd w:id="129" /&amp;gt;&amp;lt;w:r&amp;gt;&amp;lt;w:t xml:space="preserve"&amp;gt;any underlying program or purpose under or funded by the fund.  &amp;lt;/w:t&amp;gt;&amp;lt;/w:r&amp;gt;&amp;lt;w:bookmarkStart w:id="133" w:name="_PROCESSED_CHANGE__343b35f2_8440_4cac_bd" /&amp;gt;&amp;lt;w:ins w:id="134" w:author="BPS" w:date="2025-11-13T13:59:00Z"&amp;gt;&amp;lt;w:r w:rsidRPr="005B0061"&amp;gt;&amp;lt;w:t xml:space="preserve"&amp;gt;Rules adopted by the &amp;lt;/w:t&amp;gt;&amp;lt;/w:r&amp;gt;&amp;lt;w:bookmarkStart w:id="135" w:name="_LINE__38_55c8c815_e250_4f03_adcd_c770c6" /&amp;gt;&amp;lt;w:bookmarkEnd w:id="132" /&amp;gt;&amp;lt;w:r w:rsidRPr="005B0061"&amp;gt;&amp;lt;w:t xml:space="preserve"&amp;gt;board must include provisions for determining the eligibility of private drinking water wells &amp;lt;/w:t&amp;gt;&amp;lt;/w:r&amp;gt;&amp;lt;w:bookmarkStart w:id="136" w:name="_LINE__39_4aa8c6d8_0f64_4b2c_a6b7_20184b" /&amp;gt;&amp;lt;w:bookmarkEnd w:id="135" /&amp;gt;&amp;lt;w:r w:rsidRPr="005B0061"&amp;gt;&amp;lt;w:t xml:space="preserve"&amp;gt;impacted by hazardous &amp;lt;/w:t&amp;gt;&amp;lt;/w:r&amp;gt;&amp;lt;/w:ins&amp;gt;&amp;lt;w:ins w:id="137" w:author="BPS" w:date="2025-12-04T12:30:00Z"&amp;gt;&amp;lt;w:r&amp;gt;&amp;lt;w:t&amp;gt;substances&amp;lt;/w:t&amp;gt;&amp;lt;/w:r&amp;gt;&amp;lt;/w:ins&amp;gt;&amp;lt;w:ins w:id="138" w:author="BPS" w:date="2025-11-13T13:59:00Z"&amp;gt;&amp;lt;w:r w:rsidRPr="005B0061"&amp;gt;&amp;lt;w:t xml:space="preserve"&amp;gt;, including PFAS, for funding for testing, remediation, &amp;lt;/w:t&amp;gt;&amp;lt;/w:r&amp;gt;&amp;lt;w:bookmarkStart w:id="139" w:name="_LINE__40_b52358a7_51de_497d_bfaf_3ca943" /&amp;gt;&amp;lt;w:bookmarkEnd w:id="136" /&amp;gt;&amp;lt;w:r w:rsidRPr="005B0061"&amp;gt;&amp;lt;w:t xml:space="preserve"&amp;gt;the installation and maintenance of &amp;lt;/w:t&amp;gt;&amp;lt;/w:r&amp;gt;&amp;lt;/w:ins&amp;gt;&amp;lt;w:ins w:id="140" w:author="BPS" w:date="2025-12-05T13:59:00Z"&amp;gt;&amp;lt;w:r&amp;gt;&amp;lt;w:t&amp;gt;filter treatment&amp;lt;/w:t&amp;gt;&amp;lt;/w:r&amp;gt;&amp;lt;/w:ins&amp;gt;&amp;lt;w:ins w:id="141" w:author="BPS" w:date="2025-11-13T13:59:00Z"&amp;gt;&amp;lt;w:r w:rsidRPr="005B0061"&amp;gt;&amp;lt;w:t xml:space="preserve"&amp;gt; systems, connection to local water &amp;lt;/w:t&amp;gt;&amp;lt;/w:r&amp;gt;&amp;lt;w:bookmarkStart w:id="142" w:name="_LINE__41_a955e4ee_0339_4a6e_8415_8ffa09" /&amp;gt;&amp;lt;w:bookmarkEnd w:id="139" /&amp;gt;&amp;lt;w:r w:rsidRPr="005B0061"&amp;gt;&amp;lt;w:t&amp;gt;district networks and the provision of bottled drinking water&amp;lt;/w:t&amp;gt;&amp;lt;/w:r&amp;gt;&amp;lt;/w:ins&amp;gt;&amp;lt;w:ins w:id="143" w:author="BPS" w:date="2025-12-04T12:31:00Z"&amp;gt;&amp;lt;w:r&amp;gt;&amp;lt;w:t xml:space="preserve"&amp;gt; regardless of when the testing, &amp;lt;/w:t&amp;gt;&amp;lt;/w:r&amp;gt;&amp;lt;w:bookmarkStart w:id="144" w:name="_LINE__42_3a0e2f1d_1ffa_46a7_83f9_879136" /&amp;gt;&amp;lt;w:bookmarkEnd w:id="142" /&amp;gt;&amp;lt;w:r&amp;gt;&amp;lt;w:t&amp;gt;remediation&amp;lt;/w:t&amp;gt;&amp;lt;/w:r&amp;gt;&amp;lt;/w:ins&amp;gt;&amp;lt;w:ins w:id="145" w:author="BPS" w:date="2025-12-05T13:59:00Z"&amp;gt;&amp;lt;w:r&amp;gt;&amp;lt;w:t&amp;gt;,&amp;lt;/w:t&amp;gt;&amp;lt;/w:r&amp;gt;&amp;lt;/w:ins&amp;gt;&amp;lt;w:ins w:id="146" w:author="BPS" w:date="2025-12-04T12:31:00Z"&amp;gt;&amp;lt;w:r&amp;gt;&amp;lt;w:t xml:space="preserve"&amp;gt; installation or maintenance, connection or provision occurred&amp;lt;/w:t&amp;gt;&amp;lt;/w:r&amp;gt;&amp;lt;/w:ins&amp;gt;&amp;lt;w:ins w:id="147" w:author="BPS" w:date="2025-11-13T13:59:00Z"&amp;gt;&amp;lt;w:r w:rsidRPr="005B0061"&amp;gt;&amp;lt;w:t xml:space="preserve"&amp;gt;.  Under the &amp;lt;/w:t&amp;gt;&amp;lt;/w:r&amp;gt;&amp;lt;w:bookmarkStart w:id="148" w:name="_LINE__43_2c95074c_b9d5_4675_8f18_f0f932" /&amp;gt;&amp;lt;w:bookmarkEnd w:id="144" /&amp;gt;&amp;lt;w:r w:rsidRPr="005B0061"&amp;gt;&amp;lt;w:t xml:space="preserve"&amp;gt;rules, funding appropriated for private drinking water wells must be prioritized based on &amp;lt;/w:t&amp;gt;&amp;lt;/w:r&amp;gt;&amp;lt;w:bookmarkStart w:id="149" w:name="_PAGE_SPLIT__0a6e13e2_ec55_4a54_8d1c_e82" /&amp;gt;&amp;lt;w:bookmarkStart w:id="150" w:name="_PAGE__2_f691313a_cde2_47b3_9077_f9d9f03" /&amp;gt;&amp;lt;w:bookmarkStart w:id="151" w:name="_PAR__1_f39d7f8d_8f7f_4c5c_9fa5_39a6fda8" /&amp;gt;&amp;lt;w:bookmarkStart w:id="152" w:name="_LINE__1_77fb9125_f8a2_40cc_8316_dca5203" /&amp;gt;&amp;lt;w:bookmarkEnd w:id="3" /&amp;gt;&amp;lt;w:bookmarkEnd w:id="128" /&amp;gt;&amp;lt;w:bookmarkEnd w:id="148" /&amp;gt;&amp;lt;w:r w:rsidRPr="005B0061"&amp;gt;&amp;lt;w:t&amp;gt;t&amp;lt;/w:t&amp;gt;&amp;lt;/w:r&amp;gt;&amp;lt;w:bookmarkEnd w:id="149" /&amp;gt;&amp;lt;w:r w:rsidRPr="005B0061"&amp;gt;&amp;lt;w:t xml:space="preserve"&amp;gt;he proximity of the well to a discharge of a hazardous &amp;lt;/w:t&amp;gt;&amp;lt;/w:r&amp;gt;&amp;lt;/w:ins&amp;gt;&amp;lt;w:ins w:id="153" w:author="BPS" w:date="2025-12-04T12:33:00Z"&amp;gt;&amp;lt;w:r&amp;gt;&amp;lt;w:t&amp;gt;substance&amp;lt;/w:t&amp;gt;&amp;lt;/w:r&amp;gt;&amp;lt;/w:ins&amp;gt;&amp;lt;w:ins w:id="154" w:author="BPS" w:date="2025-11-13T13:59:00Z"&amp;gt;&amp;lt;w:r w:rsidRPr="005B0061"&amp;gt;&amp;lt;w:t xml:space="preserve"&amp;gt; or landfill leachate or to &amp;lt;/w:t&amp;gt;&amp;lt;/w:r&amp;gt;&amp;lt;w:bookmarkStart w:id="155" w:name="_LINE__2_99107e63_c75a_4e9f_b65a_2ea3e91" /&amp;gt;&amp;lt;w:bookmarkEnd w:id="152" /&amp;gt;&amp;lt;w:r w:rsidRPr="005B0061"&amp;gt;&amp;lt;w:t&amp;gt;the spreading of sludge.&amp;lt;/w:t&amp;gt;&amp;lt;/w:r&amp;gt;&amp;lt;/w:ins&amp;gt;&amp;lt;w:r&amp;gt;&amp;lt;w:t xml:space="preserve"&amp;gt;  &amp;lt;/w:t&amp;gt;&amp;lt;/w:r&amp;gt;&amp;lt;w:bookmarkEnd w:id="133" /&amp;gt;&amp;lt;w:r&amp;gt;&amp;lt;w:t xml:space="preserve"&amp;gt;Rules adopted pursuant to this subsection are routine technical &amp;lt;/w:t&amp;gt;&amp;lt;/w:r&amp;gt;&amp;lt;w:bookmarkStart w:id="156" w:name="_LINE__3_f83fed33_e9cc_4d03_89b0_f3e5c93" /&amp;gt;&amp;lt;w:bookmarkEnd w:id="155" /&amp;gt;&amp;lt;w:r&amp;gt;&amp;lt;w:t xml:space="preserve"&amp;gt;rules as defined in &amp;lt;/w:t&amp;gt;&amp;lt;/w:r&amp;gt;&amp;lt;w:bookmarkStart w:id="157" w:name="_CROSS_REFERENCE__766574f7_737f_40ca_939" /&amp;gt;&amp;lt;w:r&amp;gt;&amp;lt;w:t&amp;gt;Title 5, chapter 375, subchapter 2‑A&amp;lt;/w:t&amp;gt;&amp;lt;/w:r&amp;gt;&amp;lt;w:bookmarkEnd w:id="157" /&amp;gt;&amp;lt;w:r&amp;gt;&amp;lt;w:t&amp;gt;.&amp;lt;/w:t&amp;gt;&amp;lt;/w:r&amp;gt;&amp;lt;w:bookmarkEnd w:id="131" /&amp;gt;&amp;lt;w:bookmarkEnd w:id="156" /&amp;gt;&amp;lt;/w:p&amp;gt;&amp;lt;w:p w:rsidR="00AC6B48" w:rsidRDefault="00AC6B48" w:rsidP="00AC6B48"&amp;gt;&amp;lt;w:pPr&amp;gt;&amp;lt;w:ind w:left="360" w:firstLine="360" /&amp;gt;&amp;lt;/w:pPr&amp;gt;&amp;lt;w:bookmarkStart w:id="158" w:name="_APPROP_SECTION__0a79b76b_b4d0_46be_bea7" /&amp;gt;&amp;lt;w:bookmarkStart w:id="159" w:name="_PAR__2_bed0510d_39b8_4cce_8529_ad2b0b98" /&amp;gt;&amp;lt;w:bookmarkStart w:id="160" w:name="_LINE__4_1a3af5c4_f694_4b06_b66c_3156e10" /&amp;gt;&amp;lt;w:bookmarkEnd w:id="7" /&amp;gt;&amp;lt;w:bookmarkEnd w:id="13" /&amp;gt;&amp;lt;w:bookmarkEnd w:id="127" /&amp;gt;&amp;lt;w:bookmarkEnd w:id="151" /&amp;gt;&amp;lt;w:r&amp;gt;&amp;lt;w:rPr&amp;gt;&amp;lt;w:b /&amp;gt;&amp;lt;w:sz w:val="24" /&amp;gt;&amp;lt;/w:rPr&amp;gt;&amp;lt;w:t xml:space="preserve"&amp;gt;Sec. &amp;lt;/w:t&amp;gt;&amp;lt;/w:r&amp;gt;&amp;lt;w:bookmarkStart w:id="161" w:name="_BILL_SECTION_NUMBER__58411740_6854_4043" /&amp;gt;&amp;lt;w:r&amp;gt;&amp;lt;w:rPr&amp;gt;&amp;lt;w:b /&amp;gt;&amp;lt;w:sz w:val="24" /&amp;gt;&amp;lt;/w:rPr&amp;gt;&amp;lt;w:t&amp;gt;2&amp;lt;/w:t&amp;gt;&amp;lt;/w:r&amp;gt;&amp;lt;w:bookmarkEnd w:id="161" /&amp;gt;&amp;lt;w:r&amp;gt;&amp;lt;w:rPr&amp;gt;&amp;lt;w:b /&amp;gt;&amp;lt;w:sz w:val="24" /&amp;gt;&amp;lt;/w:rPr&amp;gt;&amp;lt;w:t&amp;gt;.  Appropriations and allocations.&amp;lt;/w:t&amp;gt;&amp;lt;/w:r&amp;gt;&amp;lt;w:r&amp;gt;&amp;lt;w:t xml:space="preserve"&amp;gt;  The following appropriations and &amp;lt;/w:t&amp;gt;&amp;lt;/w:r&amp;gt;&amp;lt;w:bookmarkStart w:id="162" w:name="_LINE__5_8b8131d6_7385_4e71_ae4f_de4af26" /&amp;gt;&amp;lt;w:bookmarkEnd w:id="160" /&amp;gt;&amp;lt;w:r&amp;gt;&amp;lt;w:t&amp;gt;allocations are made.&amp;lt;/w:t&amp;gt;&amp;lt;/w:r&amp;gt;&amp;lt;w:bookmarkEnd w:id="162" /&amp;gt;&amp;lt;/w:p&amp;gt;&amp;lt;w:p w:rsidR="00AC6B48" w:rsidRDefault="00AC6B48" w:rsidP="00AC6B48"&amp;gt;&amp;lt;w:pPr&amp;gt;&amp;lt;w:pStyle w:val="BPSParagraphLeftAlign" /&amp;gt;&amp;lt;w:suppressAutoHyphens /&amp;gt;&amp;lt;w:ind w:left="360" /&amp;gt;&amp;lt;/w:pPr&amp;gt;&amp;lt;w:bookmarkStart w:id="163" w:name="_PAR__3_553038ec_c6d8_47a0_b00e_68c629d9" /&amp;gt;&amp;lt;w:bookmarkStart w:id="164" w:name="_LINE__6_fc156b64_96ef_4a1e_9407_41a81ea" /&amp;gt;&amp;lt;w:bookmarkEnd w:id="159" /&amp;gt;&amp;lt;w:r&amp;gt;&amp;lt;w:rPr&amp;gt;&amp;lt;w:b /&amp;gt;&amp;lt;/w:rPr&amp;gt;&amp;lt;w:t&amp;gt;ENVIRONMENTAL PROTECTION, DEPARTMENT OF&amp;lt;/w:t&amp;gt;&amp;lt;/w:r&amp;gt;&amp;lt;w:bookmarkEnd w:id="164" /&amp;gt;&amp;lt;/w:p&amp;gt;&amp;lt;w:p w:rsidR="00AC6B48" w:rsidRDefault="00AC6B48" w:rsidP="00AC6B48"&amp;gt;&amp;lt;w:pPr&amp;gt;&amp;lt;w:pStyle w:val="BPSParagraphLeftAlign" /&amp;gt;&amp;lt;w:suppressAutoHyphens /&amp;gt;&amp;lt;w:ind w:left="360" /&amp;gt;&amp;lt;/w:pPr&amp;gt;&amp;lt;w:bookmarkStart w:id="165" w:name="_PAR__4_45c50182_a813_41a5_bb80_acfc880f" /&amp;gt;&amp;lt;w:bookmarkStart w:id="166" w:name="_LINE__7_2596fc63_5bb8_4f19_80f8_2bcb33d" /&amp;gt;&amp;lt;w:bookmarkEnd w:id="163" /&amp;gt;&amp;lt;w:r&amp;gt;&amp;lt;w:rPr&amp;gt;&amp;lt;w:b /&amp;gt;&amp;lt;/w:rPr&amp;gt;&amp;lt;w:t&amp;gt;Land Application Contaminant Monitoring Fund Z325&amp;lt;/w:t&amp;gt;&amp;lt;/w:r&amp;gt;&amp;lt;w:bookmarkEnd w:id="166" /&amp;gt;&amp;lt;/w:p&amp;gt;&amp;lt;w:p w:rsidR="00AC6B48" w:rsidRDefault="00AC6B48" w:rsidP="00AC6B48"&amp;gt;&amp;lt;w:pPr&amp;gt;&amp;lt;w:ind w:left="360" /&amp;gt;&amp;lt;/w:pPr&amp;gt;&amp;lt;w:bookmarkStart w:id="167" w:name="_PAR__5_019d6427_167d_49fb_8309_bbcf7410" /&amp;gt;&amp;lt;w:bookmarkStart w:id="168" w:name="_LINE__8_b457e437_c846_447b_b328_02fc26b" /&amp;gt;&amp;lt;w:bookmarkEnd w:id="165" /&amp;gt;&amp;lt;w:r&amp;gt;&amp;lt;w:t xml:space="preserve"&amp;gt;Initiative: Transfers funding in the Land Application Contaminant Monitoring Fund within &amp;lt;/w:t&amp;gt;&amp;lt;/w:r&amp;gt;&amp;lt;w:bookmarkStart w:id="169" w:name="_LINE__9_6276903a_de38_4873_964a_ad77097" /&amp;gt;&amp;lt;w:bookmarkEnd w:id="168" /&amp;gt;&amp;lt;w:r&amp;gt;&amp;lt;w:t xml:space="preserve"&amp;gt;the Department of Environmental Protection to the newly created Well Contamination &amp;lt;/w:t&amp;gt;&amp;lt;/w:r&amp;gt;&amp;lt;w:bookmarkStart w:id="170" w:name="_LINE__10_b389823e_3dec_42d4_b455_8bedee" /&amp;gt;&amp;lt;w:bookmarkEnd w:id="169" /&amp;gt;&amp;lt;w:r&amp;gt;&amp;lt;w:t&amp;gt;Response Fund in the same department to reflect a change in fund name.&amp;lt;/w:t&amp;gt;&amp;lt;/w:r&amp;gt;&amp;lt;w:bookmarkEnd w:id="170"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w:rsidR="00AC6B48" w:rsidTr="007D2922"&amp;gt;&amp;lt;w:tc&amp;gt;&amp;lt;w:tcPr&amp;gt;&amp;lt;w:tcW w:w="5069" w:type="dxa" /&amp;gt;&amp;lt;/w:tcPr&amp;gt;&amp;lt;w:p w:rsidR="00AC6B48" w:rsidRDefault="00AC6B48" w:rsidP="007D2922"&amp;gt;&amp;lt;w:bookmarkStart w:id="171" w:name="_PAR__6_8a2c4b0d_7bad_4a22_970d_b0906ec0" /&amp;gt;&amp;lt;w:bookmarkStart w:id="172" w:name="_LINE__11_80c35722_8458_4a4e_910f_ff03ed" /&amp;gt;&amp;lt;w:bookmarkEnd w:id="167" /&amp;gt;&amp;lt;w:r&amp;gt;&amp;lt;w:rPr&amp;gt;&amp;lt;w:b /&amp;gt;&amp;lt;/w:rPr&amp;gt;&amp;lt;w:t&amp;gt;OTHER SPECIAL REVENUE FUNDS&amp;lt;/w:t&amp;gt;&amp;lt;/w:r&amp;gt;&amp;lt;w:bookmarkEnd w:id="172" /&amp;gt;&amp;lt;/w:p&amp;gt;&amp;lt;/w:tc&amp;gt;&amp;lt;w:tc&amp;gt;&amp;lt;w:tcPr&amp;gt;&amp;lt;w:tcW w:w="1469" w:type="dxa" /&amp;gt;&amp;lt;/w:tcPr&amp;gt;&amp;lt;w:p w:rsidR="00AC6B48" w:rsidRDefault="00AC6B48" w:rsidP="007D2922"&amp;gt;&amp;lt;w:pPr&amp;gt;&amp;lt;w:jc w:val="right" /&amp;gt;&amp;lt;/w:pPr&amp;gt;&amp;lt;w:bookmarkStart w:id="173" w:name="_LINE__11_86406a23_2240_4861_a72f_139bcb" /&amp;gt;&amp;lt;w:r&amp;gt;&amp;lt;w:rPr&amp;gt;&amp;lt;w:b /&amp;gt;&amp;lt;/w:rPr&amp;gt;&amp;lt;w:t&amp;gt;2025-26&amp;lt;/w:t&amp;gt;&amp;lt;/w:r&amp;gt;&amp;lt;w:bookmarkEnd w:id="173" /&amp;gt;&amp;lt;/w:p&amp;gt;&amp;lt;/w:tc&amp;gt;&amp;lt;w:tc&amp;gt;&amp;lt;w:tcPr&amp;gt;&amp;lt;w:tcW w:w="1469" w:type="dxa" /&amp;gt;&amp;lt;/w:tcPr&amp;gt;&amp;lt;w:p w:rsidR="00AC6B48" w:rsidRDefault="00AC6B48" w:rsidP="007D2922"&amp;gt;&amp;lt;w:pPr&amp;gt;&amp;lt;w:jc w:val="right" /&amp;gt;&amp;lt;/w:pPr&amp;gt;&amp;lt;w:bookmarkStart w:id="174" w:name="_LINE__11_458237b3_1b6e_418f_bb72_4827e8" /&amp;gt;&amp;lt;w:r&amp;gt;&amp;lt;w:rPr&amp;gt;&amp;lt;w:b /&amp;gt;&amp;lt;/w:rPr&amp;gt;&amp;lt;w:t&amp;gt;2026-27&amp;lt;/w:t&amp;gt;&amp;lt;/w:r&amp;gt;&amp;lt;w:bookmarkEnd w:id="174" /&amp;gt;&amp;lt;/w:p&amp;gt;&amp;lt;/w:tc&amp;gt;&amp;lt;/w:tr&amp;gt;&amp;lt;w:tr w:rsidR="00AC6B48" w:rsidTr="007D2922"&amp;gt;&amp;lt;w:tc&amp;gt;&amp;lt;w:tcPr&amp;gt;&amp;lt;w:tcW w:w="5069" w:type="dxa" /&amp;gt;&amp;lt;/w:tcPr&amp;gt;&amp;lt;w:p w:rsidR="00AC6B48" w:rsidRDefault="00AC6B48" w:rsidP="007D2922"&amp;gt;&amp;lt;w:pPr&amp;gt;&amp;lt;w:ind w:left="180" /&amp;gt;&amp;lt;/w:pPr&amp;gt;&amp;lt;w:bookmarkStart w:id="175" w:name="_LINE__12_f66ba54e_4d79_43b4_9c8f_61a015" /&amp;gt;&amp;lt;w:r&amp;gt;&amp;lt;w:t&amp;gt;All Other&amp;lt;/w:t&amp;gt;&amp;lt;/w:r&amp;gt;&amp;lt;w:bookmarkEnd w:id="175" /&amp;gt;&amp;lt;/w:p&amp;gt;&amp;lt;/w:tc&amp;gt;&amp;lt;w:tc&amp;gt;&amp;lt;w:tcPr&amp;gt;&amp;lt;w:tcW w:w="1469" w:type="dxa" /&amp;gt;&amp;lt;/w:tcPr&amp;gt;&amp;lt;w:p w:rsidR="00AC6B48" w:rsidRDefault="00AC6B48" w:rsidP="007D2922"&amp;gt;&amp;lt;w:pPr&amp;gt;&amp;lt;w:jc w:val="right" /&amp;gt;&amp;lt;/w:pPr&amp;gt;&amp;lt;w:bookmarkStart w:id="176" w:name="_LINE__12_03fe49a4_0737_4b88_9a86_026a2f" /&amp;gt;&amp;lt;w:r&amp;gt;&amp;lt;w:t&amp;gt;($500)&amp;lt;/w:t&amp;gt;&amp;lt;/w:r&amp;gt;&amp;lt;w:bookmarkEnd w:id="176" /&amp;gt;&amp;lt;/w:p&amp;gt;&amp;lt;/w:tc&amp;gt;&amp;lt;w:tc&amp;gt;&amp;lt;w:tcPr&amp;gt;&amp;lt;w:tcW w:w="1469" w:type="dxa" /&amp;gt;&amp;lt;/w:tcPr&amp;gt;&amp;lt;w:p w:rsidR="00AC6B48" w:rsidRDefault="00AC6B48" w:rsidP="007D2922"&amp;gt;&amp;lt;w:pPr&amp;gt;&amp;lt;w:jc w:val="right" /&amp;gt;&amp;lt;/w:pPr&amp;gt;&amp;lt;w:bookmarkStart w:id="177" w:name="_LINE__12_d285c47e_fae8_437f_aaf0_a26787" /&amp;gt;&amp;lt;w:r&amp;gt;&amp;lt;w:t&amp;gt;($500)&amp;lt;/w:t&amp;gt;&amp;lt;/w:r&amp;gt;&amp;lt;w:bookmarkEnd w:id="177" /&amp;gt;&amp;lt;/w:p&amp;gt;&amp;lt;/w:tc&amp;gt;&amp;lt;/w:tr&amp;gt;&amp;lt;w:tr w:rsidR="00AC6B48" w:rsidTr="007D2922"&amp;gt;&amp;lt;w:tc&amp;gt;&amp;lt;w:tcPr&amp;gt;&amp;lt;w:tcW w:w="5069" w:type="dxa" /&amp;gt;&amp;lt;/w:tcPr&amp;gt;&amp;lt;w:p w:rsidR="00AC6B48" w:rsidRDefault="00AC6B48" w:rsidP="007D2922"&amp;gt;&amp;lt;w:bookmarkStart w:id="178" w:name="_LINE__13_d8ea7074_b5f4_4ee0_a228_4ef975" /&amp;gt;&amp;lt;w:r&amp;gt;&amp;lt;w:t xml:space="preserve"&amp;gt; &amp;lt;/w:t&amp;gt;&amp;lt;/w:r&amp;gt;&amp;lt;w:bookmarkEnd w:id="178" /&amp;gt;&amp;lt;/w:p&amp;gt;&amp;lt;/w:tc&amp;gt;&amp;lt;w:tc&amp;gt;&amp;lt;w:tcPr&amp;gt;&amp;lt;w:tcW w:w="1469" w:type="dxa" /&amp;gt;&amp;lt;/w:tcPr&amp;gt;&amp;lt;w:p w:rsidR="00AC6B48" w:rsidRDefault="00AC6B48" w:rsidP="007D2922"&amp;gt;&amp;lt;w:pPr&amp;gt;&amp;lt;w:jc w:val="right" /&amp;gt;&amp;lt;/w:pPr&amp;gt;&amp;lt;w:bookmarkStart w:id="179" w:name="_LINE__13_0fadb02f_da79_46f8_84d7_1d9f9b" /&amp;gt;&amp;lt;w:r&amp;gt;&amp;lt;w:t&amp;gt;__________&amp;lt;/w:t&amp;gt;&amp;lt;/w:r&amp;gt;&amp;lt;w:bookmarkEnd w:id="179" /&amp;gt;&amp;lt;/w:p&amp;gt;&amp;lt;/w:tc&amp;gt;&amp;lt;w:tc&amp;gt;&amp;lt;w:tcPr&amp;gt;&amp;lt;w:tcW w:w="1469" w:type="dxa" /&amp;gt;&amp;lt;/w:tcPr&amp;gt;&amp;lt;w:p w:rsidR="00AC6B48" w:rsidRDefault="00AC6B48" w:rsidP="007D2922"&amp;gt;&amp;lt;w:pPr&amp;gt;&amp;lt;w:jc w:val="right" /&amp;gt;&amp;lt;/w:pPr&amp;gt;&amp;lt;w:bookmarkStart w:id="180" w:name="_LINE__13_0dcae9c5_7bd2_481b_9e06_542b23" /&amp;gt;&amp;lt;w:r&amp;gt;&amp;lt;w:t&amp;gt;__________&amp;lt;/w:t&amp;gt;&amp;lt;/w:r&amp;gt;&amp;lt;w:bookmarkEnd w:id="180" /&amp;gt;&amp;lt;/w:p&amp;gt;&amp;lt;/w:tc&amp;gt;&amp;lt;/w:tr&amp;gt;&amp;lt;w:tr w:rsidR="00AC6B48" w:rsidTr="007D2922"&amp;gt;&amp;lt;w:tc&amp;gt;&amp;lt;w:tcPr&amp;gt;&amp;lt;w:tcW w:w="5069" w:type="dxa" /&amp;gt;&amp;lt;/w:tcPr&amp;gt;&amp;lt;w:p w:rsidR="00AC6B48" w:rsidRDefault="00AC6B48" w:rsidP="007D2922"&amp;gt;&amp;lt;w:bookmarkStart w:id="181" w:name="_LINE__14_40df06aa_030f_4868_bc7d_d9ab80" /&amp;gt;&amp;lt;w:r&amp;gt;&amp;lt;w:t&amp;gt;OTHER SPECIAL REVENUE FUNDS TOTAL&amp;lt;/w:t&amp;gt;&amp;lt;/w:r&amp;gt;&amp;lt;w:bookmarkEnd w:id="181" /&amp;gt;&amp;lt;/w:p&amp;gt;&amp;lt;/w:tc&amp;gt;&amp;lt;w:tc&amp;gt;&amp;lt;w:tcPr&amp;gt;&amp;lt;w:tcW w:w="1469" w:type="dxa" /&amp;gt;&amp;lt;/w:tcPr&amp;gt;&amp;lt;w:p w:rsidR="00AC6B48" w:rsidRDefault="00AC6B48" w:rsidP="007D2922"&amp;gt;&amp;lt;w:pPr&amp;gt;&amp;lt;w:jc w:val="right" /&amp;gt;&amp;lt;/w:pPr&amp;gt;&amp;lt;w:bookmarkStart w:id="182" w:name="_LINE__14_add0e2ef_e8d7_44c3_80d4_96bf80" /&amp;gt;&amp;lt;w:r&amp;gt;&amp;lt;w:t&amp;gt;($500)&amp;lt;/w:t&amp;gt;&amp;lt;/w:r&amp;gt;&amp;lt;w:bookmarkEnd w:id="182" /&amp;gt;&amp;lt;/w:p&amp;gt;&amp;lt;/w:tc&amp;gt;&amp;lt;w:tc&amp;gt;&amp;lt;w:tcPr&amp;gt;&amp;lt;w:tcW w:w="1469" w:type="dxa" /&amp;gt;&amp;lt;/w:tcPr&amp;gt;&amp;lt;w:p w:rsidR="00AC6B48" w:rsidRDefault="00AC6B48" w:rsidP="007D2922"&amp;gt;&amp;lt;w:pPr&amp;gt;&amp;lt;w:jc w:val="right" /&amp;gt;&amp;lt;/w:pPr&amp;gt;&amp;lt;w:bookmarkStart w:id="183" w:name="_LINE__14_6f20f989_8a44_4a52_a27d_3ba1f5" /&amp;gt;&amp;lt;w:r&amp;gt;&amp;lt;w:t&amp;gt;($500)&amp;lt;/w:t&amp;gt;&amp;lt;/w:r&amp;gt;&amp;lt;w:bookmarkEnd w:id="183" /&amp;gt;&amp;lt;/w:p&amp;gt;&amp;lt;/w:tc&amp;gt;&amp;lt;/w:tr&amp;gt;&amp;lt;/w:tbl&amp;gt;&amp;lt;w:p w:rsidR="00AC6B48" w:rsidRDefault="00AC6B48" w:rsidP="00AC6B48"&amp;gt;&amp;lt;w:pPr&amp;gt;&amp;lt;w:pStyle w:val="BPSParagraphLeftAlign" /&amp;gt;&amp;lt;w:suppressAutoHyphens /&amp;gt;&amp;lt;w:ind w:left="360" /&amp;gt;&amp;lt;/w:pPr&amp;gt;&amp;lt;w:bookmarkStart w:id="184" w:name="_PAR__7_f8c1a7b9_9b8d_47ff_9f8a_8a6cbb00" /&amp;gt;&amp;lt;w:bookmarkStart w:id="185" w:name="_LINE__15_0f620fa3_c3ff_4fcb_9977_cf1eab" /&amp;gt;&amp;lt;w:bookmarkEnd w:id="171" /&amp;gt;&amp;lt;w:r&amp;gt;&amp;lt;w:rPr&amp;gt;&amp;lt;w:b /&amp;gt;&amp;lt;/w:rPr&amp;gt;&amp;lt;w:t&amp;gt;Well Contamination Response Fund N560&amp;lt;/w:t&amp;gt;&amp;lt;/w:r&amp;gt;&amp;lt;w:bookmarkEnd w:id="185" /&amp;gt;&amp;lt;/w:p&amp;gt;&amp;lt;w:p w:rsidR="00AC6B48" w:rsidRDefault="00AC6B48" w:rsidP="00AC6B48"&amp;gt;&amp;lt;w:pPr&amp;gt;&amp;lt;w:ind w:left="360" /&amp;gt;&amp;lt;/w:pPr&amp;gt;&amp;lt;w:bookmarkStart w:id="186" w:name="_PAR__8_1b8fd24c_9993_4100_8283_13d27998" /&amp;gt;&amp;lt;w:bookmarkStart w:id="187" w:name="_LINE__16_22f4e3d3_44ff_4c96_aa01_9255c9" /&amp;gt;&amp;lt;w:bookmarkEnd w:id="184" /&amp;gt;&amp;lt;w:r&amp;gt;&amp;lt;w:t xml:space="preserve"&amp;gt;Initiative: Transfers funding in the Land Application Contaminant Monitoring Fund within &amp;lt;/w:t&amp;gt;&amp;lt;/w:r&amp;gt;&amp;lt;w:bookmarkStart w:id="188" w:name="_LINE__17_3e95baa0_d72b_4c44_a238_19214f" /&amp;gt;&amp;lt;w:bookmarkEnd w:id="187" /&amp;gt;&amp;lt;w:r&amp;gt;&amp;lt;w:t xml:space="preserve"&amp;gt;the Department of Environmental Protection to the newly created Well Contamination &amp;lt;/w:t&amp;gt;&amp;lt;/w:r&amp;gt;&amp;lt;w:bookmarkStart w:id="189" w:name="_LINE__18_93aff80a_a7e5_49b2_af37_e78b0e" /&amp;gt;&amp;lt;w:bookmarkEnd w:id="188" /&amp;gt;&amp;lt;w:r&amp;gt;&amp;lt;w:t&amp;gt;Response Fund in the same department to reflect a change in fund name.&amp;lt;/w:t&amp;gt;&amp;lt;/w:r&amp;gt;&amp;lt;w:bookmarkEnd w:id="189"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w:rsidR="00AC6B48" w:rsidTr="007D2922"&amp;gt;&amp;lt;w:tc&amp;gt;&amp;lt;w:tcPr&amp;gt;&amp;lt;w:tcW w:w="5069" w:type="dxa" /&amp;gt;&amp;lt;/w:tcPr&amp;gt;&amp;lt;w:p w:rsidR="00AC6B48" w:rsidRDefault="00AC6B48" w:rsidP="007D2922"&amp;gt;&amp;lt;w:bookmarkStart w:id="190" w:name="_PAR__9_e27c8a17_12ca_4e91_905f_f6e08280" /&amp;gt;&amp;lt;w:bookmarkStart w:id="191" w:name="_LINE__19_f52563d5_cd1d_4317_9b90_261ef6" /&amp;gt;&amp;lt;w:bookmarkEnd w:id="186" /&amp;gt;&amp;lt;w:r&amp;gt;&amp;lt;w:rPr&amp;gt;&amp;lt;w:b /&amp;gt;&amp;lt;/w:rPr&amp;gt;&amp;lt;w:t&amp;gt;OTHER SPECIAL REVENUE FUNDS&amp;lt;/w:t&amp;gt;&amp;lt;/w:r&amp;gt;&amp;lt;w:bookmarkEnd w:id="191" /&amp;gt;&amp;lt;/w:p&amp;gt;&amp;lt;/w:tc&amp;gt;&amp;lt;w:tc&amp;gt;&amp;lt;w:tcPr&amp;gt;&amp;lt;w:tcW w:w="1469" w:type="dxa" /&amp;gt;&amp;lt;/w:tcPr&amp;gt;&amp;lt;w:p w:rsidR="00AC6B48" w:rsidRDefault="00AC6B48" w:rsidP="007D2922"&amp;gt;&amp;lt;w:pPr&amp;gt;&amp;lt;w:jc w:val="right" /&amp;gt;&amp;lt;/w:pPr&amp;gt;&amp;lt;w:bookmarkStart w:id="192" w:name="_LINE__19_3e728a25_fb25_40e6_8325_912475" /&amp;gt;&amp;lt;w:r&amp;gt;&amp;lt;w:rPr&amp;gt;&amp;lt;w:b /&amp;gt;&amp;lt;/w:rPr&amp;gt;&amp;lt;w:t&amp;gt;2025-26&amp;lt;/w:t&amp;gt;&amp;lt;/w:r&amp;gt;&amp;lt;w:bookmarkEnd w:id="192" /&amp;gt;&amp;lt;/w:p&amp;gt;&amp;lt;/w:tc&amp;gt;&amp;lt;w:tc&amp;gt;&amp;lt;w:tcPr&amp;gt;&amp;lt;w:tcW w:w="1469" w:type="dxa" /&amp;gt;&amp;lt;/w:tcPr&amp;gt;&amp;lt;w:p w:rsidR="00AC6B48" w:rsidRDefault="00AC6B48" w:rsidP="007D2922"&amp;gt;&amp;lt;w:pPr&amp;gt;&amp;lt;w:jc w:val="right" /&amp;gt;&amp;lt;/w:pPr&amp;gt;&amp;lt;w:bookmarkStart w:id="193" w:name="_LINE__19_151a8d51_5a6d_4152_a970_c5293e" /&amp;gt;&amp;lt;w:r&amp;gt;&amp;lt;w:rPr&amp;gt;&amp;lt;w:b /&amp;gt;&amp;lt;/w:rPr&amp;gt;&amp;lt;w:t&amp;gt;2026-27&amp;lt;/w:t&amp;gt;&amp;lt;/w:r&amp;gt;&amp;lt;w:bookmarkEnd w:id="193" /&amp;gt;&amp;lt;/w:p&amp;gt;&amp;lt;/w:tc&amp;gt;&amp;lt;/w:tr&amp;gt;&amp;lt;w:tr w:rsidR="00AC6B48" w:rsidTr="007D2922"&amp;gt;&amp;lt;w:tc&amp;gt;&amp;lt;w:tcPr&amp;gt;&amp;lt;w:tcW w:w="5069" w:type="dxa" /&amp;gt;&amp;lt;/w:tcPr&amp;gt;&amp;lt;w:p w:rsidR="00AC6B48" w:rsidRDefault="00AC6B48" w:rsidP="007D2922"&amp;gt;&amp;lt;w:pPr&amp;gt;&amp;lt;w:ind w:left="180" /&amp;gt;&amp;lt;/w:pPr&amp;gt;&amp;lt;w:bookmarkStart w:id="194" w:name="_LINE__20_a0746bd2_bf2b_4c3f_a8a2_7cc583" /&amp;gt;&amp;lt;w:r&amp;gt;&amp;lt;w:t&amp;gt;All Other&amp;lt;/w:t&amp;gt;&amp;lt;/w:r&amp;gt;&amp;lt;w:bookmarkEnd w:id="194" /&amp;gt;&amp;lt;/w:p&amp;gt;&amp;lt;/w:tc&amp;gt;&amp;lt;w:tc&amp;gt;&amp;lt;w:tcPr&amp;gt;&amp;lt;w:tcW w:w="1469" w:type="dxa" /&amp;gt;&amp;lt;/w:tcPr&amp;gt;&amp;lt;w:p w:rsidR="00AC6B48" w:rsidRDefault="00AC6B48" w:rsidP="007D2922"&amp;gt;&amp;lt;w:pPr&amp;gt;&amp;lt;w:jc w:val="right" /&amp;gt;&amp;lt;/w:pPr&amp;gt;&amp;lt;w:bookmarkStart w:id="195" w:name="_LINE__20_8791f3ff_4c44_4fdd_9cf8_2faf42" /&amp;gt;&amp;lt;w:r&amp;gt;&amp;lt;w:t&amp;gt;$500&amp;lt;/w:t&amp;gt;&amp;lt;/w:r&amp;gt;&amp;lt;w:bookmarkEnd w:id="195" /&amp;gt;&amp;lt;/w:p&amp;gt;&amp;lt;/w:tc&amp;gt;&amp;lt;w:tc&amp;gt;&amp;lt;w:tcPr&amp;gt;&amp;lt;w:tcW w:w="1469" w:type="dxa" /&amp;gt;&amp;lt;/w:tcPr&amp;gt;&amp;lt;w:p w:rsidR="00AC6B48" w:rsidRDefault="00AC6B48" w:rsidP="007D2922"&amp;gt;&amp;lt;w:pPr&amp;gt;&amp;lt;w:jc w:val="right" /&amp;gt;&amp;lt;/w:pPr&amp;gt;&amp;lt;w:bookmarkStart w:id="196" w:name="_LINE__20_b31fc522_5926_481d_9f46_eb8c8b" /&amp;gt;&amp;lt;w:r&amp;gt;&amp;lt;w:t&amp;gt;$500&amp;lt;/w:t&amp;gt;&amp;lt;/w:r&amp;gt;&amp;lt;w:bookmarkEnd w:id="196" /&amp;gt;&amp;lt;/w:p&amp;gt;&amp;lt;/w:tc&amp;gt;&amp;lt;/w:tr&amp;gt;&amp;lt;w:tr w:rsidR="00AC6B48" w:rsidTr="007D2922"&amp;gt;&amp;lt;w:tc&amp;gt;&amp;lt;w:tcPr&amp;gt;&amp;lt;w:tcW w:w="5069" w:type="dxa" /&amp;gt;&amp;lt;/w:tcPr&amp;gt;&amp;lt;w:p w:rsidR="00AC6B48" w:rsidRDefault="00AC6B48" w:rsidP="007D2922"&amp;gt;&amp;lt;w:bookmarkStart w:id="197" w:name="_LINE__21_f5c6c588_6aff_49d2_a353_fdc3e7" /&amp;gt;&amp;lt;w:r&amp;gt;&amp;lt;w:t xml:space="preserve"&amp;gt; &amp;lt;/w:t&amp;gt;&amp;lt;/w:r&amp;gt;&amp;lt;w:bookmarkEnd w:id="197" /&amp;gt;&amp;lt;/w:p&amp;gt;&amp;lt;/w:tc&amp;gt;&amp;lt;w:tc&amp;gt;&amp;lt;w:tcPr&amp;gt;&amp;lt;w:tcW w:w="1469" w:type="dxa" /&amp;gt;&amp;lt;/w:tcPr&amp;gt;&amp;lt;w:p w:rsidR="00AC6B48" w:rsidRDefault="00AC6B48" w:rsidP="007D2922"&amp;gt;&amp;lt;w:pPr&amp;gt;&amp;lt;w:jc w:val="right" /&amp;gt;&amp;lt;/w:pPr&amp;gt;&amp;lt;w:bookmarkStart w:id="198" w:name="_LINE__21_25d7fb9f_0627_4c93_87c7_124a41" /&amp;gt;&amp;lt;w:r&amp;gt;&amp;lt;w:t&amp;gt;__________&amp;lt;/w:t&amp;gt;&amp;lt;/w:r&amp;gt;&amp;lt;w:bookmarkEnd w:id="198" /&amp;gt;&amp;lt;/w:p&amp;gt;&amp;lt;/w:tc&amp;gt;&amp;lt;w:tc&amp;gt;&amp;lt;w:tcPr&amp;gt;&amp;lt;w:tcW w:w="1469" w:type="dxa" /&amp;gt;&amp;lt;/w:tcPr&amp;gt;&amp;lt;w:p w:rsidR="00AC6B48" w:rsidRDefault="00AC6B48" w:rsidP="007D2922"&amp;gt;&amp;lt;w:pPr&amp;gt;&amp;lt;w:jc w:val="right" /&amp;gt;&amp;lt;/w:pPr&amp;gt;&amp;lt;w:bookmarkStart w:id="199" w:name="_LINE__21_14dd7c09_b772_4eba_b51d_222c61" /&amp;gt;&amp;lt;w:r&amp;gt;&amp;lt;w:t&amp;gt;__________&amp;lt;/w:t&amp;gt;&amp;lt;/w:r&amp;gt;&amp;lt;w:bookmarkEnd w:id="199" /&amp;gt;&amp;lt;/w:p&amp;gt;&amp;lt;/w:tc&amp;gt;&amp;lt;/w:tr&amp;gt;&amp;lt;w:tr w:rsidR="00AC6B48" w:rsidTr="007D2922"&amp;gt;&amp;lt;w:tc&amp;gt;&amp;lt;w:tcPr&amp;gt;&amp;lt;w:tcW w:w="5069" w:type="dxa" /&amp;gt;&amp;lt;/w:tcPr&amp;gt;&amp;lt;w:p w:rsidR="00AC6B48" w:rsidRDefault="00AC6B48" w:rsidP="007D2922"&amp;gt;&amp;lt;w:bookmarkStart w:id="200" w:name="_LINE__22_490be584_2aa7_47c7_998a_43e5ab" /&amp;gt;&amp;lt;w:r&amp;gt;&amp;lt;w:t&amp;gt;OTHER SPECIAL REVENUE FUNDS TOTAL&amp;lt;/w:t&amp;gt;&amp;lt;/w:r&amp;gt;&amp;lt;w:bookmarkEnd w:id="200" /&amp;gt;&amp;lt;/w:p&amp;gt;&amp;lt;/w:tc&amp;gt;&amp;lt;w:tc&amp;gt;&amp;lt;w:tcPr&amp;gt;&amp;lt;w:tcW w:w="1469" w:type="dxa" /&amp;gt;&amp;lt;/w:tcPr&amp;gt;&amp;lt;w:p w:rsidR="00AC6B48" w:rsidRDefault="00AC6B48" w:rsidP="007D2922"&amp;gt;&amp;lt;w:pPr&amp;gt;&amp;lt;w:jc w:val="right" /&amp;gt;&amp;lt;/w:pPr&amp;gt;&amp;lt;w:bookmarkStart w:id="201" w:name="_LINE__22_50ec92d4_0f4b_49ed_806a_fc5f73" /&amp;gt;&amp;lt;w:r&amp;gt;&amp;lt;w:t&amp;gt;$500&amp;lt;/w:t&amp;gt;&amp;lt;/w:r&amp;gt;&amp;lt;w:bookmarkEnd w:id="201" /&amp;gt;&amp;lt;/w:p&amp;gt;&amp;lt;/w:tc&amp;gt;&amp;lt;w:tc&amp;gt;&amp;lt;w:tcPr&amp;gt;&amp;lt;w:tcW w:w="1469" w:type="dxa" /&amp;gt;&amp;lt;/w:tcPr&amp;gt;&amp;lt;w:p w:rsidR="00AC6B48" w:rsidRDefault="00AC6B48" w:rsidP="007D2922"&amp;gt;&amp;lt;w:pPr&amp;gt;&amp;lt;w:jc w:val="right" /&amp;gt;&amp;lt;/w:pPr&amp;gt;&amp;lt;w:bookmarkStart w:id="202" w:name="_LINE__22_b62eac91_63d6_48e8_829f_e6b09c" /&amp;gt;&amp;lt;w:r&amp;gt;&amp;lt;w:t&amp;gt;$500&amp;lt;/w:t&amp;gt;&amp;lt;/w:r&amp;gt;&amp;lt;w:bookmarkEnd w:id="202" /&amp;gt;&amp;lt;/w:p&amp;gt;&amp;lt;/w:tc&amp;gt;&amp;lt;/w:tr&amp;gt;&amp;lt;/w:tbl&amp;gt;&amp;lt;w:p w:rsidR="00AC6B48" w:rsidRDefault="00AC6B48" w:rsidP="00AC6B48"&amp;gt;&amp;lt;w:pPr&amp;gt;&amp;lt;w:pStyle w:val="BPSParagraphLeftAlign" /&amp;gt;&amp;lt;w:suppressAutoHyphens /&amp;gt;&amp;lt;w:ind w:left="360" /&amp;gt;&amp;lt;/w:pPr&amp;gt;&amp;lt;w:bookmarkStart w:id="203" w:name="_PAR__10_76dfde72_4ca0_455f_86ad_6cdb366" /&amp;gt;&amp;lt;w:bookmarkStart w:id="204" w:name="_LINE__23_84f45443_b579_49cb_a0f2_e406e1" /&amp;gt;&amp;lt;w:bookmarkEnd w:id="190" /&amp;gt;&amp;lt;w:r&amp;gt;&amp;lt;w:rPr&amp;gt;&amp;lt;w:b /&amp;gt;&amp;lt;/w:rPr&amp;gt;&amp;lt;w:t&amp;gt;Well Contamination Response Fund N560&amp;lt;/w:t&amp;gt;&amp;lt;/w:r&amp;gt;&amp;lt;w:bookmarkEnd w:id="204" /&amp;gt;&amp;lt;/w:p&amp;gt;&amp;lt;w:p w:rsidR="00AC6B48" w:rsidRDefault="00AC6B48" w:rsidP="00AC6B48"&amp;gt;&amp;lt;w:pPr&amp;gt;&amp;lt;w:ind w:left="360" /&amp;gt;&amp;lt;/w:pPr&amp;gt;&amp;lt;w:bookmarkStart w:id="205" w:name="_PAR__11_c8e838c8_4e77_46a3_8b1d_a36d0c3" /&amp;gt;&amp;lt;w:bookmarkStart w:id="206" w:name="_LINE__24_11c6afc0_f35b_45fb_8c28_538802" /&amp;gt;&amp;lt;w:bookmarkEnd w:id="203" /&amp;gt;&amp;lt;w:r&amp;gt;&amp;lt;w:t xml:space="preserve"&amp;gt;Initiative: Provides funding for private drinking water wells impacted by hazardous &amp;lt;/w:t&amp;gt;&amp;lt;/w:r&amp;gt;&amp;lt;w:bookmarkStart w:id="207" w:name="_LINE__25_df9c4482_59ac_4ba6_87e0_76df29" /&amp;gt;&amp;lt;w:bookmarkEnd w:id="206" /&amp;gt;&amp;lt;w:r&amp;gt;&amp;lt;w:t xml:space="preserve"&amp;gt;substances, including perfluoroalkyl and polyfluoroalkyl substances. Funding may be used &amp;lt;/w:t&amp;gt;&amp;lt;/w:r&amp;gt;&amp;lt;w:bookmarkStart w:id="208" w:name="_LINE__26_b8ea216c_8caa_4e83_80ea_033cf5" /&amp;gt;&amp;lt;w:bookmarkEnd w:id="207" /&amp;gt;&amp;lt;w:r&amp;gt;&amp;lt;w:t&amp;gt;for testing, remediation, the installation and maintenance of filter treatment&amp;lt;/w:t&amp;gt;&amp;lt;/w:r&amp;gt;&amp;lt;w:r&amp;gt;&amp;lt;w:t xml:space="preserve"&amp;gt; &amp;lt;/w:t&amp;gt;&amp;lt;/w:r&amp;gt;&amp;lt;w:r&amp;gt;&amp;lt;w:t xml:space="preserve"&amp;gt;systems, &amp;lt;/w:t&amp;gt;&amp;lt;/w:r&amp;gt;&amp;lt;w:bookmarkStart w:id="209" w:name="_LINE__27_5e59b414_9d68_493d_b850_3511d2" /&amp;gt;&amp;lt;w:bookmarkEnd w:id="208" /&amp;gt;&amp;lt;w:r&amp;gt;&amp;lt;w:t&amp;gt;connection to local water district networks and the provision of bottled drinking water.&amp;lt;/w:t&amp;gt;&amp;lt;/w:r&amp;gt;&amp;lt;w:bookmarkEnd w:id="209"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w:rsidR="00AC6B48" w:rsidTr="007D2922"&amp;gt;&amp;lt;w:tc&amp;gt;&amp;lt;w:tcPr&amp;gt;&amp;lt;w:tcW w:w="5069" w:type="dxa" /&amp;gt;&amp;lt;/w:tcPr&amp;gt;&amp;lt;w:p w:rsidR="00AC6B48" w:rsidRDefault="00AC6B48" w:rsidP="007D2922"&amp;gt;&amp;lt;w:bookmarkStart w:id="210" w:name="_PAR__12_a56e6838_e977_4845_8171_3ee7413" /&amp;gt;&amp;lt;w:bookmarkStart w:id="211" w:name="_LINE__28_de0f19e3_8165_42f2_8a19_156bef" /&amp;gt;&amp;lt;w:bookmarkEnd w:id="205" /&amp;gt;&amp;lt;w:r&amp;gt;&amp;lt;w:rPr&amp;gt;&amp;lt;w:b /&amp;gt;&amp;lt;/w:rPr&amp;gt;&amp;lt;w:t&amp;gt;GENERAL FUND&amp;lt;/w:t&amp;gt;&amp;lt;/w:r&amp;gt;&amp;lt;w:bookmarkEnd w:id="211" /&amp;gt;&amp;lt;/w:p&amp;gt;&amp;lt;/w:tc&amp;gt;&amp;lt;w:tc&amp;gt;&amp;lt;w:tcPr&amp;gt;&amp;lt;w:tcW w:w="1469" w:type="dxa" /&amp;gt;&amp;lt;/w:tcPr&amp;gt;&amp;lt;w:p w:rsidR="00AC6B48" w:rsidRDefault="00AC6B48" w:rsidP="007D2922"&amp;gt;&amp;lt;w:pPr&amp;gt;&amp;lt;w:jc w:val="right" /&amp;gt;&amp;lt;/w:pPr&amp;gt;&amp;lt;w:bookmarkStart w:id="212" w:name="_LINE__28_b5c8189b_c57e_44a2_bf9e_c4cf2a" /&amp;gt;&amp;lt;w:r&amp;gt;&amp;lt;w:rPr&amp;gt;&amp;lt;w:b /&amp;gt;&amp;lt;/w:rPr&amp;gt;&amp;lt;w:t&amp;gt;2025-26&amp;lt;/w:t&amp;gt;&amp;lt;/w:r&amp;gt;&amp;lt;w:bookmarkEnd w:id="212" /&amp;gt;&amp;lt;/w:p&amp;gt;&amp;lt;/w:tc&amp;gt;&amp;lt;w:tc&amp;gt;&amp;lt;w:tcPr&amp;gt;&amp;lt;w:tcW w:w="1469" w:type="dxa" /&amp;gt;&amp;lt;/w:tcPr&amp;gt;&amp;lt;w:p w:rsidR="00AC6B48" w:rsidRDefault="00AC6B48" w:rsidP="007D2922"&amp;gt;&amp;lt;w:pPr&amp;gt;&amp;lt;w:jc w:val="right" /&amp;gt;&amp;lt;/w:pPr&amp;gt;&amp;lt;w:bookmarkStart w:id="213" w:name="_LINE__28_c54c1e64_f736_4134_8352_12cef3" /&amp;gt;&amp;lt;w:r&amp;gt;&amp;lt;w:rPr&amp;gt;&amp;lt;w:b /&amp;gt;&amp;lt;/w:rPr&amp;gt;&amp;lt;w:t&amp;gt;2026-27&amp;lt;/w:t&amp;gt;&amp;lt;/w:r&amp;gt;&amp;lt;w:bookmarkEnd w:id="213" /&amp;gt;&amp;lt;/w:p&amp;gt;&amp;lt;/w:tc&amp;gt;&amp;lt;/w:tr&amp;gt;&amp;lt;w:tr w:rsidR="00AC6B48" w:rsidTr="007D2922"&amp;gt;&amp;lt;w:tc&amp;gt;&amp;lt;w:tcPr&amp;gt;&amp;lt;w:tcW w:w="5069" w:type="dxa" /&amp;gt;&amp;lt;/w:tcPr&amp;gt;&amp;lt;w:p w:rsidR="00AC6B48" w:rsidRDefault="00AC6B48" w:rsidP="007D2922"&amp;gt;&amp;lt;w:pPr&amp;gt;&amp;lt;w:ind w:left="180" /&amp;gt;&amp;lt;/w:pPr&amp;gt;&amp;lt;w:bookmarkStart w:id="214" w:name="_LINE__29_deac54ac_9c0f_46b7_a57b_0ed482" /&amp;gt;&amp;lt;w:r&amp;gt;&amp;lt;w:t&amp;gt;All Other&amp;lt;/w:t&amp;gt;&amp;lt;/w:r&amp;gt;&amp;lt;w:bookmarkEnd w:id="214" /&amp;gt;&amp;lt;/w:p&amp;gt;&amp;lt;/w:tc&amp;gt;&amp;lt;w:tc&amp;gt;&amp;lt;w:tcPr&amp;gt;&amp;lt;w:tcW w:w="1469" w:type="dxa" /&amp;gt;&amp;lt;/w:tcPr&amp;gt;&amp;lt;w:p w:rsidR="00AC6B48" w:rsidRDefault="00AC6B48" w:rsidP="007D2922"&amp;gt;&amp;lt;w:pPr&amp;gt;&amp;lt;w:jc w:val="right" /&amp;gt;&amp;lt;/w:pPr&amp;gt;&amp;lt;w:bookmarkStart w:id="215" w:name="_LINE__29_2c35e74a_3e3a_4e4a_9ee2_956c16" /&amp;gt;&amp;lt;w:r&amp;gt;&amp;lt;w:t&amp;gt;$0&amp;lt;/w:t&amp;gt;&amp;lt;/w:r&amp;gt;&amp;lt;w:bookmarkEnd w:id="215" /&amp;gt;&amp;lt;/w:p&amp;gt;&amp;lt;/w:tc&amp;gt;&amp;lt;w:tc&amp;gt;&amp;lt;w:tcPr&amp;gt;&amp;lt;w:tcW w:w="1469" w:type="dxa" /&amp;gt;&amp;lt;/w:tcPr&amp;gt;&amp;lt;w:p w:rsidR="00AC6B48" w:rsidRDefault="00AC6B48" w:rsidP="007D2922"&amp;gt;&amp;lt;w:pPr&amp;gt;&amp;lt;w:jc w:val="right" /&amp;gt;&amp;lt;/w:pPr&amp;gt;&amp;lt;w:bookmarkStart w:id="216" w:name="_LINE__29_14e2f3de_40cc_4faa_9f1a_145ec3" /&amp;gt;&amp;lt;w:r&amp;gt;&amp;lt;w:t&amp;gt;$1,000,000&amp;lt;/w:t&amp;gt;&amp;lt;/w:r&amp;gt;&amp;lt;w:bookmarkEnd w:id="216" /&amp;gt;&amp;lt;/w:p&amp;gt;&amp;lt;/w:tc&amp;gt;&amp;lt;/w:tr&amp;gt;&amp;lt;w:tr w:rsidR="00AC6B48" w:rsidTr="007D2922"&amp;gt;&amp;lt;w:tc&amp;gt;&amp;lt;w:tcPr&amp;gt;&amp;lt;w:tcW w:w="5069" w:type="dxa" /&amp;gt;&amp;lt;/w:tcPr&amp;gt;&amp;lt;w:p w:rsidR="00AC6B48" w:rsidRDefault="00AC6B48" w:rsidP="007D2922"&amp;gt;&amp;lt;w:bookmarkStart w:id="217" w:name="_LINE__30_600ef485_c8af_40b0_a1df_24fb5b" /&amp;gt;&amp;lt;w:r&amp;gt;&amp;lt;w:t xml:space="preserve"&amp;gt; &amp;lt;/w:t&amp;gt;&amp;lt;/w:r&amp;gt;&amp;lt;w:bookmarkEnd w:id="217" /&amp;gt;&amp;lt;/w:p&amp;gt;&amp;lt;/w:tc&amp;gt;&amp;lt;w:tc&amp;gt;&amp;lt;w:tcPr&amp;gt;&amp;lt;w:tcW w:w="1469" w:type="dxa" /&amp;gt;&amp;lt;/w:tcPr&amp;gt;&amp;lt;w:p w:rsidR="00AC6B48" w:rsidRDefault="00AC6B48" w:rsidP="007D2922"&amp;gt;&amp;lt;w:pPr&amp;gt;&amp;lt;w:jc w:val="right" /&amp;gt;&amp;lt;/w:pPr&amp;gt;&amp;lt;w:bookmarkStart w:id="218" w:name="_LINE__30_9d5703f8_116d_4121_8df6_7fc2d1" /&amp;gt;&amp;lt;w:r&amp;gt;&amp;lt;w:t&amp;gt;__________&amp;lt;/w:t&amp;gt;&amp;lt;/w:r&amp;gt;&amp;lt;w:bookmarkEnd w:id="218" /&amp;gt;&amp;lt;/w:p&amp;gt;&amp;lt;/w:tc&amp;gt;&amp;lt;w:tc&amp;gt;&amp;lt;w:tcPr&amp;gt;&amp;lt;w:tcW w:w="1469" w:type="dxa" /&amp;gt;&amp;lt;/w:tcPr&amp;gt;&amp;lt;w:p w:rsidR="00AC6B48" w:rsidRDefault="00AC6B48" w:rsidP="007D2922"&amp;gt;&amp;lt;w:pPr&amp;gt;&amp;lt;w:jc w:val="right" /&amp;gt;&amp;lt;/w:pPr&amp;gt;&amp;lt;w:bookmarkStart w:id="219" w:name="_LINE__30_6b129a32_1fb1_4bdd_bc77_884bb9" /&amp;gt;&amp;lt;w:r&amp;gt;&amp;lt;w:t&amp;gt;__________&amp;lt;/w:t&amp;gt;&amp;lt;/w:r&amp;gt;&amp;lt;w:bookmarkEnd w:id="219" /&amp;gt;&amp;lt;/w:p&amp;gt;&amp;lt;/w:tc&amp;gt;&amp;lt;/w:tr&amp;gt;&amp;lt;w:tr w:rsidR="00AC6B48" w:rsidTr="007D2922"&amp;gt;&amp;lt;w:tc&amp;gt;&amp;lt;w:tcPr&amp;gt;&amp;lt;w:tcW w:w="5069" w:type="dxa" /&amp;gt;&amp;lt;/w:tcPr&amp;gt;&amp;lt;w:p w:rsidR="00AC6B48" w:rsidRDefault="00AC6B48" w:rsidP="007D2922"&amp;gt;&amp;lt;w:bookmarkStart w:id="220" w:name="_LINE__31_0cb74adb_6c78_4c40_af77_289206" /&amp;gt;&amp;lt;w:r&amp;gt;&amp;lt;w:t&amp;gt;GENERAL FUND TOTAL&amp;lt;/w:t&amp;gt;&amp;lt;/w:r&amp;gt;&amp;lt;w:bookmarkEnd w:id="220" /&amp;gt;&amp;lt;/w:p&amp;gt;&amp;lt;/w:tc&amp;gt;&amp;lt;w:tc&amp;gt;&amp;lt;w:tcPr&amp;gt;&amp;lt;w:tcW w:w="1469" w:type="dxa" /&amp;gt;&amp;lt;/w:tcPr&amp;gt;&amp;lt;w:p w:rsidR="00AC6B48" w:rsidRDefault="00AC6B48" w:rsidP="007D2922"&amp;gt;&amp;lt;w:pPr&amp;gt;&amp;lt;w:jc w:val="right" /&amp;gt;&amp;lt;/w:pPr&amp;gt;&amp;lt;w:bookmarkStart w:id="221" w:name="_LINE__31_b63b2f43_49a3_4b68_98b7_a9dc80" /&amp;gt;&amp;lt;w:r&amp;gt;&amp;lt;w:t&amp;gt;$0&amp;lt;/w:t&amp;gt;&amp;lt;/w:r&amp;gt;&amp;lt;w:bookmarkEnd w:id="221" /&amp;gt;&amp;lt;/w:p&amp;gt;&amp;lt;/w:tc&amp;gt;&amp;lt;w:tc&amp;gt;&amp;lt;w:tcPr&amp;gt;&amp;lt;w:tcW w:w="1469" w:type="dxa" /&amp;gt;&amp;lt;/w:tcPr&amp;gt;&amp;lt;w:p w:rsidR="00AC6B48" w:rsidRDefault="00AC6B48" w:rsidP="007D2922"&amp;gt;&amp;lt;w:pPr&amp;gt;&amp;lt;w:jc w:val="right" /&amp;gt;&amp;lt;/w:pPr&amp;gt;&amp;lt;w:bookmarkStart w:id="222" w:name="_LINE__31_58d88a60_2184_46fe_a4d0_3d44d8" /&amp;gt;&amp;lt;w:r&amp;gt;&amp;lt;w:t&amp;gt;$1,000,000&amp;lt;/w:t&amp;gt;&amp;lt;/w:r&amp;gt;&amp;lt;w:bookmarkEnd w:id="222" /&amp;gt;&amp;lt;/w:p&amp;gt;&amp;lt;/w:tc&amp;gt;&amp;lt;/w:tr&amp;gt;&amp;lt;/w:tbl&amp;gt;&amp;lt;w:p w:rsidR="00AC6B48" w:rsidRDefault="00AC6B48" w:rsidP="00AC6B48"&amp;gt;&amp;lt;w:pPr&amp;gt;&amp;lt;w:ind w:left="360" /&amp;gt;&amp;lt;/w:pPr&amp;gt;&amp;lt;w:bookmarkStart w:id="223" w:name="_PAR__13_741f3534_79c1_4050_b21e_6d865f3" /&amp;gt;&amp;lt;w:bookmarkStart w:id="224" w:name="_LINE__32_53b55119_6fc8_4ee9_ae79_d1e01f" /&amp;gt;&amp;lt;w:bookmarkEnd w:id="210" /&amp;gt;&amp;lt;w:r&amp;gt;&amp;lt;w:t xml:space="preserve"&amp;gt; &amp;lt;/w:t&amp;gt;&amp;lt;/w:r&amp;gt;&amp;lt;w:bookmarkEnd w:id="224"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w:w="5011" /&amp;gt;&amp;lt;w:gridCol w:w="1462" /&amp;gt;&amp;lt;w:gridCol w:w="1462" /&amp;gt;&amp;lt;/w:tblGrid&amp;gt;&amp;lt;w:tr w:rsidR="00AC6B48" w:rsidTr="007D2922"&amp;gt;&amp;lt;w:tc&amp;gt;&amp;lt;w:tcPr&amp;gt;&amp;lt;w:tcW w:w="5069" w:type="dxa" /&amp;gt;&amp;lt;/w:tcPr&amp;gt;&amp;lt;w:p w:rsidR="00AC6B48" w:rsidRDefault="00AC6B48" w:rsidP="007D2922"&amp;gt;&amp;lt;w:bookmarkStart w:id="225" w:name="_PAR__14_3bc3050f_401d_439f_bff1_fa71c6c" /&amp;gt;&amp;lt;w:bookmarkStart w:id="226" w:name="_LINE__33_da37221c_5e9f_4b31_9ab8_b214b8" /&amp;gt;&amp;lt;w:bookmarkEnd w:id="223" /&amp;gt;&amp;lt;w:r&amp;gt;&amp;lt;w:rPr&amp;gt;&amp;lt;w:b /&amp;gt;&amp;lt;/w:rPr&amp;gt;&amp;lt;w:t&amp;gt;ENVIRONMENTAL PROTECTION,&amp;lt;/w:t&amp;gt;&amp;lt;/w:r&amp;gt;&amp;lt;w:bookmarkEnd w:id="226" /&amp;gt;&amp;lt;w:r&amp;gt;&amp;lt;w:rPr&amp;gt;&amp;lt;w:b /&amp;gt;&amp;lt;/w:rPr&amp;gt;&amp;lt;w:t xml:space="preserve"&amp;gt; &amp;lt;/w:t&amp;gt;&amp;lt;/w:r&amp;gt;&amp;lt;w:bookmarkStart w:id="227" w:name="_LINE__34_dc393616_0650_4a5c_ac7e_58e446" /&amp;gt;&amp;lt;w:r&amp;gt;&amp;lt;w:rPr&amp;gt;&amp;lt;w:b /&amp;gt;&amp;lt;/w:rPr&amp;gt;&amp;lt;w:t&amp;gt;DEPARTMENT OF&amp;lt;/w:t&amp;gt;&amp;lt;/w:r&amp;gt;&amp;lt;w:bookmarkEnd w:id="227" /&amp;gt;&amp;lt;/w:p&amp;gt;&amp;lt;/w:tc&amp;gt;&amp;lt;w:tc&amp;gt;&amp;lt;w:tcPr&amp;gt;&amp;lt;w:tcW w:w="1469" w:type="dxa" /&amp;gt;&amp;lt;/w:tcPr&amp;gt;&amp;lt;w:p w:rsidR="00AC6B48" w:rsidRDefault="00AC6B48" w:rsidP="007D2922"&amp;gt;&amp;lt;w:bookmarkStart w:id="228" w:name="_LINE__33_53a6d295_d9af_40b4_8366_c99411" /&amp;gt;&amp;lt;w:r&amp;gt;&amp;lt;w:t xml:space="preserve"&amp;gt; &amp;lt;/w:t&amp;gt;&amp;lt;/w:r&amp;gt;&amp;lt;w:bookmarkEnd w:id="228" /&amp;gt;&amp;lt;/w:p&amp;gt;&amp;lt;/w:tc&amp;gt;&amp;lt;w:tc&amp;gt;&amp;lt;w:tcPr&amp;gt;&amp;lt;w:tcW w:w="1469" w:type="dxa" /&amp;gt;&amp;lt;/w:tcPr&amp;gt;&amp;lt;w:p w:rsidR="00AC6B48" w:rsidRDefault="00AC6B48" w:rsidP="007D2922"&amp;gt;&amp;lt;w:bookmarkStart w:id="229" w:name="_LINE__33_4400d27d_621a_42b5_a978_b49575" /&amp;gt;&amp;lt;w:r&amp;gt;&amp;lt;w:t xml:space="preserve"&amp;gt; &amp;lt;/w:t&amp;gt;&amp;lt;/w:r&amp;gt;&amp;lt;w:bookmarkEnd w:id="229" /&amp;gt;&amp;lt;/w:p&amp;gt;&amp;lt;/w:tc&amp;gt;&amp;lt;/w:tr&amp;gt;&amp;lt;w:tr w:rsidR="00AC6B48" w:rsidTr="007D2922"&amp;gt;&amp;lt;w:tc&amp;gt;&amp;lt;w:tcPr&amp;gt;&amp;lt;w:tcW w:w="5069" w:type="dxa" /&amp;gt;&amp;lt;/w:tcPr&amp;gt;&amp;lt;w:p w:rsidR="00AC6B48" w:rsidRDefault="00AC6B48" w:rsidP="007D2922"&amp;gt;&amp;lt;w:bookmarkStart w:id="230" w:name="_LINE__35_70f9efd2_e27e_4ea8_b2b7_f94880" /&amp;gt;&amp;lt;w:r&amp;gt;&amp;lt;w:rPr&amp;gt;&amp;lt;w:b /&amp;gt;&amp;lt;/w:rPr&amp;gt;&amp;lt;w:t&amp;gt;DEPARTMENT TOTALS&amp;lt;/w:t&amp;gt;&amp;lt;/w:r&amp;gt;&amp;lt;w:bookmarkEnd w:id="230" /&amp;gt;&amp;lt;/w:p&amp;gt;&amp;lt;/w:tc&amp;gt;&amp;lt;w:tc&amp;gt;&amp;lt;w:tcPr&amp;gt;&amp;lt;w:tcW w:w="1469" w:type="dxa" /&amp;gt;&amp;lt;/w:tcPr&amp;gt;&amp;lt;w:p w:rsidR="00AC6B48" w:rsidRDefault="00AC6B48" w:rsidP="007D2922"&amp;gt;&amp;lt;w:pPr&amp;gt;&amp;lt;w:jc w:val="right" /&amp;gt;&amp;lt;/w:pPr&amp;gt;&amp;lt;w:bookmarkStart w:id="231" w:name="_LINE__35_8ff1544e_8a3a_4597_b8ae_e0b4ac" /&amp;gt;&amp;lt;w:r&amp;gt;&amp;lt;w:rPr&amp;gt;&amp;lt;w:b /&amp;gt;&amp;lt;/w:rPr&amp;gt;&amp;lt;w:t&amp;gt;2025-26&amp;lt;/w:t&amp;gt;&amp;lt;/w:r&amp;gt;&amp;lt;w:bookmarkEnd w:id="231" /&amp;gt;&amp;lt;/w:p&amp;gt;&amp;lt;/w:tc&amp;gt;&amp;lt;w:tc&amp;gt;&amp;lt;w:tcPr&amp;gt;&amp;lt;w:tcW w:w="1469" w:type="dxa" /&amp;gt;&amp;lt;/w:tcPr&amp;gt;&amp;lt;w:p w:rsidR="00AC6B48" w:rsidRDefault="00AC6B48" w:rsidP="007D2922"&amp;gt;&amp;lt;w:pPr&amp;gt;&amp;lt;w:jc w:val="right" /&amp;gt;&amp;lt;/w:pPr&amp;gt;&amp;lt;w:bookmarkStart w:id="232" w:name="_LINE__35_90b2ac90_f40d_49f6_8d85_a8cd67" /&amp;gt;&amp;lt;w:r&amp;gt;&amp;lt;w:rPr&amp;gt;&amp;lt;w:b /&amp;gt;&amp;lt;/w:rPr&amp;gt;&amp;lt;w:t&amp;gt;2026-27&amp;lt;/w:t&amp;gt;&amp;lt;/w:r&amp;gt;&amp;lt;w:bookmarkEnd w:id="232" /&amp;gt;&amp;lt;/w:p&amp;gt;&amp;lt;/w:tc&amp;gt;&amp;lt;/w:tr&amp;gt;&amp;lt;w:tr w:rsidR="00AC6B48" w:rsidTr="007D2922"&amp;gt;&amp;lt;w:tc&amp;gt;&amp;lt;w:tcPr&amp;gt;&amp;lt;w:tcW w:w="5069" w:type="dxa" /&amp;gt;&amp;lt;/w:tcPr&amp;gt;&amp;lt;w:p w:rsidR="00AC6B48" w:rsidRDefault="00AC6B48" w:rsidP="007D2922"&amp;gt;&amp;lt;w:bookmarkStart w:id="233" w:name="_LINE__36_3ea311c1_b907_4ac7_afa0_b7b706" /&amp;gt;&amp;lt;w:r&amp;gt;&amp;lt;w:t xml:space="preserve"&amp;gt; &amp;lt;/w:t&amp;gt;&amp;lt;/w:r&amp;gt;&amp;lt;w:bookmarkEnd w:id="233" /&amp;gt;&amp;lt;/w:p&amp;gt;&amp;lt;/w:tc&amp;gt;&amp;lt;w:tc&amp;gt;&amp;lt;w:tcPr&amp;gt;&amp;lt;w:tcW w:w="1469" w:type="dxa" /&amp;gt;&amp;lt;/w:tcPr&amp;gt;&amp;lt;w:p w:rsidR="00AC6B48" w:rsidRDefault="00AC6B48" w:rsidP="007D2922"&amp;gt;&amp;lt;w:bookmarkStart w:id="234" w:name="_LINE__36_6b4d92fe_88fd_44f7_90fb_0fe51e" /&amp;gt;&amp;lt;w:r&amp;gt;&amp;lt;w:t xml:space="preserve"&amp;gt; &amp;lt;/w:t&amp;gt;&amp;lt;/w:r&amp;gt;&amp;lt;w:bookmarkEnd w:id="234" /&amp;gt;&amp;lt;/w:p&amp;gt;&amp;lt;/w:tc&amp;gt;&amp;lt;w:tc&amp;gt;&amp;lt;w:tcPr&amp;gt;&amp;lt;w:tcW w:w="1469" w:type="dxa" /&amp;gt;&amp;lt;/w:tcPr&amp;gt;&amp;lt;w:p w:rsidR="00AC6B48" w:rsidRDefault="00AC6B48" w:rsidP="007D2922"&amp;gt;&amp;lt;w:bookmarkStart w:id="235" w:name="_LINE__36_978f5f99_777b_48d6_b55f_78e989" /&amp;gt;&amp;lt;w:r&amp;gt;&amp;lt;w:t xml:space="preserve"&amp;gt; &amp;lt;/w:t&amp;gt;&amp;lt;/w:r&amp;gt;&amp;lt;w:bookmarkEnd w:id="235" /&amp;gt;&amp;lt;/w:p&amp;gt;&amp;lt;/w:tc&amp;gt;&amp;lt;/w:tr&amp;gt;&amp;lt;w:tr w:rsidR="00AC6B48" w:rsidTr="007D2922"&amp;gt;&amp;lt;w:tc&amp;gt;&amp;lt;w:tcPr&amp;gt;&amp;lt;w:tcW w:w="5069" w:type="dxa" /&amp;gt;&amp;lt;/w:tcPr&amp;gt;&amp;lt;w:p w:rsidR="00AC6B48" w:rsidRDefault="00AC6B48" w:rsidP="007D2922"&amp;gt;&amp;lt;w:pPr&amp;gt;&amp;lt;w:ind w:left="180" /&amp;gt;&amp;lt;/w:pPr&amp;gt;&amp;lt;w:bookmarkStart w:id="236" w:name="_LINE__37_4a6c5b5a_c1bf_4ebe_b2c8_1090e7" /&amp;gt;&amp;lt;w:r&amp;gt;&amp;lt;w:rPr&amp;gt;&amp;lt;w:b /&amp;gt;&amp;lt;/w:rPr&amp;gt;&amp;lt;w:t&amp;gt;GENERAL FUND&amp;lt;/w:t&amp;gt;&amp;lt;/w:r&amp;gt;&amp;lt;w:bookmarkEnd w:id="236" /&amp;gt;&amp;lt;/w:p&amp;gt;&amp;lt;/w:tc&amp;gt;&amp;lt;w:tc&amp;gt;&amp;lt;w:tcPr&amp;gt;&amp;lt;w:tcW w:w="1469" w:type="dxa" /&amp;gt;&amp;lt;/w:tcPr&amp;gt;&amp;lt;w:p w:rsidR="00AC6B48" w:rsidRDefault="00AC6B48" w:rsidP="007D2922"&amp;gt;&amp;lt;w:pPr&amp;gt;&amp;lt;w:jc w:val="right" /&amp;gt;&amp;lt;/w:pPr&amp;gt;&amp;lt;w:bookmarkStart w:id="237" w:name="_LINE__37_9de2b2bc_5f61_44aa_a15e_a6ecf8" /&amp;gt;&amp;lt;w:r&amp;gt;&amp;lt;w:rPr&amp;gt;&amp;lt;w:b /&amp;gt;&amp;lt;/w:rPr&amp;gt;&amp;lt;w:t&amp;gt;$0&amp;lt;/w:t&amp;gt;&amp;lt;/w:r&amp;gt;&amp;lt;w:bookmarkEnd w:id="237" /&amp;gt;&amp;lt;/w:p&amp;gt;&amp;lt;/w:tc&amp;gt;&amp;lt;w:tc&amp;gt;&amp;lt;w:tcPr&amp;gt;&amp;lt;w:tcW w:w="1469" w:type="dxa" /&amp;gt;&amp;lt;/w:tcPr&amp;gt;&amp;lt;w:p w:rsidR="00AC6B48" w:rsidRDefault="00AC6B48" w:rsidP="007D2922"&amp;gt;&amp;lt;w:pPr&amp;gt;&amp;lt;w:jc w:val="right" /&amp;gt;&amp;lt;/w:pPr&amp;gt;&amp;lt;w:bookmarkStart w:id="238" w:name="_LINE__37_a26edb47_abe7_4048_8f83_183509" /&amp;gt;&amp;lt;w:r&amp;gt;&amp;lt;w:rPr&amp;gt;&amp;lt;w:b /&amp;gt;&amp;lt;/w:rPr&amp;gt;&amp;lt;w:t&amp;gt;$1,000,000&amp;lt;/w:t&amp;gt;&amp;lt;/w:r&amp;gt;&amp;lt;w:bookmarkEnd w:id="238" /&amp;gt;&amp;lt;/w:p&amp;gt;&amp;lt;/w:tc&amp;gt;&amp;lt;/w:tr&amp;gt;&amp;lt;w:tr w:rsidR="00AC6B48" w:rsidTr="007D2922"&amp;gt;&amp;lt;w:tc&amp;gt;&amp;lt;w:tcPr&amp;gt;&amp;lt;w:tcW w:w="5069" w:type="dxa" /&amp;gt;&amp;lt;/w:tcPr&amp;gt;&amp;lt;w:p w:rsidR="00AC6B48" w:rsidRDefault="00AC6B48" w:rsidP="007D2922"&amp;gt;&amp;lt;w:pPr&amp;gt;&amp;lt;w:ind w:left="180" /&amp;gt;&amp;lt;/w:pPr&amp;gt;&amp;lt;w:bookmarkStart w:id="239" w:name="_LINE__38_7198d6d0_16a9_4deb_87af_0da1c8" /&amp;gt;&amp;lt;w:r&amp;gt;&amp;lt;w:rPr&amp;gt;&amp;lt;w:b /&amp;gt;&amp;lt;/w:rPr&amp;gt;&amp;lt;w:t&amp;gt;OTHER SPECIAL REVENUE FUNDS&amp;lt;/w:t&amp;gt;&amp;lt;/w:r&amp;gt;&amp;lt;w:bookmarkEnd w:id="239" /&amp;gt;&amp;lt;/w:p&amp;gt;&amp;lt;/w:tc&amp;gt;&amp;lt;w:tc&amp;gt;&amp;lt;w:tcPr&amp;gt;&amp;lt;w:tcW w:w="1469" w:type="dxa" /&amp;gt;&amp;lt;/w:tcPr&amp;gt;&amp;lt;w:p w:rsidR="00AC6B48" w:rsidRDefault="00AC6B48" w:rsidP="007D2922"&amp;gt;&amp;lt;w:pPr&amp;gt;&amp;lt;w:jc w:val="right" /&amp;gt;&amp;lt;/w:pPr&amp;gt;&amp;lt;w:bookmarkStart w:id="240" w:name="_LINE__38_87204914_79db_4993_91f6_a19384" /&amp;gt;&amp;lt;w:r&amp;gt;&amp;lt;w:rPr&amp;gt;&amp;lt;w:b /&amp;gt;&amp;lt;/w:rPr&amp;gt;&amp;lt;w:t&amp;gt;$0&amp;lt;/w:t&amp;gt;&amp;lt;/w:r&amp;gt;&amp;lt;w:bookmarkEnd w:id="240" /&amp;gt;&amp;lt;/w:p&amp;gt;&amp;lt;/w:tc&amp;gt;&amp;lt;w:tc&amp;gt;&amp;lt;w:tcPr&amp;gt;&amp;lt;w:tcW w:w="1469" w:type="dxa" /&amp;gt;&amp;lt;/w:tcPr&amp;gt;&amp;lt;w:p w:rsidR="00AC6B48" w:rsidRDefault="00AC6B48" w:rsidP="007D2922"&amp;gt;&amp;lt;w:pPr&amp;gt;&amp;lt;w:jc w:val="right" /&amp;gt;&amp;lt;/w:pPr&amp;gt;&amp;lt;w:bookmarkStart w:id="241" w:name="_LINE__38_99356580_4605_447b_aa76_83707a" /&amp;gt;&amp;lt;w:r&amp;gt;&amp;lt;w:rPr&amp;gt;&amp;lt;w:b /&amp;gt;&amp;lt;/w:rPr&amp;gt;&amp;lt;w:t&amp;gt;$0&amp;lt;/w:t&amp;gt;&amp;lt;/w:r&amp;gt;&amp;lt;w:bookmarkEnd w:id="241" /&amp;gt;&amp;lt;/w:p&amp;gt;&amp;lt;/w:tc&amp;gt;&amp;lt;/w:tr&amp;gt;&amp;lt;w:tr w:rsidR="00AC6B48" w:rsidTr="007D2922"&amp;gt;&amp;lt;w:tc&amp;gt;&amp;lt;w:tcPr&amp;gt;&amp;lt;w:tcW w:w="5069" w:type="dxa" /&amp;gt;&amp;lt;/w:tcPr&amp;gt;&amp;lt;w:p w:rsidR="00AC6B48" w:rsidRDefault="00AC6B48" w:rsidP="007D2922"&amp;gt;&amp;lt;w:bookmarkStart w:id="242" w:name="_LINE__39_177c2534_e4fc_40b9_a08f_8af478" /&amp;gt;&amp;lt;w:r&amp;gt;&amp;lt;w:t xml:space="preserve"&amp;gt; &amp;lt;/w:t&amp;gt;&amp;lt;/w:r&amp;gt;&amp;lt;w:bookmarkEnd w:id="242" /&amp;gt;&amp;lt;/w:p&amp;gt;&amp;lt;/w:tc&amp;gt;&amp;lt;w:tc&amp;gt;&amp;lt;w:tcPr&amp;gt;&amp;lt;w:tcW w:w="1469" w:type="dxa" /&amp;gt;&amp;lt;/w:tcPr&amp;gt;&amp;lt;w:p w:rsidR="00AC6B48" w:rsidRDefault="00AC6B48" w:rsidP="007D2922"&amp;gt;&amp;lt;w:pPr&amp;gt;&amp;lt;w:jc w:val="right" /&amp;gt;&amp;lt;/w:pPr&amp;gt;&amp;lt;w:bookmarkStart w:id="243" w:name="_LINE__39_42793102_70c1_441c_b74f_5fbe9e" /&amp;gt;&amp;lt;w:r&amp;gt;&amp;lt;w:t&amp;gt;__________&amp;lt;/w:t&amp;gt;&amp;lt;/w:r&amp;gt;&amp;lt;w:bookmarkEnd w:id="243" /&amp;gt;&amp;lt;/w:p&amp;gt;&amp;lt;/w:tc&amp;gt;&amp;lt;w:tc&amp;gt;&amp;lt;w:tcPr&amp;gt;&amp;lt;w:tcW w:w="1469" w:type="dxa" /&amp;gt;&amp;lt;/w:tcPr&amp;gt;&amp;lt;w:p w:rsidR="00AC6B48" w:rsidRDefault="00AC6B48" w:rsidP="007D2922"&amp;gt;&amp;lt;w:pPr&amp;gt;&amp;lt;w:jc w:val="right" /&amp;gt;&amp;lt;/w:pPr&amp;gt;&amp;lt;w:bookmarkStart w:id="244" w:name="_LINE__39_c208289a_07d9_47f4_b3f3_91f283" /&amp;gt;&amp;lt;w:r&amp;gt;&amp;lt;w:t&amp;gt;__________&amp;lt;/w:t&amp;gt;&amp;lt;/w:r&amp;gt;&amp;lt;w:bookmarkEnd w:id="244" /&amp;gt;&amp;lt;/w:p&amp;gt;&amp;lt;/w:tc&amp;gt;&amp;lt;/w:tr&amp;gt;&amp;lt;w:tr w:rsidR="00AC6B48" w:rsidTr="007D2922"&amp;gt;&amp;lt;w:tc&amp;gt;&amp;lt;w:tcPr&amp;gt;&amp;lt;w:tcW w:w="5069" w:type="dxa" /&amp;gt;&amp;lt;/w:tcPr&amp;gt;&amp;lt;w:p w:rsidR="00AC6B48" w:rsidRDefault="00AC6B48" w:rsidP="007D2922"&amp;gt;&amp;lt;w:bookmarkStart w:id="245" w:name="_LINE__40_30cdb7ce_8e7c_4086_8fa4_1e27bf" /&amp;gt;&amp;lt;w:r&amp;gt;&amp;lt;w:rPr&amp;gt;&amp;lt;w:b /&amp;gt;&amp;lt;/w:rPr&amp;gt;&amp;lt;w:t&amp;gt;DEPARTMENT TOTAL - ALL FUNDS&amp;lt;/w:t&amp;gt;&amp;lt;/w:r&amp;gt;&amp;lt;w:bookmarkEnd w:id="245" /&amp;gt;&amp;lt;/w:p&amp;gt;&amp;lt;/w:tc&amp;gt;&amp;lt;w:tc&amp;gt;&amp;lt;w:tcPr&amp;gt;&amp;lt;w:tcW w:w="1469" w:type="dxa" /&amp;gt;&amp;lt;/w:tcPr&amp;gt;&amp;lt;w:p w:rsidR="00AC6B48" w:rsidRDefault="00AC6B48" w:rsidP="007D2922"&amp;gt;&amp;lt;w:pPr&amp;gt;&amp;lt;w:jc w:val="right" /&amp;gt;&amp;lt;/w:pPr&amp;gt;&amp;lt;w:bookmarkStart w:id="246" w:name="_LINE__40_27404d25_0d7f_4195_8fc0_f70a26" /&amp;gt;&amp;lt;w:r&amp;gt;&amp;lt;w:rPr&amp;gt;&amp;lt;w:b /&amp;gt;&amp;lt;/w:rPr&amp;gt;&amp;lt;w:t&amp;gt;$0&amp;lt;/w:t&amp;gt;&amp;lt;/w:r&amp;gt;&amp;lt;w:bookmarkEnd w:id="246" /&amp;gt;&amp;lt;/w:p&amp;gt;&amp;lt;/w:tc&amp;gt;&amp;lt;w:tc&amp;gt;&amp;lt;w:tcPr&amp;gt;&amp;lt;w:tcW w:w="1469" w:type="dxa" /&amp;gt;&amp;lt;/w:tcPr&amp;gt;&amp;lt;w:p w:rsidR="00AC6B48" w:rsidRDefault="00AC6B48" w:rsidP="007D2922"&amp;gt;&amp;lt;w:pPr&amp;gt;&amp;lt;w:jc w:val="right" /&amp;gt;&amp;lt;/w:pPr&amp;gt;&amp;lt;w:bookmarkStart w:id="247" w:name="_LINE__40_bd02e580_d841_4443_92ca_7fbd32" /&amp;gt;&amp;lt;w:r&amp;gt;&amp;lt;w:rPr&amp;gt;&amp;lt;w:b /&amp;gt;&amp;lt;/w:rPr&amp;gt;&amp;lt;w:t&amp;gt;$1,000,000&amp;lt;/w:t&amp;gt;&amp;lt;/w:r&amp;gt;&amp;lt;w:bookmarkEnd w:id="247" /&amp;gt;&amp;lt;/w:p&amp;gt;&amp;lt;/w:tc&amp;gt;&amp;lt;/w:tr&amp;gt;&amp;lt;/w:tbl&amp;gt;&amp;lt;w:p w:rsidR="00AC6B48" w:rsidRDefault="00AC6B48" w:rsidP="00AC6B48"&amp;gt;&amp;lt;w:pPr&amp;gt;&amp;lt;w:keepNext /&amp;gt;&amp;lt;w:spacing w:before="240" /&amp;gt;&amp;lt;w:ind w:left="360" /&amp;gt;&amp;lt;w:jc w:val="center" /&amp;gt;&amp;lt;/w:pPr&amp;gt;&amp;lt;w:bookmarkStart w:id="248" w:name="_SUMMARY__e4bdc451_b0b3_46af_8ac9_3196b3" /&amp;gt;&amp;lt;w:bookmarkStart w:id="249" w:name="_PAGE__3_643a599b_f104_4a45_80ce_0004bf5" /&amp;gt;&amp;lt;w:bookmarkStart w:id="250" w:name="_PAR__1_052c8d91_c7e2_4712_a7bb_98dd96bc" /&amp;gt;&amp;lt;w:bookmarkStart w:id="251" w:name="_LINE__1_3ad31eac_4be5_474d_b225_5ea2f8b" /&amp;gt;&amp;lt;w:bookmarkEnd w:id="8" /&amp;gt;&amp;lt;w:bookmarkEnd w:id="150" /&amp;gt;&amp;lt;w:bookmarkEnd w:id="158" /&amp;gt;&amp;lt;w:bookmarkEnd w:id="225" /&amp;gt;&amp;lt;w:r&amp;gt;&amp;lt;w:rPr&amp;gt;&amp;lt;w:b /&amp;gt;&amp;lt;w:sz w:val="24" /&amp;gt;&amp;lt;/w:rPr&amp;gt;&amp;lt;w:t&amp;gt;SUMMARY&amp;lt;/w:t&amp;gt;&amp;lt;/w:r&amp;gt;&amp;lt;w:bookmarkEnd w:id="251" /&amp;gt;&amp;lt;/w:p&amp;gt;&amp;lt;w:p w:rsidR="00AC6B48" w:rsidRDefault="00AC6B48" w:rsidP="00AC6B48"&amp;gt;&amp;lt;w:pPr&amp;gt;&amp;lt;w:ind w:left="360" w:firstLine="360" /&amp;gt;&amp;lt;/w:pPr&amp;gt;&amp;lt;w:bookmarkStart w:id="252" w:name="_PAR__2_b002db4a_f019_4771_886f_f11f5a61" /&amp;gt;&amp;lt;w:bookmarkStart w:id="253" w:name="_LINE__2_0d19590c_814e_4726_ac02_b5b906a" /&amp;gt;&amp;lt;w:bookmarkEnd w:id="250" /&amp;gt;&amp;lt;w:r&amp;gt;&amp;lt;w:t xml:space="preserve"&amp;gt;This bill changes the name of the Land Application Contaminant Monitoring Fund to &amp;lt;/w:t&amp;gt;&amp;lt;/w:r&amp;gt;&amp;lt;w:bookmarkStart w:id="254" w:name="_LINE__3_ae557ce7_0f70_486e_892c_ce7b9a8" /&amp;gt;&amp;lt;w:bookmarkEnd w:id="253" /&amp;gt;&amp;lt;w:r&amp;gt;&amp;lt;w:t xml:space="preserve"&amp;gt;the Well Contamination Response Fund and changes the activities for which funding may &amp;lt;/w:t&amp;gt;&amp;lt;/w:r&amp;gt;&amp;lt;w:bookmarkStart w:id="255" w:name="_LINE__4_3831be31_4079_4488_bea8_7d7a7ae" /&amp;gt;&amp;lt;w:bookmarkEnd w:id="254" /&amp;gt;&amp;lt;w:r&amp;gt;&amp;lt;w:t xml:space="preserve"&amp;gt;be used. It provides funding for private drinking water wells impacted by hazardous &amp;lt;/w:t&amp;gt;&amp;lt;/w:r&amp;gt;&amp;lt;w:bookmarkStart w:id="256" w:name="_LINE__5_0342dddf_1370_4f3e_8999_42f834a" /&amp;gt;&amp;lt;w:bookmarkEnd w:id="255" /&amp;gt;&amp;lt;w:r&amp;gt;&amp;lt;w:t xml:space="preserve"&amp;gt;substances, including perfluoroalkyl and polyfluoroalkyl substances. Funding may be used &amp;lt;/w:t&amp;gt;&amp;lt;/w:r&amp;gt;&amp;lt;w:bookmarkStart w:id="257" w:name="_LINE__6_c3dcefe4_ab0b_4c63_9734_4486153" /&amp;gt;&amp;lt;w:bookmarkEnd w:id="256" /&amp;gt;&amp;lt;w:r&amp;gt;&amp;lt;w:t&amp;gt;for testing, remediation, the installation and maintenance of filter treatment&amp;lt;/w:t&amp;gt;&amp;lt;/w:r&amp;gt;&amp;lt;w:r&amp;gt;&amp;lt;w:t xml:space="preserve"&amp;gt; &amp;lt;/w:t&amp;gt;&amp;lt;/w:r&amp;gt;&amp;lt;w:r&amp;gt;&amp;lt;w:t xml:space="preserve"&amp;gt;systems, &amp;lt;/w:t&amp;gt;&amp;lt;/w:r&amp;gt;&amp;lt;w:bookmarkStart w:id="258" w:name="_LINE__7_8a26525d_6c59_45c6_b93b_0497711" /&amp;gt;&amp;lt;w:bookmarkEnd w:id="257" /&amp;gt;&amp;lt;w:r&amp;gt;&amp;lt;w:t xml:space="preserve"&amp;gt;connection to local water district networks and the provision of bottled drinking water.  The &amp;lt;/w:t&amp;gt;&amp;lt;/w:r&amp;gt;&amp;lt;w:bookmarkStart w:id="259" w:name="_LINE__8_9a8d41ae_0133_46ca_9a15_f053f5d" /&amp;gt;&amp;lt;w:bookmarkEnd w:id="258" /&amp;gt;&amp;lt;w:r&amp;gt;&amp;lt;w:t xml:space="preserve"&amp;gt;bill also directs the Department of Environmental Protection to determine eligibility &amp;lt;/w:t&amp;gt;&amp;lt;/w:r&amp;gt;&amp;lt;w:bookmarkStart w:id="260" w:name="_LINE__9_e3728f23_8fe7_44b7_a147_653ff8a" /&amp;gt;&amp;lt;w:bookmarkEnd w:id="259" /&amp;gt;&amp;lt;w:r&amp;gt;&amp;lt;w:t&amp;gt;requirements for the funding through rulemaking.&amp;lt;/w:t&amp;gt;&amp;lt;/w:r&amp;gt;&amp;lt;w:bookmarkEnd w:id="260" /&amp;gt;&amp;lt;/w:p&amp;gt;&amp;lt;w:bookmarkEnd w:id="1" /&amp;gt;&amp;lt;w:bookmarkEnd w:id="2" /&amp;gt;&amp;lt;w:bookmarkEnd w:id="248" /&amp;gt;&amp;lt;w:bookmarkEnd w:id="249" /&amp;gt;&amp;lt;w:bookmarkEnd w:id="252" /&amp;gt;&amp;lt;w:p w:rsidR="00000000" w:rsidRDefault="00AC6B48"&amp;gt;&amp;lt;w:r&amp;gt;&amp;lt;w:t xml:space="preserve"&amp;gt; &amp;lt;/w:t&amp;gt;&amp;lt;/w:r&amp;gt;&amp;lt;/w:p&amp;gt;&amp;lt;w:sectPr w:rsidR="00000000" w:rsidSect="00AC6B48"&amp;gt;&amp;lt;w:footerReference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w:rsidR="006D560E" w:rsidRDefault="00AC6B48"&amp;gt;&amp;lt;w:pPr&amp;gt;&amp;lt;w:pStyle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/&amp;gt;&amp;lt;/w:rPr&amp;gt;&amp;lt;w:t&amp;gt;132LR2820(01)&amp;lt;/w:t&amp;gt;&amp;lt;/w:r&amp;gt;&amp;lt;w:r&amp;gt;&amp;lt;w:rPr&amp;gt;&amp;lt;w:snapToGrid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14050d6c_e15d_42e9_85b6_f5c24e2&lt;/BookmarkName&gt;&lt;Tables /&gt;&lt;/ProcessedCheckInPage&gt;&lt;ProcessedCheckInPage&gt;&lt;PageNumber&gt;2&lt;/PageNumber&gt;&lt;BookmarkName&gt;_PAGE__2_f691313a_cde2_47b3_9077_f9d9f03&lt;/BookmarkName&gt;&lt;Tables&gt;&lt;TableLineTracker&gt;&lt;BookmarkName&gt;_PAR__6_8a2c4b0d_7bad_4a22_970d_b0906ec0&lt;/BookmarkName&gt;&lt;TableRows&gt;&lt;TableRow&gt;&lt;TableLines&gt;&lt;TableLine&gt;&lt;LineFragments&gt;&lt;TableLineFragment /&gt;&lt;TableLineFragment /&gt;&lt;TableLineFragment /&gt;&lt;/LineFragments&gt;&lt;VerticalPosition&gt;225.80000305175781&lt;/VerticalPosition&gt;&lt;LineNumber&gt;11&lt;/LineNumber&gt;&lt;BookmarkName&gt;_LINE__11_80c35722_8458_4a4e_910f_ff03ed&lt;/BookmarkName&gt;&lt;/TableLine&gt;&lt;/TableLines&gt;&lt;StartingRowLineNumber&gt;11&lt;/StartingRowLineNumber&gt;&lt;EndingRowLineNumber&gt;11&lt;/EndingRowLineNumber&gt;&lt;/TableRow&gt;&lt;TableRow&gt;&lt;TableLines&gt;&lt;TableLine&gt;&lt;LineFragments&gt;&lt;TableLineFragment /&gt;&lt;TableLineFragment /&gt;&lt;TableLineFragment /&gt;&lt;/LineFragments&gt;&lt;VerticalPosition&gt;238.44999694824219&lt;/VerticalPosition&gt;&lt;LineNumber&gt;12&lt;/LineNumber&gt;&lt;BookmarkName&gt;_LINE__12_f66ba54e_4d79_43b4_9c8f_61a015&lt;/BookmarkName&gt;&lt;/TableLine&gt;&lt;/TableLines&gt;&lt;StartingRowLineNumber&gt;12&lt;/StartingRowLineNumber&gt;&lt;EndingRowLineNumber&gt;12&lt;/EndingRowLineNumber&gt;&lt;/TableRow&gt;&lt;TableRow&gt;&lt;TableLines&gt;&lt;TableLine&gt;&lt;LineFragments&gt;&lt;TableLineFragment /&gt;&lt;TableLineFragment /&gt;&lt;TableLineFragment /&gt;&lt;/LineFragments&gt;&lt;VerticalPosition&gt;251.14999389648438&lt;/VerticalPosition&gt;&lt;LineNumber&gt;13&lt;/LineNumber&gt;&lt;BookmarkName&gt;_LINE__13_d8ea7074_b5f4_4ee0_a228_4ef975&lt;/BookmarkName&gt;&lt;/TableLine&gt;&lt;/TableLines&gt;&lt;StartingRowLineNumber&gt;13&lt;/StartingRowLineNumber&gt;&lt;EndingRowLineNumber&gt;13&lt;/EndingRowLineNumber&gt;&lt;/TableRow&gt;&lt;TableRow&gt;&lt;TableLines&gt;&lt;TableLine&gt;&lt;LineFragments&gt;&lt;TableLineFragment /&gt;&lt;TableLineFragment /&gt;&lt;TableLineFragment /&gt;&lt;/LineFragments&gt;&lt;VerticalPosition&gt;263.79998779296875&lt;/VerticalPosition&gt;&lt;LineNumber&gt;14&lt;/LineNumber&gt;&lt;BookmarkName&gt;_LINE__14_40df06aa_030f_4868_bc7d_d9ab80&lt;/BookmarkName&gt;&lt;/TableLine&gt;&lt;/TableLines&gt;&lt;StartingRowLineNumber&gt;14&lt;/StartingRowLineNumber&gt;&lt;EndingRowLineNumber&gt;14&lt;/EndingRowLineNumber&gt;&lt;/TableRow&gt;&lt;/TableRows&gt;&lt;/TableLineTracker&gt;&lt;TableLineTracker&gt;&lt;BookmarkName&gt;_PAR__9_e27c8a17_12ca_4e91_905f_f6e08280&lt;/BookmarkName&gt;&lt;TableRows&gt;&lt;TableRow&gt;&lt;TableLines&gt;&lt;TableLine&gt;&lt;LineFragments&gt;&lt;TableLineFragment /&gt;&lt;TableLineFragment /&gt;&lt;TableLineFragment /&gt;&lt;/LineFragments&gt;&lt;VerticalPosition&gt;342.14999389648438&lt;/VerticalPosition&gt;&lt;LineNumber&gt;19&lt;/LineNumber&gt;&lt;BookmarkName&gt;_LINE__19_f52563d5_cd1d_4317_9b90_261ef6&lt;/BookmarkName&gt;&lt;/TableLine&gt;&lt;/TableLines&gt;&lt;StartingRowLineNumber&gt;19&lt;/StartingRowLineNumber&gt;&lt;EndingRowLineNumber&gt;19&lt;/EndingRowLineNumber&gt;&lt;/TableRow&gt;&lt;TableRow&gt;&lt;TableLines&gt;&lt;TableLine&gt;&lt;LineFragments&gt;&lt;TableLineFragment /&gt;&lt;TableLineFragment /&gt;&lt;TableLineFragment /&gt;&lt;/LineFragments&gt;&lt;VerticalPosition&gt;354.79998779296875&lt;/VerticalPosition&gt;&lt;LineNumber&gt;20&lt;/LineNumber&gt;&lt;BookmarkName&gt;_LINE__20_a0746bd2_bf2b_4c3f_a8a2_7cc583&lt;/BookmarkName&gt;&lt;/TableLine&gt;&lt;/TableLines&gt;&lt;StartingRowLineNumber&gt;20&lt;/StartingRowLineNumber&gt;&lt;EndingRowLineNumber&gt;20&lt;/EndingRowLineNumber&gt;&lt;/TableRow&gt;&lt;TableRow&gt;&lt;TableLines&gt;&lt;TableLine&gt;&lt;LineFragments&gt;&lt;TableLineFragment /&gt;&lt;TableLineFragment /&gt;&lt;TableLineFragment /&gt;&lt;/LineFragments&gt;&lt;VerticalPosition&gt;367.5&lt;/VerticalPosition&gt;&lt;LineNumber&gt;21&lt;/LineNumber&gt;&lt;BookmarkName&gt;_LINE__21_f5c6c588_6aff_49d2_a353_fdc3e7&lt;/BookmarkName&gt;&lt;/TableLine&gt;&lt;/TableLines&gt;&lt;StartingRowLineNumber&gt;21&lt;/StartingRowLineNumber&gt;&lt;EndingRowLineNumber&gt;21&lt;/EndingRowLineNumber&gt;&lt;/TableRow&gt;&lt;TableRow&gt;&lt;TableLines&gt;&lt;TableLine&gt;&lt;LineFragments&gt;&lt;TableLineFragment /&gt;&lt;TableLineFragment /&gt;&lt;TableLineFragment /&gt;&lt;/LineFragments&gt;&lt;VerticalPosition&gt;380.14999389648438&lt;/VerticalPosition&gt;&lt;LineNumber&gt;22&lt;/LineNumber&gt;&lt;BookmarkName&gt;_LINE__22_490be584_2aa7_47c7_998a_43e5ab&lt;/BookmarkName&gt;&lt;/TableLine&gt;&lt;/TableLines&gt;&lt;StartingRowLineNumber&gt;22&lt;/StartingRowLineNumber&gt;&lt;EndingRowLineNumber&gt;22&lt;/EndingRowLineNumber&gt;&lt;/TableRow&gt;&lt;/TableRows&gt;&lt;/TableLineTracker&gt;&lt;TableLineTracker&gt;&lt;BookmarkName&gt;_PAR__12_a56e6838_e977_4845_8171_3ee7413&lt;/BookmarkName&gt;&lt;TableRows&gt;&lt;TableRow&gt;&lt;TableLines&gt;&lt;TableLine&gt;&lt;LineFragments&gt;&lt;TableLineFragment /&gt;&lt;TableLineFragment /&gt;&lt;TableLineFragment /&gt;&lt;/LineFragments&gt;&lt;VerticalPosition&gt;471.14999389648438&lt;/VerticalPosition&gt;&lt;LineNumber&gt;28&lt;/LineNumber&gt;&lt;BookmarkName&gt;_LINE__28_de0f19e3_8165_42f2_8a19_156bef&lt;/BookmarkName&gt;&lt;/TableLine&gt;&lt;/TableLines&gt;&lt;StartingRowLineNumber&gt;28&lt;/StartingRowLineNumber&gt;&lt;EndingRowLineNumber&gt;28&lt;/EndingRowLineNumber&gt;&lt;/TableRow&gt;&lt;TableRow&gt;&lt;TableLines&gt;&lt;TableLine&gt;&lt;LineFragments&gt;&lt;TableLineFragment /&gt;&lt;TableLineFragment /&gt;&lt;TableLineFragment /&gt;&lt;/LineFragments&gt;&lt;VerticalPosition&gt;483.85000610351563&lt;/VerticalPosition&gt;&lt;LineNumber&gt;29&lt;/LineNumber&gt;&lt;BookmarkName&gt;_LINE__29_deac54ac_9c0f_46b7_a57b_0ed482&lt;/BookmarkName&gt;&lt;/TableLine&gt;&lt;/TableLines&gt;&lt;StartingRowLineNumber&gt;29&lt;/StartingRowLineNumber&gt;&lt;EndingRowLineNumber&gt;29&lt;/EndingRowLineNumber&gt;&lt;/TableRow&gt;&lt;TableRow&gt;&lt;TableLines&gt;&lt;TableLine&gt;&lt;LineFragments&gt;&lt;TableLineFragment /&gt;&lt;TableLineFragment /&gt;&lt;TableLineFragment /&gt;&lt;/LineFragments&gt;&lt;VerticalPosition&gt;496.5&lt;/VerticalPosition&gt;&lt;LineNumber&gt;30&lt;/LineNumber&gt;&lt;BookmarkName&gt;_LINE__30_600ef485_c8af_40b0_a1df_24fb5b&lt;/BookmarkName&gt;&lt;/TableLine&gt;&lt;/TableLines&gt;&lt;StartingRowLineNumber&gt;30&lt;/StartingRowLineNumber&gt;&lt;EndingRowLineNumber&gt;30&lt;/EndingRowLineNumber&gt;&lt;/TableRow&gt;&lt;TableRow&gt;&lt;TableLines&gt;&lt;TableLine&gt;&lt;LineFragments&gt;&lt;TableLineFragment /&gt;&lt;TableLineFragment /&gt;&lt;TableLineFragment /&gt;&lt;/LineFragments&gt;&lt;VerticalPosition&gt;509.20001220703125&lt;/VerticalPosition&gt;&lt;LineNumber&gt;31&lt;/LineNumber&gt;&lt;BookmarkName&gt;_LINE__31_0cb74adb_6c78_4c40_af77_289206&lt;/BookmarkName&gt;&lt;/TableLine&gt;&lt;/TableLines&gt;&lt;StartingRowLineNumber&gt;31&lt;/StartingRowLineNumber&gt;&lt;EndingRowLineNumber&gt;31&lt;/EndingRowLineNumber&gt;&lt;/TableRow&gt;&lt;/TableRows&gt;&lt;/TableLineTracker&gt;&lt;TableLineTracker&gt;&lt;BookmarkName&gt;_PAR__14_3bc3050f_401d_439f_bff1_fa71c6c&lt;/BookmarkName&gt;&lt;TableRows&gt;&lt;TableRow&gt;&lt;TableLines&gt;&lt;TableLine&gt;&lt;LineFragments&gt;&lt;TableLineFragment /&gt;&lt;TableLineFragment /&gt;&lt;TableLineFragment /&gt;&lt;/LineFragments&gt;&lt;VerticalPosition&gt;544.29998779296875&lt;/VerticalPosition&gt;&lt;LineNumber&gt;33&lt;/LineNumber&gt;&lt;BookmarkName&gt;_LINE__33_da37221c_5e9f_4b31_9ab8_b214b8&lt;/BookmarkName&gt;&lt;/TableLine&gt;&lt;TableLine&gt;&lt;LineFragments&gt;&lt;TableLineFragment /&gt;&lt;/LineFragments&gt;&lt;VerticalPosition&gt;557&lt;/VerticalPosition&gt;&lt;LineNumber&gt;34&lt;/LineNumber&gt;&lt;BookmarkName&gt;_LINE__34_dc393616_0650_4a5c_ac7e_58e446&lt;/BookmarkName&gt;&lt;/TableLine&gt;&lt;/TableLines&gt;&lt;StartingRowLineNumber&gt;33&lt;/StartingRowLineNumber&gt;&lt;EndingRowLineNumber&gt;34&lt;/EndingRowLineNumber&gt;&lt;/TableRow&gt;&lt;TableRow&gt;&lt;TableLines&gt;&lt;TableLine&gt;&lt;LineFragments&gt;&lt;TableLineFragment /&gt;&lt;TableLineFragment /&gt;&lt;TableLineFragment /&gt;&lt;/LineFragments&gt;&lt;VerticalPosition&gt;569.6500244140625&lt;/VerticalPosition&gt;&lt;LineNumber&gt;35&lt;/LineNumber&gt;&lt;BookmarkName&gt;_LINE__35_70f9efd2_e27e_4ea8_b2b7_f94880&lt;/BookmarkName&gt;&lt;/TableLine&gt;&lt;/TableLines&gt;&lt;StartingRowLineNumber&gt;35&lt;/StartingRowLineNumber&gt;&lt;EndingRowLineNumber&gt;35&lt;/EndingRowLineNumber&gt;&lt;/TableRow&gt;&lt;TableRow&gt;&lt;TableLines&gt;&lt;TableLine&gt;&lt;LineFragments&gt;&lt;TableLineFragment /&gt;&lt;TableLineFragment /&gt;&lt;TableLineFragment /&gt;&lt;/LineFragments&gt;&lt;VerticalPosition&gt;582.3499755859375&lt;/VerticalPosition&gt;&lt;LineNumber&gt;36&lt;/LineNumber&gt;&lt;BookmarkName&gt;_LINE__36_3ea311c1_b907_4ac7_afa0_b7b706&lt;/BookmarkName&gt;&lt;/TableLine&gt;&lt;/TableLines&gt;&lt;StartingRowLineNumber&gt;36&lt;/StartingRowLineNumber&gt;&lt;EndingRowLineNumber&gt;36&lt;/EndingRowLineNumber&gt;&lt;/TableRow&gt;&lt;TableRow&gt;&lt;TableLines&gt;&lt;TableLine&gt;&lt;LineFragments&gt;&lt;TableLineFragment /&gt;&lt;TableLineFragment /&gt;&lt;TableLineFragment /&gt;&lt;/LineFragments&gt;&lt;VerticalPosition&gt;595&lt;/VerticalPosition&gt;&lt;LineNumber&gt;37&lt;/LineNumber&gt;&lt;BookmarkName&gt;_LINE__37_4a6c5b5a_c1bf_4ebe_b2c8_1090e7&lt;/BookmarkName&gt;&lt;/TableLine&gt;&lt;/TableLines&gt;&lt;StartingRowLineNumber&gt;37&lt;/StartingRowLineNumber&gt;&lt;EndingRowLineNumber&gt;37&lt;/EndingRowLineNumber&gt;&lt;/TableRow&gt;&lt;TableRow&gt;&lt;TableLines&gt;&lt;TableLine&gt;&lt;LineFragments&gt;&lt;TableLineFragment /&gt;&lt;TableLineFragment /&gt;&lt;TableLineFragment /&gt;&lt;/LineFragments&gt;&lt;VerticalPosition&gt;607.70001220703125&lt;/VerticalPosition&gt;&lt;LineNumber&gt;38&lt;/LineNumber&gt;&lt;BookmarkName&gt;_LINE__38_7198d6d0_16a9_4deb_87af_0da1c8&lt;/BookmarkName&gt;&lt;/TableLine&gt;&lt;/TableLines&gt;&lt;StartingRowLineNumber&gt;38&lt;/StartingRowLineNumber&gt;&lt;EndingRowLineNumber&gt;38&lt;/EndingRowLineNumber&gt;&lt;/TableRow&gt;&lt;TableRow&gt;&lt;TableLines&gt;&lt;TableLine&gt;&lt;LineFragments&gt;&lt;TableLineFragment /&gt;&lt;TableLineFragment /&gt;&lt;TableLineFragment /&gt;&lt;/LineFragments&gt;&lt;VerticalPosition&gt;620.3499755859375&lt;/VerticalPosition&gt;&lt;LineNumber&gt;39&lt;/LineNumber&gt;&lt;BookmarkName&gt;_LINE__39_177c2534_e4fc_40b9_a08f_8af478&lt;/BookmarkName&gt;&lt;/TableLine&gt;&lt;/TableLines&gt;&lt;StartingRowLineNumber&gt;39&lt;/StartingRowLineNumber&gt;&lt;EndingRowLineNumber&gt;39&lt;/EndingRowLineNumber&gt;&lt;/TableRow&gt;&lt;TableRow&gt;&lt;TableLines&gt;&lt;TableLine&gt;&lt;LineFragments&gt;&lt;TableLineFragment /&gt;&lt;TableLineFragment /&gt;&lt;TableLineFragment /&gt;&lt;/LineFragments&gt;&lt;VerticalPosition&gt;633&lt;/VerticalPosition&gt;&lt;LineNumber&gt;40&lt;/LineNumber&gt;&lt;BookmarkName&gt;_LINE__40_30cdb7ce_8e7c_4086_8fa4_1e27bf&lt;/BookmarkName&gt;&lt;/TableLine&gt;&lt;/TableLines&gt;&lt;StartingRowLineNumber&gt;40&lt;/StartingRowLineNumber&gt;&lt;EndingRowLineNumber&gt;40&lt;/EndingRowLineNumber&gt;&lt;/TableRow&gt;&lt;/TableRows&gt;&lt;/TableLineTracker&gt;&lt;/Tables&gt;&lt;/ProcessedCheckInPage&gt;&lt;ProcessedCheckInPage&gt;&lt;PageNumber&gt;3&lt;/PageNumber&gt;&lt;BookmarkName&gt;_PAGE__3_643a599b_f104_4a45_80ce_0004bf5&lt;/BookmarkName&gt;&lt;Tables /&gt;&lt;/ProcessedCheckInPage&gt;&lt;/Pages&gt;&lt;Paragraphs&gt;&lt;CheckInParagraphs&gt;&lt;PageNumber&gt;1&lt;/PageNumber&gt;&lt;BookmarkName&gt;_PAR__1_96e7a23a_3a62_4b5c_ac5e_2651e3a2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fd75bd23_9739_473d_a0fa_795b25a7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a187209d_7959_48df_a7c8_b05f0364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88caea13_9481_4253_82d6_090b427b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ac621133_5f72_4fc6_ac36_09774e37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ad79706d_75c4_4954_8e74_e45bd057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9dbf1661_9189_4824_b0be_99812e1f&lt;/BookmarkName&gt;&lt;StartingLineNumber&gt;12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e93ff8b1_a571_47c3_a206_001a46bf&lt;/BookmarkName&gt;&lt;StartingLineNumber&gt;21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afccad5f_e1d6_45db_b9f9_0a09f118&lt;/BookmarkName&gt;&lt;StartingLineNumber&gt;27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2629bb80_d012_4b9f_abc5_07870f3&lt;/BookmarkName&gt;&lt;StartingLineNumber&gt;31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dcd06421_3842_48b7_b5a9_77cd9e2&lt;/BookmarkName&gt;&lt;StartingLineNumber&gt;36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f39d7f8d_8f7f_4c5c_9fa5_39a6fda8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bed0510d_39b8_4cce_8529_ad2b0b98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553038ec_c6d8_47a0_b00e_68c629d9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45c50182_a813_41a5_bb80_acfc880f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019d6427_167d_49fb_8309_bbcf7410&lt;/BookmarkName&gt;&lt;StartingLineNumber&gt;8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f8c1a7b9_9b8d_47ff_9f8a_8a6cbb00&lt;/BookmarkName&gt;&lt;StartingLineNumber&gt;15&lt;/StartingLineNumber&gt;&lt;EndingLineNumber&gt;15&lt;/EndingLineNumber&gt;&lt;PostTableLine&gt;true&lt;/PostTableLine&gt;&lt;PostKeepWithNext&gt;false&lt;/PostKeepWithNext&gt;&lt;RequiresSectionBreak&gt;true&lt;/RequiresSectionBreak&gt;&lt;SectionStartingLineNumber&gt;4&lt;/SectionStartingLineNumber&gt;&lt;/CheckInParagraphs&gt;&lt;CheckInParagraphs&gt;&lt;PageNumber&gt;2&lt;/PageNumber&gt;&lt;BookmarkName&gt;_PAR__8_1b8fd24c_9993_4100_8283_13d27998&lt;/BookmarkName&gt;&lt;StartingLineNumber&gt;16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76dfde72_4ca0_455f_86ad_6cdb366&lt;/BookmarkName&gt;&lt;StartingLineNumber&gt;23&lt;/StartingLineNumber&gt;&lt;EndingLineNumber&gt;23&lt;/EndingLineNumber&gt;&lt;PostTableLine&gt;true&lt;/PostTableLine&gt;&lt;PostKeepWithNext&gt;false&lt;/PostKeepWithNext&gt;&lt;RequiresSectionBreak&gt;true&lt;/RequiresSectionBreak&gt;&lt;SectionStartingLineNumber&gt;16&lt;/SectionStartingLineNumber&gt;&lt;/CheckInParagraphs&gt;&lt;CheckInParagraphs&gt;&lt;PageNumber&gt;2&lt;/PageNumber&gt;&lt;BookmarkName&gt;_PAR__11_c8e838c8_4e77_46a3_8b1d_a36d0c3&lt;/BookmarkName&gt;&lt;StartingLineNumber&gt;24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741f3534_79c1_4050_b21e_6d865f3&lt;/BookmarkName&gt;&lt;StartingLineNumber&gt;32&lt;/StartingLineNumber&gt;&lt;EndingLineNumber&gt;32&lt;/EndingLineNumber&gt;&lt;PostTableLine&gt;true&lt;/PostTableLine&gt;&lt;PostKeepWithNext&gt;false&lt;/PostKeepWithNext&gt;&lt;RequiresSectionBreak&gt;true&lt;/RequiresSectionBreak&gt;&lt;SectionStartingLineNumber&gt;24&lt;/SectionStartingLineNumber&gt;&lt;/CheckInParagraphs&gt;&lt;CheckInParagraphs&gt;&lt;PageNumber&gt;3&lt;/PageNumber&gt;&lt;BookmarkName&gt;_PAR__1_052c8d91_c7e2_4712_a7bb_98dd96bc&lt;/BookmarkName&gt;&lt;StartingLineNumber&gt;1&lt;/StartingLineNumber&gt;&lt;EndingLineNumber&gt;1&lt;/EndingLineNumber&gt;&lt;PostTableLine&gt;tru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b002db4a_f019_4771_886f_f11f5a61&lt;/BookmarkName&gt;&lt;StartingLineNumber&gt;2&lt;/StartingLineNumber&gt;&lt;EndingLineNumber&gt;9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