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Employer Substance Use Testing Policy Requirements</w:t>
      </w:r>
    </w:p>
    <w:p w:rsidR="000C685E" w:rsidP="000C685E">
      <w:pPr>
        <w:ind w:left="360"/>
        <w:rPr>
          <w:rFonts w:ascii="Arial" w:eastAsia="Arial" w:hAnsi="Arial" w:cs="Arial"/>
        </w:rPr>
      </w:pPr>
      <w:bookmarkStart w:id="0" w:name="_ENACTING_CLAUSE__14db1ac6_80bc_4a0b_8d4"/>
      <w:bookmarkStart w:id="1" w:name="_DOC_BODY__806b2a8a_6123_4068_b039_06a62"/>
      <w:bookmarkStart w:id="2" w:name="_DOC_BODY_CONTAINER__38b18a29_e446_4d04_"/>
      <w:bookmarkStart w:id="3" w:name="_PAGE__1_6a31adec_637a_4783_b48a_c522cea"/>
      <w:bookmarkStart w:id="4" w:name="_PAR__1_d31b64bc_f4a4_46ba_ad31_cdb2eb36"/>
      <w:bookmarkStart w:id="5" w:name="_LINE__1_7014e45a_6894_4b7b_b0ae_6c7f84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6" w:name="_BILL_SECTION_HEADER__68d074fa_be5e_4e1a"/>
      <w:bookmarkStart w:id="7" w:name="_BILL_SECTION__3fec9310_dd1d_4b40_8064_6"/>
      <w:bookmarkStart w:id="8" w:name="_DOC_BODY_CONTENT__600543b4_c4f0_44a6_bd"/>
      <w:bookmarkStart w:id="9" w:name="_PAR__2_b68b79b3_b228_41aa_bc00_cacb48bb"/>
      <w:bookmarkStart w:id="10" w:name="_LINE__2_be549006_d80d_4d36_b0ac_1a7063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06a036d_4eea_478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§681, sub-§1, ¶C,</w:t>
      </w:r>
      <w:r>
        <w:rPr>
          <w:rFonts w:ascii="Arial" w:eastAsia="Arial" w:hAnsi="Arial" w:cs="Arial"/>
        </w:rPr>
        <w:t xml:space="preserve"> as amended by PL 2017, c. 407, Pt. A, §105, </w:t>
      </w:r>
      <w:bookmarkStart w:id="12" w:name="_LINE__3_f88b6f7b_4121_4b6c_aa9b_fe1b86c"/>
      <w:bookmarkEnd w:id="10"/>
      <w:r>
        <w:rPr>
          <w:rFonts w:ascii="Arial" w:eastAsia="Arial" w:hAnsi="Arial" w:cs="Arial"/>
        </w:rPr>
        <w:t>is further amended to read:</w:t>
      </w:r>
      <w:bookmarkEnd w:id="12"/>
    </w:p>
    <w:p w:rsidR="000C685E" w:rsidP="000C685E">
      <w:pPr>
        <w:ind w:left="720"/>
        <w:rPr>
          <w:rFonts w:ascii="Arial" w:eastAsia="Arial" w:hAnsi="Arial" w:cs="Arial"/>
        </w:rPr>
      </w:pPr>
      <w:bookmarkStart w:id="13" w:name="_STATUTE_NUMBER__21c0c177_2c4f_48bf_8614"/>
      <w:bookmarkStart w:id="14" w:name="_STATUTE_P__8bc04269_c4c9_405b_8546_ffa4"/>
      <w:bookmarkStart w:id="15" w:name="_PAR__3_bf1c225f_b93b_408b_bdf0_8f3ab715"/>
      <w:bookmarkStart w:id="16" w:name="_LINE__4_4a56e4b4_83a0_4b85_a0b1_f383b65"/>
      <w:bookmarkEnd w:id="6"/>
      <w:bookmarkEnd w:id="9"/>
      <w:r>
        <w:rPr>
          <w:rFonts w:ascii="Arial" w:eastAsia="Arial" w:hAnsi="Arial" w:cs="Arial"/>
        </w:rPr>
        <w:t>C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d8e7dcd2_9552_43d7_a5f"/>
      <w:r>
        <w:rPr>
          <w:rFonts w:ascii="Arial" w:eastAsia="Arial" w:hAnsi="Arial" w:cs="Arial"/>
        </w:rPr>
        <w:t xml:space="preserve">Ensure that an employee with substance use disorder receives an opportunity for </w:t>
      </w:r>
      <w:bookmarkStart w:id="18" w:name="_LINE__5_657acc89_125f_4919_a792_48afcea"/>
      <w:bookmarkEnd w:id="16"/>
      <w:r>
        <w:rPr>
          <w:rFonts w:ascii="Arial" w:eastAsia="Arial" w:hAnsi="Arial" w:cs="Arial"/>
        </w:rPr>
        <w:t>rehabilitation and treatment of the disease and returns to work as quickly as possible;</w:t>
      </w:r>
      <w:bookmarkStart w:id="19" w:name="_PROCESSED_CHANGE__0879bede_b4f4_48dc_8b"/>
      <w:r>
        <w:rPr>
          <w:rFonts w:ascii="Arial" w:eastAsia="Arial" w:hAnsi="Arial" w:cs="Arial"/>
        </w:rPr>
        <w:t xml:space="preserve"> </w:t>
      </w:r>
      <w:bookmarkStart w:id="20" w:name="_LINE__6_a7c460e2_5e48_4650_9f35_99461a5"/>
      <w:bookmarkEnd w:id="18"/>
      <w:r>
        <w:rPr>
          <w:rFonts w:ascii="Arial" w:eastAsia="Arial" w:hAnsi="Arial" w:cs="Arial"/>
          <w:strike/>
        </w:rPr>
        <w:t>and</w:t>
      </w:r>
      <w:bookmarkEnd w:id="17"/>
      <w:bookmarkEnd w:id="19"/>
      <w:bookmarkEnd w:id="20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21" w:name="_BILL_SECTION_HEADER__9ed0fd32_5543_4b43"/>
      <w:bookmarkStart w:id="22" w:name="_BILL_SECTION__587a00e6_676f_4959_bfe7_8"/>
      <w:bookmarkStart w:id="23" w:name="_PAR__4_d7a2d009_0e62_4965_8af6_0e56b8e0"/>
      <w:bookmarkStart w:id="24" w:name="_LINE__7_89237d3d_f67c_421f_93d5_c1b1dcd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2a45c518_4091_40ef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26 MRSA §681, sub-§1, ¶D,</w:t>
      </w:r>
      <w:r>
        <w:rPr>
          <w:rFonts w:ascii="Arial" w:eastAsia="Arial" w:hAnsi="Arial" w:cs="Arial"/>
        </w:rPr>
        <w:t xml:space="preserve"> as enacted by PL 1989, c. 832, §1, is amended </w:t>
      </w:r>
      <w:bookmarkStart w:id="26" w:name="_LINE__8_3c4c98f2_ae35_4019_b8a3_cef5f08"/>
      <w:bookmarkEnd w:id="24"/>
      <w:r>
        <w:rPr>
          <w:rFonts w:ascii="Arial" w:eastAsia="Arial" w:hAnsi="Arial" w:cs="Arial"/>
        </w:rPr>
        <w:t>to read:</w:t>
      </w:r>
      <w:bookmarkEnd w:id="26"/>
    </w:p>
    <w:p w:rsidR="000C685E" w:rsidP="000C685E">
      <w:pPr>
        <w:ind w:left="720"/>
        <w:rPr>
          <w:rFonts w:ascii="Arial" w:eastAsia="Arial" w:hAnsi="Arial" w:cs="Arial"/>
        </w:rPr>
      </w:pPr>
      <w:bookmarkStart w:id="27" w:name="_STATUTE_NUMBER__a74b823a_b8bb_47ad_9e80"/>
      <w:bookmarkStart w:id="28" w:name="_STATUTE_P__8c274619_86f2_4f7b_9e2e_0a34"/>
      <w:bookmarkStart w:id="29" w:name="_PAR__5_c3d4d63d_71e5_4fa2_b6c5_4dd07bd3"/>
      <w:bookmarkStart w:id="30" w:name="_LINE__9_53035e34_ba17_4c81_ab66_8e4f331"/>
      <w:bookmarkEnd w:id="21"/>
      <w:bookmarkEnd w:id="23"/>
      <w:r>
        <w:rPr>
          <w:rFonts w:ascii="Arial" w:eastAsia="Arial" w:hAnsi="Arial" w:cs="Arial"/>
        </w:rPr>
        <w:t>D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33ac62d8_6127_4ae3_b1c"/>
      <w:r>
        <w:rPr>
          <w:rFonts w:ascii="Arial" w:eastAsia="Arial" w:hAnsi="Arial" w:cs="Arial"/>
        </w:rPr>
        <w:t>Eliminate drug use in the workplace</w:t>
      </w:r>
      <w:bookmarkStart w:id="32" w:name="_PROCESSED_CHANGE__689e6fc2_6306_480e_bf"/>
      <w:r>
        <w:rPr>
          <w:rFonts w:ascii="Arial" w:eastAsia="Arial" w:hAnsi="Arial" w:cs="Arial"/>
          <w:strike/>
        </w:rPr>
        <w:t>.</w:t>
      </w:r>
      <w:bookmarkStart w:id="33" w:name="_PROCESSED_CHANGE__0422ca4b_6bb4_4f2c_96"/>
      <w:bookmarkEnd w:id="32"/>
      <w:r>
        <w:rPr>
          <w:rFonts w:ascii="Arial" w:eastAsia="Arial" w:hAnsi="Arial" w:cs="Arial"/>
          <w:u w:val="single"/>
        </w:rPr>
        <w:t>; and</w:t>
      </w:r>
      <w:bookmarkEnd w:id="30"/>
      <w:bookmarkEnd w:id="31"/>
      <w:bookmarkEnd w:id="33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34" w:name="_BILL_SECTION_HEADER__92e13b87_609c_47c5"/>
      <w:bookmarkStart w:id="35" w:name="_BILL_SECTION__7d79dfac_21dd_4243_82a4_4"/>
      <w:bookmarkStart w:id="36" w:name="_PAR__6_b60a6bfa_5d44_4617_ab43_d4cf92a7"/>
      <w:bookmarkStart w:id="37" w:name="_LINE__10_68037722_8415_4501_be39_9b8df4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8" w:name="_BILL_SECTION_NUMBER__9612ab4c_bf5c_4e34"/>
      <w:r>
        <w:rPr>
          <w:rFonts w:ascii="Arial" w:eastAsia="Arial" w:hAnsi="Arial" w:cs="Arial"/>
          <w:b/>
          <w:sz w:val="24"/>
        </w:rPr>
        <w:t>3</w:t>
      </w:r>
      <w:bookmarkEnd w:id="38"/>
      <w:r>
        <w:rPr>
          <w:rFonts w:ascii="Arial" w:eastAsia="Arial" w:hAnsi="Arial" w:cs="Arial"/>
          <w:b/>
          <w:sz w:val="24"/>
        </w:rPr>
        <w:t>.  26 MRSA §681, sub-§1, ¶E</w:t>
      </w:r>
      <w:r>
        <w:rPr>
          <w:rFonts w:ascii="Arial" w:eastAsia="Arial" w:hAnsi="Arial" w:cs="Arial"/>
        </w:rPr>
        <w:t xml:space="preserve"> is enacted to read:</w:t>
      </w:r>
      <w:bookmarkEnd w:id="37"/>
    </w:p>
    <w:p w:rsidR="000C685E" w:rsidP="000C685E">
      <w:pPr>
        <w:ind w:left="720"/>
        <w:rPr>
          <w:rFonts w:ascii="Arial" w:eastAsia="Arial" w:hAnsi="Arial" w:cs="Arial"/>
        </w:rPr>
      </w:pPr>
      <w:bookmarkStart w:id="39" w:name="_STATUTE_NUMBER__f7c97135_5594_4b71_b842"/>
      <w:bookmarkStart w:id="40" w:name="_STATUTE_P__5f9ed5f6_1b2b_4718_9ba0_1be4"/>
      <w:bookmarkStart w:id="41" w:name="_PAR__7_7eaf32ab_6f11_4378_9200_881dbb4d"/>
      <w:bookmarkStart w:id="42" w:name="_LINE__11_74c1aaae_414e_4e02_b594_f0c5ca"/>
      <w:bookmarkStart w:id="43" w:name="_PROCESSED_CHANGE__c84e6899_eefd_48a1_89"/>
      <w:bookmarkEnd w:id="34"/>
      <w:bookmarkEnd w:id="36"/>
      <w:r>
        <w:rPr>
          <w:rFonts w:ascii="Arial" w:eastAsia="Arial" w:hAnsi="Arial" w:cs="Arial"/>
          <w:u w:val="single"/>
        </w:rPr>
        <w:t>E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25b65437_01b3_4c9e_b2d"/>
      <w:r>
        <w:rPr>
          <w:rFonts w:ascii="Arial" w:eastAsia="Arial" w:hAnsi="Arial" w:cs="Arial"/>
          <w:u w:val="single"/>
        </w:rPr>
        <w:t xml:space="preserve">Protect </w:t>
      </w:r>
      <w:r>
        <w:rPr>
          <w:rFonts w:ascii="Arial" w:eastAsia="Arial" w:hAnsi="Arial" w:cs="Arial"/>
          <w:u w:val="single"/>
        </w:rPr>
        <w:t>employees</w:t>
      </w:r>
      <w:r>
        <w:rPr>
          <w:rFonts w:ascii="Arial" w:eastAsia="Arial" w:hAnsi="Arial" w:cs="Arial"/>
          <w:u w:val="single"/>
        </w:rPr>
        <w:t xml:space="preserve"> in the State from injuries and illnesses caused by impairment in </w:t>
      </w:r>
      <w:bookmarkStart w:id="45" w:name="_LINE__12_f6a294fa_f28e_4dbb_bb65_cd0db5"/>
      <w:bookmarkEnd w:id="42"/>
      <w:r>
        <w:rPr>
          <w:rFonts w:ascii="Arial" w:eastAsia="Arial" w:hAnsi="Arial" w:cs="Arial"/>
          <w:u w:val="single"/>
        </w:rPr>
        <w:t>the workplace.</w:t>
      </w:r>
      <w:bookmarkEnd w:id="4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46" w:name="_BILL_SECTION_HEADER__4dffe663_9252_44e7"/>
      <w:bookmarkStart w:id="47" w:name="_BILL_SECTION__0da20273_6f11_47d9_9099_f"/>
      <w:bookmarkStart w:id="48" w:name="_PAR__8_cfa0376d_4a72_4478_b009_2c9a6b21"/>
      <w:bookmarkStart w:id="49" w:name="_LINE__13_936617c5_3fdb_4c51_923f_040c34"/>
      <w:bookmarkEnd w:id="35"/>
      <w:bookmarkEnd w:id="40"/>
      <w:bookmarkEnd w:id="41"/>
      <w:bookmarkEnd w:id="43"/>
      <w:bookmarkEnd w:id="44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4f1e32d9_dd3f_46cd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>.  26 MRSA §681, sub-§2,</w:t>
      </w:r>
      <w:r>
        <w:rPr>
          <w:rFonts w:ascii="Arial" w:eastAsia="Arial" w:hAnsi="Arial" w:cs="Arial"/>
        </w:rPr>
        <w:t xml:space="preserve"> as amended by PL 2017, c. 407, Pt. A, §105, is </w:t>
      </w:r>
      <w:bookmarkStart w:id="51" w:name="_LINE__14_10abec9c_9091_4b9c_b9dc_8f2ef3"/>
      <w:bookmarkEnd w:id="49"/>
      <w:r>
        <w:rPr>
          <w:rFonts w:ascii="Arial" w:eastAsia="Arial" w:hAnsi="Arial" w:cs="Arial"/>
        </w:rPr>
        <w:t>further amended to read:</w:t>
      </w:r>
      <w:bookmarkEnd w:id="51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52" w:name="_STATUTE_NUMBER__3d3ebee2_1192_4801_ac14"/>
      <w:bookmarkStart w:id="53" w:name="_STATUTE_SS__2be4d14a_e45b_4586_8eaf_54a"/>
      <w:bookmarkStart w:id="54" w:name="_PAR__9_ed75426f_c9b3_4333_a024_20b30309"/>
      <w:bookmarkStart w:id="55" w:name="_LINE__15_231208c0_9ba5_4ed4_8f40_2bcccb"/>
      <w:bookmarkEnd w:id="46"/>
      <w:bookmarkEnd w:id="48"/>
      <w:r>
        <w:rPr>
          <w:rFonts w:ascii="Arial" w:eastAsia="Arial" w:hAnsi="Arial" w:cs="Arial"/>
          <w:b/>
        </w:rPr>
        <w:t>2</w:t>
      </w:r>
      <w:bookmarkEnd w:id="52"/>
      <w:r>
        <w:rPr>
          <w:rFonts w:ascii="Arial" w:eastAsia="Arial" w:hAnsi="Arial" w:cs="Arial"/>
          <w:b/>
        </w:rPr>
        <w:t xml:space="preserve">.  </w:t>
      </w:r>
      <w:bookmarkStart w:id="56" w:name="_STATUTE_HEADNOTE__662a95a6_9469_43fb_93"/>
      <w:r>
        <w:rPr>
          <w:rFonts w:ascii="Arial" w:eastAsia="Arial" w:hAnsi="Arial" w:cs="Arial"/>
          <w:b/>
        </w:rPr>
        <w:t>Employer discretion.</w:t>
      </w:r>
      <w:bookmarkEnd w:id="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" w:name="_STATUTE_CONTENT__453dae84_8992_43c0_bbd"/>
      <w:r>
        <w:rPr>
          <w:rFonts w:ascii="Arial" w:eastAsia="Arial" w:hAnsi="Arial" w:cs="Arial"/>
        </w:rPr>
        <w:t xml:space="preserve">This subchapter does not require or encourage employers to </w:t>
      </w:r>
      <w:bookmarkStart w:id="58" w:name="_LINE__16_338d9726_26a9_40eb_975c_5c8a97"/>
      <w:bookmarkEnd w:id="55"/>
      <w:r>
        <w:rPr>
          <w:rFonts w:ascii="Arial" w:eastAsia="Arial" w:hAnsi="Arial" w:cs="Arial"/>
        </w:rPr>
        <w:t xml:space="preserve">conduct substance use testing of employees or applicants.  An employer </w:t>
      </w:r>
      <w:bookmarkStart w:id="59" w:name="_PROCESSED_CHANGE__ddba417a_2f27_41cd_83"/>
      <w:r>
        <w:rPr>
          <w:rFonts w:ascii="Arial" w:eastAsia="Arial" w:hAnsi="Arial" w:cs="Arial"/>
          <w:strike/>
        </w:rPr>
        <w:t>who</w:t>
      </w:r>
      <w:r>
        <w:rPr>
          <w:rFonts w:ascii="Arial" w:eastAsia="Arial" w:hAnsi="Arial" w:cs="Arial"/>
        </w:rPr>
        <w:t xml:space="preserve"> </w:t>
      </w:r>
      <w:bookmarkStart w:id="60" w:name="_PROCESSED_CHANGE__1c6b7fd0_5193_4776_93"/>
      <w:bookmarkEnd w:id="59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</w:rPr>
        <w:t xml:space="preserve"> </w:t>
      </w:r>
      <w:bookmarkEnd w:id="60"/>
      <w:r>
        <w:rPr>
          <w:rFonts w:ascii="Arial" w:eastAsia="Arial" w:hAnsi="Arial" w:cs="Arial"/>
        </w:rPr>
        <w:t xml:space="preserve">chooses </w:t>
      </w:r>
      <w:bookmarkStart w:id="61" w:name="_LINE__17_ef96e08f_8677_4f78_9947_dccb7e"/>
      <w:bookmarkEnd w:id="58"/>
      <w:r>
        <w:rPr>
          <w:rFonts w:ascii="Arial" w:eastAsia="Arial" w:hAnsi="Arial" w:cs="Arial"/>
        </w:rPr>
        <w:t xml:space="preserve">to conduct such testing is limited by this subchapter, but may establish policies that are </w:t>
      </w:r>
      <w:bookmarkStart w:id="62" w:name="_LINE__18_20014ee8_c506_4de2_8d16_12ecb4"/>
      <w:bookmarkEnd w:id="61"/>
      <w:r>
        <w:rPr>
          <w:rFonts w:ascii="Arial" w:eastAsia="Arial" w:hAnsi="Arial" w:cs="Arial"/>
        </w:rPr>
        <w:t>supplemental to and not inconsistent with this subchapter.</w:t>
      </w:r>
      <w:bookmarkStart w:id="63" w:name="_PROCESSED_CHANGE__4658cb01_0afe_46ca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 employer that chooses to </w:t>
      </w:r>
      <w:bookmarkStart w:id="64" w:name="_LINE__19_5d6dcb6b_2f0c_4a8e_9b68_b74613"/>
      <w:bookmarkEnd w:id="62"/>
      <w:r>
        <w:rPr>
          <w:rFonts w:ascii="Arial" w:eastAsia="Arial" w:hAnsi="Arial" w:cs="Arial"/>
          <w:u w:val="single"/>
        </w:rPr>
        <w:t xml:space="preserve">conduct testing pursuant to this subchapter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follow the procedures of the employer's </w:t>
      </w:r>
      <w:bookmarkStart w:id="65" w:name="_LINE__20_84f5e871_de6d_4855_b13d_c7424c"/>
      <w:bookmarkEnd w:id="64"/>
      <w:r>
        <w:rPr>
          <w:rFonts w:ascii="Arial" w:eastAsia="Arial" w:hAnsi="Arial" w:cs="Arial"/>
          <w:u w:val="single"/>
        </w:rPr>
        <w:t xml:space="preserve">substance use testing </w:t>
      </w:r>
      <w:r>
        <w:rPr>
          <w:rFonts w:ascii="Arial" w:eastAsia="Arial" w:hAnsi="Arial" w:cs="Arial"/>
          <w:u w:val="single"/>
        </w:rPr>
        <w:t>policy fully once a test has been initiated</w:t>
      </w:r>
      <w:r>
        <w:rPr>
          <w:rFonts w:ascii="Arial" w:eastAsia="Arial" w:hAnsi="Arial" w:cs="Arial"/>
          <w:u w:val="single"/>
        </w:rPr>
        <w:t>.</w:t>
      </w:r>
      <w:bookmarkEnd w:id="57"/>
      <w:bookmarkEnd w:id="63"/>
      <w:bookmarkEnd w:id="6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66" w:name="_BILL_SECTION_HEADER__1387bb08_f2d5_4ad4"/>
      <w:bookmarkStart w:id="67" w:name="_BILL_SECTION__27da50a2_c52b_44dd_812e_3"/>
      <w:bookmarkStart w:id="68" w:name="_PAR__10_60d9da7b_fb57_4fe5_8702_df6cd70"/>
      <w:bookmarkStart w:id="69" w:name="_LINE__21_0fa40d66_32b0_4b8e_b547_219247"/>
      <w:bookmarkEnd w:id="47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f032d490_d05e_40d1"/>
      <w:r>
        <w:rPr>
          <w:rFonts w:ascii="Arial" w:eastAsia="Arial" w:hAnsi="Arial" w:cs="Arial"/>
          <w:b/>
          <w:sz w:val="24"/>
        </w:rPr>
        <w:t>5</w:t>
      </w:r>
      <w:bookmarkEnd w:id="70"/>
      <w:r>
        <w:rPr>
          <w:rFonts w:ascii="Arial" w:eastAsia="Arial" w:hAnsi="Arial" w:cs="Arial"/>
          <w:b/>
          <w:sz w:val="24"/>
        </w:rPr>
        <w:t>.  26 MRSA §681, sub-§3,</w:t>
      </w:r>
      <w:r>
        <w:rPr>
          <w:rFonts w:ascii="Arial" w:eastAsia="Arial" w:hAnsi="Arial" w:cs="Arial"/>
        </w:rPr>
        <w:t xml:space="preserve"> as amended by PL 2017, c. 407, Pt. A, §105, is </w:t>
      </w:r>
      <w:bookmarkStart w:id="71" w:name="_LINE__22_a04b23ab_6031_4e09_96fd_40cf7e"/>
      <w:bookmarkEnd w:id="69"/>
      <w:r>
        <w:rPr>
          <w:rFonts w:ascii="Arial" w:eastAsia="Arial" w:hAnsi="Arial" w:cs="Arial"/>
        </w:rPr>
        <w:t>further amended by amending the first blocked paragraph to read:</w:t>
      </w:r>
      <w:bookmarkEnd w:id="71"/>
    </w:p>
    <w:p w:rsidR="000C685E" w:rsidP="000C685E">
      <w:pPr>
        <w:ind w:left="360"/>
        <w:rPr>
          <w:rFonts w:ascii="Arial" w:eastAsia="Arial" w:hAnsi="Arial" w:cs="Arial"/>
        </w:rPr>
      </w:pPr>
      <w:bookmarkStart w:id="72" w:name="_STATUTE_CONTENT__e765f7a7_05e6_41e9_b04"/>
      <w:bookmarkStart w:id="73" w:name="_STATUTE_P__b0a581da_92a2_4f0d_bc19_b2a1"/>
      <w:bookmarkStart w:id="74" w:name="_PAR__11_fa66477f_356e_4860_96a1_09c013d"/>
      <w:bookmarkStart w:id="75" w:name="_LINE__23_df234fcb_c114_4ae9_b07d_d1faea"/>
      <w:bookmarkEnd w:id="66"/>
      <w:bookmarkEnd w:id="68"/>
      <w:r>
        <w:rPr>
          <w:rFonts w:ascii="Arial" w:eastAsia="Arial" w:hAnsi="Arial" w:cs="Arial"/>
        </w:rPr>
        <w:t xml:space="preserve">A labor organization with a collective bargaining agreement effective in the State may </w:t>
      </w:r>
      <w:bookmarkStart w:id="76" w:name="_LINE__24_3cd31f11_ae64_4bb5_af3c_aa8da9"/>
      <w:bookmarkEnd w:id="75"/>
      <w:r>
        <w:rPr>
          <w:rFonts w:ascii="Arial" w:eastAsia="Arial" w:hAnsi="Arial" w:cs="Arial"/>
        </w:rPr>
        <w:t xml:space="preserve">conduct a program of substance use testing of its members.  The program may include </w:t>
      </w:r>
      <w:bookmarkStart w:id="77" w:name="_LINE__25_a2b191d6_0def_4c9b_a33a_762372"/>
      <w:bookmarkEnd w:id="76"/>
      <w:r>
        <w:rPr>
          <w:rFonts w:ascii="Arial" w:eastAsia="Arial" w:hAnsi="Arial" w:cs="Arial"/>
        </w:rPr>
        <w:t xml:space="preserve">testing of new members and periodic testing of all members.  It may not include random </w:t>
      </w:r>
      <w:bookmarkStart w:id="78" w:name="_LINE__26_0eb956ea_19fa_4568_8885_f24898"/>
      <w:bookmarkEnd w:id="77"/>
      <w:r>
        <w:rPr>
          <w:rFonts w:ascii="Arial" w:eastAsia="Arial" w:hAnsi="Arial" w:cs="Arial"/>
        </w:rPr>
        <w:t xml:space="preserve">testing of members.  The program may be voluntary.  The results may not be used to </w:t>
      </w:r>
      <w:bookmarkStart w:id="79" w:name="_LINE__27_a3e59f95_0450_4038_966a_e54bbb"/>
      <w:bookmarkEnd w:id="78"/>
      <w:r>
        <w:rPr>
          <w:rFonts w:ascii="Arial" w:eastAsia="Arial" w:hAnsi="Arial" w:cs="Arial"/>
        </w:rPr>
        <w:t xml:space="preserve">preclude referral to a job where testing is not required or to otherwise discipline a member.  </w:t>
      </w:r>
      <w:bookmarkStart w:id="80" w:name="_LINE__28_57d1349a_588a_4a40_8a91_f503f3"/>
      <w:bookmarkEnd w:id="79"/>
      <w:r>
        <w:rPr>
          <w:rFonts w:ascii="Arial" w:eastAsia="Arial" w:hAnsi="Arial" w:cs="Arial"/>
        </w:rPr>
        <w:t>Sample collection and testing must be done in accordance with this subchapter.</w:t>
      </w:r>
      <w:bookmarkStart w:id="81" w:name="_PROCESSED_CHANGE__edb0b8ca_af70_4db3_a2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Approval </w:t>
      </w:r>
      <w:bookmarkStart w:id="82" w:name="_LINE__29_2cfdf5b1_f72b_4756_9078_c009fc"/>
      <w:bookmarkEnd w:id="80"/>
      <w:r>
        <w:rPr>
          <w:rFonts w:ascii="Arial" w:eastAsia="Arial" w:hAnsi="Arial" w:cs="Arial"/>
          <w:strike/>
        </w:rPr>
        <w:t>of the Department of Labor is not required.</w:t>
      </w:r>
      <w:bookmarkEnd w:id="72"/>
      <w:bookmarkEnd w:id="81"/>
      <w:bookmarkEnd w:id="82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3" w:name="_BILL_SECTION_HEADER__92a1085b_da6c_44bf"/>
      <w:bookmarkStart w:id="84" w:name="_BILL_SECTION__285f4f91_6865_4dd2_abe6_3"/>
      <w:bookmarkStart w:id="85" w:name="_PAR__12_10a8421d_d3d7_4c2d_a146_3d8f3d5"/>
      <w:bookmarkStart w:id="86" w:name="_LINE__30_49a540f4_c621_4d28_b4f9_d68a37"/>
      <w:bookmarkEnd w:id="67"/>
      <w:bookmarkEnd w:id="73"/>
      <w:bookmarkEnd w:id="74"/>
      <w:r>
        <w:rPr>
          <w:rFonts w:ascii="Arial" w:eastAsia="Arial" w:hAnsi="Arial" w:cs="Arial"/>
          <w:b/>
          <w:sz w:val="24"/>
        </w:rPr>
        <w:t xml:space="preserve">Sec. </w:t>
      </w:r>
      <w:bookmarkStart w:id="87" w:name="_BILL_SECTION_NUMBER__f26e4bb0_9251_42bd"/>
      <w:r>
        <w:rPr>
          <w:rFonts w:ascii="Arial" w:eastAsia="Arial" w:hAnsi="Arial" w:cs="Arial"/>
          <w:b/>
          <w:sz w:val="24"/>
        </w:rPr>
        <w:t>6</w:t>
      </w:r>
      <w:bookmarkEnd w:id="87"/>
      <w:r>
        <w:rPr>
          <w:rFonts w:ascii="Arial" w:eastAsia="Arial" w:hAnsi="Arial" w:cs="Arial"/>
          <w:b/>
          <w:sz w:val="24"/>
        </w:rPr>
        <w:t>.  26 MRSA §681, sub-§8,</w:t>
      </w:r>
      <w:r>
        <w:rPr>
          <w:rFonts w:ascii="Arial" w:eastAsia="Arial" w:hAnsi="Arial" w:cs="Arial"/>
        </w:rPr>
        <w:t xml:space="preserve"> as amended by PL 2017, c. 407, Pt. A, §105, is </w:t>
      </w:r>
      <w:bookmarkStart w:id="88" w:name="_LINE__31_c39ce5ab_1653_4e7e_99b6_eb7818"/>
      <w:bookmarkEnd w:id="86"/>
      <w:r>
        <w:rPr>
          <w:rFonts w:ascii="Arial" w:eastAsia="Arial" w:hAnsi="Arial" w:cs="Arial"/>
        </w:rPr>
        <w:t>further amended to read:</w:t>
      </w:r>
      <w:bookmarkEnd w:id="88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9" w:name="_STATUTE_NUMBER__0d0fc22e_1d34_4106_90f0"/>
      <w:bookmarkStart w:id="90" w:name="_STATUTE_SS__492efff1_41a9_4abc_99b3_065"/>
      <w:bookmarkStart w:id="91" w:name="_PAR__13_de836d15_bbe4_4de7_804f_e05acef"/>
      <w:bookmarkStart w:id="92" w:name="_LINE__32_b9215cee_d534_479c_b6fd_5f2212"/>
      <w:bookmarkEnd w:id="83"/>
      <w:bookmarkEnd w:id="85"/>
      <w:r>
        <w:rPr>
          <w:rFonts w:ascii="Arial" w:eastAsia="Arial" w:hAnsi="Arial" w:cs="Arial"/>
          <w:b/>
        </w:rPr>
        <w:t>8</w:t>
      </w:r>
      <w:bookmarkEnd w:id="89"/>
      <w:r>
        <w:rPr>
          <w:rFonts w:ascii="Arial" w:eastAsia="Arial" w:hAnsi="Arial" w:cs="Arial"/>
          <w:b/>
        </w:rPr>
        <w:t xml:space="preserve">. </w:t>
      </w:r>
      <w:bookmarkStart w:id="93" w:name="_PROCESSED_CHANGE__214f2e96_d5d4_4c2c_af"/>
      <w:r>
        <w:rPr>
          <w:rFonts w:ascii="Arial" w:eastAsia="Arial" w:hAnsi="Arial" w:cs="Arial"/>
          <w:b/>
        </w:rPr>
        <w:t xml:space="preserve"> </w:t>
      </w:r>
      <w:bookmarkStart w:id="94" w:name="_STATUTE_HEADNOTE__cdad4ca0_4f8c_4bab_a7"/>
      <w:r>
        <w:rPr>
          <w:rFonts w:ascii="Arial" w:eastAsia="Arial" w:hAnsi="Arial" w:cs="Arial"/>
          <w:b/>
          <w:strike/>
        </w:rPr>
        <w:t>Nuclear power plants; federal law</w:t>
      </w:r>
      <w:bookmarkStart w:id="95" w:name="_PROCESSED_CHANGE__cd39c0fa_858d_4590_a7"/>
      <w:bookmarkEnd w:id="93"/>
      <w:r>
        <w:rPr>
          <w:rFonts w:ascii="Arial" w:eastAsia="Arial" w:hAnsi="Arial" w:cs="Arial"/>
          <w:b/>
        </w:rPr>
        <w:t xml:space="preserve"> </w:t>
      </w:r>
      <w:r w:rsidRPr="00FE30A8">
        <w:rPr>
          <w:rFonts w:ascii="Arial" w:eastAsia="Arial" w:hAnsi="Arial" w:cs="Arial"/>
          <w:b/>
          <w:u w:val="single"/>
        </w:rPr>
        <w:t xml:space="preserve">Federally mandated substance use testing </w:t>
      </w:r>
      <w:bookmarkStart w:id="96" w:name="_LINE__33_0c0362d4_17c5_4cb8_ba91_72b5fe"/>
      <w:bookmarkEnd w:id="92"/>
      <w:r w:rsidRPr="00FE30A8">
        <w:rPr>
          <w:rFonts w:ascii="Arial" w:eastAsia="Arial" w:hAnsi="Arial" w:cs="Arial"/>
          <w:b/>
          <w:u w:val="single"/>
        </w:rPr>
        <w:t>program</w:t>
      </w:r>
      <w:bookmarkEnd w:id="95"/>
      <w:r>
        <w:rPr>
          <w:rFonts w:ascii="Arial" w:eastAsia="Arial" w:hAnsi="Arial" w:cs="Arial"/>
          <w:b/>
        </w:rPr>
        <w:t>.</w:t>
      </w:r>
      <w:bookmarkEnd w:id="9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7" w:name="_STATUTE_CONTENT__4eb2ac34_a473_475a_aa6"/>
      <w:r>
        <w:rPr>
          <w:rFonts w:ascii="Arial" w:eastAsia="Arial" w:hAnsi="Arial" w:cs="Arial"/>
        </w:rPr>
        <w:t>The following limitations apply to the application of this subchapter.</w:t>
      </w:r>
      <w:bookmarkEnd w:id="96"/>
      <w:bookmarkEnd w:id="97"/>
    </w:p>
    <w:p w:rsidR="000C685E" w:rsidP="000C685E">
      <w:pPr>
        <w:ind w:left="720"/>
        <w:rPr>
          <w:rFonts w:ascii="Arial" w:eastAsia="Arial" w:hAnsi="Arial" w:cs="Arial"/>
        </w:rPr>
      </w:pPr>
      <w:bookmarkStart w:id="98" w:name="_STATUTE_NUMBER__796a0a82_0b32_4e11_8871"/>
      <w:bookmarkStart w:id="99" w:name="_STATUTE_P__32d18cf9_99d6_4594_ac16_b7ad"/>
      <w:bookmarkStart w:id="100" w:name="_PAR__14_22e1fa57_90ab_4164_a5bc_3686415"/>
      <w:bookmarkStart w:id="101" w:name="_LINE__34_9427eb11_3ebc_4266_be68_941432"/>
      <w:bookmarkStart w:id="102" w:name="_PROCESSED_CHANGE__3336a967_c66f_4de1_93"/>
      <w:bookmarkEnd w:id="91"/>
      <w:r>
        <w:rPr>
          <w:rFonts w:ascii="Arial" w:eastAsia="Arial" w:hAnsi="Arial" w:cs="Arial"/>
          <w:strike/>
        </w:rPr>
        <w:t>A</w:t>
      </w:r>
      <w:bookmarkEnd w:id="98"/>
      <w:r>
        <w:rPr>
          <w:rFonts w:ascii="Arial" w:eastAsia="Arial" w:hAnsi="Arial" w:cs="Arial"/>
          <w:strike/>
        </w:rPr>
        <w:t xml:space="preserve">.  </w:t>
      </w:r>
      <w:bookmarkStart w:id="103" w:name="_STATUTE_CONTENT__dfde9e22_9686_4609_9fd"/>
      <w:r>
        <w:rPr>
          <w:rFonts w:ascii="Arial" w:eastAsia="Arial" w:hAnsi="Arial" w:cs="Arial"/>
          <w:strike/>
        </w:rPr>
        <w:t xml:space="preserve">This subchapter does not apply to nuclear electrical generating facilities and their </w:t>
      </w:r>
      <w:bookmarkStart w:id="104" w:name="_LINE__35_93f34901_32cf_41e1_9e81_b722b2"/>
      <w:bookmarkEnd w:id="101"/>
      <w:r>
        <w:rPr>
          <w:rFonts w:ascii="Arial" w:eastAsia="Arial" w:hAnsi="Arial" w:cs="Arial"/>
          <w:strike/>
        </w:rPr>
        <w:t xml:space="preserve">employees, including independent contractors and employees of independent </w:t>
      </w:r>
      <w:bookmarkStart w:id="105" w:name="_LINE__36_e96dae9d_e0bc_4a0f_9707_71e2d8"/>
      <w:bookmarkEnd w:id="104"/>
      <w:r>
        <w:rPr>
          <w:rFonts w:ascii="Arial" w:eastAsia="Arial" w:hAnsi="Arial" w:cs="Arial"/>
          <w:strike/>
        </w:rPr>
        <w:t>contractors who are working at nuclear electrical generating facilities.</w:t>
      </w:r>
      <w:bookmarkEnd w:id="103"/>
      <w:bookmarkEnd w:id="105"/>
    </w:p>
    <w:p w:rsidR="000C685E" w:rsidP="000C685E">
      <w:pPr>
        <w:ind w:left="720"/>
        <w:rPr>
          <w:rFonts w:ascii="Arial" w:eastAsia="Arial" w:hAnsi="Arial" w:cs="Arial"/>
        </w:rPr>
      </w:pPr>
      <w:bookmarkStart w:id="106" w:name="_STATUTE_NUMBER__a5e248d0_a0cc_47bc_9530"/>
      <w:bookmarkStart w:id="107" w:name="_STATUTE_P__fb3b89a8_44ba_472e_a5d9_63ac"/>
      <w:bookmarkStart w:id="108" w:name="_PAR__15_3eddcad8_21ab_402b_bf39_dd26ac3"/>
      <w:bookmarkStart w:id="109" w:name="_LINE__37_e531fa06_a646_454f_a1aa_f96cb6"/>
      <w:bookmarkEnd w:id="99"/>
      <w:bookmarkEnd w:id="100"/>
      <w:bookmarkEnd w:id="102"/>
      <w:r>
        <w:rPr>
          <w:rFonts w:ascii="Arial" w:eastAsia="Arial" w:hAnsi="Arial" w:cs="Arial"/>
        </w:rPr>
        <w:t>C</w:t>
      </w:r>
      <w:bookmarkEnd w:id="106"/>
      <w:r>
        <w:rPr>
          <w:rFonts w:ascii="Arial" w:eastAsia="Arial" w:hAnsi="Arial" w:cs="Arial"/>
        </w:rPr>
        <w:t xml:space="preserve">.  </w:t>
      </w:r>
      <w:bookmarkStart w:id="110" w:name="_STATUTE_CONTENT__bfa3a7ec_08e7_4e5a_9f7"/>
      <w:r>
        <w:rPr>
          <w:rFonts w:ascii="Arial" w:eastAsia="Arial" w:hAnsi="Arial" w:cs="Arial"/>
        </w:rPr>
        <w:t xml:space="preserve">This subchapter does not apply to any employer subject to a federally mandated </w:t>
      </w:r>
      <w:bookmarkStart w:id="111" w:name="_LINE__38_b0283abf_a9bf_43f3_bb97_e19b45"/>
      <w:bookmarkEnd w:id="109"/>
      <w:r>
        <w:rPr>
          <w:rFonts w:ascii="Arial" w:eastAsia="Arial" w:hAnsi="Arial" w:cs="Arial"/>
        </w:rPr>
        <w:t xml:space="preserve">substance use testing program, including, but not limited to, testing mandated by the </w:t>
      </w:r>
      <w:bookmarkStart w:id="112" w:name="_LINE__39_05807bd3_3ff8_4273_ba92_a99bb8"/>
      <w:bookmarkEnd w:id="111"/>
      <w:r>
        <w:rPr>
          <w:rFonts w:ascii="Arial" w:eastAsia="Arial" w:hAnsi="Arial" w:cs="Arial"/>
        </w:rPr>
        <w:t xml:space="preserve">federal Omnibus Transportation Employee Testing Act of 1991, Public Law 102-143, </w:t>
      </w:r>
      <w:bookmarkStart w:id="113" w:name="_LINE__40_6d86e817_02d1_40ff_b400_c6c09b"/>
      <w:bookmarkEnd w:id="112"/>
      <w:r>
        <w:rPr>
          <w:rFonts w:ascii="Arial" w:eastAsia="Arial" w:hAnsi="Arial" w:cs="Arial"/>
        </w:rPr>
        <w:t xml:space="preserve">Title V, </w:t>
      </w:r>
      <w:bookmarkStart w:id="114" w:name="_PROCESSED_CHANGE__a65338d7_6b31_4c7e_86"/>
      <w:r>
        <w:rPr>
          <w:rFonts w:ascii="Arial" w:eastAsia="Arial" w:hAnsi="Arial" w:cs="Arial"/>
          <w:u w:val="single"/>
        </w:rPr>
        <w:t>its applicants for employment</w:t>
      </w:r>
      <w:r>
        <w:rPr>
          <w:rFonts w:ascii="Arial" w:eastAsia="Arial" w:hAnsi="Arial" w:cs="Arial"/>
        </w:rPr>
        <w:t xml:space="preserve"> </w:t>
      </w:r>
      <w:bookmarkEnd w:id="114"/>
      <w:r>
        <w:rPr>
          <w:rFonts w:ascii="Arial" w:eastAsia="Arial" w:hAnsi="Arial" w:cs="Arial"/>
        </w:rPr>
        <w:t xml:space="preserve">and its employees, including independent </w:t>
      </w:r>
      <w:bookmarkStart w:id="115" w:name="_LINE__41_2662c9d1_0464_4a35_951a_d919f7"/>
      <w:bookmarkEnd w:id="113"/>
      <w:r>
        <w:rPr>
          <w:rFonts w:ascii="Arial" w:eastAsia="Arial" w:hAnsi="Arial" w:cs="Arial"/>
        </w:rPr>
        <w:t xml:space="preserve">contractors and employees of independent contractors who are working for or at the </w:t>
      </w:r>
      <w:bookmarkStart w:id="116" w:name="_PAGE_SPLIT__f6289d9d_d10d_44f3_8ec1_a72"/>
      <w:bookmarkStart w:id="117" w:name="_PAGE__2_f9694c5a_3a81_49a3_9a43_5782e80"/>
      <w:bookmarkStart w:id="118" w:name="_PAR__1_ec8d231e_04ce_45bb_9095_c137ac30"/>
      <w:bookmarkStart w:id="119" w:name="_LINE__1_c3992e81_b834_405a_8bca_7cbcebb"/>
      <w:bookmarkEnd w:id="3"/>
      <w:bookmarkEnd w:id="108"/>
      <w:bookmarkEnd w:id="115"/>
      <w:r>
        <w:rPr>
          <w:rFonts w:ascii="Arial" w:eastAsia="Arial" w:hAnsi="Arial" w:cs="Arial"/>
        </w:rPr>
        <w:t>f</w:t>
      </w:r>
      <w:bookmarkEnd w:id="116"/>
      <w:r>
        <w:rPr>
          <w:rFonts w:ascii="Arial" w:eastAsia="Arial" w:hAnsi="Arial" w:cs="Arial"/>
        </w:rPr>
        <w:t xml:space="preserve">acilities of an employer </w:t>
      </w:r>
      <w:bookmarkStart w:id="120" w:name="_PROCESSED_CHANGE__68be3a7f_c28f_43dc_a1"/>
      <w:r>
        <w:rPr>
          <w:rFonts w:ascii="Arial" w:eastAsia="Arial" w:hAnsi="Arial" w:cs="Arial"/>
          <w:strike/>
        </w:rPr>
        <w:t>who</w:t>
      </w:r>
      <w:r>
        <w:rPr>
          <w:rFonts w:ascii="Arial" w:eastAsia="Arial" w:hAnsi="Arial" w:cs="Arial"/>
        </w:rPr>
        <w:t xml:space="preserve"> </w:t>
      </w:r>
      <w:bookmarkStart w:id="121" w:name="_PROCESSED_CHANGE__62a4c52c_6072_4341_9b"/>
      <w:bookmarkEnd w:id="120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</w:rPr>
        <w:t xml:space="preserve"> </w:t>
      </w:r>
      <w:bookmarkEnd w:id="121"/>
      <w:r>
        <w:rPr>
          <w:rFonts w:ascii="Arial" w:eastAsia="Arial" w:hAnsi="Arial" w:cs="Arial"/>
        </w:rPr>
        <w:t xml:space="preserve">is subject to such a federally mandated substance use </w:t>
      </w:r>
      <w:bookmarkStart w:id="122" w:name="_LINE__2_8509cdf7_2d41_4aad_a217_a1db029"/>
      <w:bookmarkEnd w:id="119"/>
      <w:r>
        <w:rPr>
          <w:rFonts w:ascii="Arial" w:eastAsia="Arial" w:hAnsi="Arial" w:cs="Arial"/>
        </w:rPr>
        <w:t>testing program.</w:t>
      </w:r>
      <w:bookmarkStart w:id="123" w:name="_PROCESSED_CHANGE__d80f388f_3eb0_416b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qualify for the limitation under this paragraph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employer must </w:t>
      </w:r>
      <w:bookmarkStart w:id="124" w:name="_LINE__3_a211d624_eae1_4960_9901_91c92f7"/>
      <w:bookmarkEnd w:id="122"/>
      <w:r>
        <w:rPr>
          <w:rFonts w:ascii="Arial" w:eastAsia="Arial" w:hAnsi="Arial" w:cs="Arial"/>
          <w:u w:val="single"/>
        </w:rPr>
        <w:t xml:space="preserve">have at least one position located in the State for which substance use testing is </w:t>
      </w:r>
      <w:bookmarkStart w:id="125" w:name="_LINE__4_cbb5d1f4_4588_4573_8f82_6a27a99"/>
      <w:bookmarkEnd w:id="124"/>
      <w:r>
        <w:rPr>
          <w:rFonts w:ascii="Arial" w:eastAsia="Arial" w:hAnsi="Arial" w:cs="Arial"/>
          <w:u w:val="single"/>
        </w:rPr>
        <w:t>federally mandated.</w:t>
      </w:r>
      <w:bookmarkEnd w:id="110"/>
      <w:bookmarkEnd w:id="123"/>
      <w:bookmarkEnd w:id="12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26" w:name="_BILL_SECTION_HEADER__14fc76b7_a433_4637"/>
      <w:bookmarkStart w:id="127" w:name="_BILL_SECTION__498419e4_5e74_415f_b3ea_f"/>
      <w:bookmarkStart w:id="128" w:name="_PAR__2_07660a38_cc8e_47c9_bd0e_c231cc7d"/>
      <w:bookmarkStart w:id="129" w:name="_LINE__5_39063fe9_5b2d_4a1f_8fc9_16bcbfd"/>
      <w:bookmarkEnd w:id="84"/>
      <w:bookmarkEnd w:id="90"/>
      <w:bookmarkEnd w:id="107"/>
      <w:bookmarkEnd w:id="118"/>
      <w:r>
        <w:rPr>
          <w:rFonts w:ascii="Arial" w:eastAsia="Arial" w:hAnsi="Arial" w:cs="Arial"/>
          <w:b/>
          <w:sz w:val="24"/>
        </w:rPr>
        <w:t xml:space="preserve">Sec. </w:t>
      </w:r>
      <w:bookmarkStart w:id="130" w:name="_BILL_SECTION_NUMBER__afdb4ef1_14bf_49ba"/>
      <w:r>
        <w:rPr>
          <w:rFonts w:ascii="Arial" w:eastAsia="Arial" w:hAnsi="Arial" w:cs="Arial"/>
          <w:b/>
          <w:sz w:val="24"/>
        </w:rPr>
        <w:t>7</w:t>
      </w:r>
      <w:bookmarkEnd w:id="130"/>
      <w:r>
        <w:rPr>
          <w:rFonts w:ascii="Arial" w:eastAsia="Arial" w:hAnsi="Arial" w:cs="Arial"/>
          <w:b/>
          <w:sz w:val="24"/>
        </w:rPr>
        <w:t>.  26 MRSA §682, sub-§1-A</w:t>
      </w:r>
      <w:r>
        <w:rPr>
          <w:rFonts w:ascii="Arial" w:eastAsia="Arial" w:hAnsi="Arial" w:cs="Arial"/>
        </w:rPr>
        <w:t xml:space="preserve"> is enacted to read:</w:t>
      </w:r>
      <w:bookmarkEnd w:id="129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1" w:name="_STATUTE_NUMBER__906d6a81_9ebf_4102_b1cc"/>
      <w:bookmarkStart w:id="132" w:name="_STATUTE_SS__afc4e533_da83_4dc6_8249_9b7"/>
      <w:bookmarkStart w:id="133" w:name="_PAR__3_bdcbb5ef_dbf3_4301_8dca_3027e5c1"/>
      <w:bookmarkStart w:id="134" w:name="_LINE__6_39d0ba37_b14f_4334_8d81_8c6339d"/>
      <w:bookmarkStart w:id="135" w:name="_PROCESSED_CHANGE__7bdd8fe8_22c6_4c1a_8f"/>
      <w:bookmarkEnd w:id="126"/>
      <w:bookmarkEnd w:id="128"/>
      <w:r>
        <w:rPr>
          <w:rFonts w:ascii="Arial" w:eastAsia="Arial" w:hAnsi="Arial" w:cs="Arial"/>
          <w:b/>
          <w:u w:val="single"/>
        </w:rPr>
        <w:t>1-A</w:t>
      </w:r>
      <w:bookmarkEnd w:id="131"/>
      <w:r>
        <w:rPr>
          <w:rFonts w:ascii="Arial" w:eastAsia="Arial" w:hAnsi="Arial" w:cs="Arial"/>
          <w:b/>
          <w:u w:val="single"/>
        </w:rPr>
        <w:t xml:space="preserve">.  </w:t>
      </w:r>
      <w:bookmarkStart w:id="136" w:name="_STATUTE_HEADNOTE__ab176931_6a6b_4db6_9b"/>
      <w:r>
        <w:rPr>
          <w:rFonts w:ascii="Arial" w:eastAsia="Arial" w:hAnsi="Arial" w:cs="Arial"/>
          <w:b/>
          <w:u w:val="single"/>
        </w:rPr>
        <w:t xml:space="preserve">Arbitrary. </w:t>
      </w:r>
      <w:r>
        <w:rPr>
          <w:rFonts w:ascii="Arial" w:eastAsia="Arial" w:hAnsi="Arial" w:cs="Arial"/>
          <w:u w:val="single"/>
        </w:rPr>
        <w:t xml:space="preserve"> </w:t>
      </w:r>
      <w:bookmarkStart w:id="137" w:name="_STATUTE_CONTENT__5bdb12ff_6634_4fcd_90c"/>
      <w:bookmarkEnd w:id="136"/>
      <w:r>
        <w:rPr>
          <w:rFonts w:ascii="Arial" w:eastAsia="Arial" w:hAnsi="Arial" w:cs="Arial"/>
          <w:u w:val="single"/>
        </w:rPr>
        <w:t>"Arbitrary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with respect to substance use testing,</w:t>
      </w:r>
      <w:r>
        <w:rPr>
          <w:rFonts w:ascii="Arial" w:eastAsia="Arial" w:hAnsi="Arial" w:cs="Arial"/>
          <w:u w:val="single"/>
        </w:rPr>
        <w:t xml:space="preserve"> means that the </w:t>
      </w:r>
      <w:bookmarkStart w:id="138" w:name="_LINE__7_4d92a278_00ca_4049_827f_a891d10"/>
      <w:bookmarkEnd w:id="134"/>
      <w:r>
        <w:rPr>
          <w:rFonts w:ascii="Arial" w:eastAsia="Arial" w:hAnsi="Arial" w:cs="Arial"/>
          <w:u w:val="single"/>
        </w:rPr>
        <w:t xml:space="preserve">frequency of substance use testing </w:t>
      </w:r>
      <w:r>
        <w:rPr>
          <w:rFonts w:ascii="Arial" w:eastAsia="Arial" w:hAnsi="Arial" w:cs="Arial"/>
          <w:u w:val="single"/>
        </w:rPr>
        <w:t xml:space="preserve">and the selection of </w:t>
      </w:r>
      <w:r>
        <w:rPr>
          <w:rFonts w:ascii="Arial" w:eastAsia="Arial" w:hAnsi="Arial" w:cs="Arial"/>
          <w:u w:val="single"/>
        </w:rPr>
        <w:t>persons</w:t>
      </w:r>
      <w:r>
        <w:rPr>
          <w:rFonts w:ascii="Arial" w:eastAsia="Arial" w:hAnsi="Arial" w:cs="Arial"/>
          <w:u w:val="single"/>
        </w:rPr>
        <w:t xml:space="preserve"> being tested are based on a </w:t>
      </w:r>
      <w:bookmarkStart w:id="139" w:name="_LINE__8_e15e7e72_6b66_416d_8103_d69cea0"/>
      <w:bookmarkEnd w:id="138"/>
      <w:r>
        <w:rPr>
          <w:rFonts w:ascii="Arial" w:eastAsia="Arial" w:hAnsi="Arial" w:cs="Arial"/>
          <w:u w:val="single"/>
        </w:rPr>
        <w:t xml:space="preserve">set event, such as an employment anniversary or promotion. </w:t>
      </w:r>
      <w:r>
        <w:rPr>
          <w:rFonts w:ascii="Arial" w:eastAsia="Arial" w:hAnsi="Arial" w:cs="Arial"/>
          <w:u w:val="single"/>
        </w:rPr>
        <w:t xml:space="preserve">Arbitrary testing also includes </w:t>
      </w:r>
      <w:bookmarkStart w:id="140" w:name="_LINE__9_97e00c23_0737_4215_a5ce_469d22d"/>
      <w:bookmarkEnd w:id="139"/>
      <w:r>
        <w:rPr>
          <w:rFonts w:ascii="Arial" w:eastAsia="Arial" w:hAnsi="Arial" w:cs="Arial"/>
          <w:u w:val="single"/>
        </w:rPr>
        <w:t>cl</w:t>
      </w:r>
      <w:r>
        <w:rPr>
          <w:rFonts w:ascii="Arial" w:eastAsia="Arial" w:hAnsi="Arial" w:cs="Arial"/>
          <w:u w:val="single"/>
        </w:rPr>
        <w:t>ient-require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or site-specific testing based on criteria unrelated to substance use, such as </w:t>
      </w:r>
      <w:bookmarkStart w:id="141" w:name="_LINE__10_27aa9efa_75b1_45d9_bfc5_bc99b7"/>
      <w:bookmarkEnd w:id="140"/>
      <w:r>
        <w:rPr>
          <w:rFonts w:ascii="Arial" w:eastAsia="Arial" w:hAnsi="Arial" w:cs="Arial"/>
          <w:u w:val="single"/>
        </w:rPr>
        <w:t>when a client requires testing prior to work on a project or specific site.</w:t>
      </w:r>
      <w:bookmarkEnd w:id="141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42" w:name="_BILL_SECTION_HEADER__f464820b_10b5_4eb6"/>
      <w:bookmarkStart w:id="143" w:name="_BILL_SECTION__6718f5f1_a8e8_4d8d_ac58_3"/>
      <w:bookmarkStart w:id="144" w:name="_PAR__4_ed8261bf_6ffc_4b93_8456_afcab171"/>
      <w:bookmarkStart w:id="145" w:name="_LINE__11_fb440c90_a4ef_4146_8b4d_5dd9bb"/>
      <w:bookmarkEnd w:id="127"/>
      <w:bookmarkEnd w:id="132"/>
      <w:bookmarkEnd w:id="133"/>
      <w:bookmarkEnd w:id="135"/>
      <w:bookmarkEnd w:id="137"/>
      <w:r>
        <w:rPr>
          <w:rFonts w:ascii="Arial" w:eastAsia="Arial" w:hAnsi="Arial" w:cs="Arial"/>
          <w:b/>
          <w:sz w:val="24"/>
        </w:rPr>
        <w:t xml:space="preserve">Sec. </w:t>
      </w:r>
      <w:bookmarkStart w:id="146" w:name="_BILL_SECTION_NUMBER__8d5b7fed_b25c_4d94"/>
      <w:r>
        <w:rPr>
          <w:rFonts w:ascii="Arial" w:eastAsia="Arial" w:hAnsi="Arial" w:cs="Arial"/>
          <w:b/>
          <w:sz w:val="24"/>
        </w:rPr>
        <w:t>8</w:t>
      </w:r>
      <w:bookmarkEnd w:id="146"/>
      <w:r>
        <w:rPr>
          <w:rFonts w:ascii="Arial" w:eastAsia="Arial" w:hAnsi="Arial" w:cs="Arial"/>
          <w:b/>
          <w:sz w:val="24"/>
        </w:rPr>
        <w:t>.  26 MRSA §682, sub-§3-A,</w:t>
      </w:r>
      <w:r>
        <w:rPr>
          <w:rFonts w:ascii="Arial" w:eastAsia="Arial" w:hAnsi="Arial" w:cs="Arial"/>
        </w:rPr>
        <w:t xml:space="preserve"> as amended by PL 2017, c. 407, Pt. A, §106, is </w:t>
      </w:r>
      <w:bookmarkStart w:id="147" w:name="_LINE__12_e5db51cc_6ff7_45bf_bed3_ddc52e"/>
      <w:bookmarkEnd w:id="145"/>
      <w:r>
        <w:rPr>
          <w:rFonts w:ascii="Arial" w:eastAsia="Arial" w:hAnsi="Arial" w:cs="Arial"/>
        </w:rPr>
        <w:t>repealed.</w:t>
      </w:r>
      <w:bookmarkEnd w:id="147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48" w:name="_BILL_SECTION_HEADER__a98c6fc8_b867_4270"/>
      <w:bookmarkStart w:id="149" w:name="_BILL_SECTION__2d390fdf_4ac1_481f_bc4c_5"/>
      <w:bookmarkStart w:id="150" w:name="_PAR__5_f85d8eb0_4b0f_4055_8896_c5db90a3"/>
      <w:bookmarkStart w:id="151" w:name="_LINE__13_eb03d2af_8a27_431b_94b4_49a61a"/>
      <w:bookmarkEnd w:id="142"/>
      <w:bookmarkEnd w:id="143"/>
      <w:bookmarkEnd w:id="144"/>
      <w:r>
        <w:rPr>
          <w:rFonts w:ascii="Arial" w:eastAsia="Arial" w:hAnsi="Arial" w:cs="Arial"/>
          <w:b/>
          <w:sz w:val="24"/>
        </w:rPr>
        <w:t xml:space="preserve">Sec. </w:t>
      </w:r>
      <w:bookmarkStart w:id="152" w:name="_BILL_SECTION_NUMBER__f537033c_3857_4d7f"/>
      <w:r>
        <w:rPr>
          <w:rFonts w:ascii="Arial" w:eastAsia="Arial" w:hAnsi="Arial" w:cs="Arial"/>
          <w:b/>
          <w:sz w:val="24"/>
        </w:rPr>
        <w:t>9</w:t>
      </w:r>
      <w:bookmarkEnd w:id="152"/>
      <w:r>
        <w:rPr>
          <w:rFonts w:ascii="Arial" w:eastAsia="Arial" w:hAnsi="Arial" w:cs="Arial"/>
          <w:b/>
          <w:sz w:val="24"/>
        </w:rPr>
        <w:t>.  26 MRSA §682, sub-§3-B</w:t>
      </w:r>
      <w:r>
        <w:rPr>
          <w:rFonts w:ascii="Arial" w:eastAsia="Arial" w:hAnsi="Arial" w:cs="Arial"/>
        </w:rPr>
        <w:t xml:space="preserve"> is enacted to read:</w:t>
      </w:r>
      <w:bookmarkEnd w:id="151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53" w:name="_STATUTE_NUMBER__fd87011d_5a8b_4cf1_a8cf"/>
      <w:bookmarkStart w:id="154" w:name="_STATUTE_SS__a567d903_8f4c_4b69_8598_9c1"/>
      <w:bookmarkStart w:id="155" w:name="_PAR__6_a1ab1801_cc37_4ea7_8e6f_4e437df1"/>
      <w:bookmarkStart w:id="156" w:name="_LINE__14_4176d664_2dc9_4e4c_8ef1_21fada"/>
      <w:bookmarkStart w:id="157" w:name="_PROCESSED_CHANGE__391523ac_9fd7_4eaa_9a"/>
      <w:bookmarkEnd w:id="148"/>
      <w:bookmarkEnd w:id="150"/>
      <w:r>
        <w:rPr>
          <w:rFonts w:ascii="Arial" w:eastAsia="Arial" w:hAnsi="Arial" w:cs="Arial"/>
          <w:b/>
          <w:u w:val="single"/>
        </w:rPr>
        <w:t>3-B</w:t>
      </w:r>
      <w:bookmarkEnd w:id="153"/>
      <w:r>
        <w:rPr>
          <w:rFonts w:ascii="Arial" w:eastAsia="Arial" w:hAnsi="Arial" w:cs="Arial"/>
          <w:b/>
          <w:u w:val="single"/>
        </w:rPr>
        <w:t xml:space="preserve">.  </w:t>
      </w:r>
      <w:bookmarkStart w:id="158" w:name="_STATUTE_HEADNOTE__29fa96cc_874f_4787_a3"/>
      <w:r>
        <w:rPr>
          <w:rFonts w:ascii="Arial" w:eastAsia="Arial" w:hAnsi="Arial" w:cs="Arial"/>
          <w:b/>
          <w:u w:val="single"/>
        </w:rPr>
        <w:t xml:space="preserve">Legitimate medical explanation. </w:t>
      </w:r>
      <w:r>
        <w:rPr>
          <w:rFonts w:ascii="Arial" w:eastAsia="Arial" w:hAnsi="Arial" w:cs="Arial"/>
          <w:u w:val="single"/>
        </w:rPr>
        <w:t xml:space="preserve"> </w:t>
      </w:r>
      <w:bookmarkStart w:id="159" w:name="_STATUTE_CONTENT__4a0a69ba_2ce2_4352_882"/>
      <w:bookmarkEnd w:id="158"/>
      <w:r>
        <w:rPr>
          <w:rFonts w:ascii="Arial" w:eastAsia="Arial" w:hAnsi="Arial" w:cs="Arial"/>
          <w:u w:val="single"/>
        </w:rPr>
        <w:t xml:space="preserve">“Legitimate medical explanation” means an </w:t>
      </w:r>
      <w:bookmarkStart w:id="160" w:name="_LINE__15_1d7bef53_cb14_4d93_b6f1_38c69f"/>
      <w:bookmarkEnd w:id="156"/>
      <w:r>
        <w:rPr>
          <w:rFonts w:ascii="Arial" w:eastAsia="Arial" w:hAnsi="Arial" w:cs="Arial"/>
          <w:u w:val="single"/>
        </w:rPr>
        <w:t xml:space="preserve">explanation provided by an employee that justifies a confirmed positive result on a test for </w:t>
      </w:r>
      <w:bookmarkStart w:id="161" w:name="_LINE__16_7b0f8f70_a748_4a83_b2ea_5e7194"/>
      <w:bookmarkEnd w:id="160"/>
      <w:r>
        <w:rPr>
          <w:rFonts w:ascii="Arial" w:eastAsia="Arial" w:hAnsi="Arial" w:cs="Arial"/>
          <w:u w:val="single"/>
        </w:rPr>
        <w:t xml:space="preserve">a tested-for substance. </w:t>
      </w:r>
      <w:r>
        <w:rPr>
          <w:rFonts w:ascii="Arial" w:eastAsia="Arial" w:hAnsi="Arial" w:cs="Arial"/>
          <w:u w:val="single"/>
        </w:rPr>
        <w:t xml:space="preserve">"Legitimate medical explanation" </w:t>
      </w:r>
      <w:r>
        <w:rPr>
          <w:rFonts w:ascii="Arial" w:eastAsia="Arial" w:hAnsi="Arial" w:cs="Arial"/>
          <w:u w:val="single"/>
        </w:rPr>
        <w:t>include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, but is not limited to, use </w:t>
      </w:r>
      <w:bookmarkStart w:id="162" w:name="_LINE__17_2e9c6970_94c1_4bc2_8d7e_be2e70"/>
      <w:bookmarkEnd w:id="161"/>
      <w:r>
        <w:rPr>
          <w:rFonts w:ascii="Arial" w:eastAsia="Arial" w:hAnsi="Arial" w:cs="Arial"/>
          <w:u w:val="single"/>
        </w:rPr>
        <w:t xml:space="preserve">of a controlled substance with a prescription, legal use of </w:t>
      </w:r>
      <w:r>
        <w:rPr>
          <w:rFonts w:ascii="Arial" w:eastAsia="Arial" w:hAnsi="Arial" w:cs="Arial"/>
          <w:u w:val="single"/>
        </w:rPr>
        <w:t>cannabis</w:t>
      </w:r>
      <w:r>
        <w:rPr>
          <w:rFonts w:ascii="Arial" w:eastAsia="Arial" w:hAnsi="Arial" w:cs="Arial"/>
          <w:u w:val="single"/>
        </w:rPr>
        <w:t xml:space="preserve"> pursuant to </w:t>
      </w:r>
      <w:r>
        <w:rPr>
          <w:rFonts w:ascii="Arial" w:eastAsia="Arial" w:hAnsi="Arial" w:cs="Arial"/>
          <w:u w:val="single"/>
        </w:rPr>
        <w:t xml:space="preserve">the Maine </w:t>
      </w:r>
      <w:bookmarkStart w:id="163" w:name="_LINE__18_cb6ae9e0_d957_4355_8250_2eef12"/>
      <w:bookmarkEnd w:id="162"/>
      <w:r>
        <w:rPr>
          <w:rFonts w:ascii="Arial" w:eastAsia="Arial" w:hAnsi="Arial" w:cs="Arial"/>
          <w:u w:val="single"/>
        </w:rPr>
        <w:t>Medical Use of Cannabis Act</w:t>
      </w:r>
      <w:r>
        <w:rPr>
          <w:rFonts w:ascii="Arial" w:eastAsia="Arial" w:hAnsi="Arial" w:cs="Arial"/>
          <w:u w:val="single"/>
        </w:rPr>
        <w:t xml:space="preserve"> or any other explanation that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the professional judgment </w:t>
      </w:r>
      <w:bookmarkStart w:id="164" w:name="_LINE__19_ceabac93_cece_421f_a77b_ef5a67"/>
      <w:bookmarkEnd w:id="163"/>
      <w:r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edical 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eview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fficer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constitutes a legitimate medical use of a tested-for substance.</w:t>
      </w:r>
      <w:bookmarkEnd w:id="164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65" w:name="_BILL_SECTION_HEADER__36707c0e_739c_4cf1"/>
      <w:bookmarkStart w:id="166" w:name="_BILL_SECTION__67698a05_38ed_445d_a8e3_7"/>
      <w:bookmarkStart w:id="167" w:name="_PAR__7_7b4caf7c_57bb_4596_b12c_518d3752"/>
      <w:bookmarkStart w:id="168" w:name="_LINE__20_02467e34_7fd3_4d45_9035_989ebb"/>
      <w:bookmarkEnd w:id="149"/>
      <w:bookmarkEnd w:id="154"/>
      <w:bookmarkEnd w:id="155"/>
      <w:bookmarkEnd w:id="157"/>
      <w:bookmarkEnd w:id="159"/>
      <w:r>
        <w:rPr>
          <w:rFonts w:ascii="Arial" w:eastAsia="Arial" w:hAnsi="Arial" w:cs="Arial"/>
          <w:b/>
          <w:sz w:val="24"/>
        </w:rPr>
        <w:t xml:space="preserve">Sec. </w:t>
      </w:r>
      <w:bookmarkStart w:id="169" w:name="_BILL_SECTION_NUMBER__5fa105bb_4443_481e"/>
      <w:r>
        <w:rPr>
          <w:rFonts w:ascii="Arial" w:eastAsia="Arial" w:hAnsi="Arial" w:cs="Arial"/>
          <w:b/>
          <w:sz w:val="24"/>
        </w:rPr>
        <w:t>10</w:t>
      </w:r>
      <w:bookmarkEnd w:id="169"/>
      <w:r>
        <w:rPr>
          <w:rFonts w:ascii="Arial" w:eastAsia="Arial" w:hAnsi="Arial" w:cs="Arial"/>
          <w:b/>
          <w:sz w:val="24"/>
        </w:rPr>
        <w:t>.  26 MRSA §682, sub-§3-C</w:t>
      </w:r>
      <w:r>
        <w:rPr>
          <w:rFonts w:ascii="Arial" w:eastAsia="Arial" w:hAnsi="Arial" w:cs="Arial"/>
        </w:rPr>
        <w:t xml:space="preserve"> is enacted to read:</w:t>
      </w:r>
      <w:bookmarkEnd w:id="168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70" w:name="_STATUTE_NUMBER__d044b0b4_d7af_4140_a5f6"/>
      <w:bookmarkStart w:id="171" w:name="_STATUTE_SS__0e722170_bf91_4c2f_8b58_1ac"/>
      <w:bookmarkStart w:id="172" w:name="_PAR__8_36103591_32d5_4068_866c_a84485d9"/>
      <w:bookmarkStart w:id="173" w:name="_LINE__21_57beccf0_5b84_407f_b2f0_26739d"/>
      <w:bookmarkStart w:id="174" w:name="_PROCESSED_CHANGE__e1186707_159d_49c4_92"/>
      <w:bookmarkEnd w:id="165"/>
      <w:bookmarkEnd w:id="167"/>
      <w:r>
        <w:rPr>
          <w:rFonts w:ascii="Arial" w:eastAsia="Arial" w:hAnsi="Arial" w:cs="Arial"/>
          <w:b/>
          <w:u w:val="single"/>
        </w:rPr>
        <w:t>3-C</w:t>
      </w:r>
      <w:bookmarkEnd w:id="170"/>
      <w:r>
        <w:rPr>
          <w:rFonts w:ascii="Arial" w:eastAsia="Arial" w:hAnsi="Arial" w:cs="Arial"/>
          <w:b/>
          <w:u w:val="single"/>
        </w:rPr>
        <w:t xml:space="preserve">.  </w:t>
      </w:r>
      <w:bookmarkStart w:id="175" w:name="_STATUTE_HEADNOTE__c18d43b9_6a7d_4c22_96"/>
      <w:r>
        <w:rPr>
          <w:rFonts w:ascii="Arial" w:eastAsia="Arial" w:hAnsi="Arial" w:cs="Arial"/>
          <w:b/>
          <w:u w:val="single"/>
        </w:rPr>
        <w:t xml:space="preserve">Medical review officer. </w:t>
      </w:r>
      <w:r>
        <w:rPr>
          <w:rFonts w:ascii="Arial" w:eastAsia="Arial" w:hAnsi="Arial" w:cs="Arial"/>
          <w:u w:val="single"/>
        </w:rPr>
        <w:t xml:space="preserve"> </w:t>
      </w:r>
      <w:bookmarkStart w:id="176" w:name="_STATUTE_CONTENT__5b9cf47a_cff8_4372_991"/>
      <w:bookmarkEnd w:id="175"/>
      <w:r>
        <w:rPr>
          <w:rFonts w:ascii="Arial" w:eastAsia="Arial" w:hAnsi="Arial" w:cs="Arial"/>
          <w:u w:val="single"/>
        </w:rPr>
        <w:t xml:space="preserve">“Medical review officer” means a person who is a </w:t>
      </w:r>
      <w:bookmarkStart w:id="177" w:name="_LINE__22_37b4fdcd_46b0_4323_ac08_b28f56"/>
      <w:bookmarkEnd w:id="173"/>
      <w:r>
        <w:rPr>
          <w:rFonts w:ascii="Arial" w:eastAsia="Arial" w:hAnsi="Arial" w:cs="Arial"/>
          <w:u w:val="single"/>
        </w:rPr>
        <w:t xml:space="preserve">licensed physician and who is responsible for receiving and reviewing laboratory results </w:t>
      </w:r>
      <w:bookmarkStart w:id="178" w:name="_LINE__23_636d7073_d378_4235_92ff_516532"/>
      <w:bookmarkEnd w:id="177"/>
      <w:r>
        <w:rPr>
          <w:rFonts w:ascii="Arial" w:eastAsia="Arial" w:hAnsi="Arial" w:cs="Arial"/>
          <w:u w:val="single"/>
        </w:rPr>
        <w:t xml:space="preserve">generated by an employer’s </w:t>
      </w:r>
      <w:r>
        <w:rPr>
          <w:rFonts w:ascii="Arial" w:eastAsia="Arial" w:hAnsi="Arial" w:cs="Arial"/>
          <w:u w:val="single"/>
        </w:rPr>
        <w:t>substance use</w:t>
      </w:r>
      <w:r>
        <w:rPr>
          <w:rFonts w:ascii="Arial" w:eastAsia="Arial" w:hAnsi="Arial" w:cs="Arial"/>
          <w:u w:val="single"/>
        </w:rPr>
        <w:t xml:space="preserve"> testing program and evaluating medical </w:t>
      </w:r>
      <w:bookmarkStart w:id="179" w:name="_LINE__24_e46ab033_8ac3_4f77_aac3_663038"/>
      <w:bookmarkEnd w:id="178"/>
      <w:r>
        <w:rPr>
          <w:rFonts w:ascii="Arial" w:eastAsia="Arial" w:hAnsi="Arial" w:cs="Arial"/>
          <w:u w:val="single"/>
        </w:rPr>
        <w:t xml:space="preserve">explanations for certain </w:t>
      </w:r>
      <w:r>
        <w:rPr>
          <w:rFonts w:ascii="Arial" w:eastAsia="Arial" w:hAnsi="Arial" w:cs="Arial"/>
          <w:u w:val="single"/>
        </w:rPr>
        <w:t>substance use</w:t>
      </w:r>
      <w:r>
        <w:rPr>
          <w:rFonts w:ascii="Arial" w:eastAsia="Arial" w:hAnsi="Arial" w:cs="Arial"/>
          <w:u w:val="single"/>
        </w:rPr>
        <w:t xml:space="preserve"> test results.</w:t>
      </w:r>
      <w:bookmarkEnd w:id="179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80" w:name="_BILL_SECTION_HEADER__cc41593d_6be7_436c"/>
      <w:bookmarkStart w:id="181" w:name="_BILL_SECTION__937fcd1b_6fd2_49fc_bf94_c"/>
      <w:bookmarkStart w:id="182" w:name="_PAR__9_e921bdc9_30ff_4e92_84c8_ce181766"/>
      <w:bookmarkStart w:id="183" w:name="_LINE__25_0f9a98f0_9af4_484e_8589_b58de1"/>
      <w:bookmarkEnd w:id="166"/>
      <w:bookmarkEnd w:id="171"/>
      <w:bookmarkEnd w:id="172"/>
      <w:bookmarkEnd w:id="174"/>
      <w:bookmarkEnd w:id="176"/>
      <w:r>
        <w:rPr>
          <w:rFonts w:ascii="Arial" w:eastAsia="Arial" w:hAnsi="Arial" w:cs="Arial"/>
          <w:b/>
          <w:sz w:val="24"/>
        </w:rPr>
        <w:t xml:space="preserve">Sec. </w:t>
      </w:r>
      <w:bookmarkStart w:id="184" w:name="_BILL_SECTION_NUMBER__f215230e_0452_44f2"/>
      <w:r>
        <w:rPr>
          <w:rFonts w:ascii="Arial" w:eastAsia="Arial" w:hAnsi="Arial" w:cs="Arial"/>
          <w:b/>
          <w:sz w:val="24"/>
        </w:rPr>
        <w:t>11</w:t>
      </w:r>
      <w:bookmarkEnd w:id="184"/>
      <w:r>
        <w:rPr>
          <w:rFonts w:ascii="Arial" w:eastAsia="Arial" w:hAnsi="Arial" w:cs="Arial"/>
          <w:b/>
          <w:sz w:val="24"/>
        </w:rPr>
        <w:t>.  26 MRSA §682, sub-§5,</w:t>
      </w:r>
      <w:r>
        <w:rPr>
          <w:rFonts w:ascii="Arial" w:eastAsia="Arial" w:hAnsi="Arial" w:cs="Arial"/>
        </w:rPr>
        <w:t xml:space="preserve"> as amended by PL 2017, c. 407, Pt. A, §106, is </w:t>
      </w:r>
      <w:bookmarkStart w:id="185" w:name="_LINE__26_cd6e4d8c_a609_4b3a_8131_4cdf95"/>
      <w:bookmarkEnd w:id="183"/>
      <w:r>
        <w:rPr>
          <w:rFonts w:ascii="Arial" w:eastAsia="Arial" w:hAnsi="Arial" w:cs="Arial"/>
        </w:rPr>
        <w:t>further amended to read:</w:t>
      </w:r>
      <w:bookmarkEnd w:id="18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86" w:name="_STATUTE_NUMBER__a6411546_075c_4f04_a3ff"/>
      <w:bookmarkStart w:id="187" w:name="_STATUTE_SS__3c5062b1_984c_43ee_a991_52a"/>
      <w:bookmarkStart w:id="188" w:name="_PAR__10_8fa76aed_e655_443a_a2fb_851b9d9"/>
      <w:bookmarkStart w:id="189" w:name="_LINE__27_894462fa_868e_4e8c_8981_322fa5"/>
      <w:bookmarkEnd w:id="180"/>
      <w:bookmarkEnd w:id="182"/>
      <w:r>
        <w:rPr>
          <w:rFonts w:ascii="Arial" w:eastAsia="Arial" w:hAnsi="Arial" w:cs="Arial"/>
          <w:b/>
        </w:rPr>
        <w:t>5</w:t>
      </w:r>
      <w:bookmarkEnd w:id="186"/>
      <w:r>
        <w:rPr>
          <w:rFonts w:ascii="Arial" w:eastAsia="Arial" w:hAnsi="Arial" w:cs="Arial"/>
          <w:b/>
        </w:rPr>
        <w:t xml:space="preserve">.  </w:t>
      </w:r>
      <w:bookmarkStart w:id="190" w:name="_STATUTE_HEADNOTE__4bbed99e_f414_4d1c_b4"/>
      <w:bookmarkStart w:id="191" w:name="_PROCESSED_CHANGE__d2afffb0_f0ba_44c8_82"/>
      <w:r>
        <w:rPr>
          <w:rFonts w:ascii="Arial" w:eastAsia="Arial" w:hAnsi="Arial" w:cs="Arial"/>
          <w:b/>
          <w:strike/>
        </w:rPr>
        <w:t>Positive</w:t>
      </w:r>
      <w:r>
        <w:rPr>
          <w:rFonts w:ascii="Arial" w:eastAsia="Arial" w:hAnsi="Arial" w:cs="Arial"/>
          <w:b/>
        </w:rPr>
        <w:t xml:space="preserve"> </w:t>
      </w:r>
      <w:bookmarkStart w:id="192" w:name="_PROCESSED_CHANGE__f638c65e_19ee_40d2_bd"/>
      <w:bookmarkEnd w:id="191"/>
      <w:r>
        <w:rPr>
          <w:rFonts w:ascii="Arial" w:eastAsia="Arial" w:hAnsi="Arial" w:cs="Arial"/>
          <w:b/>
          <w:u w:val="single"/>
        </w:rPr>
        <w:t>Non</w:t>
      </w:r>
      <w:r>
        <w:rPr>
          <w:rFonts w:ascii="Arial" w:eastAsia="Arial" w:hAnsi="Arial" w:cs="Arial"/>
          <w:b/>
          <w:u w:val="single"/>
        </w:rPr>
        <w:t>-</w:t>
      </w:r>
      <w:r>
        <w:rPr>
          <w:rFonts w:ascii="Arial" w:eastAsia="Arial" w:hAnsi="Arial" w:cs="Arial"/>
          <w:b/>
          <w:u w:val="single"/>
        </w:rPr>
        <w:t>negative</w:t>
      </w:r>
      <w:r>
        <w:rPr>
          <w:rFonts w:ascii="Arial" w:eastAsia="Arial" w:hAnsi="Arial" w:cs="Arial"/>
          <w:b/>
        </w:rPr>
        <w:t xml:space="preserve"> </w:t>
      </w:r>
      <w:bookmarkEnd w:id="192"/>
      <w:r>
        <w:rPr>
          <w:rFonts w:ascii="Arial" w:eastAsia="Arial" w:hAnsi="Arial" w:cs="Arial"/>
          <w:b/>
        </w:rPr>
        <w:t>test result.</w:t>
      </w:r>
      <w:bookmarkEnd w:id="19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3" w:name="_STATUTE_CONTENT__0ff9287d_d14b_4b99_abd"/>
      <w:r>
        <w:rPr>
          <w:rFonts w:ascii="Arial" w:eastAsia="Arial" w:hAnsi="Arial" w:cs="Arial"/>
        </w:rPr>
        <w:t>"</w:t>
      </w:r>
      <w:bookmarkStart w:id="194" w:name="_PROCESSED_CHANGE__ff6b3e81_9689_404a_96"/>
      <w:r>
        <w:rPr>
          <w:rFonts w:ascii="Arial" w:eastAsia="Arial" w:hAnsi="Arial" w:cs="Arial"/>
          <w:strike/>
        </w:rPr>
        <w:t>Positive</w:t>
      </w:r>
      <w:r>
        <w:rPr>
          <w:rFonts w:ascii="Arial" w:eastAsia="Arial" w:hAnsi="Arial" w:cs="Arial"/>
        </w:rPr>
        <w:t xml:space="preserve"> </w:t>
      </w:r>
      <w:bookmarkStart w:id="195" w:name="_PROCESSED_CHANGE__e363168c_1767_4784_90"/>
      <w:bookmarkEnd w:id="194"/>
      <w:r>
        <w:rPr>
          <w:rFonts w:ascii="Arial" w:eastAsia="Arial" w:hAnsi="Arial" w:cs="Arial"/>
          <w:u w:val="single"/>
        </w:rPr>
        <w:t>Non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negative</w:t>
      </w:r>
      <w:r>
        <w:rPr>
          <w:rFonts w:ascii="Arial" w:eastAsia="Arial" w:hAnsi="Arial" w:cs="Arial"/>
        </w:rPr>
        <w:t xml:space="preserve"> </w:t>
      </w:r>
      <w:bookmarkEnd w:id="195"/>
      <w:r>
        <w:rPr>
          <w:rFonts w:ascii="Arial" w:eastAsia="Arial" w:hAnsi="Arial" w:cs="Arial"/>
        </w:rPr>
        <w:t xml:space="preserve">test result" means a test </w:t>
      </w:r>
      <w:bookmarkStart w:id="196" w:name="_LINE__28_4c9b33a7_7ac3_4d9e_97a0_b0ca20"/>
      <w:bookmarkEnd w:id="189"/>
      <w:r>
        <w:rPr>
          <w:rFonts w:ascii="Arial" w:eastAsia="Arial" w:hAnsi="Arial" w:cs="Arial"/>
        </w:rPr>
        <w:t xml:space="preserve">result that indicates the presence of a substance in the tested sample above the cutoff level </w:t>
      </w:r>
      <w:bookmarkStart w:id="197" w:name="_LINE__29_87c89402_ecef_41d2_8774_7d2e23"/>
      <w:bookmarkEnd w:id="196"/>
      <w:r>
        <w:rPr>
          <w:rFonts w:ascii="Arial" w:eastAsia="Arial" w:hAnsi="Arial" w:cs="Arial"/>
        </w:rPr>
        <w:t>of the test</w:t>
      </w:r>
      <w:bookmarkStart w:id="198" w:name="_PROCESSED_CHANGE__79bac188_7cd8_4155_83"/>
      <w:r w:rsidRPr="00FE30A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but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>has not been confirmed by a confirmation test</w:t>
      </w:r>
      <w:bookmarkEnd w:id="198"/>
      <w:r>
        <w:rPr>
          <w:rFonts w:ascii="Arial" w:eastAsia="Arial" w:hAnsi="Arial" w:cs="Arial"/>
        </w:rPr>
        <w:t>.</w:t>
      </w:r>
      <w:bookmarkEnd w:id="193"/>
      <w:bookmarkEnd w:id="197"/>
    </w:p>
    <w:p w:rsidR="000C685E" w:rsidP="000C685E">
      <w:pPr>
        <w:ind w:left="720"/>
        <w:rPr>
          <w:rFonts w:ascii="Arial" w:eastAsia="Arial" w:hAnsi="Arial" w:cs="Arial"/>
        </w:rPr>
      </w:pPr>
      <w:bookmarkStart w:id="199" w:name="_STATUTE_NUMBER__761c8089_bd0f_4132_989a"/>
      <w:bookmarkStart w:id="200" w:name="_STATUTE_P__552afde2_9ee3_4178_9ec4_d053"/>
      <w:bookmarkStart w:id="201" w:name="_PAR__11_8d5081b4_f053_45a3_b821_ea14f4e"/>
      <w:bookmarkStart w:id="202" w:name="_LINE__30_6f990899_6a75_460a_beb3_5a868b"/>
      <w:bookmarkEnd w:id="188"/>
      <w:r>
        <w:rPr>
          <w:rFonts w:ascii="Arial" w:eastAsia="Arial" w:hAnsi="Arial" w:cs="Arial"/>
        </w:rPr>
        <w:t>A</w:t>
      </w:r>
      <w:bookmarkEnd w:id="199"/>
      <w:r>
        <w:rPr>
          <w:rFonts w:ascii="Arial" w:eastAsia="Arial" w:hAnsi="Arial" w:cs="Arial"/>
        </w:rPr>
        <w:t xml:space="preserve">.  </w:t>
      </w:r>
      <w:bookmarkStart w:id="203" w:name="_STATUTE_CONTENT__0f4777f8_db46_4369_ae3"/>
      <w:r>
        <w:rPr>
          <w:rFonts w:ascii="Arial" w:eastAsia="Arial" w:hAnsi="Arial" w:cs="Arial"/>
        </w:rPr>
        <w:t xml:space="preserve">"Confirmed positive result" means a confirmation test result that indicates the </w:t>
      </w:r>
      <w:bookmarkStart w:id="204" w:name="_LINE__31_a29c7d45_b31a_4194_8a3b_804786"/>
      <w:bookmarkEnd w:id="202"/>
      <w:r>
        <w:rPr>
          <w:rFonts w:ascii="Arial" w:eastAsia="Arial" w:hAnsi="Arial" w:cs="Arial"/>
        </w:rPr>
        <w:t>presence of a substance above the cutoff level in the tested sample.</w:t>
      </w:r>
      <w:bookmarkEnd w:id="203"/>
      <w:bookmarkEnd w:id="204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205" w:name="_BILL_SECTION_HEADER__4a1d35b4_e50e_4186"/>
      <w:bookmarkStart w:id="206" w:name="_BILL_SECTION__e7242db2_57ab_4ae1_8153_b"/>
      <w:bookmarkStart w:id="207" w:name="_PAR__12_258a2914_2fa0_4c93_ae63_9123d8c"/>
      <w:bookmarkStart w:id="208" w:name="_LINE__32_30b67d58_f365_44e3_a609_58cdbc"/>
      <w:bookmarkEnd w:id="181"/>
      <w:bookmarkEnd w:id="187"/>
      <w:bookmarkEnd w:id="200"/>
      <w:bookmarkEnd w:id="201"/>
      <w:r>
        <w:rPr>
          <w:rFonts w:ascii="Arial" w:eastAsia="Arial" w:hAnsi="Arial" w:cs="Arial"/>
          <w:b/>
          <w:sz w:val="24"/>
        </w:rPr>
        <w:t xml:space="preserve">Sec. </w:t>
      </w:r>
      <w:bookmarkStart w:id="209" w:name="_BILL_SECTION_NUMBER__658bc9c5_5b48_47ad"/>
      <w:r>
        <w:rPr>
          <w:rFonts w:ascii="Arial" w:eastAsia="Arial" w:hAnsi="Arial" w:cs="Arial"/>
          <w:b/>
          <w:sz w:val="24"/>
        </w:rPr>
        <w:t>12</w:t>
      </w:r>
      <w:bookmarkEnd w:id="209"/>
      <w:r>
        <w:rPr>
          <w:rFonts w:ascii="Arial" w:eastAsia="Arial" w:hAnsi="Arial" w:cs="Arial"/>
          <w:b/>
          <w:sz w:val="24"/>
        </w:rPr>
        <w:t>.  26 MRSA §682, sub-§5-A</w:t>
      </w:r>
      <w:r>
        <w:rPr>
          <w:rFonts w:ascii="Arial" w:eastAsia="Arial" w:hAnsi="Arial" w:cs="Arial"/>
        </w:rPr>
        <w:t xml:space="preserve"> is enacted to read:</w:t>
      </w:r>
      <w:bookmarkEnd w:id="208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210" w:name="_STATUTE_NUMBER__5621f422_06ff_48dc_a069"/>
      <w:bookmarkStart w:id="211" w:name="_STATUTE_SS__10eb02bd_e83f_40d3_8d9b_bc4"/>
      <w:bookmarkStart w:id="212" w:name="_PAR__13_43cb60c8_47bc_4ca3_af6e_6aee651"/>
      <w:bookmarkStart w:id="213" w:name="_LINE__33_292f9a1d_9bff_472a_a8dc_fb9c27"/>
      <w:bookmarkStart w:id="214" w:name="_PROCESSED_CHANGE__62b56787_7640_443b_83"/>
      <w:bookmarkEnd w:id="205"/>
      <w:bookmarkEnd w:id="207"/>
      <w:r>
        <w:rPr>
          <w:rFonts w:ascii="Arial" w:eastAsia="Arial" w:hAnsi="Arial" w:cs="Arial"/>
          <w:b/>
          <w:u w:val="single"/>
        </w:rPr>
        <w:t>5-A</w:t>
      </w:r>
      <w:bookmarkEnd w:id="210"/>
      <w:r>
        <w:rPr>
          <w:rFonts w:ascii="Arial" w:eastAsia="Arial" w:hAnsi="Arial" w:cs="Arial"/>
          <w:b/>
          <w:u w:val="single"/>
        </w:rPr>
        <w:t xml:space="preserve">.  </w:t>
      </w:r>
      <w:bookmarkStart w:id="215" w:name="_STATUTE_HEADNOTE__aad65735_cdd0_4966_87"/>
      <w:r>
        <w:rPr>
          <w:rFonts w:ascii="Arial" w:eastAsia="Arial" w:hAnsi="Arial" w:cs="Arial"/>
          <w:b/>
          <w:u w:val="single"/>
        </w:rPr>
        <w:t xml:space="preserve">Observable </w:t>
      </w:r>
      <w:r>
        <w:rPr>
          <w:rFonts w:ascii="Arial" w:eastAsia="Arial" w:hAnsi="Arial" w:cs="Arial"/>
          <w:b/>
          <w:u w:val="single"/>
        </w:rPr>
        <w:t>b</w:t>
      </w:r>
      <w:r>
        <w:rPr>
          <w:rFonts w:ascii="Arial" w:eastAsia="Arial" w:hAnsi="Arial" w:cs="Arial"/>
          <w:b/>
          <w:u w:val="single"/>
        </w:rPr>
        <w:t xml:space="preserve">ehavior. </w:t>
      </w:r>
      <w:r>
        <w:rPr>
          <w:rFonts w:ascii="Arial" w:eastAsia="Arial" w:hAnsi="Arial" w:cs="Arial"/>
          <w:u w:val="single"/>
        </w:rPr>
        <w:t xml:space="preserve"> </w:t>
      </w:r>
      <w:bookmarkStart w:id="216" w:name="_STATUTE_CONTENT__c7a51876_eb8f_4dc8_a7b"/>
      <w:bookmarkEnd w:id="215"/>
      <w:r>
        <w:rPr>
          <w:rFonts w:ascii="Arial" w:eastAsia="Arial" w:hAnsi="Arial" w:cs="Arial"/>
          <w:u w:val="single"/>
        </w:rPr>
        <w:t>“Observable behavior" mean</w:t>
      </w:r>
      <w:r>
        <w:rPr>
          <w:rFonts w:ascii="Arial" w:eastAsia="Arial" w:hAnsi="Arial" w:cs="Arial"/>
          <w:u w:val="single"/>
        </w:rPr>
        <w:t>s observable</w:t>
      </w:r>
      <w:r>
        <w:rPr>
          <w:rFonts w:ascii="Arial" w:eastAsia="Arial" w:hAnsi="Arial" w:cs="Arial"/>
          <w:u w:val="single"/>
        </w:rPr>
        <w:t xml:space="preserve"> physical, </w:t>
      </w:r>
      <w:bookmarkStart w:id="217" w:name="_LINE__34_4863f8ff_4773_4570_acea_d7c4c8"/>
      <w:bookmarkEnd w:id="213"/>
      <w:r>
        <w:rPr>
          <w:rFonts w:ascii="Arial" w:eastAsia="Arial" w:hAnsi="Arial" w:cs="Arial"/>
          <w:u w:val="single"/>
        </w:rPr>
        <w:t xml:space="preserve">behavioral and psychological signs that provide a reasonable suspicion that an employee is </w:t>
      </w:r>
      <w:bookmarkStart w:id="218" w:name="_LINE__35_6585061e_801b_4bea_b7c2_f107eb"/>
      <w:bookmarkEnd w:id="217"/>
      <w:r>
        <w:rPr>
          <w:rFonts w:ascii="Arial" w:eastAsia="Arial" w:hAnsi="Arial" w:cs="Arial"/>
          <w:u w:val="single"/>
        </w:rPr>
        <w:t xml:space="preserve">impaired by </w:t>
      </w:r>
      <w:r>
        <w:rPr>
          <w:rFonts w:ascii="Arial" w:eastAsia="Arial" w:hAnsi="Arial" w:cs="Arial"/>
          <w:u w:val="single"/>
        </w:rPr>
        <w:t>substance use, including signs regarding</w:t>
      </w:r>
      <w:r>
        <w:rPr>
          <w:rFonts w:ascii="Arial" w:eastAsia="Arial" w:hAnsi="Arial" w:cs="Arial"/>
          <w:u w:val="single"/>
        </w:rPr>
        <w:t xml:space="preserve"> appearance, behavior, speech and </w:t>
      </w:r>
      <w:bookmarkStart w:id="219" w:name="_LINE__36_d285a078_0e84_484a_ad51_bcf445"/>
      <w:bookmarkEnd w:id="218"/>
      <w:r>
        <w:rPr>
          <w:rFonts w:ascii="Arial" w:eastAsia="Arial" w:hAnsi="Arial" w:cs="Arial"/>
          <w:u w:val="single"/>
        </w:rPr>
        <w:t xml:space="preserve">smell that are usually associated with </w:t>
      </w:r>
      <w:r>
        <w:rPr>
          <w:rFonts w:ascii="Arial" w:eastAsia="Arial" w:hAnsi="Arial" w:cs="Arial"/>
          <w:u w:val="single"/>
        </w:rPr>
        <w:t>substance</w:t>
      </w:r>
      <w:r>
        <w:rPr>
          <w:rFonts w:ascii="Arial" w:eastAsia="Arial" w:hAnsi="Arial" w:cs="Arial"/>
          <w:u w:val="single"/>
        </w:rPr>
        <w:t xml:space="preserve"> use.</w:t>
      </w:r>
      <w:bookmarkEnd w:id="219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220" w:name="_BILL_SECTION_HEADER__dfcde016_1c8d_45a7"/>
      <w:bookmarkStart w:id="221" w:name="_BILL_SECTION__b525fb0c_7beb_45fa_91d8_d"/>
      <w:bookmarkStart w:id="222" w:name="_PAR__14_a204b06c_5647_458a_a3df_373492f"/>
      <w:bookmarkStart w:id="223" w:name="_LINE__37_01ab548a_18ba_41ba_a438_4d4433"/>
      <w:bookmarkEnd w:id="206"/>
      <w:bookmarkEnd w:id="211"/>
      <w:bookmarkEnd w:id="212"/>
      <w:bookmarkEnd w:id="214"/>
      <w:bookmarkEnd w:id="216"/>
      <w:r>
        <w:rPr>
          <w:rFonts w:ascii="Arial" w:eastAsia="Arial" w:hAnsi="Arial" w:cs="Arial"/>
          <w:b/>
          <w:sz w:val="24"/>
        </w:rPr>
        <w:t xml:space="preserve">Sec. </w:t>
      </w:r>
      <w:bookmarkStart w:id="224" w:name="_BILL_SECTION_NUMBER__bf404eee_bf30_4780"/>
      <w:r>
        <w:rPr>
          <w:rFonts w:ascii="Arial" w:eastAsia="Arial" w:hAnsi="Arial" w:cs="Arial"/>
          <w:b/>
          <w:sz w:val="24"/>
        </w:rPr>
        <w:t>13</w:t>
      </w:r>
      <w:bookmarkEnd w:id="224"/>
      <w:r>
        <w:rPr>
          <w:rFonts w:ascii="Arial" w:eastAsia="Arial" w:hAnsi="Arial" w:cs="Arial"/>
          <w:b/>
          <w:sz w:val="24"/>
        </w:rPr>
        <w:t>.  26 MRSA §682, sub-§6,</w:t>
      </w:r>
      <w:r>
        <w:rPr>
          <w:rFonts w:ascii="Arial" w:eastAsia="Arial" w:hAnsi="Arial" w:cs="Arial"/>
        </w:rPr>
        <w:t xml:space="preserve"> as amended by PL 2017, c. 407, Pt. A, §106, is </w:t>
      </w:r>
      <w:bookmarkStart w:id="225" w:name="_LINE__38_0b3372b6_f5df_44f6_a6e1_cc6b40"/>
      <w:bookmarkEnd w:id="223"/>
      <w:r>
        <w:rPr>
          <w:rFonts w:ascii="Arial" w:eastAsia="Arial" w:hAnsi="Arial" w:cs="Arial"/>
        </w:rPr>
        <w:t>further amended to read:</w:t>
      </w:r>
      <w:bookmarkEnd w:id="22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226" w:name="_STATUTE_NUMBER__011550e1_c056_49ba_ba80"/>
      <w:bookmarkStart w:id="227" w:name="_STATUTE_SS__8fe23cca_0e9f_4873_a0ee_df7"/>
      <w:bookmarkStart w:id="228" w:name="_PAR__15_4ce379bb_04aa_445a_ae51_4e34f4e"/>
      <w:bookmarkStart w:id="229" w:name="_LINE__39_427fe02b_2dd3_4df0_aa33_c0e97e"/>
      <w:bookmarkEnd w:id="220"/>
      <w:bookmarkEnd w:id="222"/>
      <w:r>
        <w:rPr>
          <w:rFonts w:ascii="Arial" w:eastAsia="Arial" w:hAnsi="Arial" w:cs="Arial"/>
          <w:b/>
        </w:rPr>
        <w:t>6</w:t>
      </w:r>
      <w:bookmarkEnd w:id="226"/>
      <w:r>
        <w:rPr>
          <w:rFonts w:ascii="Arial" w:eastAsia="Arial" w:hAnsi="Arial" w:cs="Arial"/>
          <w:b/>
        </w:rPr>
        <w:t xml:space="preserve">. </w:t>
      </w:r>
      <w:bookmarkStart w:id="230" w:name="_PROCESSED_CHANGE__61f11f3e_6edc_4a51_83"/>
      <w:r>
        <w:rPr>
          <w:rFonts w:ascii="Arial" w:eastAsia="Arial" w:hAnsi="Arial" w:cs="Arial"/>
          <w:b/>
        </w:rPr>
        <w:t xml:space="preserve"> </w:t>
      </w:r>
      <w:bookmarkStart w:id="231" w:name="_STATUTE_HEADNOTE__9e439a10_ef02_44e4_9e"/>
      <w:r>
        <w:rPr>
          <w:rFonts w:ascii="Arial" w:eastAsia="Arial" w:hAnsi="Arial" w:cs="Arial"/>
          <w:b/>
          <w:strike/>
        </w:rPr>
        <w:t>Probable cause</w:t>
      </w:r>
      <w:bookmarkStart w:id="232" w:name="_PROCESSED_CHANGE__35627590_19c5_4f19_a9"/>
      <w:bookmarkEnd w:id="2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 xml:space="preserve">Reasonable 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>uspicion</w:t>
      </w:r>
      <w:bookmarkEnd w:id="232"/>
      <w:r>
        <w:rPr>
          <w:rFonts w:ascii="Arial" w:eastAsia="Arial" w:hAnsi="Arial" w:cs="Arial"/>
          <w:b/>
        </w:rPr>
        <w:t>.</w:t>
      </w:r>
      <w:bookmarkEnd w:id="2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3" w:name="_STATUTE_CONTENT__ef982ac2_a89f_4271_bf7"/>
      <w:r>
        <w:rPr>
          <w:rFonts w:ascii="Arial" w:eastAsia="Arial" w:hAnsi="Arial" w:cs="Arial"/>
        </w:rPr>
        <w:t>"</w:t>
      </w:r>
      <w:bookmarkStart w:id="234" w:name="_PROCESSED_CHANGE__0123e401_706c_4c9e_8c"/>
      <w:r>
        <w:rPr>
          <w:rFonts w:ascii="Arial" w:eastAsia="Arial" w:hAnsi="Arial" w:cs="Arial"/>
          <w:strike/>
        </w:rPr>
        <w:t>Probable cause</w:t>
      </w:r>
      <w:bookmarkStart w:id="235" w:name="_PROCESSED_CHANGE__b865ebd4_94b6_49c1_be"/>
      <w:bookmarkEnd w:id="2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Reasonable suspicion</w:t>
      </w:r>
      <w:bookmarkEnd w:id="235"/>
      <w:r>
        <w:rPr>
          <w:rFonts w:ascii="Arial" w:eastAsia="Arial" w:hAnsi="Arial" w:cs="Arial"/>
        </w:rPr>
        <w:t xml:space="preserve">" </w:t>
      </w:r>
      <w:bookmarkStart w:id="236" w:name="_LINE__40_8aac80ac_f161_4989_b331_39783f"/>
      <w:bookmarkEnd w:id="229"/>
      <w:r>
        <w:rPr>
          <w:rFonts w:ascii="Arial" w:eastAsia="Arial" w:hAnsi="Arial" w:cs="Arial"/>
        </w:rPr>
        <w:t xml:space="preserve">means a reasonable ground for belief in the existence of facts that induce a person to believe </w:t>
      </w:r>
      <w:bookmarkStart w:id="237" w:name="_LINE__41_6132c2e2_b92b_49c3_9828_bd47d2"/>
      <w:bookmarkEnd w:id="236"/>
      <w:r>
        <w:rPr>
          <w:rFonts w:ascii="Arial" w:eastAsia="Arial" w:hAnsi="Arial" w:cs="Arial"/>
        </w:rPr>
        <w:t xml:space="preserve">that an employee may be under the influence of a substance, </w:t>
      </w:r>
      <w:bookmarkStart w:id="238" w:name="_PROCESSED_CHANGE__a3e2fcfc_7b68_4ffb_9b"/>
      <w:r>
        <w:rPr>
          <w:rFonts w:ascii="Arial" w:eastAsia="Arial" w:hAnsi="Arial" w:cs="Arial"/>
          <w:strike/>
        </w:rPr>
        <w:t>provided</w:t>
      </w:r>
      <w:r>
        <w:rPr>
          <w:rFonts w:ascii="Arial" w:eastAsia="Arial" w:hAnsi="Arial" w:cs="Arial"/>
        </w:rPr>
        <w:t xml:space="preserve"> </w:t>
      </w:r>
      <w:bookmarkStart w:id="239" w:name="_PROCESSED_CHANGE__4098c2a1_2a24_494c_ae"/>
      <w:bookmarkEnd w:id="238"/>
      <w:r>
        <w:rPr>
          <w:rFonts w:ascii="Arial" w:eastAsia="Arial" w:hAnsi="Arial" w:cs="Arial"/>
          <w:u w:val="single"/>
        </w:rPr>
        <w:t>except</w:t>
      </w:r>
      <w:r>
        <w:rPr>
          <w:rFonts w:ascii="Arial" w:eastAsia="Arial" w:hAnsi="Arial" w:cs="Arial"/>
        </w:rPr>
        <w:t xml:space="preserve"> </w:t>
      </w:r>
      <w:bookmarkEnd w:id="239"/>
      <w:r>
        <w:rPr>
          <w:rFonts w:ascii="Arial" w:eastAsia="Arial" w:hAnsi="Arial" w:cs="Arial"/>
        </w:rPr>
        <w:t xml:space="preserve">that the </w:t>
      </w:r>
      <w:bookmarkStart w:id="240" w:name="_PAGE_SPLIT__1285189e_544d_4338_be98_558"/>
      <w:bookmarkStart w:id="241" w:name="_PAGE__3_62cf85ff_db43_4ffe_b89b_d4ab4b6"/>
      <w:bookmarkStart w:id="242" w:name="_PAR__1_36ef7733_fa73_442d_b120_e0122aad"/>
      <w:bookmarkStart w:id="243" w:name="_LINE__1_475c0b67_a469_410a_aeec_f95530f"/>
      <w:bookmarkEnd w:id="117"/>
      <w:bookmarkEnd w:id="228"/>
      <w:bookmarkEnd w:id="237"/>
      <w:r>
        <w:rPr>
          <w:rFonts w:ascii="Arial" w:eastAsia="Arial" w:hAnsi="Arial" w:cs="Arial"/>
        </w:rPr>
        <w:t>e</w:t>
      </w:r>
      <w:bookmarkEnd w:id="240"/>
      <w:r>
        <w:rPr>
          <w:rFonts w:ascii="Arial" w:eastAsia="Arial" w:hAnsi="Arial" w:cs="Arial"/>
        </w:rPr>
        <w:t xml:space="preserve">xistence of </w:t>
      </w:r>
      <w:bookmarkStart w:id="244" w:name="_PROCESSED_CHANGE__adc674e1_65e8_453e_87"/>
      <w:r>
        <w:rPr>
          <w:rFonts w:ascii="Arial" w:eastAsia="Arial" w:hAnsi="Arial" w:cs="Arial"/>
          <w:strike/>
        </w:rPr>
        <w:t>probable cause</w:t>
      </w:r>
      <w:r>
        <w:rPr>
          <w:rFonts w:ascii="Arial" w:eastAsia="Arial" w:hAnsi="Arial" w:cs="Arial"/>
        </w:rPr>
        <w:t xml:space="preserve"> </w:t>
      </w:r>
      <w:bookmarkStart w:id="245" w:name="_PROCESSED_CHANGE__41b4e824_48e3_495a_ae"/>
      <w:bookmarkEnd w:id="244"/>
      <w:r>
        <w:rPr>
          <w:rFonts w:ascii="Arial" w:eastAsia="Arial" w:hAnsi="Arial" w:cs="Arial"/>
          <w:u w:val="single"/>
        </w:rPr>
        <w:t>reasonable sus</w:t>
      </w:r>
      <w:r>
        <w:rPr>
          <w:rFonts w:ascii="Arial" w:eastAsia="Arial" w:hAnsi="Arial" w:cs="Arial"/>
          <w:u w:val="single"/>
        </w:rPr>
        <w:t>picion</w:t>
      </w:r>
      <w:r>
        <w:rPr>
          <w:rFonts w:ascii="Arial" w:eastAsia="Arial" w:hAnsi="Arial" w:cs="Arial"/>
        </w:rPr>
        <w:t xml:space="preserve"> </w:t>
      </w:r>
      <w:bookmarkEnd w:id="245"/>
      <w:r>
        <w:rPr>
          <w:rFonts w:ascii="Arial" w:eastAsia="Arial" w:hAnsi="Arial" w:cs="Arial"/>
        </w:rPr>
        <w:t xml:space="preserve">may not be based exclusively on any of </w:t>
      </w:r>
      <w:bookmarkStart w:id="246" w:name="_LINE__2_f0b9efc6_5ec9_4bc3_aa7f_b1b051c"/>
      <w:bookmarkEnd w:id="243"/>
      <w:r>
        <w:rPr>
          <w:rFonts w:ascii="Arial" w:eastAsia="Arial" w:hAnsi="Arial" w:cs="Arial"/>
        </w:rPr>
        <w:t>the following:</w:t>
      </w:r>
      <w:bookmarkEnd w:id="233"/>
      <w:bookmarkEnd w:id="246"/>
    </w:p>
    <w:p w:rsidR="000C685E" w:rsidP="000C685E">
      <w:pPr>
        <w:ind w:left="720"/>
        <w:rPr>
          <w:rFonts w:ascii="Arial" w:eastAsia="Arial" w:hAnsi="Arial" w:cs="Arial"/>
        </w:rPr>
      </w:pPr>
      <w:bookmarkStart w:id="247" w:name="_STATUTE_NUMBER__13a0a7c6_dee1_42a1_9e92"/>
      <w:bookmarkStart w:id="248" w:name="_STATUTE_P__657f21af_06e3_4d02_a829_a57e"/>
      <w:bookmarkStart w:id="249" w:name="_PAR__2_368d65f1_c72b_4283_bbc2_7db650b6"/>
      <w:bookmarkStart w:id="250" w:name="_LINE__3_8d871a42_4de7_4b19_b3d7_409b6c1"/>
      <w:bookmarkEnd w:id="242"/>
      <w:r>
        <w:rPr>
          <w:rFonts w:ascii="Arial" w:eastAsia="Arial" w:hAnsi="Arial" w:cs="Arial"/>
        </w:rPr>
        <w:t>A</w:t>
      </w:r>
      <w:bookmarkEnd w:id="247"/>
      <w:r>
        <w:rPr>
          <w:rFonts w:ascii="Arial" w:eastAsia="Arial" w:hAnsi="Arial" w:cs="Arial"/>
        </w:rPr>
        <w:t xml:space="preserve">.  </w:t>
      </w:r>
      <w:bookmarkStart w:id="251" w:name="_STATUTE_CONTENT__d25ff720_1e22_4e4d_ba4"/>
      <w:r>
        <w:rPr>
          <w:rFonts w:ascii="Arial" w:eastAsia="Arial" w:hAnsi="Arial" w:cs="Arial"/>
        </w:rPr>
        <w:t>Information received from an anonymous informant;</w:t>
      </w:r>
      <w:bookmarkEnd w:id="250"/>
      <w:bookmarkEnd w:id="251"/>
    </w:p>
    <w:p w:rsidR="000C685E" w:rsidP="000C685E">
      <w:pPr>
        <w:ind w:left="720"/>
        <w:rPr>
          <w:rFonts w:ascii="Arial" w:eastAsia="Arial" w:hAnsi="Arial" w:cs="Arial"/>
        </w:rPr>
      </w:pPr>
      <w:bookmarkStart w:id="252" w:name="_STATUTE_NUMBER__b9e6ef0e_e76c_4bc2_a1a6"/>
      <w:bookmarkStart w:id="253" w:name="_STATUTE_P__50272c13_6c69_4ddf_bfde_a470"/>
      <w:bookmarkStart w:id="254" w:name="_PAR__3_17ff9e41_3da5_47ca_841c_3afe4f21"/>
      <w:bookmarkStart w:id="255" w:name="_LINE__4_e3c6601c_67ad_4087_a77c_bead897"/>
      <w:bookmarkEnd w:id="248"/>
      <w:bookmarkEnd w:id="249"/>
      <w:r>
        <w:rPr>
          <w:rFonts w:ascii="Arial" w:eastAsia="Arial" w:hAnsi="Arial" w:cs="Arial"/>
        </w:rPr>
        <w:t>B</w:t>
      </w:r>
      <w:bookmarkEnd w:id="252"/>
      <w:r>
        <w:rPr>
          <w:rFonts w:ascii="Arial" w:eastAsia="Arial" w:hAnsi="Arial" w:cs="Arial"/>
        </w:rPr>
        <w:t xml:space="preserve">.  </w:t>
      </w:r>
      <w:bookmarkStart w:id="256" w:name="_STATUTE_CONTENT__fc2c9f7e_36ca_49ae_9cf"/>
      <w:r>
        <w:rPr>
          <w:rFonts w:ascii="Arial" w:eastAsia="Arial" w:hAnsi="Arial" w:cs="Arial"/>
        </w:rPr>
        <w:t xml:space="preserve">Any information tending to indicate that an employee may have possessed or used </w:t>
      </w:r>
      <w:bookmarkStart w:id="257" w:name="_LINE__5_3fc6a772_d9bb_4225_bfa0_303ae81"/>
      <w:bookmarkEnd w:id="255"/>
      <w:r>
        <w:rPr>
          <w:rFonts w:ascii="Arial" w:eastAsia="Arial" w:hAnsi="Arial" w:cs="Arial"/>
        </w:rPr>
        <w:t xml:space="preserve">a substance off duty, except when the employee is observed possessing or ingesting </w:t>
      </w:r>
      <w:bookmarkStart w:id="258" w:name="_LINE__6_2f709e2f_18e7_45e9_a41e_ca78707"/>
      <w:bookmarkEnd w:id="257"/>
      <w:r>
        <w:rPr>
          <w:rFonts w:ascii="Arial" w:eastAsia="Arial" w:hAnsi="Arial" w:cs="Arial"/>
        </w:rPr>
        <w:t xml:space="preserve">any substance either while on the employer's premises or in the proximity of the </w:t>
      </w:r>
      <w:bookmarkStart w:id="259" w:name="_LINE__7_9556ac63_0a11_47ed_8652_217eb03"/>
      <w:bookmarkEnd w:id="258"/>
      <w:r>
        <w:rPr>
          <w:rFonts w:ascii="Arial" w:eastAsia="Arial" w:hAnsi="Arial" w:cs="Arial"/>
        </w:rPr>
        <w:t>employer's premises during or immediately before the employee's working hours; or</w:t>
      </w:r>
      <w:bookmarkEnd w:id="256"/>
      <w:bookmarkEnd w:id="259"/>
    </w:p>
    <w:p w:rsidR="000C685E" w:rsidP="000C685E">
      <w:pPr>
        <w:ind w:left="720"/>
        <w:rPr>
          <w:rFonts w:ascii="Arial" w:eastAsia="Arial" w:hAnsi="Arial" w:cs="Arial"/>
        </w:rPr>
      </w:pPr>
      <w:bookmarkStart w:id="260" w:name="_STATUTE_NUMBER__605de70c_b378_43f4_a63e"/>
      <w:bookmarkStart w:id="261" w:name="_STATUTE_P__6239513d_f29d_4288_9741_a0ea"/>
      <w:bookmarkStart w:id="262" w:name="_PAR__4_308ea61f_447d_4e21_a066_394da7a6"/>
      <w:bookmarkStart w:id="263" w:name="_LINE__8_fccd336d_7c0a_4e62_82f2_a04ae12"/>
      <w:bookmarkEnd w:id="253"/>
      <w:bookmarkEnd w:id="254"/>
      <w:r>
        <w:rPr>
          <w:rFonts w:ascii="Arial" w:eastAsia="Arial" w:hAnsi="Arial" w:cs="Arial"/>
        </w:rPr>
        <w:t>C</w:t>
      </w:r>
      <w:bookmarkEnd w:id="260"/>
      <w:r>
        <w:rPr>
          <w:rFonts w:ascii="Arial" w:eastAsia="Arial" w:hAnsi="Arial" w:cs="Arial"/>
        </w:rPr>
        <w:t xml:space="preserve">.  </w:t>
      </w:r>
      <w:bookmarkStart w:id="264" w:name="_STATUTE_CONTENT__70341492_520c_4ea5_adb"/>
      <w:r>
        <w:rPr>
          <w:rFonts w:ascii="Arial" w:eastAsia="Arial" w:hAnsi="Arial" w:cs="Arial"/>
        </w:rPr>
        <w:t>A single work-related accident</w:t>
      </w:r>
      <w:bookmarkStart w:id="265" w:name="_PROCESSED_CHANGE__45ea219f_e84b_4054_9c"/>
      <w:r>
        <w:rPr>
          <w:rFonts w:ascii="Arial" w:eastAsia="Arial" w:hAnsi="Arial" w:cs="Arial"/>
          <w:u w:val="single"/>
        </w:rPr>
        <w:t xml:space="preserve">, unless </w:t>
      </w:r>
      <w:r>
        <w:rPr>
          <w:rFonts w:ascii="Arial" w:eastAsia="Arial" w:hAnsi="Arial" w:cs="Arial"/>
          <w:u w:val="single"/>
        </w:rPr>
        <w:t>the employee's observable behavior</w:t>
      </w:r>
      <w:r>
        <w:rPr>
          <w:rFonts w:ascii="Arial" w:eastAsia="Arial" w:hAnsi="Arial" w:cs="Arial"/>
          <w:u w:val="single"/>
        </w:rPr>
        <w:t xml:space="preserve"> indicate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266" w:name="_LINE__9_04f7f53e_77ac_4739_a855_b97f006"/>
      <w:bookmarkEnd w:id="263"/>
      <w:r>
        <w:rPr>
          <w:rFonts w:ascii="Arial" w:eastAsia="Arial" w:hAnsi="Arial" w:cs="Arial"/>
          <w:u w:val="single"/>
        </w:rPr>
        <w:t>impairment at the time of the accident</w:t>
      </w:r>
      <w:bookmarkEnd w:id="265"/>
      <w:r>
        <w:rPr>
          <w:rFonts w:ascii="Arial" w:eastAsia="Arial" w:hAnsi="Arial" w:cs="Arial"/>
        </w:rPr>
        <w:t>.</w:t>
      </w:r>
      <w:bookmarkEnd w:id="264"/>
      <w:bookmarkEnd w:id="266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267" w:name="_BILL_SECTION_HEADER__311c0043_35f8_419d"/>
      <w:bookmarkStart w:id="268" w:name="_BILL_SECTION__ba536e94_d75f_4bbe_8d4d_0"/>
      <w:bookmarkStart w:id="269" w:name="_PAR__5_0710bad6_20e6_4f74_84bf_9548053e"/>
      <w:bookmarkStart w:id="270" w:name="_LINE__10_68216880_49e7_4545_902e_87e3c3"/>
      <w:bookmarkEnd w:id="221"/>
      <w:bookmarkEnd w:id="227"/>
      <w:bookmarkEnd w:id="261"/>
      <w:bookmarkEnd w:id="262"/>
      <w:r>
        <w:rPr>
          <w:rFonts w:ascii="Arial" w:eastAsia="Arial" w:hAnsi="Arial" w:cs="Arial"/>
          <w:b/>
          <w:sz w:val="24"/>
        </w:rPr>
        <w:t xml:space="preserve">Sec. </w:t>
      </w:r>
      <w:bookmarkStart w:id="271" w:name="_BILL_SECTION_NUMBER__3a23c3f9_729a_497f"/>
      <w:r>
        <w:rPr>
          <w:rFonts w:ascii="Arial" w:eastAsia="Arial" w:hAnsi="Arial" w:cs="Arial"/>
          <w:b/>
          <w:sz w:val="24"/>
        </w:rPr>
        <w:t>14</w:t>
      </w:r>
      <w:bookmarkEnd w:id="271"/>
      <w:r>
        <w:rPr>
          <w:rFonts w:ascii="Arial" w:eastAsia="Arial" w:hAnsi="Arial" w:cs="Arial"/>
          <w:b/>
          <w:sz w:val="24"/>
        </w:rPr>
        <w:t>.  26 MRSA §682, sub-§7,</w:t>
      </w:r>
      <w:r>
        <w:rPr>
          <w:rFonts w:ascii="Arial" w:eastAsia="Arial" w:hAnsi="Arial" w:cs="Arial"/>
        </w:rPr>
        <w:t xml:space="preserve"> as amended by PL 2017, c. 407, Pt. A, §106, is </w:t>
      </w:r>
      <w:bookmarkStart w:id="272" w:name="_LINE__11_bcc27958_03f1_48b0_adce_42a155"/>
      <w:bookmarkEnd w:id="270"/>
      <w:r>
        <w:rPr>
          <w:rFonts w:ascii="Arial" w:eastAsia="Arial" w:hAnsi="Arial" w:cs="Arial"/>
        </w:rPr>
        <w:t>further amended to read:</w:t>
      </w:r>
      <w:bookmarkEnd w:id="272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273" w:name="_STATUTE_NUMBER__95eef282_a64c_42a2_b42c"/>
      <w:bookmarkStart w:id="274" w:name="_STATUTE_SS__58016942_8ef3_43bc_819c_023"/>
      <w:bookmarkStart w:id="275" w:name="_PAR__6_fe92e0ff_1426_49ff_8210_8bc6df9d"/>
      <w:bookmarkStart w:id="276" w:name="_LINE__12_f31f9ad5_19f7_4dc2_9bd3_ef69cd"/>
      <w:bookmarkEnd w:id="267"/>
      <w:bookmarkEnd w:id="269"/>
      <w:r>
        <w:rPr>
          <w:rFonts w:ascii="Arial" w:eastAsia="Arial" w:hAnsi="Arial" w:cs="Arial"/>
          <w:b/>
        </w:rPr>
        <w:t>7</w:t>
      </w:r>
      <w:bookmarkEnd w:id="273"/>
      <w:r>
        <w:rPr>
          <w:rFonts w:ascii="Arial" w:eastAsia="Arial" w:hAnsi="Arial" w:cs="Arial"/>
          <w:b/>
        </w:rPr>
        <w:t xml:space="preserve">.  </w:t>
      </w:r>
      <w:bookmarkStart w:id="277" w:name="_STATUTE_HEADNOTE__b7f0db88_e4e0_4ded_a4"/>
      <w:r>
        <w:rPr>
          <w:rFonts w:ascii="Arial" w:eastAsia="Arial" w:hAnsi="Arial" w:cs="Arial"/>
          <w:b/>
        </w:rPr>
        <w:t>Substance use test.</w:t>
      </w:r>
      <w:bookmarkEnd w:id="2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8" w:name="_STATUTE_CONTENT__67fac8d6_9222_4085_afe"/>
      <w:r>
        <w:rPr>
          <w:rFonts w:ascii="Arial" w:eastAsia="Arial" w:hAnsi="Arial" w:cs="Arial"/>
        </w:rPr>
        <w:t xml:space="preserve">"Substance use test" means any test procedure designed to take </w:t>
      </w:r>
      <w:bookmarkStart w:id="279" w:name="_LINE__13_113f3e98_de59_4cb9_9c4f_0b9d42"/>
      <w:bookmarkEnd w:id="276"/>
      <w:r>
        <w:rPr>
          <w:rFonts w:ascii="Arial" w:eastAsia="Arial" w:hAnsi="Arial" w:cs="Arial"/>
        </w:rPr>
        <w:t xml:space="preserve">and analyze body fluids or materials from the body for the purpose of detecting the presence </w:t>
      </w:r>
      <w:bookmarkStart w:id="280" w:name="_LINE__14_ad9e7a96_b6a8_4b9a_82c6_1205dc"/>
      <w:bookmarkEnd w:id="279"/>
      <w:r>
        <w:rPr>
          <w:rFonts w:ascii="Arial" w:eastAsia="Arial" w:hAnsi="Arial" w:cs="Arial"/>
        </w:rPr>
        <w:t>of substances.</w:t>
      </w:r>
      <w:bookmarkStart w:id="281" w:name="_PROCESSED_CHANGE__0c3910f3_6af1_4824_85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"Substance use test" does not include tests designed to determine blood-</w:t>
      </w:r>
      <w:bookmarkStart w:id="282" w:name="_LINE__15_de46a809_3f65_4373_8710_bb1aa0"/>
      <w:bookmarkEnd w:id="280"/>
      <w:r>
        <w:rPr>
          <w:rFonts w:ascii="Arial" w:eastAsia="Arial" w:hAnsi="Arial" w:cs="Arial"/>
          <w:strike/>
        </w:rPr>
        <w:t>alcohol concentration levels from a sample of an individual's breath.</w:t>
      </w:r>
      <w:bookmarkEnd w:id="278"/>
      <w:bookmarkEnd w:id="281"/>
      <w:bookmarkEnd w:id="282"/>
    </w:p>
    <w:p w:rsidR="000C685E" w:rsidP="000C685E">
      <w:pPr>
        <w:ind w:left="720"/>
        <w:rPr>
          <w:rFonts w:ascii="Arial" w:eastAsia="Arial" w:hAnsi="Arial" w:cs="Arial"/>
        </w:rPr>
      </w:pPr>
      <w:bookmarkStart w:id="283" w:name="_STATUTE_NUMBER__c1bef126_bc28_4eaf_ad8c"/>
      <w:bookmarkStart w:id="284" w:name="_STATUTE_P__29465337_ce62_42fd_b885_d311"/>
      <w:bookmarkStart w:id="285" w:name="_PAR__7_6b9dd7ad_90f3_488a_8644_ef6afeb4"/>
      <w:bookmarkStart w:id="286" w:name="_LINE__16_13b9c1cb_d5c8_4ca5_85df_0b17ee"/>
      <w:bookmarkEnd w:id="275"/>
      <w:r>
        <w:rPr>
          <w:rFonts w:ascii="Arial" w:eastAsia="Arial" w:hAnsi="Arial" w:cs="Arial"/>
        </w:rPr>
        <w:t>A</w:t>
      </w:r>
      <w:bookmarkEnd w:id="283"/>
      <w:r>
        <w:rPr>
          <w:rFonts w:ascii="Arial" w:eastAsia="Arial" w:hAnsi="Arial" w:cs="Arial"/>
        </w:rPr>
        <w:t xml:space="preserve">.  </w:t>
      </w:r>
      <w:bookmarkStart w:id="287" w:name="_STATUTE_CONTENT__e2f0cd51_fe31_4ca0_b3c"/>
      <w:r>
        <w:rPr>
          <w:rFonts w:ascii="Arial" w:eastAsia="Arial" w:hAnsi="Arial" w:cs="Arial"/>
        </w:rPr>
        <w:t xml:space="preserve">"Screening test" means an initial substance use test performed through the use of </w:t>
      </w:r>
      <w:bookmarkStart w:id="288" w:name="_LINE__17_f56b32e4_cec5_4811_a3cc_c2a172"/>
      <w:bookmarkEnd w:id="286"/>
      <w:r>
        <w:rPr>
          <w:rFonts w:ascii="Arial" w:eastAsia="Arial" w:hAnsi="Arial" w:cs="Arial"/>
        </w:rPr>
        <w:t xml:space="preserve">immunoassay technology or a federally recognized substance use test, or a test </w:t>
      </w:r>
      <w:bookmarkStart w:id="289" w:name="_LINE__18_651095f1_854f_4cad_b79d_b01fcb"/>
      <w:bookmarkEnd w:id="288"/>
      <w:r>
        <w:rPr>
          <w:rFonts w:ascii="Arial" w:eastAsia="Arial" w:hAnsi="Arial" w:cs="Arial"/>
        </w:rPr>
        <w:t xml:space="preserve">technology of similar or greater accuracy and reliability approved by the Department </w:t>
      </w:r>
      <w:bookmarkStart w:id="290" w:name="_LINE__19_02191752_06ed_4d75_a99b_9a92d5"/>
      <w:bookmarkEnd w:id="289"/>
      <w:r>
        <w:rPr>
          <w:rFonts w:ascii="Arial" w:eastAsia="Arial" w:hAnsi="Arial" w:cs="Arial"/>
        </w:rPr>
        <w:t xml:space="preserve">of Health and Human Services under rules adopted under </w:t>
      </w:r>
      <w:bookmarkStart w:id="291" w:name="_CROSS_REFERENCE__c4a84774_6c05_4cbe_a6d"/>
      <w:r>
        <w:rPr>
          <w:rFonts w:ascii="Arial" w:eastAsia="Arial" w:hAnsi="Arial" w:cs="Arial"/>
        </w:rPr>
        <w:t>section 687</w:t>
      </w:r>
      <w:bookmarkEnd w:id="291"/>
      <w:r>
        <w:rPr>
          <w:rFonts w:ascii="Arial" w:eastAsia="Arial" w:hAnsi="Arial" w:cs="Arial"/>
        </w:rPr>
        <w:t xml:space="preserve">, and that is used </w:t>
      </w:r>
      <w:bookmarkStart w:id="292" w:name="_LINE__20_3e03c569_1b36_44b5_93b5_c90693"/>
      <w:bookmarkEnd w:id="290"/>
      <w:r>
        <w:rPr>
          <w:rFonts w:ascii="Arial" w:eastAsia="Arial" w:hAnsi="Arial" w:cs="Arial"/>
        </w:rPr>
        <w:t>as a preliminary step in detecting the presence of substances.</w:t>
      </w:r>
      <w:bookmarkEnd w:id="287"/>
      <w:bookmarkEnd w:id="292"/>
    </w:p>
    <w:p w:rsidR="000C685E" w:rsidP="000C685E">
      <w:pPr>
        <w:ind w:left="1080"/>
        <w:rPr>
          <w:rFonts w:ascii="Arial" w:eastAsia="Arial" w:hAnsi="Arial" w:cs="Arial"/>
        </w:rPr>
      </w:pPr>
      <w:bookmarkStart w:id="293" w:name="_STATUTE_SP__cd80ff33_4960_4204_99c6_04f"/>
      <w:bookmarkStart w:id="294" w:name="_PAR__8_d00c2d13_2d91_4a30_bb15_4cb04d90"/>
      <w:bookmarkStart w:id="295" w:name="_LINE__21_68c30f0b_0a68_46ed_9afc_178e48"/>
      <w:bookmarkEnd w:id="285"/>
      <w:r>
        <w:rPr>
          <w:rFonts w:ascii="Arial" w:eastAsia="Arial" w:hAnsi="Arial" w:cs="Arial"/>
        </w:rPr>
        <w:t>(</w:t>
      </w:r>
      <w:bookmarkStart w:id="296" w:name="_STATUTE_NUMBER__8f16e3e5_0043_4d5d_99fc"/>
      <w:r>
        <w:rPr>
          <w:rFonts w:ascii="Arial" w:eastAsia="Arial" w:hAnsi="Arial" w:cs="Arial"/>
        </w:rPr>
        <w:t>1</w:t>
      </w:r>
      <w:bookmarkEnd w:id="296"/>
      <w:r>
        <w:rPr>
          <w:rFonts w:ascii="Arial" w:eastAsia="Arial" w:hAnsi="Arial" w:cs="Arial"/>
        </w:rPr>
        <w:t xml:space="preserve">)  </w:t>
      </w:r>
      <w:bookmarkStart w:id="297" w:name="_STATUTE_CONTENT__3472371f_a452_48c4_92a"/>
      <w:r>
        <w:rPr>
          <w:rFonts w:ascii="Arial" w:eastAsia="Arial" w:hAnsi="Arial" w:cs="Arial"/>
        </w:rPr>
        <w:t xml:space="preserve">A screening test of an applicant's </w:t>
      </w:r>
      <w:bookmarkStart w:id="298" w:name="_PROCESSED_CHANGE__06364027_6de4_4bf9_af"/>
      <w:r>
        <w:rPr>
          <w:rFonts w:ascii="Arial" w:eastAsia="Arial" w:hAnsi="Arial" w:cs="Arial"/>
          <w:u w:val="single"/>
        </w:rPr>
        <w:t>or employee's</w:t>
      </w:r>
      <w:r>
        <w:rPr>
          <w:rFonts w:ascii="Arial" w:eastAsia="Arial" w:hAnsi="Arial" w:cs="Arial"/>
        </w:rPr>
        <w:t xml:space="preserve"> </w:t>
      </w:r>
      <w:bookmarkEnd w:id="298"/>
      <w:r>
        <w:rPr>
          <w:rFonts w:ascii="Arial" w:eastAsia="Arial" w:hAnsi="Arial" w:cs="Arial"/>
        </w:rPr>
        <w:t xml:space="preserve">urine or saliva may be </w:t>
      </w:r>
      <w:bookmarkStart w:id="299" w:name="_LINE__22_2e168246_8e58_4b9f_817c_fa40a3"/>
      <w:bookmarkEnd w:id="295"/>
      <w:r>
        <w:rPr>
          <w:rFonts w:ascii="Arial" w:eastAsia="Arial" w:hAnsi="Arial" w:cs="Arial"/>
        </w:rPr>
        <w:t xml:space="preserve">performed at the point of collection through the use of a noninstrumented point of </w:t>
      </w:r>
      <w:bookmarkStart w:id="300" w:name="_LINE__23_93be0ce0_452c_488b_9a07_4e29c1"/>
      <w:bookmarkEnd w:id="299"/>
      <w:r>
        <w:rPr>
          <w:rFonts w:ascii="Arial" w:eastAsia="Arial" w:hAnsi="Arial" w:cs="Arial"/>
        </w:rPr>
        <w:t xml:space="preserve">collection test device </w:t>
      </w:r>
      <w:bookmarkStart w:id="301" w:name="_PROCESSED_CHANGE__2b1c4ded_eecb_4bb2_89"/>
      <w:r>
        <w:rPr>
          <w:rFonts w:ascii="Arial" w:eastAsia="Arial" w:hAnsi="Arial" w:cs="Arial"/>
          <w:strike/>
        </w:rPr>
        <w:t>approved</w:t>
      </w:r>
      <w:r>
        <w:rPr>
          <w:rFonts w:ascii="Arial" w:eastAsia="Arial" w:hAnsi="Arial" w:cs="Arial"/>
        </w:rPr>
        <w:t xml:space="preserve"> </w:t>
      </w:r>
      <w:bookmarkStart w:id="302" w:name="_PROCESSED_CHANGE__cd943212_edae_4fbc_bd"/>
      <w:bookmarkEnd w:id="301"/>
      <w:r>
        <w:rPr>
          <w:rFonts w:ascii="Arial" w:eastAsia="Arial" w:hAnsi="Arial" w:cs="Arial"/>
          <w:u w:val="single"/>
        </w:rPr>
        <w:t>clear</w:t>
      </w:r>
      <w:r>
        <w:rPr>
          <w:rFonts w:ascii="Arial" w:eastAsia="Arial" w:hAnsi="Arial" w:cs="Arial"/>
          <w:u w:val="single"/>
        </w:rPr>
        <w:t>ed</w:t>
      </w:r>
      <w:r>
        <w:rPr>
          <w:rFonts w:ascii="Arial" w:eastAsia="Arial" w:hAnsi="Arial" w:cs="Arial"/>
        </w:rPr>
        <w:t xml:space="preserve"> </w:t>
      </w:r>
      <w:bookmarkEnd w:id="302"/>
      <w:r>
        <w:rPr>
          <w:rFonts w:ascii="Arial" w:eastAsia="Arial" w:hAnsi="Arial" w:cs="Arial"/>
        </w:rPr>
        <w:t xml:space="preserve">by the federal Food and Drug </w:t>
      </w:r>
      <w:bookmarkStart w:id="303" w:name="_LINE__24_83153073_04ae_45db_b3d0_353ec9"/>
      <w:bookmarkEnd w:id="300"/>
      <w:r>
        <w:rPr>
          <w:rFonts w:ascii="Arial" w:eastAsia="Arial" w:hAnsi="Arial" w:cs="Arial"/>
        </w:rPr>
        <w:t xml:space="preserve">Administration.  </w:t>
      </w:r>
      <w:bookmarkStart w:id="304" w:name="_CROSS_REFERENCE__9dab4f10_c53c_4301_901"/>
      <w:r>
        <w:rPr>
          <w:rFonts w:ascii="Arial" w:eastAsia="Arial" w:hAnsi="Arial" w:cs="Arial"/>
        </w:rPr>
        <w:t>Section 683, subsection 5‑A</w:t>
      </w:r>
      <w:bookmarkEnd w:id="304"/>
      <w:r>
        <w:rPr>
          <w:rFonts w:ascii="Arial" w:eastAsia="Arial" w:hAnsi="Arial" w:cs="Arial"/>
        </w:rPr>
        <w:t xml:space="preserve"> governs the use of such tests.</w:t>
      </w:r>
      <w:bookmarkEnd w:id="297"/>
      <w:bookmarkEnd w:id="303"/>
    </w:p>
    <w:p w:rsidR="000C685E" w:rsidP="000C685E">
      <w:pPr>
        <w:ind w:left="720"/>
        <w:rPr>
          <w:rFonts w:ascii="Arial" w:eastAsia="Arial" w:hAnsi="Arial" w:cs="Arial"/>
        </w:rPr>
      </w:pPr>
      <w:bookmarkStart w:id="305" w:name="_STATUTE_NUMBER__4e8313c9_5863_4d80_8ffe"/>
      <w:bookmarkStart w:id="306" w:name="_STATUTE_P__924459d0_76b9_4708_9f02_5c53"/>
      <w:bookmarkStart w:id="307" w:name="_PAR__9_7b6e73ff_8f1b_4498_a3e6_9a2683c6"/>
      <w:bookmarkStart w:id="308" w:name="_LINE__25_068290ac_fe18_49bc_8ce1_619e67"/>
      <w:bookmarkEnd w:id="284"/>
      <w:bookmarkEnd w:id="293"/>
      <w:bookmarkEnd w:id="294"/>
      <w:r>
        <w:rPr>
          <w:rFonts w:ascii="Arial" w:eastAsia="Arial" w:hAnsi="Arial" w:cs="Arial"/>
        </w:rPr>
        <w:t>B</w:t>
      </w:r>
      <w:bookmarkEnd w:id="305"/>
      <w:r>
        <w:rPr>
          <w:rFonts w:ascii="Arial" w:eastAsia="Arial" w:hAnsi="Arial" w:cs="Arial"/>
        </w:rPr>
        <w:t xml:space="preserve">.  </w:t>
      </w:r>
      <w:bookmarkStart w:id="309" w:name="_STATUTE_CONTENT__75faeb61_ae6b_418a_8ff"/>
      <w:r>
        <w:rPr>
          <w:rFonts w:ascii="Arial" w:eastAsia="Arial" w:hAnsi="Arial" w:cs="Arial"/>
        </w:rPr>
        <w:t xml:space="preserve">"Confirmation test" means a 2nd substance use test that is used to verify the </w:t>
      </w:r>
      <w:bookmarkStart w:id="310" w:name="_LINE__26_2e7e886f_9fb8_4494_b4bb_972b62"/>
      <w:bookmarkEnd w:id="308"/>
      <w:r>
        <w:rPr>
          <w:rFonts w:ascii="Arial" w:eastAsia="Arial" w:hAnsi="Arial" w:cs="Arial"/>
        </w:rPr>
        <w:t xml:space="preserve">presence of a substance indicated by an initial </w:t>
      </w:r>
      <w:bookmarkStart w:id="311" w:name="_PROCESSED_CHANGE__05b188a4_16d0_4a3e_af"/>
      <w:r>
        <w:rPr>
          <w:rFonts w:ascii="Arial" w:eastAsia="Arial" w:hAnsi="Arial" w:cs="Arial"/>
          <w:strike/>
        </w:rPr>
        <w:t>positive</w:t>
      </w:r>
      <w:r>
        <w:rPr>
          <w:rFonts w:ascii="Arial" w:eastAsia="Arial" w:hAnsi="Arial" w:cs="Arial"/>
        </w:rPr>
        <w:t xml:space="preserve"> </w:t>
      </w:r>
      <w:bookmarkStart w:id="312" w:name="_PROCESSED_CHANGE__fe25c77b_99b4_4550_87"/>
      <w:bookmarkEnd w:id="311"/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</w:rPr>
        <w:t xml:space="preserve"> </w:t>
      </w:r>
      <w:bookmarkEnd w:id="312"/>
      <w:r>
        <w:rPr>
          <w:rFonts w:ascii="Arial" w:eastAsia="Arial" w:hAnsi="Arial" w:cs="Arial"/>
        </w:rPr>
        <w:t xml:space="preserve">screening test </w:t>
      </w:r>
      <w:bookmarkStart w:id="313" w:name="_LINE__27_dde85fed_ab17_4ba5_84fc_6aeab9"/>
      <w:bookmarkEnd w:id="310"/>
      <w:r>
        <w:rPr>
          <w:rFonts w:ascii="Arial" w:eastAsia="Arial" w:hAnsi="Arial" w:cs="Arial"/>
        </w:rPr>
        <w:t xml:space="preserve">result and is a federally recognized substance use test or is performed through the use </w:t>
      </w:r>
      <w:bookmarkStart w:id="314" w:name="_LINE__28_013fd14a_2e83_4594_8595_800f5c"/>
      <w:bookmarkEnd w:id="313"/>
      <w:r>
        <w:rPr>
          <w:rFonts w:ascii="Arial" w:eastAsia="Arial" w:hAnsi="Arial" w:cs="Arial"/>
        </w:rPr>
        <w:t>of liquid or gas chromatography-mass spectrometry.</w:t>
      </w:r>
      <w:bookmarkEnd w:id="309"/>
      <w:bookmarkEnd w:id="314"/>
    </w:p>
    <w:p w:rsidR="000C685E" w:rsidP="000C685E">
      <w:pPr>
        <w:ind w:left="720"/>
        <w:rPr>
          <w:rFonts w:ascii="Arial" w:eastAsia="Arial" w:hAnsi="Arial" w:cs="Arial"/>
        </w:rPr>
      </w:pPr>
      <w:bookmarkStart w:id="315" w:name="_STATUTE_NUMBER__67aacf87_4907_482c_a585"/>
      <w:bookmarkStart w:id="316" w:name="_STATUTE_P__dfef36c2_0c11_484d_aac2_106e"/>
      <w:bookmarkStart w:id="317" w:name="_PAR__10_45010722_8f01_4d8a_a671_02e5f79"/>
      <w:bookmarkStart w:id="318" w:name="_LINE__29_a62a86ac_5e72_45fb_aed5_6d1c40"/>
      <w:bookmarkEnd w:id="306"/>
      <w:bookmarkEnd w:id="307"/>
      <w:r>
        <w:rPr>
          <w:rFonts w:ascii="Arial" w:eastAsia="Arial" w:hAnsi="Arial" w:cs="Arial"/>
        </w:rPr>
        <w:t>C</w:t>
      </w:r>
      <w:bookmarkEnd w:id="315"/>
      <w:r>
        <w:rPr>
          <w:rFonts w:ascii="Arial" w:eastAsia="Arial" w:hAnsi="Arial" w:cs="Arial"/>
        </w:rPr>
        <w:t xml:space="preserve">.  </w:t>
      </w:r>
      <w:bookmarkStart w:id="319" w:name="_STATUTE_CONTENT__6dd92f47_ab02_47bb_aab"/>
      <w:r>
        <w:rPr>
          <w:rFonts w:ascii="Arial" w:eastAsia="Arial" w:hAnsi="Arial" w:cs="Arial"/>
        </w:rPr>
        <w:t xml:space="preserve">"Federally recognized substance use test" means any substance use test recognized </w:t>
      </w:r>
      <w:bookmarkStart w:id="320" w:name="_LINE__30_6b762513_cf1b_4840_ad2a_b40396"/>
      <w:bookmarkEnd w:id="318"/>
      <w:r>
        <w:rPr>
          <w:rFonts w:ascii="Arial" w:eastAsia="Arial" w:hAnsi="Arial" w:cs="Arial"/>
        </w:rPr>
        <w:t xml:space="preserve">by the federal Food and Drug Administration as accurate and reliable through the </w:t>
      </w:r>
      <w:bookmarkStart w:id="321" w:name="_LINE__31_6c559721_778c_4adf_80d6_aede04"/>
      <w:bookmarkEnd w:id="320"/>
      <w:r>
        <w:rPr>
          <w:rFonts w:ascii="Arial" w:eastAsia="Arial" w:hAnsi="Arial" w:cs="Arial"/>
        </w:rPr>
        <w:t>administration's clearance or approval process.</w:t>
      </w:r>
      <w:bookmarkEnd w:id="319"/>
      <w:bookmarkEnd w:id="321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322" w:name="_BILL_SECTION_HEADER__9d1742ef_022a_462e"/>
      <w:bookmarkStart w:id="323" w:name="_BILL_SECTION__1fba2980_996f_4077_9b0e_f"/>
      <w:bookmarkStart w:id="324" w:name="_PAR__11_9c1782e8_1f3d_4072_a6c1_ba9c9a4"/>
      <w:bookmarkStart w:id="325" w:name="_LINE__32_53777b23_0eb5_40d4_8da9_4c734d"/>
      <w:bookmarkEnd w:id="268"/>
      <w:bookmarkEnd w:id="274"/>
      <w:bookmarkEnd w:id="316"/>
      <w:bookmarkEnd w:id="317"/>
      <w:r>
        <w:rPr>
          <w:rFonts w:ascii="Arial" w:eastAsia="Arial" w:hAnsi="Arial" w:cs="Arial"/>
          <w:b/>
          <w:sz w:val="24"/>
        </w:rPr>
        <w:t xml:space="preserve">Sec. </w:t>
      </w:r>
      <w:bookmarkStart w:id="326" w:name="_BILL_SECTION_NUMBER__f42485c7_33ab_4298"/>
      <w:r>
        <w:rPr>
          <w:rFonts w:ascii="Arial" w:eastAsia="Arial" w:hAnsi="Arial" w:cs="Arial"/>
          <w:b/>
          <w:sz w:val="24"/>
        </w:rPr>
        <w:t>15</w:t>
      </w:r>
      <w:bookmarkEnd w:id="326"/>
      <w:r>
        <w:rPr>
          <w:rFonts w:ascii="Arial" w:eastAsia="Arial" w:hAnsi="Arial" w:cs="Arial"/>
          <w:b/>
          <w:sz w:val="24"/>
        </w:rPr>
        <w:t>.  26 MRSA §683, sub-§2,</w:t>
      </w:r>
      <w:r>
        <w:rPr>
          <w:rFonts w:ascii="Arial" w:eastAsia="Arial" w:hAnsi="Arial" w:cs="Arial"/>
        </w:rPr>
        <w:t xml:space="preserve"> as amended by PL 2017, c. 407, Pt. A, §107 and </w:t>
      </w:r>
      <w:bookmarkStart w:id="327" w:name="_LINE__33_2a2f9ddc_de91_40e9_9e51_7157d0"/>
      <w:bookmarkEnd w:id="325"/>
      <w:r>
        <w:rPr>
          <w:rFonts w:ascii="Arial" w:eastAsia="Arial" w:hAnsi="Arial" w:cs="Arial"/>
        </w:rPr>
        <w:t>PL 2021, c. 669, §5, is further amended to read:</w:t>
      </w:r>
      <w:bookmarkEnd w:id="327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328" w:name="_STATUTE_NUMBER__81b21a0b_b8b5_4d23_9ea2"/>
      <w:bookmarkStart w:id="329" w:name="_STATUTE_SS__f3d78a9a_f733_4d05_bdb3_ae3"/>
      <w:bookmarkStart w:id="330" w:name="_PAR__12_2394b313_2608_4948_b687_2b281ca"/>
      <w:bookmarkStart w:id="331" w:name="_LINE__34_2bc89e47_6ef4_4d59_8099_81ac37"/>
      <w:bookmarkEnd w:id="322"/>
      <w:bookmarkEnd w:id="324"/>
      <w:r>
        <w:rPr>
          <w:rFonts w:ascii="Arial" w:eastAsia="Arial" w:hAnsi="Arial" w:cs="Arial"/>
          <w:b/>
        </w:rPr>
        <w:t>2</w:t>
      </w:r>
      <w:bookmarkEnd w:id="328"/>
      <w:r>
        <w:rPr>
          <w:rFonts w:ascii="Arial" w:eastAsia="Arial" w:hAnsi="Arial" w:cs="Arial"/>
          <w:b/>
        </w:rPr>
        <w:t xml:space="preserve">.  </w:t>
      </w:r>
      <w:bookmarkStart w:id="332" w:name="_STATUTE_HEADNOTE__ec444597_fc7c_41d2_97"/>
      <w:r>
        <w:rPr>
          <w:rFonts w:ascii="Arial" w:eastAsia="Arial" w:hAnsi="Arial" w:cs="Arial"/>
          <w:b/>
        </w:rPr>
        <w:t>Written policy.</w:t>
      </w:r>
      <w:bookmarkEnd w:id="3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3" w:name="_STATUTE_CONTENT__2b7ae94b_f78c_4057_a81"/>
      <w:r>
        <w:rPr>
          <w:rFonts w:ascii="Arial" w:eastAsia="Arial" w:hAnsi="Arial" w:cs="Arial"/>
        </w:rPr>
        <w:t xml:space="preserve">Before establishing any substance use testing program, an </w:t>
      </w:r>
      <w:bookmarkStart w:id="334" w:name="_LINE__35_45626a6b_808d_4266_b005_f11475"/>
      <w:bookmarkEnd w:id="331"/>
      <w:r>
        <w:rPr>
          <w:rFonts w:ascii="Arial" w:eastAsia="Arial" w:hAnsi="Arial" w:cs="Arial"/>
        </w:rPr>
        <w:t>employer shall develop</w:t>
      </w:r>
      <w:bookmarkStart w:id="335" w:name="_PROCESSED_CHANGE__a8ab7a69_b1b3_4f7b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or, as required in </w:t>
      </w:r>
      <w:bookmarkStart w:id="336" w:name="_CROSS_REFERENCE__b8d2794d_3fba_4774_895"/>
      <w:r>
        <w:rPr>
          <w:rFonts w:ascii="Arial" w:eastAsia="Arial" w:hAnsi="Arial" w:cs="Arial"/>
          <w:strike/>
        </w:rPr>
        <w:t>section 684, subsection 3, paragraph C</w:t>
      </w:r>
      <w:bookmarkEnd w:id="336"/>
      <w:r>
        <w:rPr>
          <w:rFonts w:ascii="Arial" w:eastAsia="Arial" w:hAnsi="Arial" w:cs="Arial"/>
          <w:strike/>
        </w:rPr>
        <w:t xml:space="preserve">, appoint </w:t>
      </w:r>
      <w:bookmarkStart w:id="337" w:name="_LINE__36_de6bb855_75f4_47ee_b552_b17c0c"/>
      <w:bookmarkEnd w:id="334"/>
      <w:r>
        <w:rPr>
          <w:rFonts w:ascii="Arial" w:eastAsia="Arial" w:hAnsi="Arial" w:cs="Arial"/>
          <w:strike/>
        </w:rPr>
        <w:t>an employee committee to develop</w:t>
      </w:r>
      <w:bookmarkEnd w:id="335"/>
      <w:r>
        <w:rPr>
          <w:rFonts w:ascii="Arial" w:eastAsia="Arial" w:hAnsi="Arial" w:cs="Arial"/>
        </w:rPr>
        <w:t xml:space="preserve"> a written policy in compliance with this subchapter </w:t>
      </w:r>
      <w:bookmarkStart w:id="338" w:name="_LINE__37_9d4f2a4c_1658_4c0c_afac_68d0d3"/>
      <w:bookmarkEnd w:id="337"/>
      <w:r>
        <w:rPr>
          <w:rFonts w:ascii="Arial" w:eastAsia="Arial" w:hAnsi="Arial" w:cs="Arial"/>
        </w:rPr>
        <w:t>providing for, at a minimum:</w:t>
      </w:r>
      <w:bookmarkEnd w:id="333"/>
      <w:bookmarkEnd w:id="338"/>
    </w:p>
    <w:p w:rsidR="000C685E" w:rsidP="000C685E">
      <w:pPr>
        <w:ind w:left="720"/>
        <w:rPr>
          <w:rFonts w:ascii="Arial" w:eastAsia="Arial" w:hAnsi="Arial" w:cs="Arial"/>
        </w:rPr>
      </w:pPr>
      <w:bookmarkStart w:id="339" w:name="_STATUTE_NUMBER__4070a59d_f9a3_45e9_88b7"/>
      <w:bookmarkStart w:id="340" w:name="_STATUTE_P__faedcbfc_76c9_4549_a2fb_f547"/>
      <w:bookmarkStart w:id="341" w:name="_PAR__13_56ea9644_2236_4855_b32c_7129a07"/>
      <w:bookmarkStart w:id="342" w:name="_LINE__38_ebf0e837_48e0_4166_839b_657b4b"/>
      <w:bookmarkEnd w:id="330"/>
      <w:r>
        <w:rPr>
          <w:rFonts w:ascii="Arial" w:eastAsia="Arial" w:hAnsi="Arial" w:cs="Arial"/>
        </w:rPr>
        <w:t>A</w:t>
      </w:r>
      <w:bookmarkEnd w:id="339"/>
      <w:r>
        <w:rPr>
          <w:rFonts w:ascii="Arial" w:eastAsia="Arial" w:hAnsi="Arial" w:cs="Arial"/>
        </w:rPr>
        <w:t xml:space="preserve">.  </w:t>
      </w:r>
      <w:bookmarkStart w:id="343" w:name="_STATUTE_CONTENT__bf27776f_2816_4117_8dd"/>
      <w:r>
        <w:rPr>
          <w:rFonts w:ascii="Arial" w:eastAsia="Arial" w:hAnsi="Arial" w:cs="Arial"/>
        </w:rPr>
        <w:t xml:space="preserve">The procedure and consequences of an employee's voluntary admission of a </w:t>
      </w:r>
      <w:bookmarkStart w:id="344" w:name="_LINE__39_5c90fc04_22e8_47f7_a215_a9afdd"/>
      <w:bookmarkEnd w:id="342"/>
      <w:r>
        <w:rPr>
          <w:rFonts w:ascii="Arial" w:eastAsia="Arial" w:hAnsi="Arial" w:cs="Arial"/>
        </w:rPr>
        <w:t xml:space="preserve">substance use problem and any available assistance, including the availability and </w:t>
      </w:r>
      <w:bookmarkStart w:id="345" w:name="_LINE__40_94d9d7f4_5664_4791_ac10_823503"/>
      <w:bookmarkEnd w:id="344"/>
      <w:r>
        <w:rPr>
          <w:rFonts w:ascii="Arial" w:eastAsia="Arial" w:hAnsi="Arial" w:cs="Arial"/>
        </w:rPr>
        <w:t>procedure of the employer's employee assistance program;</w:t>
      </w:r>
      <w:bookmarkEnd w:id="343"/>
      <w:bookmarkEnd w:id="345"/>
    </w:p>
    <w:p w:rsidR="000C685E" w:rsidP="000C685E">
      <w:pPr>
        <w:ind w:left="720"/>
        <w:rPr>
          <w:rFonts w:ascii="Arial" w:eastAsia="Arial" w:hAnsi="Arial" w:cs="Arial"/>
        </w:rPr>
      </w:pPr>
      <w:bookmarkStart w:id="346" w:name="_STATUTE_NUMBER__d68d56c9_26b7_429f_9506"/>
      <w:bookmarkStart w:id="347" w:name="_STATUTE_P__8030e3da_9d08_4da3_84e5_a7d3"/>
      <w:bookmarkStart w:id="348" w:name="_PAR__14_dfcf0b12_64fb_4279_91bd_b7a9136"/>
      <w:bookmarkStart w:id="349" w:name="_LINE__41_7bcc6f58_ac96_4b16_97cb_57eb25"/>
      <w:bookmarkEnd w:id="340"/>
      <w:bookmarkEnd w:id="341"/>
      <w:r>
        <w:rPr>
          <w:rFonts w:ascii="Arial" w:eastAsia="Arial" w:hAnsi="Arial" w:cs="Arial"/>
        </w:rPr>
        <w:t>B</w:t>
      </w:r>
      <w:bookmarkEnd w:id="346"/>
      <w:r>
        <w:rPr>
          <w:rFonts w:ascii="Arial" w:eastAsia="Arial" w:hAnsi="Arial" w:cs="Arial"/>
        </w:rPr>
        <w:t xml:space="preserve">.  </w:t>
      </w:r>
      <w:bookmarkStart w:id="350" w:name="_STATUTE_CONTENT__6adc8572_6995_477b_80c"/>
      <w:r>
        <w:rPr>
          <w:rFonts w:ascii="Arial" w:eastAsia="Arial" w:hAnsi="Arial" w:cs="Arial"/>
        </w:rPr>
        <w:t>When substance use testing may occur. The written policy must describe:</w:t>
      </w:r>
      <w:bookmarkEnd w:id="349"/>
      <w:bookmarkEnd w:id="350"/>
    </w:p>
    <w:p w:rsidR="000C685E" w:rsidP="000C685E">
      <w:pPr>
        <w:ind w:left="1080"/>
        <w:rPr>
          <w:rFonts w:ascii="Arial" w:eastAsia="Arial" w:hAnsi="Arial" w:cs="Arial"/>
        </w:rPr>
      </w:pPr>
      <w:bookmarkStart w:id="351" w:name="_STATUTE_SP__f929cbd9_db32_4663_b425_26d"/>
      <w:bookmarkStart w:id="352" w:name="_PAGE__4_e746a10e_cafe_4d18_8abb_4f3f877"/>
      <w:bookmarkStart w:id="353" w:name="_PAR__1_5fb30942_3b84_4e3e_9bfc_8ccec2b1"/>
      <w:bookmarkStart w:id="354" w:name="_LINE__1_2fe0b26d_fd42_411e_84c1_1d6db6a"/>
      <w:bookmarkEnd w:id="241"/>
      <w:bookmarkEnd w:id="348"/>
      <w:r>
        <w:rPr>
          <w:rFonts w:ascii="Arial" w:eastAsia="Arial" w:hAnsi="Arial" w:cs="Arial"/>
        </w:rPr>
        <w:t>(</w:t>
      </w:r>
      <w:bookmarkStart w:id="355" w:name="_STATUTE_NUMBER__4d1d6f93_fa68_4945_b957"/>
      <w:r>
        <w:rPr>
          <w:rFonts w:ascii="Arial" w:eastAsia="Arial" w:hAnsi="Arial" w:cs="Arial"/>
        </w:rPr>
        <w:t>1</w:t>
      </w:r>
      <w:bookmarkEnd w:id="355"/>
      <w:r>
        <w:rPr>
          <w:rFonts w:ascii="Arial" w:eastAsia="Arial" w:hAnsi="Arial" w:cs="Arial"/>
        </w:rPr>
        <w:t xml:space="preserve">)  </w:t>
      </w:r>
      <w:bookmarkStart w:id="356" w:name="_STATUTE_CONTENT__7b71715c_f06a_4543_81b"/>
      <w:r>
        <w:rPr>
          <w:rFonts w:ascii="Arial" w:eastAsia="Arial" w:hAnsi="Arial" w:cs="Arial"/>
        </w:rPr>
        <w:t xml:space="preserve">Which positions, if any, will be subject to testing, including any positions </w:t>
      </w:r>
      <w:bookmarkStart w:id="357" w:name="_LINE__2_1acd2718_4882_447c_b4fb_ec99091"/>
      <w:bookmarkEnd w:id="354"/>
      <w:r>
        <w:rPr>
          <w:rFonts w:ascii="Arial" w:eastAsia="Arial" w:hAnsi="Arial" w:cs="Arial"/>
        </w:rPr>
        <w:t xml:space="preserve">subject to random or arbitrary testing under </w:t>
      </w:r>
      <w:bookmarkStart w:id="358" w:name="_CROSS_REFERENCE__5d6d976d_67c7_4517_87d"/>
      <w:r>
        <w:rPr>
          <w:rFonts w:ascii="Arial" w:eastAsia="Arial" w:hAnsi="Arial" w:cs="Arial"/>
        </w:rPr>
        <w:t>section 684, subsection 3</w:t>
      </w:r>
      <w:bookmarkEnd w:id="358"/>
      <w:r>
        <w:rPr>
          <w:rFonts w:ascii="Arial" w:eastAsia="Arial" w:hAnsi="Arial" w:cs="Arial"/>
        </w:rPr>
        <w:t xml:space="preserve">.  For </w:t>
      </w:r>
      <w:bookmarkStart w:id="359" w:name="_LINE__3_bbb684bb_9fa4_4fb0_8658_07e05c3"/>
      <w:bookmarkEnd w:id="357"/>
      <w:r>
        <w:rPr>
          <w:rFonts w:ascii="Arial" w:eastAsia="Arial" w:hAnsi="Arial" w:cs="Arial"/>
        </w:rPr>
        <w:t xml:space="preserve">applicant testing and </w:t>
      </w:r>
      <w:bookmarkStart w:id="360" w:name="_PROCESSED_CHANGE__283a19ed_1ed3_476e_b7"/>
      <w:r>
        <w:rPr>
          <w:rFonts w:ascii="Arial" w:eastAsia="Arial" w:hAnsi="Arial" w:cs="Arial"/>
          <w:strike/>
        </w:rPr>
        <w:t>probable cause</w:t>
      </w:r>
      <w:r>
        <w:rPr>
          <w:rFonts w:ascii="Arial" w:eastAsia="Arial" w:hAnsi="Arial" w:cs="Arial"/>
        </w:rPr>
        <w:t xml:space="preserve"> </w:t>
      </w:r>
      <w:bookmarkStart w:id="361" w:name="_PROCESSED_CHANGE__d240768b_47c2_44fe_b0"/>
      <w:bookmarkEnd w:id="360"/>
      <w:r>
        <w:rPr>
          <w:rFonts w:ascii="Arial" w:eastAsia="Arial" w:hAnsi="Arial" w:cs="Arial"/>
          <w:u w:val="single"/>
        </w:rPr>
        <w:t>reasonable suspicion</w:t>
      </w:r>
      <w:r>
        <w:rPr>
          <w:rFonts w:ascii="Arial" w:eastAsia="Arial" w:hAnsi="Arial" w:cs="Arial"/>
        </w:rPr>
        <w:t xml:space="preserve"> </w:t>
      </w:r>
      <w:bookmarkEnd w:id="361"/>
      <w:r>
        <w:rPr>
          <w:rFonts w:ascii="Arial" w:eastAsia="Arial" w:hAnsi="Arial" w:cs="Arial"/>
        </w:rPr>
        <w:t xml:space="preserve">testing of employees, an </w:t>
      </w:r>
      <w:bookmarkStart w:id="362" w:name="_LINE__4_2cc942cc_828b_4b77_8251_dafb932"/>
      <w:bookmarkEnd w:id="359"/>
      <w:r>
        <w:rPr>
          <w:rFonts w:ascii="Arial" w:eastAsia="Arial" w:hAnsi="Arial" w:cs="Arial"/>
        </w:rPr>
        <w:t>employer may designate that all positions are subject to testing; and</w:t>
      </w:r>
      <w:bookmarkEnd w:id="356"/>
      <w:bookmarkEnd w:id="362"/>
    </w:p>
    <w:p w:rsidR="000C685E" w:rsidP="000C685E">
      <w:pPr>
        <w:ind w:left="1080"/>
        <w:rPr>
          <w:rFonts w:ascii="Arial" w:eastAsia="Arial" w:hAnsi="Arial" w:cs="Arial"/>
        </w:rPr>
      </w:pPr>
      <w:bookmarkStart w:id="363" w:name="_STATUTE_SP__f17c8c40_a39b_49db_99d3_332"/>
      <w:bookmarkStart w:id="364" w:name="_PAR__2_61e804df_7c0f_41b0_833f_a7521f80"/>
      <w:bookmarkStart w:id="365" w:name="_LINE__5_72d86913_5de8_437a_8269_e2e386b"/>
      <w:bookmarkEnd w:id="351"/>
      <w:bookmarkEnd w:id="353"/>
      <w:r>
        <w:rPr>
          <w:rFonts w:ascii="Arial" w:eastAsia="Arial" w:hAnsi="Arial" w:cs="Arial"/>
        </w:rPr>
        <w:t>(</w:t>
      </w:r>
      <w:bookmarkStart w:id="366" w:name="_STATUTE_NUMBER__baecf558_2653_4288_9c3d"/>
      <w:r>
        <w:rPr>
          <w:rFonts w:ascii="Arial" w:eastAsia="Arial" w:hAnsi="Arial" w:cs="Arial"/>
        </w:rPr>
        <w:t>2</w:t>
      </w:r>
      <w:bookmarkEnd w:id="366"/>
      <w:r>
        <w:rPr>
          <w:rFonts w:ascii="Arial" w:eastAsia="Arial" w:hAnsi="Arial" w:cs="Arial"/>
        </w:rPr>
        <w:t xml:space="preserve">)  </w:t>
      </w:r>
      <w:bookmarkStart w:id="367" w:name="_STATUTE_CONTENT__c8edbeaf_f4a9_489c_99e"/>
      <w:r>
        <w:rPr>
          <w:rFonts w:ascii="Arial" w:eastAsia="Arial" w:hAnsi="Arial" w:cs="Arial"/>
        </w:rPr>
        <w:t xml:space="preserve">The procedure to be followed in selecting employees to be tested on a random </w:t>
      </w:r>
      <w:bookmarkStart w:id="368" w:name="_LINE__6_d64e34bd_ce87_4824_859c_0dd879d"/>
      <w:bookmarkEnd w:id="365"/>
      <w:r>
        <w:rPr>
          <w:rFonts w:ascii="Arial" w:eastAsia="Arial" w:hAnsi="Arial" w:cs="Arial"/>
        </w:rPr>
        <w:t xml:space="preserve">or arbitrary basis under </w:t>
      </w:r>
      <w:bookmarkStart w:id="369" w:name="_CROSS_REFERENCE__e82ce9c1_8319_41fe_905"/>
      <w:r>
        <w:rPr>
          <w:rFonts w:ascii="Arial" w:eastAsia="Arial" w:hAnsi="Arial" w:cs="Arial"/>
        </w:rPr>
        <w:t>section 684, subsection 3</w:t>
      </w:r>
      <w:bookmarkEnd w:id="369"/>
      <w:r>
        <w:rPr>
          <w:rFonts w:ascii="Arial" w:eastAsia="Arial" w:hAnsi="Arial" w:cs="Arial"/>
        </w:rPr>
        <w:t>;</w:t>
      </w:r>
      <w:bookmarkEnd w:id="367"/>
      <w:bookmarkEnd w:id="368"/>
    </w:p>
    <w:p w:rsidR="000C685E" w:rsidP="000C685E">
      <w:pPr>
        <w:ind w:left="720"/>
        <w:rPr>
          <w:rFonts w:ascii="Arial" w:eastAsia="Arial" w:hAnsi="Arial" w:cs="Arial"/>
        </w:rPr>
      </w:pPr>
      <w:bookmarkStart w:id="370" w:name="_STATUTE_NUMBER__e8b083d4_79d4_40e1_a934"/>
      <w:bookmarkStart w:id="371" w:name="_STATUTE_P__d04f19b9_d834_438d_940d_08e7"/>
      <w:bookmarkStart w:id="372" w:name="_PAR__3_77ea03e5_1609_482f_986b_7c393c52"/>
      <w:bookmarkStart w:id="373" w:name="_LINE__7_778ea53b_863d_4df8_aaad_368776e"/>
      <w:bookmarkEnd w:id="347"/>
      <w:bookmarkEnd w:id="363"/>
      <w:bookmarkEnd w:id="364"/>
      <w:r>
        <w:rPr>
          <w:rFonts w:ascii="Arial" w:eastAsia="Arial" w:hAnsi="Arial" w:cs="Arial"/>
        </w:rPr>
        <w:t>C</w:t>
      </w:r>
      <w:bookmarkEnd w:id="370"/>
      <w:r>
        <w:rPr>
          <w:rFonts w:ascii="Arial" w:eastAsia="Arial" w:hAnsi="Arial" w:cs="Arial"/>
        </w:rPr>
        <w:t xml:space="preserve">.  </w:t>
      </w:r>
      <w:bookmarkStart w:id="374" w:name="_STATUTE_CONTENT__3bed166d_4e40_4ab9_b62"/>
      <w:r>
        <w:rPr>
          <w:rFonts w:ascii="Arial" w:eastAsia="Arial" w:hAnsi="Arial" w:cs="Arial"/>
        </w:rPr>
        <w:t>The collection of samples.</w:t>
      </w:r>
      <w:bookmarkEnd w:id="373"/>
      <w:bookmarkEnd w:id="374"/>
    </w:p>
    <w:p w:rsidR="000C685E" w:rsidP="000C685E">
      <w:pPr>
        <w:ind w:left="1080"/>
        <w:rPr>
          <w:rFonts w:ascii="Arial" w:eastAsia="Arial" w:hAnsi="Arial" w:cs="Arial"/>
        </w:rPr>
      </w:pPr>
      <w:bookmarkStart w:id="375" w:name="_STATUTE_SP__fef3e8e5_2196_491f_a953_80b"/>
      <w:bookmarkStart w:id="376" w:name="_PAR__4_5b963ab5_479f_4dd8_b1a1_30fe6942"/>
      <w:bookmarkStart w:id="377" w:name="_LINE__8_dc94fb0b_b3e1_4b59_9cf6_65800e9"/>
      <w:bookmarkEnd w:id="372"/>
      <w:r>
        <w:rPr>
          <w:rFonts w:ascii="Arial" w:eastAsia="Arial" w:hAnsi="Arial" w:cs="Arial"/>
        </w:rPr>
        <w:t>(</w:t>
      </w:r>
      <w:bookmarkStart w:id="378" w:name="_STATUTE_NUMBER__73747a92_12a6_456b_9a38"/>
      <w:r>
        <w:rPr>
          <w:rFonts w:ascii="Arial" w:eastAsia="Arial" w:hAnsi="Arial" w:cs="Arial"/>
        </w:rPr>
        <w:t>1</w:t>
      </w:r>
      <w:bookmarkEnd w:id="378"/>
      <w:r>
        <w:rPr>
          <w:rFonts w:ascii="Arial" w:eastAsia="Arial" w:hAnsi="Arial" w:cs="Arial"/>
        </w:rPr>
        <w:t xml:space="preserve">)  </w:t>
      </w:r>
      <w:bookmarkStart w:id="379" w:name="_STATUTE_CONTENT__fa9cae5d_42c0_4afe_be5"/>
      <w:r>
        <w:rPr>
          <w:rFonts w:ascii="Arial" w:eastAsia="Arial" w:hAnsi="Arial" w:cs="Arial"/>
        </w:rPr>
        <w:t xml:space="preserve">The collection of any sample for use in a substance use test must be conducted </w:t>
      </w:r>
      <w:bookmarkStart w:id="380" w:name="_LINE__9_9b6ffda1_5dab_4311_82b0_ecab4bd"/>
      <w:bookmarkEnd w:id="377"/>
      <w:r>
        <w:rPr>
          <w:rFonts w:ascii="Arial" w:eastAsia="Arial" w:hAnsi="Arial" w:cs="Arial"/>
        </w:rPr>
        <w:t xml:space="preserve">in a medical facility </w:t>
      </w:r>
      <w:bookmarkStart w:id="381" w:name="_PROCESSED_CHANGE__4f242a43_4fa0_4f1a_8e"/>
      <w:r>
        <w:rPr>
          <w:rFonts w:ascii="Arial" w:eastAsia="Arial" w:hAnsi="Arial" w:cs="Arial"/>
          <w:strike/>
        </w:rPr>
        <w:t>and</w:t>
      </w:r>
      <w:r>
        <w:rPr>
          <w:rFonts w:ascii="Arial" w:eastAsia="Arial" w:hAnsi="Arial" w:cs="Arial"/>
        </w:rPr>
        <w:t xml:space="preserve"> </w:t>
      </w:r>
      <w:bookmarkEnd w:id="381"/>
      <w:r>
        <w:rPr>
          <w:rFonts w:ascii="Arial" w:eastAsia="Arial" w:hAnsi="Arial" w:cs="Arial"/>
        </w:rPr>
        <w:t xml:space="preserve">supervised by a licensed physician or nurse.  A medical </w:t>
      </w:r>
      <w:bookmarkStart w:id="382" w:name="_LINE__10_ffcd5a38_9bc0_49d4_a44b_251d83"/>
      <w:bookmarkEnd w:id="380"/>
      <w:r>
        <w:rPr>
          <w:rFonts w:ascii="Arial" w:eastAsia="Arial" w:hAnsi="Arial" w:cs="Arial"/>
        </w:rPr>
        <w:t>facility includes a first aid station located at the work site.</w:t>
      </w:r>
      <w:bookmarkEnd w:id="379"/>
      <w:bookmarkEnd w:id="382"/>
    </w:p>
    <w:p w:rsidR="000C685E" w:rsidP="000C685E">
      <w:pPr>
        <w:ind w:left="1080"/>
        <w:rPr>
          <w:rFonts w:ascii="Arial" w:eastAsia="Arial" w:hAnsi="Arial" w:cs="Arial"/>
        </w:rPr>
      </w:pPr>
      <w:bookmarkStart w:id="383" w:name="_STATUTE_SP__f36079e6_ac74_419d_8172_a6a"/>
      <w:bookmarkStart w:id="384" w:name="_PAR__5_baadc99c_1d55_4a7b_8224_e98d6d4d"/>
      <w:bookmarkStart w:id="385" w:name="_LINE__11_ca8e193c_0a46_4749_8170_8c481a"/>
      <w:bookmarkEnd w:id="375"/>
      <w:bookmarkEnd w:id="376"/>
      <w:r>
        <w:rPr>
          <w:rFonts w:ascii="Arial" w:eastAsia="Arial" w:hAnsi="Arial" w:cs="Arial"/>
        </w:rPr>
        <w:t>(</w:t>
      </w:r>
      <w:bookmarkStart w:id="386" w:name="_STATUTE_NUMBER__f63b04f1_4046_4c9b_9f77"/>
      <w:r>
        <w:rPr>
          <w:rFonts w:ascii="Arial" w:eastAsia="Arial" w:hAnsi="Arial" w:cs="Arial"/>
        </w:rPr>
        <w:t>2</w:t>
      </w:r>
      <w:bookmarkEnd w:id="386"/>
      <w:r>
        <w:rPr>
          <w:rFonts w:ascii="Arial" w:eastAsia="Arial" w:hAnsi="Arial" w:cs="Arial"/>
        </w:rPr>
        <w:t xml:space="preserve">)  </w:t>
      </w:r>
      <w:bookmarkStart w:id="387" w:name="_STATUTE_CONTENT__bb810c05_7b1d_4336_bee"/>
      <w:r>
        <w:rPr>
          <w:rFonts w:ascii="Arial" w:eastAsia="Arial" w:hAnsi="Arial" w:cs="Arial"/>
        </w:rPr>
        <w:t xml:space="preserve">An employer may not require an employee or applicant to remove any clothing </w:t>
      </w:r>
      <w:bookmarkStart w:id="388" w:name="_LINE__12_02de812c_7172_42fc_8a7d_2c0600"/>
      <w:bookmarkEnd w:id="385"/>
      <w:r>
        <w:rPr>
          <w:rFonts w:ascii="Arial" w:eastAsia="Arial" w:hAnsi="Arial" w:cs="Arial"/>
        </w:rPr>
        <w:t>for the purpose of collecting a urine sample, except that:</w:t>
      </w:r>
      <w:bookmarkEnd w:id="387"/>
      <w:bookmarkEnd w:id="388"/>
    </w:p>
    <w:p w:rsidR="000C685E" w:rsidP="000C685E">
      <w:pPr>
        <w:ind w:left="1440"/>
        <w:rPr>
          <w:rFonts w:ascii="Arial" w:eastAsia="Arial" w:hAnsi="Arial" w:cs="Arial"/>
        </w:rPr>
      </w:pPr>
      <w:bookmarkStart w:id="389" w:name="_STATUTE_D__b6b4cdc7_bf16_41bc_86ca_49a9"/>
      <w:bookmarkStart w:id="390" w:name="_PAR__6_0a966ef4_60f2_412d_8f53_e6112e95"/>
      <w:bookmarkStart w:id="391" w:name="_LINE__13_47fec89c_4e54_4fb1_86ee_c251e4"/>
      <w:bookmarkEnd w:id="384"/>
      <w:r>
        <w:rPr>
          <w:rFonts w:ascii="Arial" w:eastAsia="Arial" w:hAnsi="Arial" w:cs="Arial"/>
        </w:rPr>
        <w:t>(</w:t>
      </w:r>
      <w:bookmarkStart w:id="392" w:name="_STATUTE_NUMBER__d7ff2413_c8f0_4ea3_a3b0"/>
      <w:r>
        <w:rPr>
          <w:rFonts w:ascii="Arial" w:eastAsia="Arial" w:hAnsi="Arial" w:cs="Arial"/>
        </w:rPr>
        <w:t>a</w:t>
      </w:r>
      <w:bookmarkEnd w:id="392"/>
      <w:r>
        <w:rPr>
          <w:rFonts w:ascii="Arial" w:eastAsia="Arial" w:hAnsi="Arial" w:cs="Arial"/>
        </w:rPr>
        <w:t xml:space="preserve">)  </w:t>
      </w:r>
      <w:bookmarkStart w:id="393" w:name="_STATUTE_CONTENT__dc73a0bd_9165_428a_aa4"/>
      <w:r>
        <w:rPr>
          <w:rFonts w:ascii="Arial" w:eastAsia="Arial" w:hAnsi="Arial" w:cs="Arial"/>
        </w:rPr>
        <w:t xml:space="preserve">An employer may require that an employee or applicant leave any personal </w:t>
      </w:r>
      <w:bookmarkStart w:id="394" w:name="_LINE__14_15e64ac4_a82e_43ff_902c_ca6e3c"/>
      <w:bookmarkEnd w:id="391"/>
      <w:r>
        <w:rPr>
          <w:rFonts w:ascii="Arial" w:eastAsia="Arial" w:hAnsi="Arial" w:cs="Arial"/>
        </w:rPr>
        <w:t xml:space="preserve">belongings other than clothing and any unnecessary coat, jacket or similar </w:t>
      </w:r>
      <w:bookmarkStart w:id="395" w:name="_LINE__15_a24e5279_c86b_4fba_800a_f86def"/>
      <w:bookmarkEnd w:id="394"/>
      <w:r>
        <w:rPr>
          <w:rFonts w:ascii="Arial" w:eastAsia="Arial" w:hAnsi="Arial" w:cs="Arial"/>
        </w:rPr>
        <w:t>outer garments outside the collection area</w:t>
      </w:r>
      <w:bookmarkStart w:id="396" w:name="_PROCESSED_CHANGE__39302524_cf74_4e86_b4"/>
      <w:r>
        <w:rPr>
          <w:rFonts w:ascii="Arial" w:eastAsia="Arial" w:hAnsi="Arial" w:cs="Arial"/>
          <w:strike/>
        </w:rPr>
        <w:t>; or</w:t>
      </w:r>
      <w:bookmarkStart w:id="397" w:name="_PROCESSED_CHANGE__18875271_eb9b_4b16_9b"/>
      <w:bookmarkEnd w:id="396"/>
      <w:r>
        <w:rPr>
          <w:rFonts w:ascii="Arial" w:eastAsia="Arial" w:hAnsi="Arial" w:cs="Arial"/>
          <w:u w:val="single"/>
        </w:rPr>
        <w:t>.</w:t>
      </w:r>
      <w:bookmarkEnd w:id="393"/>
      <w:bookmarkEnd w:id="395"/>
      <w:bookmarkEnd w:id="397"/>
    </w:p>
    <w:p w:rsidR="000C685E" w:rsidP="000C685E">
      <w:pPr>
        <w:ind w:left="1440"/>
        <w:rPr>
          <w:rFonts w:ascii="Arial" w:eastAsia="Arial" w:hAnsi="Arial" w:cs="Arial"/>
        </w:rPr>
      </w:pPr>
      <w:bookmarkStart w:id="398" w:name="_STATUTE_D__57c77ae2_3fc3_4987_943d_1365"/>
      <w:bookmarkStart w:id="399" w:name="_PAR__7_13464644_e7ff_4a61_880e_cfb25697"/>
      <w:bookmarkStart w:id="400" w:name="_LINE__16_587a9288_ba9d_4e66_a4bb_5e6f8f"/>
      <w:bookmarkStart w:id="401" w:name="_PROCESSED_CHANGE__d80d9aa6_cdd0_42e6_9e"/>
      <w:bookmarkEnd w:id="389"/>
      <w:bookmarkEnd w:id="390"/>
      <w:r>
        <w:rPr>
          <w:rFonts w:ascii="Arial" w:eastAsia="Arial" w:hAnsi="Arial" w:cs="Arial"/>
          <w:strike/>
        </w:rPr>
        <w:t>(</w:t>
      </w:r>
      <w:bookmarkStart w:id="402" w:name="_STATUTE_NUMBER__0ce00de5_c298_4a91_a1e5"/>
      <w:r>
        <w:rPr>
          <w:rFonts w:ascii="Arial" w:eastAsia="Arial" w:hAnsi="Arial" w:cs="Arial"/>
          <w:strike/>
        </w:rPr>
        <w:t>b</w:t>
      </w:r>
      <w:bookmarkEnd w:id="402"/>
      <w:r>
        <w:rPr>
          <w:rFonts w:ascii="Arial" w:eastAsia="Arial" w:hAnsi="Arial" w:cs="Arial"/>
          <w:strike/>
        </w:rPr>
        <w:t xml:space="preserve">)  </w:t>
      </w:r>
      <w:bookmarkStart w:id="403" w:name="_STATUTE_CONTENT__74ada34c_9a17_4bb4_bdc"/>
      <w:r>
        <w:rPr>
          <w:rFonts w:ascii="Arial" w:eastAsia="Arial" w:hAnsi="Arial" w:cs="Arial"/>
          <w:strike/>
        </w:rPr>
        <w:t xml:space="preserve">If it is the standard practice of an off-site medical facility to require the </w:t>
      </w:r>
      <w:bookmarkStart w:id="404" w:name="_LINE__17_d57974df_717c_46c3_93d9_40e573"/>
      <w:bookmarkEnd w:id="400"/>
      <w:r>
        <w:rPr>
          <w:rFonts w:ascii="Arial" w:eastAsia="Arial" w:hAnsi="Arial" w:cs="Arial"/>
          <w:strike/>
        </w:rPr>
        <w:t xml:space="preserve">removal of clothing when collecting a urine sample for any purpose, the </w:t>
      </w:r>
      <w:bookmarkStart w:id="405" w:name="_LINE__18_510ef8b5_b3f7_468c_9d7a_493812"/>
      <w:bookmarkEnd w:id="404"/>
      <w:r>
        <w:rPr>
          <w:rFonts w:ascii="Arial" w:eastAsia="Arial" w:hAnsi="Arial" w:cs="Arial"/>
          <w:strike/>
        </w:rPr>
        <w:t xml:space="preserve">physician or nurse supervising the collection of the sample in that facility may </w:t>
      </w:r>
      <w:bookmarkStart w:id="406" w:name="_LINE__19_611e9be1_64b6_48db_8ec8_84c57b"/>
      <w:bookmarkEnd w:id="405"/>
      <w:r>
        <w:rPr>
          <w:rFonts w:ascii="Arial" w:eastAsia="Arial" w:hAnsi="Arial" w:cs="Arial"/>
          <w:strike/>
        </w:rPr>
        <w:t>require the employee or applicant to remove their clothing.</w:t>
      </w:r>
      <w:bookmarkEnd w:id="403"/>
      <w:bookmarkEnd w:id="406"/>
    </w:p>
    <w:p w:rsidR="000C685E" w:rsidP="000C685E">
      <w:pPr>
        <w:ind w:left="1080"/>
        <w:rPr>
          <w:rFonts w:ascii="Arial" w:eastAsia="Arial" w:hAnsi="Arial" w:cs="Arial"/>
        </w:rPr>
      </w:pPr>
      <w:bookmarkStart w:id="407" w:name="_STATUTE_SP__1e8d8c5d_4ebd_4cc5_be9a_9ff"/>
      <w:bookmarkStart w:id="408" w:name="_PAR__8_c09e091a_35d2_459f_a2b9_0c079785"/>
      <w:bookmarkStart w:id="409" w:name="_LINE__20_e6f11d68_0505_48e6_b25e_6ef1ac"/>
      <w:bookmarkEnd w:id="383"/>
      <w:bookmarkEnd w:id="398"/>
      <w:bookmarkEnd w:id="399"/>
      <w:bookmarkEnd w:id="401"/>
      <w:r>
        <w:rPr>
          <w:rFonts w:ascii="Arial" w:eastAsia="Arial" w:hAnsi="Arial" w:cs="Arial"/>
        </w:rPr>
        <w:t>(</w:t>
      </w:r>
      <w:bookmarkStart w:id="410" w:name="_STATUTE_NUMBER__b464a151_2f8b_4b1b_a4e5"/>
      <w:r>
        <w:rPr>
          <w:rFonts w:ascii="Arial" w:eastAsia="Arial" w:hAnsi="Arial" w:cs="Arial"/>
        </w:rPr>
        <w:t>3</w:t>
      </w:r>
      <w:bookmarkEnd w:id="410"/>
      <w:r>
        <w:rPr>
          <w:rFonts w:ascii="Arial" w:eastAsia="Arial" w:hAnsi="Arial" w:cs="Arial"/>
        </w:rPr>
        <w:t xml:space="preserve">)  </w:t>
      </w:r>
      <w:bookmarkStart w:id="411" w:name="_STATUTE_CONTENT__eadc3ff0_eb85_4e55_b3c"/>
      <w:r>
        <w:rPr>
          <w:rFonts w:ascii="Arial" w:eastAsia="Arial" w:hAnsi="Arial" w:cs="Arial"/>
        </w:rPr>
        <w:t xml:space="preserve">An employee or applicant may not be required to provide a urine sample while </w:t>
      </w:r>
      <w:bookmarkStart w:id="412" w:name="_LINE__21_9d9e79eb_855d_4816_8e6c_4f5406"/>
      <w:bookmarkEnd w:id="409"/>
      <w:r>
        <w:rPr>
          <w:rFonts w:ascii="Arial" w:eastAsia="Arial" w:hAnsi="Arial" w:cs="Arial"/>
        </w:rPr>
        <w:t>being observed, directly or indirectly, by another individual.</w:t>
      </w:r>
      <w:bookmarkEnd w:id="411"/>
      <w:bookmarkEnd w:id="412"/>
    </w:p>
    <w:p w:rsidR="000C685E" w:rsidP="000C685E">
      <w:pPr>
        <w:ind w:left="1080"/>
        <w:rPr>
          <w:rFonts w:ascii="Arial" w:eastAsia="Arial" w:hAnsi="Arial" w:cs="Arial"/>
        </w:rPr>
      </w:pPr>
      <w:bookmarkStart w:id="413" w:name="_STATUTE_SP__bab69628_2dd1_440d_8c9f_2f6"/>
      <w:bookmarkStart w:id="414" w:name="_PAR__9_5692102c_62ee_47e8_adb9_4808465e"/>
      <w:bookmarkStart w:id="415" w:name="_LINE__22_288d434d_46e4_4b8c_87e8_0fa231"/>
      <w:bookmarkEnd w:id="407"/>
      <w:bookmarkEnd w:id="408"/>
      <w:r>
        <w:rPr>
          <w:rFonts w:ascii="Arial" w:eastAsia="Arial" w:hAnsi="Arial" w:cs="Arial"/>
        </w:rPr>
        <w:t>(</w:t>
      </w:r>
      <w:bookmarkStart w:id="416" w:name="_STATUTE_NUMBER__5df80b24_3d54_4403_b8be"/>
      <w:r>
        <w:rPr>
          <w:rFonts w:ascii="Arial" w:eastAsia="Arial" w:hAnsi="Arial" w:cs="Arial"/>
        </w:rPr>
        <w:t>4</w:t>
      </w:r>
      <w:bookmarkEnd w:id="416"/>
      <w:r>
        <w:rPr>
          <w:rFonts w:ascii="Arial" w:eastAsia="Arial" w:hAnsi="Arial" w:cs="Arial"/>
        </w:rPr>
        <w:t xml:space="preserve">)  </w:t>
      </w:r>
      <w:bookmarkStart w:id="417" w:name="_STATUTE_CONTENT__4d54bca1_123e_4da6_9fc"/>
      <w:r>
        <w:rPr>
          <w:rFonts w:ascii="Arial" w:eastAsia="Arial" w:hAnsi="Arial" w:cs="Arial"/>
        </w:rPr>
        <w:t xml:space="preserve">The employer may take additional actions necessary to ensure the integrity of </w:t>
      </w:r>
      <w:bookmarkStart w:id="418" w:name="_LINE__23_7ee09eb2_22ba_4408_9f40_c414e9"/>
      <w:bookmarkEnd w:id="415"/>
      <w:r>
        <w:rPr>
          <w:rFonts w:ascii="Arial" w:eastAsia="Arial" w:hAnsi="Arial" w:cs="Arial"/>
        </w:rPr>
        <w:t xml:space="preserve">a urine sample if the sample collector or testing laboratory determines that the </w:t>
      </w:r>
      <w:bookmarkStart w:id="419" w:name="_LINE__24_8508d938_6d67_4285_9d7c_b0f87b"/>
      <w:bookmarkEnd w:id="418"/>
      <w:r>
        <w:rPr>
          <w:rFonts w:ascii="Arial" w:eastAsia="Arial" w:hAnsi="Arial" w:cs="Arial"/>
        </w:rPr>
        <w:t xml:space="preserve">sample may have been substituted, adulterated, diluted or otherwise tampered with </w:t>
      </w:r>
      <w:bookmarkStart w:id="420" w:name="_LINE__25_05613d36_4ef3_429f_9c75_b5d7c4"/>
      <w:bookmarkEnd w:id="419"/>
      <w:r>
        <w:rPr>
          <w:rFonts w:ascii="Arial" w:eastAsia="Arial" w:hAnsi="Arial" w:cs="Arial"/>
        </w:rPr>
        <w:t xml:space="preserve">in an attempt to influence test results.  The Department of Health and Human </w:t>
      </w:r>
      <w:bookmarkStart w:id="421" w:name="_LINE__26_ebed6bc8_46e8_4cff_a58b_21b390"/>
      <w:bookmarkEnd w:id="420"/>
      <w:r>
        <w:rPr>
          <w:rFonts w:ascii="Arial" w:eastAsia="Arial" w:hAnsi="Arial" w:cs="Arial"/>
        </w:rPr>
        <w:t xml:space="preserve">Services shall adopt rules governing when those additional actions are justified and </w:t>
      </w:r>
      <w:bookmarkStart w:id="422" w:name="_LINE__27_be255498_321e_4b49_91b2_89d05c"/>
      <w:bookmarkEnd w:id="421"/>
      <w:r>
        <w:rPr>
          <w:rFonts w:ascii="Arial" w:eastAsia="Arial" w:hAnsi="Arial" w:cs="Arial"/>
        </w:rPr>
        <w:t xml:space="preserve">the scope of those actions.  These rules may not permit the direct or indirect </w:t>
      </w:r>
      <w:bookmarkStart w:id="423" w:name="_LINE__28_ba9ab61a_b187_42d7_a611_1f531a"/>
      <w:bookmarkEnd w:id="422"/>
      <w:r>
        <w:rPr>
          <w:rFonts w:ascii="Arial" w:eastAsia="Arial" w:hAnsi="Arial" w:cs="Arial"/>
        </w:rPr>
        <w:t xml:space="preserve">observation of the collection of a urine sample.  If an employee or applicant is </w:t>
      </w:r>
      <w:bookmarkStart w:id="424" w:name="_LINE__29_5f7ae354_f77c_403b_8475_544350"/>
      <w:bookmarkEnd w:id="423"/>
      <w:r>
        <w:rPr>
          <w:rFonts w:ascii="Arial" w:eastAsia="Arial" w:hAnsi="Arial" w:cs="Arial"/>
        </w:rPr>
        <w:t xml:space="preserve">found to have twice substituted, adulterated, diluted or otherwise tampered with </w:t>
      </w:r>
      <w:bookmarkStart w:id="425" w:name="_LINE__30_bc2d907a_a7eb_4e1d_84c7_d195bb"/>
      <w:bookmarkEnd w:id="424"/>
      <w:r>
        <w:rPr>
          <w:rFonts w:ascii="Arial" w:eastAsia="Arial" w:hAnsi="Arial" w:cs="Arial"/>
        </w:rPr>
        <w:t xml:space="preserve">the employee's or applicant's urine sample, as determined under the rules adopted </w:t>
      </w:r>
      <w:bookmarkStart w:id="426" w:name="_LINE__31_d274b934_0925_42cf_b365_9240b1"/>
      <w:bookmarkEnd w:id="425"/>
      <w:r>
        <w:rPr>
          <w:rFonts w:ascii="Arial" w:eastAsia="Arial" w:hAnsi="Arial" w:cs="Arial"/>
        </w:rPr>
        <w:t xml:space="preserve">by the department, the employee or applicant is deemed to have refused to submit </w:t>
      </w:r>
      <w:bookmarkStart w:id="427" w:name="_LINE__32_df0d07c1_d6ed_4878_a8bf_8247b4"/>
      <w:bookmarkEnd w:id="426"/>
      <w:r>
        <w:rPr>
          <w:rFonts w:ascii="Arial" w:eastAsia="Arial" w:hAnsi="Arial" w:cs="Arial"/>
        </w:rPr>
        <w:t>to a substance use test.</w:t>
      </w:r>
      <w:bookmarkEnd w:id="417"/>
      <w:bookmarkEnd w:id="427"/>
    </w:p>
    <w:p w:rsidR="000C685E" w:rsidP="000C685E">
      <w:pPr>
        <w:ind w:left="1080"/>
        <w:rPr>
          <w:rFonts w:ascii="Arial" w:eastAsia="Arial" w:hAnsi="Arial" w:cs="Arial"/>
        </w:rPr>
      </w:pPr>
      <w:bookmarkStart w:id="428" w:name="_STATUTE_SP__8bbff27c_b865_428d_a8ec_475"/>
      <w:bookmarkStart w:id="429" w:name="_PAR__10_00127e11_43e8_449d_ac2f_0e23d8e"/>
      <w:bookmarkStart w:id="430" w:name="_LINE__33_442b8d7b_6924_424a_9b06_c08f1f"/>
      <w:bookmarkEnd w:id="413"/>
      <w:bookmarkEnd w:id="414"/>
      <w:r>
        <w:rPr>
          <w:rFonts w:ascii="Arial" w:eastAsia="Arial" w:hAnsi="Arial" w:cs="Arial"/>
        </w:rPr>
        <w:t>(</w:t>
      </w:r>
      <w:bookmarkStart w:id="431" w:name="_STATUTE_NUMBER__76a41a32_c0c3_49c0_a93a"/>
      <w:r>
        <w:rPr>
          <w:rFonts w:ascii="Arial" w:eastAsia="Arial" w:hAnsi="Arial" w:cs="Arial"/>
        </w:rPr>
        <w:t>5</w:t>
      </w:r>
      <w:bookmarkEnd w:id="431"/>
      <w:r>
        <w:rPr>
          <w:rFonts w:ascii="Arial" w:eastAsia="Arial" w:hAnsi="Arial" w:cs="Arial"/>
        </w:rPr>
        <w:t xml:space="preserve">)  </w:t>
      </w:r>
      <w:bookmarkStart w:id="432" w:name="_STATUTE_CONTENT__1cdad6fc_2fb4_40b8_98e"/>
      <w:r>
        <w:rPr>
          <w:rFonts w:ascii="Arial" w:eastAsia="Arial" w:hAnsi="Arial" w:cs="Arial"/>
        </w:rPr>
        <w:t xml:space="preserve">If the employer proposes to use the type of screening test described in </w:t>
      </w:r>
      <w:bookmarkStart w:id="433" w:name="_CROSS_REFERENCE__45e87b68_c841_459c_ac9"/>
      <w:r>
        <w:rPr>
          <w:rFonts w:ascii="Arial" w:eastAsia="Arial" w:hAnsi="Arial" w:cs="Arial"/>
        </w:rPr>
        <w:t xml:space="preserve">section </w:t>
      </w:r>
      <w:bookmarkStart w:id="434" w:name="_LINE__34_9c00a91e_ce2e_4fa5_8b3a_2a6328"/>
      <w:bookmarkEnd w:id="430"/>
      <w:r>
        <w:rPr>
          <w:rFonts w:ascii="Arial" w:eastAsia="Arial" w:hAnsi="Arial" w:cs="Arial"/>
        </w:rPr>
        <w:t>682, subsection 7, paragraph A</w:t>
      </w:r>
      <w:bookmarkEnd w:id="433"/>
      <w:r>
        <w:rPr>
          <w:rFonts w:ascii="Arial" w:eastAsia="Arial" w:hAnsi="Arial" w:cs="Arial"/>
        </w:rPr>
        <w:t xml:space="preserve">, subparagraph (1), the employer's policy must </w:t>
      </w:r>
      <w:bookmarkStart w:id="435" w:name="_LINE__35_978e3c61_3e2c_4d4e_979e_6546ff"/>
      <w:bookmarkEnd w:id="434"/>
      <w:r>
        <w:rPr>
          <w:rFonts w:ascii="Arial" w:eastAsia="Arial" w:hAnsi="Arial" w:cs="Arial"/>
        </w:rPr>
        <w:t>include:</w:t>
      </w:r>
      <w:bookmarkEnd w:id="432"/>
      <w:bookmarkEnd w:id="435"/>
    </w:p>
    <w:p w:rsidR="000C685E" w:rsidP="000C685E">
      <w:pPr>
        <w:ind w:left="1440"/>
        <w:rPr>
          <w:rFonts w:ascii="Arial" w:eastAsia="Arial" w:hAnsi="Arial" w:cs="Arial"/>
        </w:rPr>
      </w:pPr>
      <w:bookmarkStart w:id="436" w:name="_STATUTE_D__99ce3729_fe5e_4b4f_a8d2_b76f"/>
      <w:bookmarkStart w:id="437" w:name="_PAR__11_91ab4152_d86c_478a_b46a_dc373f1"/>
      <w:bookmarkStart w:id="438" w:name="_LINE__36_60b09866_5702_4cbe_a148_00fd4b"/>
      <w:bookmarkEnd w:id="429"/>
      <w:r>
        <w:rPr>
          <w:rFonts w:ascii="Arial" w:eastAsia="Arial" w:hAnsi="Arial" w:cs="Arial"/>
        </w:rPr>
        <w:t>(</w:t>
      </w:r>
      <w:bookmarkStart w:id="439" w:name="_STATUTE_NUMBER__8da66c79_6643_4fff_a072"/>
      <w:r>
        <w:rPr>
          <w:rFonts w:ascii="Arial" w:eastAsia="Arial" w:hAnsi="Arial" w:cs="Arial"/>
        </w:rPr>
        <w:t>a</w:t>
      </w:r>
      <w:bookmarkEnd w:id="439"/>
      <w:r>
        <w:rPr>
          <w:rFonts w:ascii="Arial" w:eastAsia="Arial" w:hAnsi="Arial" w:cs="Arial"/>
        </w:rPr>
        <w:t xml:space="preserve">)  </w:t>
      </w:r>
      <w:bookmarkStart w:id="440" w:name="_STATUTE_CONTENT__674f513a_6e23_446e_8fd"/>
      <w:r>
        <w:rPr>
          <w:rFonts w:ascii="Arial" w:eastAsia="Arial" w:hAnsi="Arial" w:cs="Arial"/>
        </w:rPr>
        <w:t xml:space="preserve">Procedures to ensure the confidentiality of test results as required in </w:t>
      </w:r>
      <w:bookmarkStart w:id="441" w:name="_CROSS_REFERENCE__d511dfd5_e9f9_4492_b01"/>
      <w:r>
        <w:rPr>
          <w:rFonts w:ascii="Arial" w:eastAsia="Arial" w:hAnsi="Arial" w:cs="Arial"/>
        </w:rPr>
        <w:t xml:space="preserve">section </w:t>
      </w:r>
      <w:bookmarkStart w:id="442" w:name="_LINE__37_f579ea7a_1626_4f55_a675_873179"/>
      <w:bookmarkEnd w:id="438"/>
      <w:r>
        <w:rPr>
          <w:rFonts w:ascii="Arial" w:eastAsia="Arial" w:hAnsi="Arial" w:cs="Arial"/>
        </w:rPr>
        <w:t>685, subsection 3</w:t>
      </w:r>
      <w:bookmarkEnd w:id="441"/>
      <w:r>
        <w:rPr>
          <w:rFonts w:ascii="Arial" w:eastAsia="Arial" w:hAnsi="Arial" w:cs="Arial"/>
        </w:rPr>
        <w:t>; and</w:t>
      </w:r>
      <w:bookmarkEnd w:id="440"/>
      <w:bookmarkEnd w:id="442"/>
    </w:p>
    <w:p w:rsidR="000C685E" w:rsidP="000C685E">
      <w:pPr>
        <w:ind w:left="1440"/>
        <w:rPr>
          <w:rFonts w:ascii="Arial" w:eastAsia="Arial" w:hAnsi="Arial" w:cs="Arial"/>
        </w:rPr>
      </w:pPr>
      <w:bookmarkStart w:id="443" w:name="_STATUTE_D__b8fae882_dfe2_4d0c_815d_b3ff"/>
      <w:bookmarkStart w:id="444" w:name="_PAR__12_76a56e70_68b0_4311_abe3_3cb5933"/>
      <w:bookmarkStart w:id="445" w:name="_LINE__38_9f6069be_6975_4cb5_abbd_e02c18"/>
      <w:bookmarkEnd w:id="436"/>
      <w:bookmarkEnd w:id="437"/>
      <w:r>
        <w:rPr>
          <w:rFonts w:ascii="Arial" w:eastAsia="Arial" w:hAnsi="Arial" w:cs="Arial"/>
        </w:rPr>
        <w:t>(</w:t>
      </w:r>
      <w:bookmarkStart w:id="446" w:name="_STATUTE_NUMBER__bd668fe5_3c3d_486f_8a5d"/>
      <w:r>
        <w:rPr>
          <w:rFonts w:ascii="Arial" w:eastAsia="Arial" w:hAnsi="Arial" w:cs="Arial"/>
        </w:rPr>
        <w:t>b</w:t>
      </w:r>
      <w:bookmarkEnd w:id="446"/>
      <w:r>
        <w:rPr>
          <w:rFonts w:ascii="Arial" w:eastAsia="Arial" w:hAnsi="Arial" w:cs="Arial"/>
        </w:rPr>
        <w:t xml:space="preserve">)  </w:t>
      </w:r>
      <w:bookmarkStart w:id="447" w:name="_STATUTE_CONTENT__8ca97972_2ab5_4710_972"/>
      <w:r>
        <w:rPr>
          <w:rFonts w:ascii="Arial" w:eastAsia="Arial" w:hAnsi="Arial" w:cs="Arial"/>
        </w:rPr>
        <w:t xml:space="preserve">Procedures for training persons performing the test in the proper manner </w:t>
      </w:r>
      <w:bookmarkStart w:id="448" w:name="_LINE__39_68c9f5c5_ac85_405f_9c3b_2bb102"/>
      <w:bookmarkEnd w:id="445"/>
      <w:r>
        <w:rPr>
          <w:rFonts w:ascii="Arial" w:eastAsia="Arial" w:hAnsi="Arial" w:cs="Arial"/>
        </w:rPr>
        <w:t xml:space="preserve">of collecting samples and reading results, maintaining a proper chain of </w:t>
      </w:r>
      <w:bookmarkStart w:id="449" w:name="_LINE__40_f7e50f36_c7c0_4bc0_953a_bb7842"/>
      <w:bookmarkEnd w:id="448"/>
      <w:r>
        <w:rPr>
          <w:rFonts w:ascii="Arial" w:eastAsia="Arial" w:hAnsi="Arial" w:cs="Arial"/>
        </w:rPr>
        <w:t>custody and complying with other applicable provisions of this subchapter;</w:t>
      </w:r>
      <w:bookmarkEnd w:id="447"/>
      <w:bookmarkEnd w:id="449"/>
    </w:p>
    <w:p w:rsidR="000C685E" w:rsidP="000C685E">
      <w:pPr>
        <w:ind w:left="720"/>
        <w:rPr>
          <w:rFonts w:ascii="Arial" w:eastAsia="Arial" w:hAnsi="Arial" w:cs="Arial"/>
        </w:rPr>
      </w:pPr>
      <w:bookmarkStart w:id="450" w:name="_STATUTE_NUMBER__85257d35_4d0c_45eb_b119"/>
      <w:bookmarkStart w:id="451" w:name="_STATUTE_P__7456199d_3011_4e7d_9933_89b3"/>
      <w:bookmarkStart w:id="452" w:name="_PAR__13_648b136b_df8b_465a_9e22_a3100bc"/>
      <w:bookmarkStart w:id="453" w:name="_LINE__41_e39e42fc_3269_4cc0_a76b_229ab6"/>
      <w:bookmarkEnd w:id="371"/>
      <w:bookmarkEnd w:id="428"/>
      <w:bookmarkEnd w:id="443"/>
      <w:bookmarkEnd w:id="444"/>
      <w:r>
        <w:rPr>
          <w:rFonts w:ascii="Arial" w:eastAsia="Arial" w:hAnsi="Arial" w:cs="Arial"/>
        </w:rPr>
        <w:t>D</w:t>
      </w:r>
      <w:bookmarkEnd w:id="450"/>
      <w:r>
        <w:rPr>
          <w:rFonts w:ascii="Arial" w:eastAsia="Arial" w:hAnsi="Arial" w:cs="Arial"/>
        </w:rPr>
        <w:t xml:space="preserve">.  </w:t>
      </w:r>
      <w:bookmarkStart w:id="454" w:name="_STATUTE_CONTENT__47593e03_15f6_4ba9_b43"/>
      <w:r>
        <w:rPr>
          <w:rFonts w:ascii="Arial" w:eastAsia="Arial" w:hAnsi="Arial" w:cs="Arial"/>
        </w:rPr>
        <w:t xml:space="preserve">The storage of samples before testing sufficient to inhibit deterioration of the </w:t>
      </w:r>
      <w:bookmarkStart w:id="455" w:name="_LINE__42_55ae9f40_0894_43d7_a130_9b7b48"/>
      <w:bookmarkEnd w:id="453"/>
      <w:r>
        <w:rPr>
          <w:rFonts w:ascii="Arial" w:eastAsia="Arial" w:hAnsi="Arial" w:cs="Arial"/>
        </w:rPr>
        <w:t>sample;</w:t>
      </w:r>
      <w:bookmarkEnd w:id="454"/>
      <w:bookmarkEnd w:id="455"/>
    </w:p>
    <w:p w:rsidR="000C685E" w:rsidP="000C685E">
      <w:pPr>
        <w:ind w:left="720"/>
        <w:rPr>
          <w:rFonts w:ascii="Arial" w:eastAsia="Arial" w:hAnsi="Arial" w:cs="Arial"/>
        </w:rPr>
      </w:pPr>
      <w:bookmarkStart w:id="456" w:name="_STATUTE_NUMBER__95648a70_6955_477e_8c9e"/>
      <w:bookmarkStart w:id="457" w:name="_STATUTE_P__30c6ebef_9860_45c8_898d_27d8"/>
      <w:bookmarkStart w:id="458" w:name="_PAGE__5_ab470c4c_31d6_4401_940b_3619356"/>
      <w:bookmarkStart w:id="459" w:name="_PAR__1_e2151d95_b1dc_4080_938f_3aa73d98"/>
      <w:bookmarkStart w:id="460" w:name="_LINE__1_b1a0135a_a48a_463f_9955_37853d5"/>
      <w:bookmarkEnd w:id="352"/>
      <w:bookmarkEnd w:id="451"/>
      <w:bookmarkEnd w:id="452"/>
      <w:r>
        <w:rPr>
          <w:rFonts w:ascii="Arial" w:eastAsia="Arial" w:hAnsi="Arial" w:cs="Arial"/>
        </w:rPr>
        <w:t>E</w:t>
      </w:r>
      <w:bookmarkEnd w:id="456"/>
      <w:r>
        <w:rPr>
          <w:rFonts w:ascii="Arial" w:eastAsia="Arial" w:hAnsi="Arial" w:cs="Arial"/>
        </w:rPr>
        <w:t xml:space="preserve">.  </w:t>
      </w:r>
      <w:bookmarkStart w:id="461" w:name="_STATUTE_CONTENT__54383720_1121_499f_90e"/>
      <w:r>
        <w:rPr>
          <w:rFonts w:ascii="Arial" w:eastAsia="Arial" w:hAnsi="Arial" w:cs="Arial"/>
        </w:rPr>
        <w:t xml:space="preserve">The chain of custody of samples sufficient to protect the sample from tampering </w:t>
      </w:r>
      <w:bookmarkStart w:id="462" w:name="_LINE__2_50f1e8c1_ea1d_4d6f_9df0_518ca23"/>
      <w:bookmarkEnd w:id="460"/>
      <w:r>
        <w:rPr>
          <w:rFonts w:ascii="Arial" w:eastAsia="Arial" w:hAnsi="Arial" w:cs="Arial"/>
        </w:rPr>
        <w:t>and to verify the identity of each sample and test result;</w:t>
      </w:r>
      <w:bookmarkEnd w:id="461"/>
      <w:bookmarkEnd w:id="462"/>
    </w:p>
    <w:p w:rsidR="000C685E" w:rsidP="000C685E">
      <w:pPr>
        <w:ind w:left="720"/>
        <w:rPr>
          <w:rFonts w:ascii="Arial" w:eastAsia="Arial" w:hAnsi="Arial" w:cs="Arial"/>
        </w:rPr>
      </w:pPr>
      <w:bookmarkStart w:id="463" w:name="_STATUTE_NUMBER__33131e43_3d18_4b11_bec0"/>
      <w:bookmarkStart w:id="464" w:name="_STATUTE_P__0fc31c83_ba5a_4a0d_83cb_d783"/>
      <w:bookmarkStart w:id="465" w:name="_PAR__2_66dcf242_6c2b_470f_9854_51fff10c"/>
      <w:bookmarkStart w:id="466" w:name="_LINE__3_ac595a9d_1485_4096_b87c_af6c9cc"/>
      <w:bookmarkEnd w:id="457"/>
      <w:bookmarkEnd w:id="459"/>
      <w:r>
        <w:rPr>
          <w:rFonts w:ascii="Arial" w:eastAsia="Arial" w:hAnsi="Arial" w:cs="Arial"/>
        </w:rPr>
        <w:t>F</w:t>
      </w:r>
      <w:bookmarkEnd w:id="463"/>
      <w:r>
        <w:rPr>
          <w:rFonts w:ascii="Arial" w:eastAsia="Arial" w:hAnsi="Arial" w:cs="Arial"/>
        </w:rPr>
        <w:t xml:space="preserve">.  </w:t>
      </w:r>
      <w:bookmarkStart w:id="467" w:name="_STATUTE_CONTENT__5f0aa82c_cbc9_49a2_841"/>
      <w:r>
        <w:rPr>
          <w:rFonts w:ascii="Arial" w:eastAsia="Arial" w:hAnsi="Arial" w:cs="Arial"/>
        </w:rPr>
        <w:t>The substances to be tested for;</w:t>
      </w:r>
      <w:bookmarkEnd w:id="466"/>
      <w:bookmarkEnd w:id="467"/>
    </w:p>
    <w:p w:rsidR="000C685E" w:rsidP="000C685E">
      <w:pPr>
        <w:ind w:left="720"/>
        <w:rPr>
          <w:rFonts w:ascii="Arial" w:eastAsia="Arial" w:hAnsi="Arial" w:cs="Arial"/>
        </w:rPr>
      </w:pPr>
      <w:bookmarkStart w:id="468" w:name="_STATUTE_NUMBER__cae91ae9_82dc_4d6e_ac71"/>
      <w:bookmarkStart w:id="469" w:name="_STATUTE_P__c4407bc3_4d71_46cf_a8c3_6871"/>
      <w:bookmarkStart w:id="470" w:name="_PAR__3_be175e65_4041_49e3_bfc1_e916ffba"/>
      <w:bookmarkStart w:id="471" w:name="_LINE__4_72fe6fbc_225d_447c_a43a_21f6a8e"/>
      <w:bookmarkEnd w:id="464"/>
      <w:bookmarkEnd w:id="465"/>
      <w:r>
        <w:rPr>
          <w:rFonts w:ascii="Arial" w:eastAsia="Arial" w:hAnsi="Arial" w:cs="Arial"/>
        </w:rPr>
        <w:t>G</w:t>
      </w:r>
      <w:bookmarkEnd w:id="468"/>
      <w:r>
        <w:rPr>
          <w:rFonts w:ascii="Arial" w:eastAsia="Arial" w:hAnsi="Arial" w:cs="Arial"/>
        </w:rPr>
        <w:t xml:space="preserve">.  </w:t>
      </w:r>
      <w:bookmarkStart w:id="472" w:name="_STATUTE_CONTENT__1cebf911_b8a2_4fb7_8c6"/>
      <w:r>
        <w:rPr>
          <w:rFonts w:ascii="Arial" w:eastAsia="Arial" w:hAnsi="Arial" w:cs="Arial"/>
        </w:rPr>
        <w:t>The cutoff levels for both screening</w:t>
      </w:r>
      <w:bookmarkStart w:id="473" w:name="_PROCESSED_CHANGE__5fb84046_d94d_40a8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tests</w:t>
      </w:r>
      <w:bookmarkEnd w:id="473"/>
      <w:r>
        <w:rPr>
          <w:rFonts w:ascii="Arial" w:eastAsia="Arial" w:hAnsi="Arial" w:cs="Arial"/>
        </w:rPr>
        <w:t xml:space="preserve"> and confirmation tests at which the </w:t>
      </w:r>
      <w:bookmarkStart w:id="474" w:name="_LINE__5_9a0bde17_7fda_4c2f_b0d4_e5630e8"/>
      <w:bookmarkEnd w:id="471"/>
      <w:r>
        <w:rPr>
          <w:rFonts w:ascii="Arial" w:eastAsia="Arial" w:hAnsi="Arial" w:cs="Arial"/>
        </w:rPr>
        <w:t xml:space="preserve">presence of a substance in a sample is considered a </w:t>
      </w:r>
      <w:bookmarkStart w:id="475" w:name="_PROCESSED_CHANGE__e37bfb71_58cb_4260_88"/>
      <w:r>
        <w:rPr>
          <w:rFonts w:ascii="Arial" w:eastAsia="Arial" w:hAnsi="Arial" w:cs="Arial"/>
          <w:strike/>
        </w:rPr>
        <w:t>positive</w:t>
      </w:r>
      <w:r>
        <w:rPr>
          <w:rFonts w:ascii="Arial" w:eastAsia="Arial" w:hAnsi="Arial" w:cs="Arial"/>
        </w:rPr>
        <w:t xml:space="preserve"> </w:t>
      </w:r>
      <w:bookmarkStart w:id="476" w:name="_PROCESSED_CHANGE__e46e1caf_7ea2_4273_ad"/>
      <w:bookmarkEnd w:id="475"/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</w:rPr>
        <w:t xml:space="preserve"> </w:t>
      </w:r>
      <w:bookmarkEnd w:id="476"/>
      <w:r>
        <w:rPr>
          <w:rFonts w:ascii="Arial" w:eastAsia="Arial" w:hAnsi="Arial" w:cs="Arial"/>
        </w:rPr>
        <w:t>test result.</w:t>
      </w:r>
      <w:bookmarkEnd w:id="472"/>
      <w:bookmarkEnd w:id="474"/>
    </w:p>
    <w:p w:rsidR="000C685E" w:rsidP="000C685E">
      <w:pPr>
        <w:ind w:left="1080"/>
        <w:rPr>
          <w:rFonts w:ascii="Arial" w:eastAsia="Arial" w:hAnsi="Arial" w:cs="Arial"/>
        </w:rPr>
      </w:pPr>
      <w:bookmarkStart w:id="477" w:name="_STATUTE_SP__68008deb_947f_4852_b48f_690"/>
      <w:bookmarkStart w:id="478" w:name="_PAR__4_cdeb8d5f_b0db_4caa_ac77_44ad8e0c"/>
      <w:bookmarkStart w:id="479" w:name="_LINE__6_6994a8f2_7247_4d15_a6eb_ed779ee"/>
      <w:bookmarkEnd w:id="470"/>
      <w:r>
        <w:rPr>
          <w:rFonts w:ascii="Arial" w:eastAsia="Arial" w:hAnsi="Arial" w:cs="Arial"/>
        </w:rPr>
        <w:t>(</w:t>
      </w:r>
      <w:bookmarkStart w:id="480" w:name="_STATUTE_NUMBER__3f81f6df_4f5c_4ab1_9b17"/>
      <w:r>
        <w:rPr>
          <w:rFonts w:ascii="Arial" w:eastAsia="Arial" w:hAnsi="Arial" w:cs="Arial"/>
        </w:rPr>
        <w:t>1</w:t>
      </w:r>
      <w:bookmarkEnd w:id="480"/>
      <w:r>
        <w:rPr>
          <w:rFonts w:ascii="Arial" w:eastAsia="Arial" w:hAnsi="Arial" w:cs="Arial"/>
        </w:rPr>
        <w:t xml:space="preserve">)  </w:t>
      </w:r>
      <w:bookmarkStart w:id="481" w:name="_STATUTE_CONTENT__2725e964_246d_4243_8ae"/>
      <w:r>
        <w:rPr>
          <w:rFonts w:ascii="Arial" w:eastAsia="Arial" w:hAnsi="Arial" w:cs="Arial"/>
        </w:rPr>
        <w:t xml:space="preserve">Cutoff levels for confirmation tests for cannabis may not be lower than 15 </w:t>
      </w:r>
      <w:bookmarkStart w:id="482" w:name="_LINE__7_38c8e598_58c7_4806_b7fe_c146aab"/>
      <w:bookmarkEnd w:id="479"/>
      <w:r>
        <w:rPr>
          <w:rFonts w:ascii="Arial" w:eastAsia="Arial" w:hAnsi="Arial" w:cs="Arial"/>
        </w:rPr>
        <w:t xml:space="preserve">nanograms of delta-9-tetrahydrocannabinol-9-carboxylic acid per milliliter for </w:t>
      </w:r>
      <w:bookmarkStart w:id="483" w:name="_LINE__8_be982921_118e_4196_b6d5_cb5326d"/>
      <w:bookmarkEnd w:id="482"/>
      <w:r>
        <w:rPr>
          <w:rFonts w:ascii="Arial" w:eastAsia="Arial" w:hAnsi="Arial" w:cs="Arial"/>
        </w:rPr>
        <w:t>urine samples.</w:t>
      </w:r>
      <w:bookmarkEnd w:id="481"/>
      <w:bookmarkEnd w:id="483"/>
    </w:p>
    <w:p w:rsidR="000C685E" w:rsidP="000C685E">
      <w:pPr>
        <w:ind w:left="1080"/>
        <w:rPr>
          <w:rFonts w:ascii="Arial" w:eastAsia="Arial" w:hAnsi="Arial" w:cs="Arial"/>
        </w:rPr>
      </w:pPr>
      <w:bookmarkStart w:id="484" w:name="_STATUTE_SP__63686943_b99d_47c5_bcd9_7ae"/>
      <w:bookmarkStart w:id="485" w:name="_PAR__5_624e46c8_e28e_47b2_8e50_babb4a57"/>
      <w:bookmarkStart w:id="486" w:name="_LINE__9_3e690d71_43f0_4467_a0ad_1c9f49d"/>
      <w:bookmarkEnd w:id="477"/>
      <w:bookmarkEnd w:id="478"/>
      <w:r>
        <w:rPr>
          <w:rFonts w:ascii="Arial" w:eastAsia="Arial" w:hAnsi="Arial" w:cs="Arial"/>
        </w:rPr>
        <w:t>(</w:t>
      </w:r>
      <w:bookmarkStart w:id="487" w:name="_STATUTE_NUMBER__4c45ce80_be87_4d2a_b24c"/>
      <w:r>
        <w:rPr>
          <w:rFonts w:ascii="Arial" w:eastAsia="Arial" w:hAnsi="Arial" w:cs="Arial"/>
        </w:rPr>
        <w:t>2</w:t>
      </w:r>
      <w:bookmarkEnd w:id="487"/>
      <w:r>
        <w:rPr>
          <w:rFonts w:ascii="Arial" w:eastAsia="Arial" w:hAnsi="Arial" w:cs="Arial"/>
        </w:rPr>
        <w:t xml:space="preserve">)  </w:t>
      </w:r>
      <w:bookmarkStart w:id="488" w:name="_STATUTE_CONTENT__cccd3b51_2022_41ea_8e4"/>
      <w:r>
        <w:rPr>
          <w:rFonts w:ascii="Arial" w:eastAsia="Arial" w:hAnsi="Arial" w:cs="Arial"/>
        </w:rPr>
        <w:t xml:space="preserve">The Department of Health and Human Services shall adopt rules under </w:t>
      </w:r>
      <w:bookmarkStart w:id="489" w:name="_CROSS_REFERENCE__43f7d30f_e88a_4032_819"/>
      <w:r>
        <w:rPr>
          <w:rFonts w:ascii="Arial" w:eastAsia="Arial" w:hAnsi="Arial" w:cs="Arial"/>
        </w:rPr>
        <w:t xml:space="preserve">section </w:t>
      </w:r>
      <w:bookmarkStart w:id="490" w:name="_LINE__10_ae66162a_13b2_4532_9ea7_3c1d97"/>
      <w:bookmarkEnd w:id="486"/>
      <w:r>
        <w:rPr>
          <w:rFonts w:ascii="Arial" w:eastAsia="Arial" w:hAnsi="Arial" w:cs="Arial"/>
        </w:rPr>
        <w:t>687</w:t>
      </w:r>
      <w:bookmarkEnd w:id="489"/>
      <w:r>
        <w:rPr>
          <w:rFonts w:ascii="Arial" w:eastAsia="Arial" w:hAnsi="Arial" w:cs="Arial"/>
        </w:rPr>
        <w:t xml:space="preserve"> regulating screening</w:t>
      </w:r>
      <w:bookmarkStart w:id="491" w:name="_PROCESSED_CHANGE__94294303_0158_4ca4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test</w:t>
      </w:r>
      <w:bookmarkEnd w:id="491"/>
      <w:r>
        <w:rPr>
          <w:rFonts w:ascii="Arial" w:eastAsia="Arial" w:hAnsi="Arial" w:cs="Arial"/>
        </w:rPr>
        <w:t xml:space="preserve"> and confirmation</w:t>
      </w:r>
      <w:bookmarkStart w:id="492" w:name="_PROCESSED_CHANGE__4780ca60_f12a_409d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test</w:t>
      </w:r>
      <w:bookmarkEnd w:id="492"/>
      <w:r>
        <w:rPr>
          <w:rFonts w:ascii="Arial" w:eastAsia="Arial" w:hAnsi="Arial" w:cs="Arial"/>
        </w:rPr>
        <w:t xml:space="preserve"> cutoff levels for other </w:t>
      </w:r>
      <w:bookmarkStart w:id="493" w:name="_LINE__11_65e96024_e7cc_4adf_89a9_45de54"/>
      <w:bookmarkEnd w:id="490"/>
      <w:r>
        <w:rPr>
          <w:rFonts w:ascii="Arial" w:eastAsia="Arial" w:hAnsi="Arial" w:cs="Arial"/>
        </w:rPr>
        <w:t xml:space="preserve">substances, including those substances tested for in blood samples under </w:t>
      </w:r>
      <w:bookmarkStart w:id="494" w:name="_CROSS_REFERENCE__c300a03e_6587_45bb_b29"/>
      <w:bookmarkStart w:id="495" w:name="_LINE__12_cf994b16_5f87_4be0_9a4c_c506cd"/>
      <w:bookmarkEnd w:id="493"/>
      <w:r>
        <w:rPr>
          <w:rFonts w:ascii="Arial" w:eastAsia="Arial" w:hAnsi="Arial" w:cs="Arial"/>
        </w:rPr>
        <w:t>subsection 5, paragraph B</w:t>
      </w:r>
      <w:bookmarkEnd w:id="494"/>
      <w:r>
        <w:rPr>
          <w:rFonts w:ascii="Arial" w:eastAsia="Arial" w:hAnsi="Arial" w:cs="Arial"/>
        </w:rPr>
        <w:t xml:space="preserve">, to ensure that levels are set within known tolerances of </w:t>
      </w:r>
      <w:bookmarkStart w:id="496" w:name="_LINE__13_7dc9c607_16f4_48d3_8330_ddd615"/>
      <w:bookmarkEnd w:id="495"/>
      <w:r>
        <w:rPr>
          <w:rFonts w:ascii="Arial" w:eastAsia="Arial" w:hAnsi="Arial" w:cs="Arial"/>
        </w:rPr>
        <w:t xml:space="preserve">test methods and above mere trace amounts.  An employer may request that the </w:t>
      </w:r>
      <w:bookmarkStart w:id="497" w:name="_LINE__14_45366a7c_8705_4a89_8486_c6db2a"/>
      <w:bookmarkEnd w:id="496"/>
      <w:r>
        <w:rPr>
          <w:rFonts w:ascii="Arial" w:eastAsia="Arial" w:hAnsi="Arial" w:cs="Arial"/>
        </w:rPr>
        <w:t xml:space="preserve">Department of Health and Human Services establish a cutoff level for any </w:t>
      </w:r>
      <w:bookmarkStart w:id="498" w:name="_LINE__15_b6887a1f_efb0_497d_8a4d_786b58"/>
      <w:bookmarkEnd w:id="497"/>
      <w:r>
        <w:rPr>
          <w:rFonts w:ascii="Arial" w:eastAsia="Arial" w:hAnsi="Arial" w:cs="Arial"/>
        </w:rPr>
        <w:t>substance for which the department has not established a cutoff level</w:t>
      </w:r>
      <w:bookmarkStart w:id="499" w:name="_PROCESSED_CHANGE__3a132d44_a662_457e_80"/>
      <w:r>
        <w:rPr>
          <w:rFonts w:ascii="Arial" w:eastAsia="Arial" w:hAnsi="Arial" w:cs="Arial"/>
          <w:strike/>
        </w:rPr>
        <w:t>.</w:t>
      </w:r>
      <w:bookmarkStart w:id="500" w:name="_PROCESSED_CHANGE__679fdc38_4bd8_4e77_81"/>
      <w:bookmarkEnd w:id="499"/>
      <w:r>
        <w:rPr>
          <w:rFonts w:ascii="Arial" w:eastAsia="Arial" w:hAnsi="Arial" w:cs="Arial"/>
          <w:u w:val="single"/>
        </w:rPr>
        <w:t>;</w:t>
      </w:r>
      <w:bookmarkEnd w:id="488"/>
      <w:bookmarkEnd w:id="498"/>
      <w:bookmarkEnd w:id="500"/>
    </w:p>
    <w:p w:rsidR="000C685E" w:rsidP="000C685E">
      <w:pPr>
        <w:ind w:left="1080"/>
        <w:rPr>
          <w:rFonts w:ascii="Arial" w:eastAsia="Arial" w:hAnsi="Arial" w:cs="Arial"/>
        </w:rPr>
      </w:pPr>
      <w:bookmarkStart w:id="501" w:name="_STATUTE_SP__ac1f7719_f2d0_4c34_9294_2e5"/>
      <w:bookmarkStart w:id="502" w:name="_PAR__6_d4e22ce4_2a47_4f89_8359_1e8ec1a6"/>
      <w:bookmarkStart w:id="503" w:name="_LINE__16_c4317e53_ac3c_4119_b496_8e7e8f"/>
      <w:bookmarkStart w:id="504" w:name="_PROCESSED_CHANGE__a1470832_7c65_49d9_87"/>
      <w:bookmarkEnd w:id="484"/>
      <w:bookmarkEnd w:id="485"/>
      <w:r>
        <w:rPr>
          <w:rFonts w:ascii="Arial" w:eastAsia="Arial" w:hAnsi="Arial" w:cs="Arial"/>
          <w:strike/>
        </w:rPr>
        <w:t>(</w:t>
      </w:r>
      <w:bookmarkStart w:id="505" w:name="_STATUTE_NUMBER__35e5e027_e646_4aa9_840a"/>
      <w:r>
        <w:rPr>
          <w:rFonts w:ascii="Arial" w:eastAsia="Arial" w:hAnsi="Arial" w:cs="Arial"/>
          <w:strike/>
        </w:rPr>
        <w:t>3</w:t>
      </w:r>
      <w:bookmarkEnd w:id="505"/>
      <w:r>
        <w:rPr>
          <w:rFonts w:ascii="Arial" w:eastAsia="Arial" w:hAnsi="Arial" w:cs="Arial"/>
          <w:strike/>
        </w:rPr>
        <w:t xml:space="preserve">)  </w:t>
      </w:r>
      <w:bookmarkStart w:id="506" w:name="_STATUTE_CONTENT__0136b327_8447_451d_b86"/>
      <w:r>
        <w:rPr>
          <w:rFonts w:ascii="Arial" w:eastAsia="Arial" w:hAnsi="Arial" w:cs="Arial"/>
          <w:strike/>
        </w:rPr>
        <w:t xml:space="preserve">Notwithstanding subparagraphs (1) and (2), if the Department of Health and </w:t>
      </w:r>
      <w:bookmarkStart w:id="507" w:name="_LINE__17_ff7a3937_0f47_4b55_bab0_ed6cd7"/>
      <w:bookmarkEnd w:id="503"/>
      <w:r>
        <w:rPr>
          <w:rFonts w:ascii="Arial" w:eastAsia="Arial" w:hAnsi="Arial" w:cs="Arial"/>
          <w:strike/>
        </w:rPr>
        <w:t xml:space="preserve">Human Services does not have established cutoff levels or procedures for any </w:t>
      </w:r>
      <w:bookmarkStart w:id="508" w:name="_LINE__18_16ba3ceb_9b64_45e8_95fe_9bb3c4"/>
      <w:bookmarkEnd w:id="507"/>
      <w:r>
        <w:rPr>
          <w:rFonts w:ascii="Arial" w:eastAsia="Arial" w:hAnsi="Arial" w:cs="Arial"/>
          <w:strike/>
        </w:rPr>
        <w:t xml:space="preserve">specific federally recognized substance use test, the minimum cutoff levels and </w:t>
      </w:r>
      <w:bookmarkStart w:id="509" w:name="_LINE__19_7371d840_9107_464f_b854_cbe1e2"/>
      <w:bookmarkEnd w:id="508"/>
      <w:r>
        <w:rPr>
          <w:rFonts w:ascii="Arial" w:eastAsia="Arial" w:hAnsi="Arial" w:cs="Arial"/>
          <w:strike/>
        </w:rPr>
        <w:t xml:space="preserve">procedures that apply are those set forth in the Federal Register, Volume 69, No. </w:t>
      </w:r>
      <w:bookmarkStart w:id="510" w:name="_LINE__20_e1c8d0f5_863b_49c9_9013_586ab9"/>
      <w:bookmarkEnd w:id="509"/>
      <w:r>
        <w:rPr>
          <w:rFonts w:ascii="Arial" w:eastAsia="Arial" w:hAnsi="Arial" w:cs="Arial"/>
          <w:strike/>
        </w:rPr>
        <w:t>71, sections 3.4 to 3.7 on pages 19697 and 19698;</w:t>
      </w:r>
      <w:bookmarkEnd w:id="506"/>
      <w:bookmarkEnd w:id="510"/>
    </w:p>
    <w:p w:rsidR="000C685E" w:rsidP="000C685E">
      <w:pPr>
        <w:ind w:left="720"/>
        <w:rPr>
          <w:rFonts w:ascii="Arial" w:eastAsia="Arial" w:hAnsi="Arial" w:cs="Arial"/>
        </w:rPr>
      </w:pPr>
      <w:bookmarkStart w:id="511" w:name="_STATUTE_NUMBER__beccbc65_51a9_497a_8221"/>
      <w:bookmarkStart w:id="512" w:name="_STATUTE_P__95bf8944_714b_4020_aa80_d4a8"/>
      <w:bookmarkStart w:id="513" w:name="_PAR__7_2cc3495b_79ac_4df3_b939_e23cc89f"/>
      <w:bookmarkStart w:id="514" w:name="_LINE__21_eb2c3611_171f_4507_a001_87b86a"/>
      <w:bookmarkEnd w:id="469"/>
      <w:bookmarkEnd w:id="501"/>
      <w:bookmarkEnd w:id="502"/>
      <w:bookmarkEnd w:id="504"/>
      <w:r>
        <w:rPr>
          <w:rFonts w:ascii="Arial" w:eastAsia="Arial" w:hAnsi="Arial" w:cs="Arial"/>
        </w:rPr>
        <w:t>H</w:t>
      </w:r>
      <w:bookmarkEnd w:id="511"/>
      <w:r>
        <w:rPr>
          <w:rFonts w:ascii="Arial" w:eastAsia="Arial" w:hAnsi="Arial" w:cs="Arial"/>
        </w:rPr>
        <w:t xml:space="preserve">.  </w:t>
      </w:r>
      <w:bookmarkStart w:id="515" w:name="_STATUTE_CONTENT__bddca26e_7d05_4cc1_b7b"/>
      <w:r>
        <w:rPr>
          <w:rFonts w:ascii="Arial" w:eastAsia="Arial" w:hAnsi="Arial" w:cs="Arial"/>
        </w:rPr>
        <w:t xml:space="preserve">The consequences of a confirmed positive </w:t>
      </w:r>
      <w:bookmarkStart w:id="516" w:name="_PROCESSED_CHANGE__3605547f_a6f3_432b_91"/>
      <w:r>
        <w:rPr>
          <w:rFonts w:ascii="Arial" w:eastAsia="Arial" w:hAnsi="Arial" w:cs="Arial"/>
          <w:strike/>
        </w:rPr>
        <w:t>substance use test</w:t>
      </w:r>
      <w:r>
        <w:rPr>
          <w:rFonts w:ascii="Arial" w:eastAsia="Arial" w:hAnsi="Arial" w:cs="Arial"/>
        </w:rPr>
        <w:t xml:space="preserve"> </w:t>
      </w:r>
      <w:bookmarkEnd w:id="516"/>
      <w:r>
        <w:rPr>
          <w:rFonts w:ascii="Arial" w:eastAsia="Arial" w:hAnsi="Arial" w:cs="Arial"/>
        </w:rPr>
        <w:t>result;</w:t>
      </w:r>
      <w:bookmarkEnd w:id="514"/>
      <w:bookmarkEnd w:id="515"/>
    </w:p>
    <w:p w:rsidR="000C685E" w:rsidP="000C685E">
      <w:pPr>
        <w:ind w:left="720"/>
        <w:rPr>
          <w:rFonts w:ascii="Arial" w:eastAsia="Arial" w:hAnsi="Arial" w:cs="Arial"/>
        </w:rPr>
      </w:pPr>
      <w:bookmarkStart w:id="517" w:name="_STATUTE_NUMBER__6fcaa5ae_9b95_4883_b97e"/>
      <w:bookmarkStart w:id="518" w:name="_STATUTE_P__66e0c3d3_5697_4487_bbe5_69fe"/>
      <w:bookmarkStart w:id="519" w:name="_PAR__8_f51d0142_8a39_4d28_adb1_7b6b67df"/>
      <w:bookmarkStart w:id="520" w:name="_LINE__22_95a730b9_f8ae_4e98_8de4_acca30"/>
      <w:bookmarkEnd w:id="512"/>
      <w:bookmarkEnd w:id="513"/>
      <w:r>
        <w:rPr>
          <w:rFonts w:ascii="Arial" w:eastAsia="Arial" w:hAnsi="Arial" w:cs="Arial"/>
        </w:rPr>
        <w:t>I</w:t>
      </w:r>
      <w:bookmarkEnd w:id="517"/>
      <w:r>
        <w:rPr>
          <w:rFonts w:ascii="Arial" w:eastAsia="Arial" w:hAnsi="Arial" w:cs="Arial"/>
        </w:rPr>
        <w:t xml:space="preserve">.  </w:t>
      </w:r>
      <w:bookmarkStart w:id="521" w:name="_STATUTE_CONTENT__9646af38_ffbd_45a7_828"/>
      <w:r>
        <w:rPr>
          <w:rFonts w:ascii="Arial" w:eastAsia="Arial" w:hAnsi="Arial" w:cs="Arial"/>
        </w:rPr>
        <w:t>The consequences for refusal to submit to a substance use test;</w:t>
      </w:r>
      <w:bookmarkEnd w:id="520"/>
      <w:bookmarkEnd w:id="521"/>
    </w:p>
    <w:p w:rsidR="000C685E" w:rsidP="000C685E">
      <w:pPr>
        <w:ind w:left="720"/>
        <w:rPr>
          <w:rFonts w:ascii="Arial" w:eastAsia="Arial" w:hAnsi="Arial" w:cs="Arial"/>
        </w:rPr>
      </w:pPr>
      <w:bookmarkStart w:id="522" w:name="_STATUTE_NUMBER__c0029ac0_024e_474a_948f"/>
      <w:bookmarkStart w:id="523" w:name="_STATUTE_P__4145b4f3_3a25_4f1c_b0ee_3673"/>
      <w:bookmarkStart w:id="524" w:name="_PAR__9_8e8cfad3_33ee_468c_8a69_4a23ce00"/>
      <w:bookmarkStart w:id="525" w:name="_LINE__23_7debad9b_0d0f_44f1_a926_978d9e"/>
      <w:bookmarkEnd w:id="518"/>
      <w:bookmarkEnd w:id="519"/>
      <w:r>
        <w:rPr>
          <w:rFonts w:ascii="Arial" w:eastAsia="Arial" w:hAnsi="Arial" w:cs="Arial"/>
        </w:rPr>
        <w:t>J</w:t>
      </w:r>
      <w:bookmarkEnd w:id="522"/>
      <w:r>
        <w:rPr>
          <w:rFonts w:ascii="Arial" w:eastAsia="Arial" w:hAnsi="Arial" w:cs="Arial"/>
        </w:rPr>
        <w:t xml:space="preserve">.  </w:t>
      </w:r>
      <w:bookmarkStart w:id="526" w:name="_STATUTE_CONTENT__d05cbd67_823e_43fa_a94"/>
      <w:r>
        <w:rPr>
          <w:rFonts w:ascii="Arial" w:eastAsia="Arial" w:hAnsi="Arial" w:cs="Arial"/>
        </w:rPr>
        <w:t xml:space="preserve">Opportunities and procedures for rehabilitation following a confirmed positive </w:t>
      </w:r>
      <w:bookmarkStart w:id="527" w:name="_LINE__24_8606ced3_fb11_4254_89f7_32dded"/>
      <w:bookmarkEnd w:id="525"/>
      <w:r>
        <w:rPr>
          <w:rFonts w:ascii="Arial" w:eastAsia="Arial" w:hAnsi="Arial" w:cs="Arial"/>
        </w:rPr>
        <w:t>result;</w:t>
      </w:r>
      <w:bookmarkEnd w:id="526"/>
      <w:bookmarkEnd w:id="527"/>
    </w:p>
    <w:p w:rsidR="000C685E" w:rsidP="000C685E">
      <w:pPr>
        <w:ind w:left="720"/>
        <w:rPr>
          <w:rFonts w:ascii="Arial" w:eastAsia="Arial" w:hAnsi="Arial" w:cs="Arial"/>
        </w:rPr>
      </w:pPr>
      <w:bookmarkStart w:id="528" w:name="_STATUTE_NUMBER__36287af6_1bee_445a_b914"/>
      <w:bookmarkStart w:id="529" w:name="_STATUTE_P__f6a7091c_6d3c_4987_bf66_87e4"/>
      <w:bookmarkStart w:id="530" w:name="_PAR__10_23d6bb5b_3266_4412_98ef_7e3d281"/>
      <w:bookmarkStart w:id="531" w:name="_LINE__25_97772152_7946_4e98_92c1_e3c092"/>
      <w:bookmarkEnd w:id="523"/>
      <w:bookmarkEnd w:id="524"/>
      <w:r>
        <w:rPr>
          <w:rFonts w:ascii="Arial" w:eastAsia="Arial" w:hAnsi="Arial" w:cs="Arial"/>
        </w:rPr>
        <w:t>K</w:t>
      </w:r>
      <w:bookmarkEnd w:id="528"/>
      <w:r>
        <w:rPr>
          <w:rFonts w:ascii="Arial" w:eastAsia="Arial" w:hAnsi="Arial" w:cs="Arial"/>
        </w:rPr>
        <w:t xml:space="preserve">.  </w:t>
      </w:r>
      <w:bookmarkStart w:id="532" w:name="_STATUTE_CONTENT__539aabb7_a243_4fb4_9d6"/>
      <w:r>
        <w:rPr>
          <w:rFonts w:ascii="Arial" w:eastAsia="Arial" w:hAnsi="Arial" w:cs="Arial"/>
        </w:rPr>
        <w:t xml:space="preserve">A procedure under which an employee or applicant who receives a confirmed </w:t>
      </w:r>
      <w:bookmarkStart w:id="533" w:name="_LINE__26_3c3f7b0f_5e42_49c3_b5d8_e4c57a"/>
      <w:bookmarkEnd w:id="531"/>
      <w:r>
        <w:rPr>
          <w:rFonts w:ascii="Arial" w:eastAsia="Arial" w:hAnsi="Arial" w:cs="Arial"/>
        </w:rPr>
        <w:t xml:space="preserve">positive result may appeal and contest the accuracy of that result.  The policy must </w:t>
      </w:r>
      <w:bookmarkStart w:id="534" w:name="_LINE__27_c51b4be0_a33d_4825_9bdc_b043a0"/>
      <w:bookmarkEnd w:id="533"/>
      <w:r>
        <w:rPr>
          <w:rFonts w:ascii="Arial" w:eastAsia="Arial" w:hAnsi="Arial" w:cs="Arial"/>
        </w:rPr>
        <w:t xml:space="preserve">include a mechanism that provides an opportunity to appeal at no cost to the appellant; </w:t>
      </w:r>
      <w:bookmarkStart w:id="535" w:name="_LINE__28_a5aa068c_6da3_4d64_8a85_5d6e1c"/>
      <w:bookmarkEnd w:id="534"/>
      <w:r>
        <w:rPr>
          <w:rFonts w:ascii="Arial" w:eastAsia="Arial" w:hAnsi="Arial" w:cs="Arial"/>
        </w:rPr>
        <w:t>and</w:t>
      </w:r>
      <w:bookmarkEnd w:id="532"/>
      <w:bookmarkEnd w:id="535"/>
    </w:p>
    <w:p w:rsidR="000C685E" w:rsidP="000C685E">
      <w:pPr>
        <w:ind w:left="720"/>
        <w:rPr>
          <w:rFonts w:ascii="Arial" w:eastAsia="Arial" w:hAnsi="Arial" w:cs="Arial"/>
        </w:rPr>
      </w:pPr>
      <w:bookmarkStart w:id="536" w:name="_STATUTE_NUMBER__d3942eb1_bc49_4831_a8d0"/>
      <w:bookmarkStart w:id="537" w:name="_STATUTE_P__60eb74ab_cfb0_4ba9_ab41_27c1"/>
      <w:bookmarkStart w:id="538" w:name="_PAR__11_ff9040b0_2f3c_43c3_b196_4fb3107"/>
      <w:bookmarkStart w:id="539" w:name="_LINE__29_1874b4b8_4cf0_4e06_9dcd_03d148"/>
      <w:bookmarkEnd w:id="529"/>
      <w:bookmarkEnd w:id="530"/>
      <w:r>
        <w:rPr>
          <w:rFonts w:ascii="Arial" w:eastAsia="Arial" w:hAnsi="Arial" w:cs="Arial"/>
        </w:rPr>
        <w:t>L</w:t>
      </w:r>
      <w:bookmarkEnd w:id="536"/>
      <w:r>
        <w:rPr>
          <w:rFonts w:ascii="Arial" w:eastAsia="Arial" w:hAnsi="Arial" w:cs="Arial"/>
        </w:rPr>
        <w:t xml:space="preserve">.  </w:t>
      </w:r>
      <w:bookmarkStart w:id="540" w:name="_STATUTE_CONTENT__6ecb1712_e6e7_4a43_800"/>
      <w:r>
        <w:rPr>
          <w:rFonts w:ascii="Arial" w:eastAsia="Arial" w:hAnsi="Arial" w:cs="Arial"/>
        </w:rPr>
        <w:t xml:space="preserve">Any other matters required by rules adopted by the Department of Labor under </w:t>
      </w:r>
      <w:bookmarkStart w:id="541" w:name="_CROSS_REFERENCE__dc104871_d66b_483a_b5d"/>
      <w:bookmarkStart w:id="542" w:name="_LINE__30_3b632054_4dae_4275_a4a8_379ede"/>
      <w:bookmarkEnd w:id="539"/>
      <w:r>
        <w:rPr>
          <w:rFonts w:ascii="Arial" w:eastAsia="Arial" w:hAnsi="Arial" w:cs="Arial"/>
        </w:rPr>
        <w:t>section 687</w:t>
      </w:r>
      <w:bookmarkEnd w:id="541"/>
      <w:r>
        <w:rPr>
          <w:rFonts w:ascii="Arial" w:eastAsia="Arial" w:hAnsi="Arial" w:cs="Arial"/>
        </w:rPr>
        <w:t>.</w:t>
      </w:r>
      <w:bookmarkEnd w:id="540"/>
      <w:bookmarkEnd w:id="542"/>
    </w:p>
    <w:p w:rsidR="000C685E" w:rsidP="000C685E">
      <w:pPr>
        <w:ind w:left="360"/>
        <w:rPr>
          <w:rFonts w:ascii="Arial" w:eastAsia="Arial" w:hAnsi="Arial" w:cs="Arial"/>
        </w:rPr>
      </w:pPr>
      <w:bookmarkStart w:id="543" w:name="_STATUTE_CONTENT__fc5bc898_ac56_46fd_907"/>
      <w:bookmarkStart w:id="544" w:name="_STATUTE_P__eff33f4d_4d32_403f_b52d_b9b7"/>
      <w:bookmarkStart w:id="545" w:name="_PAR__12_a7e4ff6a_76ca_475d_9f8b_4e98b45"/>
      <w:bookmarkStart w:id="546" w:name="_LINE__31_80e9ade1_077a_4381_b768_d8d4dd"/>
      <w:bookmarkEnd w:id="537"/>
      <w:bookmarkEnd w:id="538"/>
      <w:r>
        <w:rPr>
          <w:rFonts w:ascii="Arial" w:eastAsia="Arial" w:hAnsi="Arial" w:cs="Arial"/>
        </w:rPr>
        <w:t xml:space="preserve">An employer shall consult with the employer's employees in the development of any </w:t>
      </w:r>
      <w:bookmarkStart w:id="547" w:name="_LINE__32_c6b1939d_2ebf_41e8_8e00_0b9ea8"/>
      <w:bookmarkEnd w:id="546"/>
      <w:r>
        <w:rPr>
          <w:rFonts w:ascii="Arial" w:eastAsia="Arial" w:hAnsi="Arial" w:cs="Arial"/>
        </w:rPr>
        <w:t xml:space="preserve">portion of a substance use testing policy under this subsection that relates to the employees.  </w:t>
      </w:r>
      <w:bookmarkStart w:id="548" w:name="_LINE__33_8640560f_21d4_41ba_b1e9_3a45ed"/>
      <w:bookmarkEnd w:id="547"/>
      <w:r>
        <w:rPr>
          <w:rFonts w:ascii="Arial" w:eastAsia="Arial" w:hAnsi="Arial" w:cs="Arial"/>
        </w:rPr>
        <w:t xml:space="preserve">The employer is not required to consult with the employees on those portions of a policy </w:t>
      </w:r>
      <w:bookmarkStart w:id="549" w:name="_LINE__34_a266a6dd_5ae9_4160_b634_48b843"/>
      <w:bookmarkEnd w:id="548"/>
      <w:r>
        <w:rPr>
          <w:rFonts w:ascii="Arial" w:eastAsia="Arial" w:hAnsi="Arial" w:cs="Arial"/>
        </w:rPr>
        <w:t xml:space="preserve">that relate only to applicants.  The employer shall send a copy of the final written policy to </w:t>
      </w:r>
      <w:bookmarkStart w:id="550" w:name="_LINE__35_f3c396bf_cda3_4396_81a6_9d3a46"/>
      <w:bookmarkEnd w:id="549"/>
      <w:r>
        <w:rPr>
          <w:rFonts w:ascii="Arial" w:eastAsia="Arial" w:hAnsi="Arial" w:cs="Arial"/>
        </w:rPr>
        <w:t xml:space="preserve">the Department of Labor for review under </w:t>
      </w:r>
      <w:bookmarkStart w:id="551" w:name="_CROSS_REFERENCE__e5c093a7_6b8d_47cc_b6b"/>
      <w:r>
        <w:rPr>
          <w:rFonts w:ascii="Arial" w:eastAsia="Arial" w:hAnsi="Arial" w:cs="Arial"/>
        </w:rPr>
        <w:t>section 686</w:t>
      </w:r>
      <w:bookmarkEnd w:id="551"/>
      <w:r>
        <w:rPr>
          <w:rFonts w:ascii="Arial" w:eastAsia="Arial" w:hAnsi="Arial" w:cs="Arial"/>
        </w:rPr>
        <w:t xml:space="preserve">.  The employer may not implement </w:t>
      </w:r>
      <w:bookmarkStart w:id="552" w:name="_LINE__36_ba7a4c76_abba_4e5e_8f97_dc2fad"/>
      <w:bookmarkEnd w:id="550"/>
      <w:r>
        <w:rPr>
          <w:rFonts w:ascii="Arial" w:eastAsia="Arial" w:hAnsi="Arial" w:cs="Arial"/>
        </w:rPr>
        <w:t xml:space="preserve">the policy until the Department of Labor approves the policy.  The employer shall send a </w:t>
      </w:r>
      <w:bookmarkStart w:id="553" w:name="_LINE__37_fae5ee3a_77a0_4efb_b2b3_300dbe"/>
      <w:bookmarkEnd w:id="552"/>
      <w:r>
        <w:rPr>
          <w:rFonts w:ascii="Arial" w:eastAsia="Arial" w:hAnsi="Arial" w:cs="Arial"/>
        </w:rPr>
        <w:t xml:space="preserve">copy of any proposed change in an approved written policy to the Department of Labor for </w:t>
      </w:r>
      <w:bookmarkStart w:id="554" w:name="_LINE__38_0119995d_9910_4c43_a589_240208"/>
      <w:bookmarkEnd w:id="553"/>
      <w:r>
        <w:rPr>
          <w:rFonts w:ascii="Arial" w:eastAsia="Arial" w:hAnsi="Arial" w:cs="Arial"/>
        </w:rPr>
        <w:t xml:space="preserve">review under </w:t>
      </w:r>
      <w:bookmarkStart w:id="555" w:name="_CROSS_REFERENCE__5ed18863_a14f_4888_b77"/>
      <w:r>
        <w:rPr>
          <w:rFonts w:ascii="Arial" w:eastAsia="Arial" w:hAnsi="Arial" w:cs="Arial"/>
        </w:rPr>
        <w:t>section 686</w:t>
      </w:r>
      <w:bookmarkEnd w:id="555"/>
      <w:r>
        <w:rPr>
          <w:rFonts w:ascii="Arial" w:eastAsia="Arial" w:hAnsi="Arial" w:cs="Arial"/>
        </w:rPr>
        <w:t xml:space="preserve">.  The employer may not implement the change until the </w:t>
      </w:r>
      <w:bookmarkStart w:id="556" w:name="_LINE__39_fca8b638_8fc3_44c4_84d7_f3abd8"/>
      <w:bookmarkEnd w:id="554"/>
      <w:r>
        <w:rPr>
          <w:rFonts w:ascii="Arial" w:eastAsia="Arial" w:hAnsi="Arial" w:cs="Arial"/>
        </w:rPr>
        <w:t>Department of Labor approves the change.</w:t>
      </w:r>
      <w:bookmarkEnd w:id="543"/>
      <w:bookmarkEnd w:id="556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557" w:name="_BILL_SECTION_HEADER__103688b5_ffeb_4fc0"/>
      <w:bookmarkStart w:id="558" w:name="_BILL_SECTION__2580ddf0_d3e9_48fc_9406_8"/>
      <w:bookmarkStart w:id="559" w:name="_PAR__13_5774ecdb_7221_497b_8402_4348178"/>
      <w:bookmarkStart w:id="560" w:name="_LINE__40_3f187ea9_cc73_4b1f_b002_9b8307"/>
      <w:bookmarkEnd w:id="323"/>
      <w:bookmarkEnd w:id="329"/>
      <w:bookmarkEnd w:id="544"/>
      <w:bookmarkEnd w:id="545"/>
      <w:r>
        <w:rPr>
          <w:rFonts w:ascii="Arial" w:eastAsia="Arial" w:hAnsi="Arial" w:cs="Arial"/>
          <w:b/>
          <w:sz w:val="24"/>
        </w:rPr>
        <w:t xml:space="preserve">Sec. </w:t>
      </w:r>
      <w:bookmarkStart w:id="561" w:name="_BILL_SECTION_NUMBER__1a0c4e48_23e5_438d"/>
      <w:r>
        <w:rPr>
          <w:rFonts w:ascii="Arial" w:eastAsia="Arial" w:hAnsi="Arial" w:cs="Arial"/>
          <w:b/>
          <w:sz w:val="24"/>
        </w:rPr>
        <w:t>16</w:t>
      </w:r>
      <w:bookmarkEnd w:id="561"/>
      <w:r>
        <w:rPr>
          <w:rFonts w:ascii="Arial" w:eastAsia="Arial" w:hAnsi="Arial" w:cs="Arial"/>
          <w:b/>
          <w:sz w:val="24"/>
        </w:rPr>
        <w:t>.  26 MRSA §683, sub-§3,</w:t>
      </w:r>
      <w:r>
        <w:rPr>
          <w:rFonts w:ascii="Arial" w:eastAsia="Arial" w:hAnsi="Arial" w:cs="Arial"/>
        </w:rPr>
        <w:t xml:space="preserve"> as amended by PL 2017, c. 407, Pt. A, §107, is </w:t>
      </w:r>
      <w:bookmarkStart w:id="562" w:name="_LINE__41_dd51a542_8dc1_4deb_8b91_c3a8cb"/>
      <w:bookmarkEnd w:id="560"/>
      <w:r>
        <w:rPr>
          <w:rFonts w:ascii="Arial" w:eastAsia="Arial" w:hAnsi="Arial" w:cs="Arial"/>
        </w:rPr>
        <w:t>further amended to read:</w:t>
      </w:r>
      <w:bookmarkEnd w:id="562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563" w:name="_STATUTE_NUMBER__f4800e26_8bb2_4b6b_afd8"/>
      <w:bookmarkStart w:id="564" w:name="_STATUTE_SS__a42cf715_54fb_4631_9745_77c"/>
      <w:bookmarkStart w:id="565" w:name="_PAGE__6_5ce31da7_5cfa_4d84_8e44_091b401"/>
      <w:bookmarkStart w:id="566" w:name="_PAR__1_ffdcf382_963d_4bd9_af3c_ccc176f3"/>
      <w:bookmarkStart w:id="567" w:name="_LINE__1_c76f9bc1_654b_4c97_9905_8deeee7"/>
      <w:bookmarkEnd w:id="458"/>
      <w:bookmarkEnd w:id="557"/>
      <w:bookmarkEnd w:id="559"/>
      <w:r>
        <w:rPr>
          <w:rFonts w:ascii="Arial" w:eastAsia="Arial" w:hAnsi="Arial" w:cs="Arial"/>
          <w:b/>
        </w:rPr>
        <w:t>3</w:t>
      </w:r>
      <w:bookmarkEnd w:id="563"/>
      <w:r>
        <w:rPr>
          <w:rFonts w:ascii="Arial" w:eastAsia="Arial" w:hAnsi="Arial" w:cs="Arial"/>
          <w:b/>
        </w:rPr>
        <w:t xml:space="preserve">.  </w:t>
      </w:r>
      <w:bookmarkStart w:id="568" w:name="_STATUTE_HEADNOTE__142369ef_c72f_46f0_bf"/>
      <w:r>
        <w:rPr>
          <w:rFonts w:ascii="Arial" w:eastAsia="Arial" w:hAnsi="Arial" w:cs="Arial"/>
          <w:b/>
        </w:rPr>
        <w:t>Copies to employees and applicants.</w:t>
      </w:r>
      <w:bookmarkEnd w:id="5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69" w:name="_STATUTE_CONTENT__db716080_7427_4e3f_a52"/>
      <w:r>
        <w:rPr>
          <w:rFonts w:ascii="Arial" w:eastAsia="Arial" w:hAnsi="Arial" w:cs="Arial"/>
        </w:rPr>
        <w:t xml:space="preserve">The employer shall provide each employee </w:t>
      </w:r>
      <w:bookmarkStart w:id="570" w:name="_LINE__2_b02f5201_50a1_4e98_bd30_85fc00d"/>
      <w:bookmarkEnd w:id="567"/>
      <w:r>
        <w:rPr>
          <w:rFonts w:ascii="Arial" w:eastAsia="Arial" w:hAnsi="Arial" w:cs="Arial"/>
        </w:rPr>
        <w:t xml:space="preserve">with a copy of the written policy approved by the Department of Labor under </w:t>
      </w:r>
      <w:bookmarkStart w:id="571" w:name="_CROSS_REFERENCE__c7b28a38_4a73_407b_bec"/>
      <w:r>
        <w:rPr>
          <w:rFonts w:ascii="Arial" w:eastAsia="Arial" w:hAnsi="Arial" w:cs="Arial"/>
        </w:rPr>
        <w:t>section 686</w:t>
      </w:r>
      <w:bookmarkEnd w:id="571"/>
      <w:r>
        <w:rPr>
          <w:rFonts w:ascii="Arial" w:eastAsia="Arial" w:hAnsi="Arial" w:cs="Arial"/>
        </w:rPr>
        <w:t xml:space="preserve"> </w:t>
      </w:r>
      <w:bookmarkStart w:id="572" w:name="_LINE__3_249805e8_297d_4987_8d46_64660c5"/>
      <w:bookmarkEnd w:id="570"/>
      <w:r>
        <w:rPr>
          <w:rFonts w:ascii="Arial" w:eastAsia="Arial" w:hAnsi="Arial" w:cs="Arial"/>
        </w:rPr>
        <w:t xml:space="preserve">at least 30 days before any portion of the written policy applicable to employees takes </w:t>
      </w:r>
      <w:bookmarkStart w:id="573" w:name="_LINE__4_57bafd2c_163c_405d_82ce_e1fd678"/>
      <w:bookmarkEnd w:id="572"/>
      <w:r>
        <w:rPr>
          <w:rFonts w:ascii="Arial" w:eastAsia="Arial" w:hAnsi="Arial" w:cs="Arial"/>
        </w:rPr>
        <w:t xml:space="preserve">effect.  The employer shall provide each employee with a copy of any change in a written </w:t>
      </w:r>
      <w:bookmarkStart w:id="574" w:name="_LINE__5_a06b913e_014d_462f_b8ab_8b562d4"/>
      <w:bookmarkEnd w:id="573"/>
      <w:r>
        <w:rPr>
          <w:rFonts w:ascii="Arial" w:eastAsia="Arial" w:hAnsi="Arial" w:cs="Arial"/>
        </w:rPr>
        <w:t xml:space="preserve">policy approved by the Department of Labor under </w:t>
      </w:r>
      <w:bookmarkStart w:id="575" w:name="_CROSS_REFERENCE__4be27027_bb66_4d75_9b7"/>
      <w:r>
        <w:rPr>
          <w:rFonts w:ascii="Arial" w:eastAsia="Arial" w:hAnsi="Arial" w:cs="Arial"/>
        </w:rPr>
        <w:t>section 686</w:t>
      </w:r>
      <w:bookmarkEnd w:id="575"/>
      <w:r>
        <w:rPr>
          <w:rFonts w:ascii="Arial" w:eastAsia="Arial" w:hAnsi="Arial" w:cs="Arial"/>
        </w:rPr>
        <w:t xml:space="preserve"> at least 60 days before any </w:t>
      </w:r>
      <w:bookmarkStart w:id="576" w:name="_LINE__6_63373076_71ee_49f8_9376_0e4c48e"/>
      <w:bookmarkEnd w:id="574"/>
      <w:r>
        <w:rPr>
          <w:rFonts w:ascii="Arial" w:eastAsia="Arial" w:hAnsi="Arial" w:cs="Arial"/>
        </w:rPr>
        <w:t xml:space="preserve">portion of the change applicable to employees takes effect.  The Department of Labor may </w:t>
      </w:r>
      <w:bookmarkStart w:id="577" w:name="_LINE__7_f454d1f3_423d_4909_9ab9_9b8e940"/>
      <w:bookmarkEnd w:id="576"/>
      <w:r>
        <w:rPr>
          <w:rFonts w:ascii="Arial" w:eastAsia="Arial" w:hAnsi="Arial" w:cs="Arial"/>
        </w:rPr>
        <w:t xml:space="preserve">waive the 60-day notice for the implementation of an amendment covering employees if </w:t>
      </w:r>
      <w:bookmarkStart w:id="578" w:name="_LINE__8_03ebab9a_e120_4527_b9c8_d3325a1"/>
      <w:bookmarkEnd w:id="577"/>
      <w:r>
        <w:rPr>
          <w:rFonts w:ascii="Arial" w:eastAsia="Arial" w:hAnsi="Arial" w:cs="Arial"/>
        </w:rPr>
        <w:t xml:space="preserve">the amendment was necessary to comply with the law or if, in the judgment of the </w:t>
      </w:r>
      <w:bookmarkStart w:id="579" w:name="_LINE__9_be9541c1_18a8_40a1_8de9_9f5d215"/>
      <w:bookmarkEnd w:id="578"/>
      <w:r>
        <w:rPr>
          <w:rFonts w:ascii="Arial" w:eastAsia="Arial" w:hAnsi="Arial" w:cs="Arial"/>
        </w:rPr>
        <w:t xml:space="preserve">department, the amendment promotes the purpose of the law and does not lessen the </w:t>
      </w:r>
      <w:bookmarkStart w:id="580" w:name="_LINE__10_88c76c10_cff1_471c_8be8_4256e8"/>
      <w:bookmarkEnd w:id="579"/>
      <w:r>
        <w:rPr>
          <w:rFonts w:ascii="Arial" w:eastAsia="Arial" w:hAnsi="Arial" w:cs="Arial"/>
        </w:rPr>
        <w:t xml:space="preserve">protection of an individual employee.  If an employer intends to test an applicant, the </w:t>
      </w:r>
      <w:bookmarkStart w:id="581" w:name="_LINE__11_4c71c330_f228_49ae_889c_390a74"/>
      <w:bookmarkEnd w:id="580"/>
      <w:r>
        <w:rPr>
          <w:rFonts w:ascii="Arial" w:eastAsia="Arial" w:hAnsi="Arial" w:cs="Arial"/>
        </w:rPr>
        <w:t xml:space="preserve">employer shall provide the applicant with </w:t>
      </w:r>
      <w:bookmarkStart w:id="582" w:name="_PROCESSED_CHANGE__706c4f4c_e497_46a0_95"/>
      <w:r>
        <w:rPr>
          <w:rFonts w:ascii="Arial" w:eastAsia="Arial" w:hAnsi="Arial" w:cs="Arial"/>
          <w:u w:val="single"/>
        </w:rPr>
        <w:t>an opportunity to review</w:t>
      </w:r>
      <w:r>
        <w:rPr>
          <w:rFonts w:ascii="Arial" w:eastAsia="Arial" w:hAnsi="Arial" w:cs="Arial"/>
        </w:rPr>
        <w:t xml:space="preserve"> </w:t>
      </w:r>
      <w:bookmarkEnd w:id="582"/>
      <w:r>
        <w:rPr>
          <w:rFonts w:ascii="Arial" w:eastAsia="Arial" w:hAnsi="Arial" w:cs="Arial"/>
        </w:rPr>
        <w:t xml:space="preserve">a copy of the written </w:t>
      </w:r>
      <w:bookmarkStart w:id="583" w:name="_LINE__12_9e86b1cb_b0f7_4eee_bb9e_314f84"/>
      <w:bookmarkEnd w:id="581"/>
      <w:r>
        <w:rPr>
          <w:rFonts w:ascii="Arial" w:eastAsia="Arial" w:hAnsi="Arial" w:cs="Arial"/>
        </w:rPr>
        <w:t xml:space="preserve">policy under </w:t>
      </w:r>
      <w:bookmarkStart w:id="584" w:name="_CROSS_REFERENCE__2a51c129_ef72_4cb5_888"/>
      <w:r>
        <w:rPr>
          <w:rFonts w:ascii="Arial" w:eastAsia="Arial" w:hAnsi="Arial" w:cs="Arial"/>
        </w:rPr>
        <w:t>subsection 2</w:t>
      </w:r>
      <w:bookmarkEnd w:id="584"/>
      <w:r>
        <w:rPr>
          <w:rFonts w:ascii="Arial" w:eastAsia="Arial" w:hAnsi="Arial" w:cs="Arial"/>
        </w:rPr>
        <w:t xml:space="preserve"> before administering a substance use test to the applicant.  The </w:t>
      </w:r>
      <w:bookmarkStart w:id="585" w:name="_LINE__13_b5500a6e_5115_48d4_b913_288b81"/>
      <w:bookmarkEnd w:id="583"/>
      <w:r>
        <w:rPr>
          <w:rFonts w:ascii="Arial" w:eastAsia="Arial" w:hAnsi="Arial" w:cs="Arial"/>
        </w:rPr>
        <w:t xml:space="preserve">30-day and 60-day notice periods provided for employees under this subsection do not </w:t>
      </w:r>
      <w:bookmarkStart w:id="586" w:name="_LINE__14_ee75be66_748e_472b_aad8_be67e4"/>
      <w:bookmarkEnd w:id="585"/>
      <w:r>
        <w:rPr>
          <w:rFonts w:ascii="Arial" w:eastAsia="Arial" w:hAnsi="Arial" w:cs="Arial"/>
        </w:rPr>
        <w:t>apply to applicants.</w:t>
      </w:r>
      <w:bookmarkEnd w:id="569"/>
      <w:bookmarkEnd w:id="586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587" w:name="_BILL_SECTION_HEADER__80804a1f_6237_47c2"/>
      <w:bookmarkStart w:id="588" w:name="_BILL_SECTION__e2411781_4aec_43a8_a9f7_4"/>
      <w:bookmarkStart w:id="589" w:name="_PAR__2_9d158969_9bd0_47a4_96a4_237881cf"/>
      <w:bookmarkStart w:id="590" w:name="_LINE__15_2c89af4a_5b9a_49c5_80c2_30a228"/>
      <w:bookmarkEnd w:id="558"/>
      <w:bookmarkEnd w:id="564"/>
      <w:bookmarkEnd w:id="566"/>
      <w:r>
        <w:rPr>
          <w:rFonts w:ascii="Arial" w:eastAsia="Arial" w:hAnsi="Arial" w:cs="Arial"/>
          <w:b/>
          <w:sz w:val="24"/>
        </w:rPr>
        <w:t xml:space="preserve">Sec. </w:t>
      </w:r>
      <w:bookmarkStart w:id="591" w:name="_BILL_SECTION_NUMBER__943a9ee7_70dc_4a02"/>
      <w:r>
        <w:rPr>
          <w:rFonts w:ascii="Arial" w:eastAsia="Arial" w:hAnsi="Arial" w:cs="Arial"/>
          <w:b/>
          <w:sz w:val="24"/>
        </w:rPr>
        <w:t>17</w:t>
      </w:r>
      <w:bookmarkEnd w:id="591"/>
      <w:r>
        <w:rPr>
          <w:rFonts w:ascii="Arial" w:eastAsia="Arial" w:hAnsi="Arial" w:cs="Arial"/>
          <w:b/>
          <w:sz w:val="24"/>
        </w:rPr>
        <w:t>.  26 MRSA §683, sub-§5, ¶B,</w:t>
      </w:r>
      <w:r>
        <w:rPr>
          <w:rFonts w:ascii="Arial" w:eastAsia="Arial" w:hAnsi="Arial" w:cs="Arial"/>
        </w:rPr>
        <w:t xml:space="preserve"> as amended by PL 2019, c. 627, Pt. B, §7; </w:t>
      </w:r>
      <w:bookmarkStart w:id="592" w:name="_LINE__16_9a99faff_8763_4fef_9347_3b8d9e"/>
      <w:bookmarkEnd w:id="590"/>
      <w:r>
        <w:rPr>
          <w:rFonts w:ascii="Arial" w:eastAsia="Arial" w:hAnsi="Arial" w:cs="Arial"/>
        </w:rPr>
        <w:t>PL 2021, c. 669, §5; and PL 2025, c. 316, §3, is further amended to read:</w:t>
      </w:r>
      <w:bookmarkEnd w:id="592"/>
    </w:p>
    <w:p w:rsidR="000C685E" w:rsidP="000C685E">
      <w:pPr>
        <w:ind w:left="720"/>
        <w:rPr>
          <w:rFonts w:ascii="Arial" w:eastAsia="Arial" w:hAnsi="Arial" w:cs="Arial"/>
        </w:rPr>
      </w:pPr>
      <w:bookmarkStart w:id="593" w:name="_STATUTE_NUMBER__14d6e815_aba0_4036_9ed6"/>
      <w:bookmarkStart w:id="594" w:name="_STATUTE_P__8d548ef7_8efe_4ef9_bea0_d716"/>
      <w:bookmarkStart w:id="595" w:name="_PAR__3_6adc41bb_f8a9_4bf8_8850_95ab2842"/>
      <w:bookmarkStart w:id="596" w:name="_LINE__17_a2364ad0_0dc1_41e0_9efc_447018"/>
      <w:bookmarkEnd w:id="587"/>
      <w:bookmarkEnd w:id="589"/>
      <w:r>
        <w:rPr>
          <w:rFonts w:ascii="Arial" w:eastAsia="Arial" w:hAnsi="Arial" w:cs="Arial"/>
        </w:rPr>
        <w:t>B</w:t>
      </w:r>
      <w:bookmarkEnd w:id="593"/>
      <w:r>
        <w:rPr>
          <w:rFonts w:ascii="Arial" w:eastAsia="Arial" w:hAnsi="Arial" w:cs="Arial"/>
        </w:rPr>
        <w:t xml:space="preserve">.  </w:t>
      </w:r>
      <w:bookmarkStart w:id="597" w:name="_STATUTE_CONTENT__769dee8e_92a5_4fd5_9f2"/>
      <w:r>
        <w:rPr>
          <w:rFonts w:ascii="Arial" w:eastAsia="Arial" w:hAnsi="Arial" w:cs="Arial"/>
        </w:rPr>
        <w:t xml:space="preserve">In the case of an employee, have a blood sample taken from the employee by a </w:t>
      </w:r>
      <w:bookmarkStart w:id="598" w:name="_LINE__18_5dec55cc_ee75_42f3_be7d_13d64f"/>
      <w:bookmarkEnd w:id="596"/>
      <w:r>
        <w:rPr>
          <w:rFonts w:ascii="Arial" w:eastAsia="Arial" w:hAnsi="Arial" w:cs="Arial"/>
        </w:rPr>
        <w:t>licensed physician, licensed physician associate</w:t>
      </w:r>
      <w:bookmarkStart w:id="599" w:name="_PROCESSED_CHANGE__886f4e9f_726e_45d8_88"/>
      <w:r>
        <w:rPr>
          <w:rFonts w:ascii="Arial" w:eastAsia="Arial" w:hAnsi="Arial" w:cs="Arial"/>
          <w:strike/>
        </w:rPr>
        <w:t>,</w:t>
      </w:r>
      <w:bookmarkEnd w:id="599"/>
      <w:r>
        <w:rPr>
          <w:rFonts w:ascii="Arial" w:eastAsia="Arial" w:hAnsi="Arial" w:cs="Arial"/>
        </w:rPr>
        <w:t xml:space="preserve"> </w:t>
      </w:r>
      <w:bookmarkStart w:id="600" w:name="_PROCESSED_CHANGE__d5dad393_eba8_40d8_b0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</w:rPr>
        <w:t xml:space="preserve"> </w:t>
      </w:r>
      <w:bookmarkEnd w:id="600"/>
      <w:r>
        <w:rPr>
          <w:rFonts w:ascii="Arial" w:eastAsia="Arial" w:hAnsi="Arial" w:cs="Arial"/>
        </w:rPr>
        <w:t xml:space="preserve">registered nurse or </w:t>
      </w:r>
      <w:bookmarkStart w:id="601" w:name="_PROCESSED_CHANGE__6bbea2d9_4b07_4a2e_92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602" w:name="_PROCESSED_CHANGE__e56ea9b1_371f_405e_be"/>
      <w:bookmarkEnd w:id="601"/>
      <w:r>
        <w:rPr>
          <w:rFonts w:ascii="Arial" w:eastAsia="Arial" w:hAnsi="Arial" w:cs="Arial"/>
          <w:u w:val="single"/>
        </w:rPr>
        <w:t>other</w:t>
      </w:r>
      <w:r>
        <w:rPr>
          <w:rFonts w:ascii="Arial" w:eastAsia="Arial" w:hAnsi="Arial" w:cs="Arial"/>
        </w:rPr>
        <w:t xml:space="preserve"> </w:t>
      </w:r>
      <w:bookmarkEnd w:id="602"/>
      <w:r>
        <w:rPr>
          <w:rFonts w:ascii="Arial" w:eastAsia="Arial" w:hAnsi="Arial" w:cs="Arial"/>
        </w:rPr>
        <w:t xml:space="preserve">person </w:t>
      </w:r>
      <w:bookmarkStart w:id="603" w:name="_LINE__19_9f4a9be1_b9fc_4305_b3b1_938f44"/>
      <w:bookmarkStart w:id="604" w:name="_PROCESSED_CHANGE__5f002b57_1769_4e1b_a3"/>
      <w:bookmarkEnd w:id="598"/>
      <w:r>
        <w:rPr>
          <w:rFonts w:ascii="Arial" w:eastAsia="Arial" w:hAnsi="Arial" w:cs="Arial"/>
          <w:u w:val="single"/>
        </w:rPr>
        <w:t>trained and</w:t>
      </w:r>
      <w:r>
        <w:rPr>
          <w:rFonts w:ascii="Arial" w:eastAsia="Arial" w:hAnsi="Arial" w:cs="Arial"/>
        </w:rPr>
        <w:t xml:space="preserve"> </w:t>
      </w:r>
      <w:bookmarkEnd w:id="604"/>
      <w:r>
        <w:rPr>
          <w:rFonts w:ascii="Arial" w:eastAsia="Arial" w:hAnsi="Arial" w:cs="Arial"/>
        </w:rPr>
        <w:t xml:space="preserve">certified </w:t>
      </w:r>
      <w:bookmarkStart w:id="605" w:name="_PROCESSED_CHANGE__185dfe9a_a874_4a92_8e"/>
      <w:r>
        <w:rPr>
          <w:rFonts w:ascii="Arial" w:eastAsia="Arial" w:hAnsi="Arial" w:cs="Arial"/>
          <w:strike/>
        </w:rPr>
        <w:t>by the Department of Health and Human Services</w:t>
      </w:r>
      <w:r>
        <w:rPr>
          <w:rFonts w:ascii="Arial" w:eastAsia="Arial" w:hAnsi="Arial" w:cs="Arial"/>
        </w:rPr>
        <w:t xml:space="preserve"> </w:t>
      </w:r>
      <w:bookmarkEnd w:id="605"/>
      <w:r>
        <w:rPr>
          <w:rFonts w:ascii="Arial" w:eastAsia="Arial" w:hAnsi="Arial" w:cs="Arial"/>
        </w:rPr>
        <w:t xml:space="preserve">to draw blood </w:t>
      </w:r>
      <w:bookmarkStart w:id="606" w:name="_LINE__20_0f37555e_3223_463d_8327_ad4e69"/>
      <w:bookmarkEnd w:id="603"/>
      <w:r>
        <w:rPr>
          <w:rFonts w:ascii="Arial" w:eastAsia="Arial" w:hAnsi="Arial" w:cs="Arial"/>
        </w:rPr>
        <w:t xml:space="preserve">samples.  The employer shall have this sample tested for the presence of alcohol or </w:t>
      </w:r>
      <w:bookmarkStart w:id="607" w:name="_LINE__21_aaa5ea95_4db2_4c79_9f23_fc5a33"/>
      <w:bookmarkEnd w:id="606"/>
      <w:r>
        <w:rPr>
          <w:rFonts w:ascii="Arial" w:eastAsia="Arial" w:hAnsi="Arial" w:cs="Arial"/>
        </w:rPr>
        <w:t xml:space="preserve">cannabis metabolites, if those substances are to be tested for under the employer's </w:t>
      </w:r>
      <w:bookmarkStart w:id="608" w:name="_LINE__22_bf7c9dcd_b8c9_400c_9533_4ff4e9"/>
      <w:bookmarkEnd w:id="607"/>
      <w:r>
        <w:rPr>
          <w:rFonts w:ascii="Arial" w:eastAsia="Arial" w:hAnsi="Arial" w:cs="Arial"/>
        </w:rPr>
        <w:t xml:space="preserve">written policy.  If the employee requests that a blood sample be taken as provided in </w:t>
      </w:r>
      <w:bookmarkStart w:id="609" w:name="_LINE__23_2b25cc4b_596c_474a_ac48_c45645"/>
      <w:bookmarkEnd w:id="608"/>
      <w:r>
        <w:rPr>
          <w:rFonts w:ascii="Arial" w:eastAsia="Arial" w:hAnsi="Arial" w:cs="Arial"/>
        </w:rPr>
        <w:t xml:space="preserve">this paragraph, the employer may not test any other sample from the employee for the </w:t>
      </w:r>
      <w:bookmarkStart w:id="610" w:name="_LINE__24_d3dac3e8_39b8_44df_872f_707f28"/>
      <w:bookmarkEnd w:id="609"/>
      <w:r>
        <w:rPr>
          <w:rFonts w:ascii="Arial" w:eastAsia="Arial" w:hAnsi="Arial" w:cs="Arial"/>
        </w:rPr>
        <w:t>presence of these substances.</w:t>
      </w:r>
      <w:bookmarkStart w:id="611" w:name="_PROCESSED_CHANGE__836557d2_31fc_48f5_aa"/>
      <w:r w:rsidRPr="00FE30A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employer shall ensure that the testing facility and </w:t>
      </w:r>
      <w:bookmarkStart w:id="612" w:name="_LINE__25_de3cbdca_f114_4abc_a1a5_34a208"/>
      <w:bookmarkEnd w:id="610"/>
      <w:r>
        <w:rPr>
          <w:rFonts w:ascii="Arial" w:eastAsia="Arial" w:hAnsi="Arial" w:cs="Arial"/>
          <w:u w:val="single"/>
        </w:rPr>
        <w:t xml:space="preserve">confirmation testing laboratory used by the employer accepts and has the ability to test </w:t>
      </w:r>
      <w:bookmarkStart w:id="613" w:name="_LINE__26_6c4f6f60_c1cf_426d_bfc2_0bc7f2"/>
      <w:bookmarkEnd w:id="612"/>
      <w:r>
        <w:rPr>
          <w:rFonts w:ascii="Arial" w:eastAsia="Arial" w:hAnsi="Arial" w:cs="Arial"/>
          <w:u w:val="single"/>
        </w:rPr>
        <w:t>blood samples.</w:t>
      </w:r>
      <w:bookmarkEnd w:id="597"/>
      <w:bookmarkEnd w:id="611"/>
      <w:bookmarkEnd w:id="613"/>
    </w:p>
    <w:p w:rsidR="000C685E" w:rsidP="000C685E">
      <w:pPr>
        <w:ind w:left="1080"/>
        <w:rPr>
          <w:rFonts w:ascii="Arial" w:eastAsia="Arial" w:hAnsi="Arial" w:cs="Arial"/>
        </w:rPr>
      </w:pPr>
      <w:bookmarkStart w:id="614" w:name="_STATUTE_SP__7e1adbb4_889c_4991_8f01_f29"/>
      <w:bookmarkStart w:id="615" w:name="_PAR__4_74a3e7b4_2b6d_43d9_9677_d6cedc12"/>
      <w:bookmarkStart w:id="616" w:name="_LINE__27_bd5c6ac1_6f35_457b_a680_29c8ec"/>
      <w:bookmarkEnd w:id="595"/>
      <w:r>
        <w:rPr>
          <w:rFonts w:ascii="Arial" w:eastAsia="Arial" w:hAnsi="Arial" w:cs="Arial"/>
        </w:rPr>
        <w:t>(</w:t>
      </w:r>
      <w:bookmarkStart w:id="617" w:name="_STATUTE_NUMBER__9b108b9d_cc8b_4ba9_8b36"/>
      <w:r>
        <w:rPr>
          <w:rFonts w:ascii="Arial" w:eastAsia="Arial" w:hAnsi="Arial" w:cs="Arial"/>
        </w:rPr>
        <w:t>1</w:t>
      </w:r>
      <w:bookmarkEnd w:id="617"/>
      <w:r>
        <w:rPr>
          <w:rFonts w:ascii="Arial" w:eastAsia="Arial" w:hAnsi="Arial" w:cs="Arial"/>
        </w:rPr>
        <w:t xml:space="preserve">)  </w:t>
      </w:r>
      <w:bookmarkStart w:id="618" w:name="_STATUTE_CONTENT__9885ad99_253b_4e37_990"/>
      <w:r>
        <w:rPr>
          <w:rFonts w:ascii="Arial" w:eastAsia="Arial" w:hAnsi="Arial" w:cs="Arial"/>
        </w:rPr>
        <w:t xml:space="preserve">The Department of Health and Human Services may identify, by rules adopted </w:t>
      </w:r>
      <w:bookmarkStart w:id="619" w:name="_LINE__28_0dc11f45_1919_4cac_ac1c_ac5a7e"/>
      <w:bookmarkEnd w:id="616"/>
      <w:r>
        <w:rPr>
          <w:rFonts w:ascii="Arial" w:eastAsia="Arial" w:hAnsi="Arial" w:cs="Arial"/>
        </w:rPr>
        <w:t xml:space="preserve">under </w:t>
      </w:r>
      <w:bookmarkStart w:id="620" w:name="_CROSS_REFERENCE__c5a5aec2_4332_4902_9ee"/>
      <w:r>
        <w:rPr>
          <w:rFonts w:ascii="Arial" w:eastAsia="Arial" w:hAnsi="Arial" w:cs="Arial"/>
        </w:rPr>
        <w:t>section 687</w:t>
      </w:r>
      <w:bookmarkEnd w:id="620"/>
      <w:r>
        <w:rPr>
          <w:rFonts w:ascii="Arial" w:eastAsia="Arial" w:hAnsi="Arial" w:cs="Arial"/>
        </w:rPr>
        <w:t xml:space="preserve">, other substances for which an employee may request a blood </w:t>
      </w:r>
      <w:bookmarkStart w:id="621" w:name="_LINE__29_4cb58712_2dff_4050_ba6a_d4ee03"/>
      <w:bookmarkEnd w:id="619"/>
      <w:r>
        <w:rPr>
          <w:rFonts w:ascii="Arial" w:eastAsia="Arial" w:hAnsi="Arial" w:cs="Arial"/>
        </w:rPr>
        <w:t xml:space="preserve">sample be tested instead of a urine sample if the department determines that a </w:t>
      </w:r>
      <w:bookmarkStart w:id="622" w:name="_LINE__30_460611a7_8082_470d_b5ce_b9b37a"/>
      <w:bookmarkEnd w:id="621"/>
      <w:r>
        <w:rPr>
          <w:rFonts w:ascii="Arial" w:eastAsia="Arial" w:hAnsi="Arial" w:cs="Arial"/>
        </w:rPr>
        <w:t xml:space="preserve">sufficient correlation exists between the presence of the substance in an individual's </w:t>
      </w:r>
      <w:bookmarkStart w:id="623" w:name="_LINE__31_da366598_5fe9_4d06_95b5_137680"/>
      <w:bookmarkEnd w:id="622"/>
      <w:r>
        <w:rPr>
          <w:rFonts w:ascii="Arial" w:eastAsia="Arial" w:hAnsi="Arial" w:cs="Arial"/>
        </w:rPr>
        <w:t>blood and its effect upon the individual's performance.</w:t>
      </w:r>
      <w:bookmarkEnd w:id="618"/>
      <w:bookmarkEnd w:id="623"/>
    </w:p>
    <w:p w:rsidR="000C685E" w:rsidP="000C685E">
      <w:pPr>
        <w:ind w:left="1080"/>
        <w:rPr>
          <w:rFonts w:ascii="Arial" w:eastAsia="Arial" w:hAnsi="Arial" w:cs="Arial"/>
        </w:rPr>
      </w:pPr>
      <w:bookmarkStart w:id="624" w:name="_STATUTE_SP__75a23a42_750f_49be_9d04_7b1"/>
      <w:bookmarkStart w:id="625" w:name="_PAR__5_3ffa8acb_63aa_4581_afc3_09b388a6"/>
      <w:bookmarkStart w:id="626" w:name="_LINE__32_e834d0de_b083_4dd5_b11c_cec5d7"/>
      <w:bookmarkEnd w:id="614"/>
      <w:bookmarkEnd w:id="615"/>
      <w:r>
        <w:rPr>
          <w:rFonts w:ascii="Arial" w:eastAsia="Arial" w:hAnsi="Arial" w:cs="Arial"/>
        </w:rPr>
        <w:t>(</w:t>
      </w:r>
      <w:bookmarkStart w:id="627" w:name="_STATUTE_NUMBER__9aa6f847_345d_4d41_8e78"/>
      <w:r>
        <w:rPr>
          <w:rFonts w:ascii="Arial" w:eastAsia="Arial" w:hAnsi="Arial" w:cs="Arial"/>
        </w:rPr>
        <w:t>2</w:t>
      </w:r>
      <w:bookmarkEnd w:id="627"/>
      <w:r>
        <w:rPr>
          <w:rFonts w:ascii="Arial" w:eastAsia="Arial" w:hAnsi="Arial" w:cs="Arial"/>
        </w:rPr>
        <w:t xml:space="preserve">)  </w:t>
      </w:r>
      <w:bookmarkStart w:id="628" w:name="_STATUTE_CONTENT__7e7838d1_0862_4db8_8a5"/>
      <w:r>
        <w:rPr>
          <w:rFonts w:ascii="Arial" w:eastAsia="Arial" w:hAnsi="Arial" w:cs="Arial"/>
        </w:rPr>
        <w:t xml:space="preserve">An employer may not require, request or suggest that any employee or </w:t>
      </w:r>
      <w:bookmarkStart w:id="629" w:name="_LINE__33_ed2a0899_a58d_4e4a_b378_9139d5"/>
      <w:bookmarkEnd w:id="626"/>
      <w:r>
        <w:rPr>
          <w:rFonts w:ascii="Arial" w:eastAsia="Arial" w:hAnsi="Arial" w:cs="Arial"/>
        </w:rPr>
        <w:t xml:space="preserve">applicant provide a blood sample for substance use testing purposes nor may any </w:t>
      </w:r>
      <w:bookmarkStart w:id="630" w:name="_LINE__34_40d842eb_b792_49e7_a244_015b42"/>
      <w:bookmarkEnd w:id="629"/>
      <w:r>
        <w:rPr>
          <w:rFonts w:ascii="Arial" w:eastAsia="Arial" w:hAnsi="Arial" w:cs="Arial"/>
        </w:rPr>
        <w:t xml:space="preserve">employer conduct a substance use test upon a blood sample except as provided in </w:t>
      </w:r>
      <w:bookmarkStart w:id="631" w:name="_LINE__35_af15d261_e457_4cef_98f8_4dd14e"/>
      <w:bookmarkEnd w:id="630"/>
      <w:r>
        <w:rPr>
          <w:rFonts w:ascii="Arial" w:eastAsia="Arial" w:hAnsi="Arial" w:cs="Arial"/>
        </w:rPr>
        <w:t>this paragraph.</w:t>
      </w:r>
      <w:bookmarkEnd w:id="628"/>
      <w:bookmarkEnd w:id="631"/>
    </w:p>
    <w:p w:rsidR="000C685E" w:rsidP="000C685E">
      <w:pPr>
        <w:ind w:left="1080"/>
        <w:rPr>
          <w:rFonts w:ascii="Arial" w:eastAsia="Arial" w:hAnsi="Arial" w:cs="Arial"/>
        </w:rPr>
      </w:pPr>
      <w:bookmarkStart w:id="632" w:name="_STATUTE_SP__c8aa4b03_cc0c_4a71_8573_50d"/>
      <w:bookmarkStart w:id="633" w:name="_PAR__6_afa47700_f90e_4ecb_ad2c_947dd7ef"/>
      <w:bookmarkStart w:id="634" w:name="_LINE__36_b49e6483_66e4_4d3b_9115_746bae"/>
      <w:bookmarkEnd w:id="624"/>
      <w:bookmarkEnd w:id="625"/>
      <w:r>
        <w:rPr>
          <w:rFonts w:ascii="Arial" w:eastAsia="Arial" w:hAnsi="Arial" w:cs="Arial"/>
        </w:rPr>
        <w:t>(</w:t>
      </w:r>
      <w:bookmarkStart w:id="635" w:name="_STATUTE_NUMBER__0e1cf543_b75d_4825_a4b2"/>
      <w:r>
        <w:rPr>
          <w:rFonts w:ascii="Arial" w:eastAsia="Arial" w:hAnsi="Arial" w:cs="Arial"/>
        </w:rPr>
        <w:t>3</w:t>
      </w:r>
      <w:bookmarkEnd w:id="635"/>
      <w:r>
        <w:rPr>
          <w:rFonts w:ascii="Arial" w:eastAsia="Arial" w:hAnsi="Arial" w:cs="Arial"/>
        </w:rPr>
        <w:t xml:space="preserve">)  </w:t>
      </w:r>
      <w:bookmarkStart w:id="636" w:name="_STATUTE_CONTENT__ac633878_e35f_4aa7_aca"/>
      <w:r>
        <w:rPr>
          <w:rFonts w:ascii="Arial" w:eastAsia="Arial" w:hAnsi="Arial" w:cs="Arial"/>
        </w:rPr>
        <w:t xml:space="preserve">Applicants do not have the right to require the employer to test a blood sample </w:t>
      </w:r>
      <w:bookmarkStart w:id="637" w:name="_LINE__37_1b8b78b1_bb17_428f_b712_e4a6a0"/>
      <w:bookmarkEnd w:id="634"/>
      <w:r>
        <w:rPr>
          <w:rFonts w:ascii="Arial" w:eastAsia="Arial" w:hAnsi="Arial" w:cs="Arial"/>
        </w:rPr>
        <w:t>as provided in this paragraph.</w:t>
      </w:r>
      <w:bookmarkEnd w:id="636"/>
      <w:bookmarkEnd w:id="637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638" w:name="_BILL_SECTION_HEADER__8db99a4e_881c_4813"/>
      <w:bookmarkStart w:id="639" w:name="_BILL_SECTION__cf83ee9c_90c8_4a73_8178_a"/>
      <w:bookmarkStart w:id="640" w:name="_PAR__7_9a96aafe_f879_4d7c_b904_de2f94e6"/>
      <w:bookmarkStart w:id="641" w:name="_LINE__38_fe7a51c3_0c9d_43db_98c7_f9adb5"/>
      <w:bookmarkEnd w:id="588"/>
      <w:bookmarkEnd w:id="594"/>
      <w:bookmarkEnd w:id="632"/>
      <w:bookmarkEnd w:id="633"/>
      <w:r>
        <w:rPr>
          <w:rFonts w:ascii="Arial" w:eastAsia="Arial" w:hAnsi="Arial" w:cs="Arial"/>
          <w:b/>
          <w:sz w:val="24"/>
        </w:rPr>
        <w:t xml:space="preserve">Sec. </w:t>
      </w:r>
      <w:bookmarkStart w:id="642" w:name="_BILL_SECTION_NUMBER__6d88b340_5b15_4374"/>
      <w:r>
        <w:rPr>
          <w:rFonts w:ascii="Arial" w:eastAsia="Arial" w:hAnsi="Arial" w:cs="Arial"/>
          <w:b/>
          <w:sz w:val="24"/>
        </w:rPr>
        <w:t>18</w:t>
      </w:r>
      <w:bookmarkEnd w:id="642"/>
      <w:r>
        <w:rPr>
          <w:rFonts w:ascii="Arial" w:eastAsia="Arial" w:hAnsi="Arial" w:cs="Arial"/>
          <w:b/>
          <w:sz w:val="24"/>
        </w:rPr>
        <w:t>.  26 MRSA §683, sub-§5-A,</w:t>
      </w:r>
      <w:r>
        <w:rPr>
          <w:rFonts w:ascii="Arial" w:eastAsia="Arial" w:hAnsi="Arial" w:cs="Arial"/>
        </w:rPr>
        <w:t xml:space="preserve"> as amended by PL 2017, c. 407, Pt. A, §107, </w:t>
      </w:r>
      <w:bookmarkStart w:id="643" w:name="_LINE__39_66697868_bc6e_485c_bf8b_8df7cc"/>
      <w:bookmarkEnd w:id="641"/>
      <w:r>
        <w:rPr>
          <w:rFonts w:ascii="Arial" w:eastAsia="Arial" w:hAnsi="Arial" w:cs="Arial"/>
        </w:rPr>
        <w:t>is further amended to read:</w:t>
      </w:r>
      <w:bookmarkEnd w:id="643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644" w:name="_STATUTE_NUMBER__a824c0ac_e381_4186_b554"/>
      <w:bookmarkStart w:id="645" w:name="_STATUTE_SS__3a1864ce_3f11_45b9_ba76_c62"/>
      <w:bookmarkStart w:id="646" w:name="_PAR__8_69d05377_6a15_4948_b5f5_02217b1b"/>
      <w:bookmarkStart w:id="647" w:name="_LINE__40_c798a500_8d3a_43b5_a82e_0b081e"/>
      <w:bookmarkEnd w:id="638"/>
      <w:bookmarkEnd w:id="640"/>
      <w:r>
        <w:rPr>
          <w:rFonts w:ascii="Arial" w:eastAsia="Arial" w:hAnsi="Arial" w:cs="Arial"/>
          <w:b/>
        </w:rPr>
        <w:t>5-A</w:t>
      </w:r>
      <w:bookmarkEnd w:id="644"/>
      <w:r>
        <w:rPr>
          <w:rFonts w:ascii="Arial" w:eastAsia="Arial" w:hAnsi="Arial" w:cs="Arial"/>
          <w:b/>
        </w:rPr>
        <w:t xml:space="preserve">.  </w:t>
      </w:r>
      <w:bookmarkStart w:id="648" w:name="_STATUTE_HEADNOTE__261c5d39_d62b_4884_ae"/>
      <w:r>
        <w:rPr>
          <w:rFonts w:ascii="Arial" w:eastAsia="Arial" w:hAnsi="Arial" w:cs="Arial"/>
          <w:b/>
        </w:rPr>
        <w:t>Point of collection screening test.</w:t>
      </w:r>
      <w:bookmarkEnd w:id="64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49" w:name="_STATUTE_CONTENT__78f27991_d1a5_4c8a_88c"/>
      <w:r>
        <w:rPr>
          <w:rFonts w:ascii="Arial" w:eastAsia="Arial" w:hAnsi="Arial" w:cs="Arial"/>
        </w:rPr>
        <w:t xml:space="preserve">Except as provided in this subsection, all </w:t>
      </w:r>
      <w:bookmarkStart w:id="650" w:name="_LINE__41_87127d4a_1619_4b45_92be_364278"/>
      <w:bookmarkEnd w:id="647"/>
      <w:r>
        <w:rPr>
          <w:rFonts w:ascii="Arial" w:eastAsia="Arial" w:hAnsi="Arial" w:cs="Arial"/>
        </w:rPr>
        <w:t xml:space="preserve">provisions of this subchapter regulating screening tests apply to noninstrumented point of </w:t>
      </w:r>
      <w:bookmarkStart w:id="651" w:name="_LINE__42_e1496658_3051_4265_a855_89eb4a"/>
      <w:bookmarkEnd w:id="650"/>
      <w:r>
        <w:rPr>
          <w:rFonts w:ascii="Arial" w:eastAsia="Arial" w:hAnsi="Arial" w:cs="Arial"/>
        </w:rPr>
        <w:t xml:space="preserve">collection test devices described in </w:t>
      </w:r>
      <w:bookmarkStart w:id="652" w:name="_CROSS_REFERENCE__c5953b23_ef61_44ee_9ef"/>
      <w:r>
        <w:rPr>
          <w:rFonts w:ascii="Arial" w:eastAsia="Arial" w:hAnsi="Arial" w:cs="Arial"/>
        </w:rPr>
        <w:t>section 682, subsection 7, paragraph A</w:t>
      </w:r>
      <w:bookmarkEnd w:id="652"/>
      <w:r>
        <w:rPr>
          <w:rFonts w:ascii="Arial" w:eastAsia="Arial" w:hAnsi="Arial" w:cs="Arial"/>
        </w:rPr>
        <w:t xml:space="preserve">, subparagraph </w:t>
      </w:r>
      <w:bookmarkStart w:id="653" w:name="_LINE__43_7496dcc7_60a6_444a_a01b_ccb9df"/>
      <w:bookmarkEnd w:id="651"/>
      <w:r>
        <w:rPr>
          <w:rFonts w:ascii="Arial" w:eastAsia="Arial" w:hAnsi="Arial" w:cs="Arial"/>
        </w:rPr>
        <w:t>(1).</w:t>
      </w:r>
      <w:bookmarkEnd w:id="649"/>
      <w:bookmarkEnd w:id="653"/>
    </w:p>
    <w:p w:rsidR="000C685E" w:rsidP="000C685E">
      <w:pPr>
        <w:ind w:left="720"/>
        <w:rPr>
          <w:rFonts w:ascii="Arial" w:eastAsia="Arial" w:hAnsi="Arial" w:cs="Arial"/>
        </w:rPr>
      </w:pPr>
      <w:bookmarkStart w:id="654" w:name="_STATUTE_NUMBER__19ce7984_a599_4cfd_b799"/>
      <w:bookmarkStart w:id="655" w:name="_STATUTE_P__ef06d0a2_4fb1_4314_8cc6_9414"/>
      <w:bookmarkStart w:id="656" w:name="_PAGE__7_cdf6412c_6adb_4d28_91a9_96c77bd"/>
      <w:bookmarkStart w:id="657" w:name="_PAR__1_63de5637_334f_4da1_b16d_25622900"/>
      <w:bookmarkStart w:id="658" w:name="_LINE__1_676a9dd8_1e0a_4eef_a9ba_02db036"/>
      <w:bookmarkEnd w:id="565"/>
      <w:bookmarkEnd w:id="646"/>
      <w:r>
        <w:rPr>
          <w:rFonts w:ascii="Arial" w:eastAsia="Arial" w:hAnsi="Arial" w:cs="Arial"/>
        </w:rPr>
        <w:t>A</w:t>
      </w:r>
      <w:bookmarkEnd w:id="654"/>
      <w:r>
        <w:rPr>
          <w:rFonts w:ascii="Arial" w:eastAsia="Arial" w:hAnsi="Arial" w:cs="Arial"/>
        </w:rPr>
        <w:t xml:space="preserve">.  </w:t>
      </w:r>
      <w:bookmarkStart w:id="659" w:name="_STATUTE_CONTENT__b13d60f6_5cb4_4ba0_91f"/>
      <w:r>
        <w:rPr>
          <w:rFonts w:ascii="Arial" w:eastAsia="Arial" w:hAnsi="Arial" w:cs="Arial"/>
        </w:rPr>
        <w:t xml:space="preserve">A noninstrumented point of collection test described in </w:t>
      </w:r>
      <w:bookmarkStart w:id="660" w:name="_CROSS_REFERENCE__a31b73f7_4883_4860_8ac"/>
      <w:r>
        <w:rPr>
          <w:rFonts w:ascii="Arial" w:eastAsia="Arial" w:hAnsi="Arial" w:cs="Arial"/>
        </w:rPr>
        <w:t xml:space="preserve">section 682, subsection 7, </w:t>
      </w:r>
      <w:bookmarkStart w:id="661" w:name="_LINE__2_6110b421_e123_49d8_8526_8c84da4"/>
      <w:bookmarkEnd w:id="658"/>
      <w:r>
        <w:rPr>
          <w:rFonts w:ascii="Arial" w:eastAsia="Arial" w:hAnsi="Arial" w:cs="Arial"/>
        </w:rPr>
        <w:t>paragraph A</w:t>
      </w:r>
      <w:bookmarkEnd w:id="660"/>
      <w:r>
        <w:rPr>
          <w:rFonts w:ascii="Arial" w:eastAsia="Arial" w:hAnsi="Arial" w:cs="Arial"/>
        </w:rPr>
        <w:t xml:space="preserve">, subparagraph (1) may be performed at the point of collection rather than </w:t>
      </w:r>
      <w:bookmarkStart w:id="662" w:name="_LINE__3_86074aae_2a52_4ecb_92e5_ac54b94"/>
      <w:bookmarkEnd w:id="661"/>
      <w:r>
        <w:rPr>
          <w:rFonts w:ascii="Arial" w:eastAsia="Arial" w:hAnsi="Arial" w:cs="Arial"/>
        </w:rPr>
        <w:t xml:space="preserve">in a laboratory.  </w:t>
      </w:r>
      <w:bookmarkStart w:id="663" w:name="_CROSS_REFERENCE__3352106d_5302_437b_862"/>
      <w:r>
        <w:rPr>
          <w:rFonts w:ascii="Arial" w:eastAsia="Arial" w:hAnsi="Arial" w:cs="Arial"/>
        </w:rPr>
        <w:t>Subsections 6</w:t>
      </w:r>
      <w:bookmarkEnd w:id="663"/>
      <w:r>
        <w:rPr>
          <w:rFonts w:ascii="Arial" w:eastAsia="Arial" w:hAnsi="Arial" w:cs="Arial"/>
        </w:rPr>
        <w:t xml:space="preserve"> and </w:t>
      </w:r>
      <w:bookmarkStart w:id="664" w:name="_CROSS_REFERENCE__397c1dfb_93d9_4378_8ad"/>
      <w:r>
        <w:rPr>
          <w:rFonts w:ascii="Arial" w:eastAsia="Arial" w:hAnsi="Arial" w:cs="Arial"/>
        </w:rPr>
        <w:t>7</w:t>
      </w:r>
      <w:bookmarkEnd w:id="664"/>
      <w:r>
        <w:rPr>
          <w:rFonts w:ascii="Arial" w:eastAsia="Arial" w:hAnsi="Arial" w:cs="Arial"/>
        </w:rPr>
        <w:t xml:space="preserve"> and </w:t>
      </w:r>
      <w:bookmarkStart w:id="665" w:name="_CROSS_REFERENCE__9dedf66d_984f_4915_8ca"/>
      <w:r>
        <w:rPr>
          <w:rFonts w:ascii="Arial" w:eastAsia="Arial" w:hAnsi="Arial" w:cs="Arial"/>
        </w:rPr>
        <w:t>subsection 8, paragraphs A</w:t>
      </w:r>
      <w:bookmarkEnd w:id="665"/>
      <w:r>
        <w:rPr>
          <w:rFonts w:ascii="Arial" w:eastAsia="Arial" w:hAnsi="Arial" w:cs="Arial"/>
        </w:rPr>
        <w:t xml:space="preserve"> to </w:t>
      </w:r>
      <w:bookmarkStart w:id="666" w:name="_CROSS_REFERENCE__cfa1cae7_3590_4ed1_83d"/>
      <w:r>
        <w:rPr>
          <w:rFonts w:ascii="Arial" w:eastAsia="Arial" w:hAnsi="Arial" w:cs="Arial"/>
        </w:rPr>
        <w:t>C</w:t>
      </w:r>
      <w:bookmarkEnd w:id="666"/>
      <w:r>
        <w:rPr>
          <w:rFonts w:ascii="Arial" w:eastAsia="Arial" w:hAnsi="Arial" w:cs="Arial"/>
        </w:rPr>
        <w:t xml:space="preserve"> do not apply </w:t>
      </w:r>
      <w:bookmarkStart w:id="667" w:name="_LINE__4_f64df2b7_357f_4a3e_8798_eb64537"/>
      <w:bookmarkEnd w:id="662"/>
      <w:r>
        <w:rPr>
          <w:rFonts w:ascii="Arial" w:eastAsia="Arial" w:hAnsi="Arial" w:cs="Arial"/>
        </w:rPr>
        <w:t xml:space="preserve">to such screening tests.  </w:t>
      </w:r>
      <w:bookmarkStart w:id="668" w:name="_CROSS_REFERENCE__c4fef0a4_80bc_49aa_8d9"/>
      <w:r>
        <w:rPr>
          <w:rFonts w:ascii="Arial" w:eastAsia="Arial" w:hAnsi="Arial" w:cs="Arial"/>
        </w:rPr>
        <w:t>Subsection 5</w:t>
      </w:r>
      <w:bookmarkEnd w:id="668"/>
      <w:r>
        <w:rPr>
          <w:rFonts w:ascii="Arial" w:eastAsia="Arial" w:hAnsi="Arial" w:cs="Arial"/>
        </w:rPr>
        <w:t xml:space="preserve"> applies only to a sample that results in a </w:t>
      </w:r>
      <w:bookmarkStart w:id="669" w:name="_PROCESSED_CHANGE__eaf4d3b1_103a_462f_bb"/>
      <w:r>
        <w:rPr>
          <w:rFonts w:ascii="Arial" w:eastAsia="Arial" w:hAnsi="Arial" w:cs="Arial"/>
          <w:strike/>
        </w:rPr>
        <w:t>positive</w:t>
      </w:r>
      <w:r>
        <w:rPr>
          <w:rFonts w:ascii="Arial" w:eastAsia="Arial" w:hAnsi="Arial" w:cs="Arial"/>
        </w:rPr>
        <w:t xml:space="preserve"> </w:t>
      </w:r>
      <w:bookmarkStart w:id="670" w:name="_LINE__5_54163451_f89e_452c_acd8_6b06cbd"/>
      <w:bookmarkStart w:id="671" w:name="_PROCESSED_CHANGE__63fed4d5_617a_4d04_b2"/>
      <w:bookmarkEnd w:id="667"/>
      <w:bookmarkEnd w:id="669"/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</w:rPr>
        <w:t xml:space="preserve"> </w:t>
      </w:r>
      <w:bookmarkEnd w:id="671"/>
      <w:r>
        <w:rPr>
          <w:rFonts w:ascii="Arial" w:eastAsia="Arial" w:hAnsi="Arial" w:cs="Arial"/>
        </w:rPr>
        <w:t>test result.</w:t>
      </w:r>
      <w:bookmarkEnd w:id="659"/>
      <w:bookmarkEnd w:id="670"/>
    </w:p>
    <w:p w:rsidR="000C685E" w:rsidP="000C685E">
      <w:pPr>
        <w:ind w:left="720"/>
        <w:rPr>
          <w:rFonts w:ascii="Arial" w:eastAsia="Arial" w:hAnsi="Arial" w:cs="Arial"/>
        </w:rPr>
      </w:pPr>
      <w:bookmarkStart w:id="672" w:name="_STATUTE_NUMBER__9ddcfa7f_8f10_4960_a5c0"/>
      <w:bookmarkStart w:id="673" w:name="_STATUTE_P__4fa2aaa6_ea10_4895_a471_727a"/>
      <w:bookmarkStart w:id="674" w:name="_PAR__2_76a047ad_6b7a_42cb_a511_b68d4d7b"/>
      <w:bookmarkStart w:id="675" w:name="_LINE__6_d3600472_52e9_416e_b94f_0c3dacd"/>
      <w:bookmarkEnd w:id="655"/>
      <w:bookmarkEnd w:id="657"/>
      <w:r>
        <w:rPr>
          <w:rFonts w:ascii="Arial" w:eastAsia="Arial" w:hAnsi="Arial" w:cs="Arial"/>
        </w:rPr>
        <w:t>B</w:t>
      </w:r>
      <w:bookmarkEnd w:id="672"/>
      <w:r>
        <w:rPr>
          <w:rFonts w:ascii="Arial" w:eastAsia="Arial" w:hAnsi="Arial" w:cs="Arial"/>
        </w:rPr>
        <w:t xml:space="preserve">.  </w:t>
      </w:r>
      <w:bookmarkStart w:id="676" w:name="_STATUTE_CONTENT__a30dc5c8_ce8e_45ef_acd"/>
      <w:r>
        <w:rPr>
          <w:rFonts w:ascii="Arial" w:eastAsia="Arial" w:hAnsi="Arial" w:cs="Arial"/>
        </w:rPr>
        <w:t xml:space="preserve">Any sample that results in a negative test result must be destroyed.  Any sample </w:t>
      </w:r>
      <w:bookmarkStart w:id="677" w:name="_LINE__7_c490c89a_ff26_4eab_8c24_c7c34b8"/>
      <w:bookmarkEnd w:id="675"/>
      <w:r>
        <w:rPr>
          <w:rFonts w:ascii="Arial" w:eastAsia="Arial" w:hAnsi="Arial" w:cs="Arial"/>
        </w:rPr>
        <w:t xml:space="preserve">that results in a </w:t>
      </w:r>
      <w:bookmarkStart w:id="678" w:name="_PROCESSED_CHANGE__32403d31_1b82_4a9c_a2"/>
      <w:r>
        <w:rPr>
          <w:rFonts w:ascii="Arial" w:eastAsia="Arial" w:hAnsi="Arial" w:cs="Arial"/>
          <w:strike/>
        </w:rPr>
        <w:t>positive</w:t>
      </w:r>
      <w:r>
        <w:rPr>
          <w:rFonts w:ascii="Arial" w:eastAsia="Arial" w:hAnsi="Arial" w:cs="Arial"/>
        </w:rPr>
        <w:t xml:space="preserve"> </w:t>
      </w:r>
      <w:bookmarkStart w:id="679" w:name="_PROCESSED_CHANGE__8495b588_2883_4ee8_89"/>
      <w:bookmarkEnd w:id="678"/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</w:rPr>
        <w:t xml:space="preserve"> </w:t>
      </w:r>
      <w:bookmarkEnd w:id="679"/>
      <w:r>
        <w:rPr>
          <w:rFonts w:ascii="Arial" w:eastAsia="Arial" w:hAnsi="Arial" w:cs="Arial"/>
        </w:rPr>
        <w:t xml:space="preserve">test result must be sent to a qualified testing </w:t>
      </w:r>
      <w:bookmarkStart w:id="680" w:name="_LINE__8_f89e04aa_3177_42f4_b54c_2dcc259"/>
      <w:bookmarkEnd w:id="677"/>
      <w:r>
        <w:rPr>
          <w:rFonts w:ascii="Arial" w:eastAsia="Arial" w:hAnsi="Arial" w:cs="Arial"/>
        </w:rPr>
        <w:t xml:space="preserve">laboratory consistent with </w:t>
      </w:r>
      <w:bookmarkStart w:id="681" w:name="_CROSS_REFERENCE__e4097872_a389_40d6_ada"/>
      <w:r>
        <w:rPr>
          <w:rFonts w:ascii="Arial" w:eastAsia="Arial" w:hAnsi="Arial" w:cs="Arial"/>
        </w:rPr>
        <w:t>subsections 6</w:t>
      </w:r>
      <w:bookmarkEnd w:id="681"/>
      <w:r>
        <w:rPr>
          <w:rFonts w:ascii="Arial" w:eastAsia="Arial" w:hAnsi="Arial" w:cs="Arial"/>
        </w:rPr>
        <w:t xml:space="preserve"> to </w:t>
      </w:r>
      <w:bookmarkStart w:id="682" w:name="_CROSS_REFERENCE__50ce8502_4486_46b7_9ce"/>
      <w:r>
        <w:rPr>
          <w:rFonts w:ascii="Arial" w:eastAsia="Arial" w:hAnsi="Arial" w:cs="Arial"/>
        </w:rPr>
        <w:t>8</w:t>
      </w:r>
      <w:bookmarkEnd w:id="682"/>
      <w:r>
        <w:rPr>
          <w:rFonts w:ascii="Arial" w:eastAsia="Arial" w:hAnsi="Arial" w:cs="Arial"/>
        </w:rPr>
        <w:t xml:space="preserve"> for confirmation testing.</w:t>
      </w:r>
      <w:bookmarkEnd w:id="676"/>
      <w:bookmarkEnd w:id="680"/>
    </w:p>
    <w:p w:rsidR="000C685E" w:rsidP="000C685E">
      <w:pPr>
        <w:ind w:left="720"/>
        <w:rPr>
          <w:rFonts w:ascii="Arial" w:eastAsia="Arial" w:hAnsi="Arial" w:cs="Arial"/>
        </w:rPr>
      </w:pPr>
      <w:bookmarkStart w:id="683" w:name="_STATUTE_NUMBER__3c0fcbb4_b5ea_4dfa_9769"/>
      <w:bookmarkStart w:id="684" w:name="_STATUTE_P__870bb920_b784_4820_8cd7_5f31"/>
      <w:bookmarkStart w:id="685" w:name="_PAR__3_536dea7f_a5cb_4d24_aec5_5db86612"/>
      <w:bookmarkStart w:id="686" w:name="_LINE__9_5a5b6b52_cd58_4c95_8c7e_c434cee"/>
      <w:bookmarkEnd w:id="673"/>
      <w:bookmarkEnd w:id="674"/>
      <w:r>
        <w:rPr>
          <w:rFonts w:ascii="Arial" w:eastAsia="Arial" w:hAnsi="Arial" w:cs="Arial"/>
        </w:rPr>
        <w:t>C</w:t>
      </w:r>
      <w:bookmarkEnd w:id="683"/>
      <w:r>
        <w:rPr>
          <w:rFonts w:ascii="Arial" w:eastAsia="Arial" w:hAnsi="Arial" w:cs="Arial"/>
        </w:rPr>
        <w:t xml:space="preserve">.  </w:t>
      </w:r>
      <w:bookmarkStart w:id="687" w:name="_STATUTE_CONTENT__04c752ad_557d_4856_920"/>
      <w:r>
        <w:rPr>
          <w:rFonts w:ascii="Arial" w:eastAsia="Arial" w:hAnsi="Arial" w:cs="Arial"/>
        </w:rPr>
        <w:t xml:space="preserve">A person who performs a point of collection screening test or a confirmation test </w:t>
      </w:r>
      <w:bookmarkStart w:id="688" w:name="_LINE__10_f50a86ce_d2ba_4995_93b3_dff067"/>
      <w:bookmarkEnd w:id="686"/>
      <w:r>
        <w:rPr>
          <w:rFonts w:ascii="Arial" w:eastAsia="Arial" w:hAnsi="Arial" w:cs="Arial"/>
        </w:rPr>
        <w:t>may release the results of that test only as follows.</w:t>
      </w:r>
      <w:bookmarkEnd w:id="687"/>
      <w:bookmarkEnd w:id="688"/>
    </w:p>
    <w:p w:rsidR="000C685E" w:rsidP="000C685E">
      <w:pPr>
        <w:ind w:left="1080"/>
        <w:rPr>
          <w:rFonts w:ascii="Arial" w:eastAsia="Arial" w:hAnsi="Arial" w:cs="Arial"/>
        </w:rPr>
      </w:pPr>
      <w:bookmarkStart w:id="689" w:name="_STATUTE_SP__5745167f_d061_4235_a606_39e"/>
      <w:bookmarkStart w:id="690" w:name="_PAR__4_46efca90_1cd1_47a6_9ac6_8bdcb265"/>
      <w:bookmarkStart w:id="691" w:name="_LINE__11_4beb84ba_5b9f_46fa_afae_e765fa"/>
      <w:bookmarkEnd w:id="685"/>
      <w:r>
        <w:rPr>
          <w:rFonts w:ascii="Arial" w:eastAsia="Arial" w:hAnsi="Arial" w:cs="Arial"/>
        </w:rPr>
        <w:t>(</w:t>
      </w:r>
      <w:bookmarkStart w:id="692" w:name="_STATUTE_NUMBER__b3e9a30c_f182_4d7b_b34f"/>
      <w:r>
        <w:rPr>
          <w:rFonts w:ascii="Arial" w:eastAsia="Arial" w:hAnsi="Arial" w:cs="Arial"/>
        </w:rPr>
        <w:t>1</w:t>
      </w:r>
      <w:bookmarkEnd w:id="692"/>
      <w:r>
        <w:rPr>
          <w:rFonts w:ascii="Arial" w:eastAsia="Arial" w:hAnsi="Arial" w:cs="Arial"/>
        </w:rPr>
        <w:t xml:space="preserve">)  </w:t>
      </w:r>
      <w:bookmarkStart w:id="693" w:name="_STATUTE_CONTENT__2d4a723d_42c3_4f07_a80"/>
      <w:r>
        <w:rPr>
          <w:rFonts w:ascii="Arial" w:eastAsia="Arial" w:hAnsi="Arial" w:cs="Arial"/>
        </w:rPr>
        <w:t>For a point of collection screening test</w:t>
      </w:r>
      <w:bookmarkStart w:id="694" w:name="_PROCESSED_CHANGE__6dd229d5_d042_4fbb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that results in a preliminary positive or </w:t>
      </w:r>
      <w:bookmarkStart w:id="695" w:name="_LINE__12_4c4c65c3_a47e_4bad_891c_1c4f2e"/>
      <w:bookmarkEnd w:id="691"/>
      <w:r>
        <w:rPr>
          <w:rFonts w:ascii="Arial" w:eastAsia="Arial" w:hAnsi="Arial" w:cs="Arial"/>
          <w:strike/>
        </w:rPr>
        <w:t>negative test result</w:t>
      </w:r>
      <w:bookmarkEnd w:id="694"/>
      <w:r>
        <w:rPr>
          <w:rFonts w:ascii="Arial" w:eastAsia="Arial" w:hAnsi="Arial" w:cs="Arial"/>
        </w:rPr>
        <w:t xml:space="preserve">, the person performing the test shall release the test result to the </w:t>
      </w:r>
      <w:bookmarkStart w:id="696" w:name="_LINE__13_a63913a8_f5cb_48bb_a7e2_13c7a9"/>
      <w:bookmarkEnd w:id="695"/>
      <w:r>
        <w:rPr>
          <w:rFonts w:ascii="Arial" w:eastAsia="Arial" w:hAnsi="Arial" w:cs="Arial"/>
        </w:rPr>
        <w:t>employee who is the subject of the test immediately.</w:t>
      </w:r>
      <w:bookmarkEnd w:id="693"/>
      <w:bookmarkEnd w:id="696"/>
    </w:p>
    <w:p w:rsidR="000C685E" w:rsidP="000C685E">
      <w:pPr>
        <w:ind w:left="1080"/>
        <w:rPr>
          <w:rFonts w:ascii="Arial" w:eastAsia="Arial" w:hAnsi="Arial" w:cs="Arial"/>
        </w:rPr>
      </w:pPr>
      <w:bookmarkStart w:id="697" w:name="_STATUTE_SP__498c11e4_b6ad_44fb_b2f3_508"/>
      <w:bookmarkStart w:id="698" w:name="_PAR__5_b3d082b3_47ef_4c04_ab39_c7e165b0"/>
      <w:bookmarkStart w:id="699" w:name="_LINE__14_f08b53b4_b35d_4992_a26e_127f14"/>
      <w:bookmarkEnd w:id="689"/>
      <w:bookmarkEnd w:id="690"/>
      <w:r>
        <w:rPr>
          <w:rFonts w:ascii="Arial" w:eastAsia="Arial" w:hAnsi="Arial" w:cs="Arial"/>
        </w:rPr>
        <w:t>(</w:t>
      </w:r>
      <w:bookmarkStart w:id="700" w:name="_STATUTE_NUMBER__9edd14e3_3b8b_40f0_af11"/>
      <w:r>
        <w:rPr>
          <w:rFonts w:ascii="Arial" w:eastAsia="Arial" w:hAnsi="Arial" w:cs="Arial"/>
        </w:rPr>
        <w:t>2</w:t>
      </w:r>
      <w:bookmarkEnd w:id="700"/>
      <w:r>
        <w:rPr>
          <w:rFonts w:ascii="Arial" w:eastAsia="Arial" w:hAnsi="Arial" w:cs="Arial"/>
        </w:rPr>
        <w:t xml:space="preserve">)  </w:t>
      </w:r>
      <w:bookmarkStart w:id="701" w:name="_STATUTE_CONTENT__596069b1_4738_485a_a1b"/>
      <w:r>
        <w:rPr>
          <w:rFonts w:ascii="Arial" w:eastAsia="Arial" w:hAnsi="Arial" w:cs="Arial"/>
        </w:rPr>
        <w:t xml:space="preserve">For a point of collection screening test that results in a preliminary </w:t>
      </w:r>
      <w:bookmarkStart w:id="702" w:name="_PROCESSED_CHANGE__77ada71b_7f8e_4a27_82"/>
      <w:r>
        <w:rPr>
          <w:rFonts w:ascii="Arial" w:eastAsia="Arial" w:hAnsi="Arial" w:cs="Arial"/>
          <w:strike/>
        </w:rPr>
        <w:t>positive</w:t>
      </w:r>
      <w:r>
        <w:rPr>
          <w:rFonts w:ascii="Arial" w:eastAsia="Arial" w:hAnsi="Arial" w:cs="Arial"/>
        </w:rPr>
        <w:t xml:space="preserve"> </w:t>
      </w:r>
      <w:bookmarkStart w:id="703" w:name="_LINE__15_1aceb463_cadf_43ca_980d_1f781e"/>
      <w:bookmarkStart w:id="704" w:name="_PROCESSED_CHANGE__45e68989_064d_47e4_95"/>
      <w:bookmarkEnd w:id="699"/>
      <w:bookmarkEnd w:id="702"/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</w:rPr>
        <w:t xml:space="preserve"> </w:t>
      </w:r>
      <w:bookmarkEnd w:id="704"/>
      <w:r>
        <w:rPr>
          <w:rFonts w:ascii="Arial" w:eastAsia="Arial" w:hAnsi="Arial" w:cs="Arial"/>
        </w:rPr>
        <w:t xml:space="preserve">test result, the person performing the test may not release the test </w:t>
      </w:r>
      <w:bookmarkStart w:id="705" w:name="_LINE__16_dae1fcb4_fac0_4411_be82_753013"/>
      <w:bookmarkEnd w:id="703"/>
      <w:r>
        <w:rPr>
          <w:rFonts w:ascii="Arial" w:eastAsia="Arial" w:hAnsi="Arial" w:cs="Arial"/>
        </w:rPr>
        <w:t xml:space="preserve">result to the employer until after the result of the confirmation test has been </w:t>
      </w:r>
      <w:bookmarkStart w:id="706" w:name="_LINE__17_2326f12f_cd69_4e72_90ec_656510"/>
      <w:bookmarkEnd w:id="705"/>
      <w:r>
        <w:rPr>
          <w:rFonts w:ascii="Arial" w:eastAsia="Arial" w:hAnsi="Arial" w:cs="Arial"/>
        </w:rPr>
        <w:t>determined.</w:t>
      </w:r>
      <w:bookmarkEnd w:id="701"/>
      <w:bookmarkEnd w:id="706"/>
    </w:p>
    <w:p w:rsidR="000C685E" w:rsidP="000C685E">
      <w:pPr>
        <w:ind w:left="1080"/>
        <w:rPr>
          <w:rFonts w:ascii="Arial" w:eastAsia="Arial" w:hAnsi="Arial" w:cs="Arial"/>
        </w:rPr>
      </w:pPr>
      <w:bookmarkStart w:id="707" w:name="_STATUTE_SP__40604ca3_057b_47c0_bdbb_665"/>
      <w:bookmarkStart w:id="708" w:name="_PAR__6_50e60bf1_5ff7_4057_84e5_3fb3f3eb"/>
      <w:bookmarkStart w:id="709" w:name="_LINE__18_c1a10952_eb5e_4be8_879c_791694"/>
      <w:bookmarkStart w:id="710" w:name="_PROCESSED_CHANGE__0c2ea3fb_7d3a_4019_8c"/>
      <w:bookmarkEnd w:id="697"/>
      <w:bookmarkEnd w:id="698"/>
      <w:r>
        <w:rPr>
          <w:rFonts w:ascii="Arial" w:eastAsia="Arial" w:hAnsi="Arial" w:cs="Arial"/>
          <w:strike/>
        </w:rPr>
        <w:t>(</w:t>
      </w:r>
      <w:bookmarkStart w:id="711" w:name="_STATUTE_NUMBER__923ca6e7_a4f2_48ab_8392"/>
      <w:r>
        <w:rPr>
          <w:rFonts w:ascii="Arial" w:eastAsia="Arial" w:hAnsi="Arial" w:cs="Arial"/>
          <w:strike/>
        </w:rPr>
        <w:t>3</w:t>
      </w:r>
      <w:bookmarkEnd w:id="711"/>
      <w:r>
        <w:rPr>
          <w:rFonts w:ascii="Arial" w:eastAsia="Arial" w:hAnsi="Arial" w:cs="Arial"/>
          <w:strike/>
        </w:rPr>
        <w:t xml:space="preserve">)  </w:t>
      </w:r>
      <w:bookmarkStart w:id="712" w:name="_STATUTE_CONTENT__173402ad_6bb7_44a1_8ce"/>
      <w:r>
        <w:rPr>
          <w:rFonts w:ascii="Arial" w:eastAsia="Arial" w:hAnsi="Arial" w:cs="Arial"/>
          <w:strike/>
        </w:rPr>
        <w:t xml:space="preserve">For a point of collection screening test that results in a preliminary negative </w:t>
      </w:r>
      <w:bookmarkStart w:id="713" w:name="_LINE__19_e4720289_bb11_4aa5_8a42_87a553"/>
      <w:bookmarkEnd w:id="709"/>
      <w:r>
        <w:rPr>
          <w:rFonts w:ascii="Arial" w:eastAsia="Arial" w:hAnsi="Arial" w:cs="Arial"/>
          <w:strike/>
        </w:rPr>
        <w:t xml:space="preserve">test result, the person performing the test may not release the test result to the </w:t>
      </w:r>
      <w:bookmarkStart w:id="714" w:name="_LINE__20_e2477c7c_beb7_4229_a5d8_1f205b"/>
      <w:bookmarkEnd w:id="713"/>
      <w:r>
        <w:rPr>
          <w:rFonts w:ascii="Arial" w:eastAsia="Arial" w:hAnsi="Arial" w:cs="Arial"/>
          <w:strike/>
        </w:rPr>
        <w:t xml:space="preserve">employer until after the result of a confirmation test would have been determined </w:t>
      </w:r>
      <w:bookmarkStart w:id="715" w:name="_LINE__21_97dc5476_fef5_4d38_b4ed_9d1537"/>
      <w:bookmarkEnd w:id="714"/>
      <w:r>
        <w:rPr>
          <w:rFonts w:ascii="Arial" w:eastAsia="Arial" w:hAnsi="Arial" w:cs="Arial"/>
          <w:strike/>
        </w:rPr>
        <w:t>if one had been performed.</w:t>
      </w:r>
      <w:bookmarkEnd w:id="712"/>
      <w:bookmarkEnd w:id="715"/>
    </w:p>
    <w:p w:rsidR="000C685E" w:rsidP="000C685E">
      <w:pPr>
        <w:ind w:left="1080"/>
        <w:rPr>
          <w:rFonts w:ascii="Arial" w:eastAsia="Arial" w:hAnsi="Arial" w:cs="Arial"/>
        </w:rPr>
      </w:pPr>
      <w:bookmarkStart w:id="716" w:name="_STATUTE_SP__1d297fd4_ac0c_4633_99db_ecc"/>
      <w:bookmarkStart w:id="717" w:name="_PAR__7_dfe08d55_cce3_4e1a_80db_5067582b"/>
      <w:bookmarkStart w:id="718" w:name="_LINE__22_fc01dbc9_3a13_428e_ab0e_ff15e1"/>
      <w:bookmarkEnd w:id="707"/>
      <w:bookmarkEnd w:id="708"/>
      <w:bookmarkEnd w:id="710"/>
      <w:r>
        <w:rPr>
          <w:rFonts w:ascii="Arial" w:eastAsia="Arial" w:hAnsi="Arial" w:cs="Arial"/>
        </w:rPr>
        <w:t>(</w:t>
      </w:r>
      <w:bookmarkStart w:id="719" w:name="_STATUTE_NUMBER__4826bca7_04fe_4fa5_910b"/>
      <w:r>
        <w:rPr>
          <w:rFonts w:ascii="Arial" w:eastAsia="Arial" w:hAnsi="Arial" w:cs="Arial"/>
        </w:rPr>
        <w:t>4</w:t>
      </w:r>
      <w:bookmarkEnd w:id="719"/>
      <w:r>
        <w:rPr>
          <w:rFonts w:ascii="Arial" w:eastAsia="Arial" w:hAnsi="Arial" w:cs="Arial"/>
        </w:rPr>
        <w:t xml:space="preserve">)  </w:t>
      </w:r>
      <w:bookmarkStart w:id="720" w:name="_STATUTE_CONTENT__77c37a75_5a99_4638_bb8"/>
      <w:r>
        <w:rPr>
          <w:rFonts w:ascii="Arial" w:eastAsia="Arial" w:hAnsi="Arial" w:cs="Arial"/>
        </w:rPr>
        <w:t xml:space="preserve">For a confirmation test, the person performing the test shall release the result </w:t>
      </w:r>
      <w:bookmarkStart w:id="721" w:name="_LINE__23_86f29c1b_ede7_4364_b2a9_0afcd9"/>
      <w:bookmarkEnd w:id="718"/>
      <w:r>
        <w:rPr>
          <w:rFonts w:ascii="Arial" w:eastAsia="Arial" w:hAnsi="Arial" w:cs="Arial"/>
        </w:rPr>
        <w:t>immediately to the employee who is the subject of the test and to the employer.</w:t>
      </w:r>
      <w:bookmarkEnd w:id="720"/>
      <w:bookmarkEnd w:id="721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722" w:name="_BILL_SECTION_HEADER__065aa90e_9a9a_4d28"/>
      <w:bookmarkStart w:id="723" w:name="_BILL_SECTION__08341a9d_0017_4ced_ae08_7"/>
      <w:bookmarkStart w:id="724" w:name="_PAR__8_1754df31_e4a3_49e4_86d8_42bb08a7"/>
      <w:bookmarkStart w:id="725" w:name="_LINE__24_2c7966f3_4072_4aba_9d5f_3b8d81"/>
      <w:bookmarkEnd w:id="639"/>
      <w:bookmarkEnd w:id="645"/>
      <w:bookmarkEnd w:id="684"/>
      <w:bookmarkEnd w:id="716"/>
      <w:bookmarkEnd w:id="717"/>
      <w:r>
        <w:rPr>
          <w:rFonts w:ascii="Arial" w:eastAsia="Arial" w:hAnsi="Arial" w:cs="Arial"/>
          <w:b/>
          <w:sz w:val="24"/>
        </w:rPr>
        <w:t xml:space="preserve">Sec. </w:t>
      </w:r>
      <w:bookmarkStart w:id="726" w:name="_BILL_SECTION_NUMBER__84653d66_3fb0_470f"/>
      <w:r>
        <w:rPr>
          <w:rFonts w:ascii="Arial" w:eastAsia="Arial" w:hAnsi="Arial" w:cs="Arial"/>
          <w:b/>
          <w:sz w:val="24"/>
        </w:rPr>
        <w:t>19</w:t>
      </w:r>
      <w:bookmarkEnd w:id="726"/>
      <w:r>
        <w:rPr>
          <w:rFonts w:ascii="Arial" w:eastAsia="Arial" w:hAnsi="Arial" w:cs="Arial"/>
          <w:b/>
          <w:sz w:val="24"/>
        </w:rPr>
        <w:t>.  26 MRSA §683, sub-§6,</w:t>
      </w:r>
      <w:r>
        <w:rPr>
          <w:rFonts w:ascii="Arial" w:eastAsia="Arial" w:hAnsi="Arial" w:cs="Arial"/>
        </w:rPr>
        <w:t xml:space="preserve"> as amended by PL 2017, c. 407, Pt. A, §107, is </w:t>
      </w:r>
      <w:bookmarkStart w:id="727" w:name="_LINE__25_06fbce8e_3c00_45e5_871e_c37880"/>
      <w:bookmarkEnd w:id="725"/>
      <w:r>
        <w:rPr>
          <w:rFonts w:ascii="Arial" w:eastAsia="Arial" w:hAnsi="Arial" w:cs="Arial"/>
        </w:rPr>
        <w:t>further amended to read:</w:t>
      </w:r>
      <w:bookmarkEnd w:id="727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728" w:name="_STATUTE_NUMBER__0d53358f_2650_487e_9a9c"/>
      <w:bookmarkStart w:id="729" w:name="_STATUTE_SS__c0803feb_8b54_4805_9e76_a06"/>
      <w:bookmarkStart w:id="730" w:name="_PAR__9_3ccd7e92_fcb1_4fe9_aa91_a11578df"/>
      <w:bookmarkStart w:id="731" w:name="_LINE__26_b983dfd3_d59d_4ebf_bd5a_83a7a8"/>
      <w:bookmarkEnd w:id="722"/>
      <w:bookmarkEnd w:id="724"/>
      <w:r>
        <w:rPr>
          <w:rFonts w:ascii="Arial" w:eastAsia="Arial" w:hAnsi="Arial" w:cs="Arial"/>
          <w:b/>
        </w:rPr>
        <w:t>6</w:t>
      </w:r>
      <w:bookmarkEnd w:id="728"/>
      <w:r>
        <w:rPr>
          <w:rFonts w:ascii="Arial" w:eastAsia="Arial" w:hAnsi="Arial" w:cs="Arial"/>
          <w:b/>
        </w:rPr>
        <w:t xml:space="preserve">.  </w:t>
      </w:r>
      <w:bookmarkStart w:id="732" w:name="_STATUTE_HEADNOTE__2d847f80_9c78_4f8f_84"/>
      <w:r>
        <w:rPr>
          <w:rFonts w:ascii="Arial" w:eastAsia="Arial" w:hAnsi="Arial" w:cs="Arial"/>
          <w:b/>
        </w:rPr>
        <w:t>Qualified testing laboratories required.</w:t>
      </w:r>
      <w:bookmarkEnd w:id="7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33" w:name="_STATUTE_CONTENT__d9a3fa13_61d6_408f_ab5"/>
      <w:r>
        <w:rPr>
          <w:rFonts w:ascii="Arial" w:eastAsia="Arial" w:hAnsi="Arial" w:cs="Arial"/>
        </w:rPr>
        <w:t xml:space="preserve">An employer may not perform any </w:t>
      </w:r>
      <w:bookmarkStart w:id="734" w:name="_LINE__27_7aeb806d_b23e_472c_a3a4_6d3fb9"/>
      <w:bookmarkEnd w:id="731"/>
      <w:r>
        <w:rPr>
          <w:rFonts w:ascii="Arial" w:eastAsia="Arial" w:hAnsi="Arial" w:cs="Arial"/>
        </w:rPr>
        <w:t xml:space="preserve">substance use test administered to any of that employer's employees.  </w:t>
      </w:r>
      <w:bookmarkStart w:id="735" w:name="_PROCESSED_CHANGE__cd649f51_e708_46c1_86"/>
      <w:r>
        <w:rPr>
          <w:rFonts w:ascii="Arial" w:eastAsia="Arial" w:hAnsi="Arial" w:cs="Arial"/>
          <w:u w:val="single"/>
        </w:rPr>
        <w:t xml:space="preserve">An employer may </w:t>
      </w:r>
      <w:bookmarkStart w:id="736" w:name="_LINE__28_0f5cfbed_fb17_44b7_8501_689589"/>
      <w:bookmarkEnd w:id="734"/>
      <w:r>
        <w:rPr>
          <w:rFonts w:ascii="Arial" w:eastAsia="Arial" w:hAnsi="Arial" w:cs="Arial"/>
          <w:u w:val="single"/>
        </w:rPr>
        <w:t xml:space="preserve">collect a sample from any of that employer's employees if the employer's facilities comply </w:t>
      </w:r>
      <w:bookmarkStart w:id="737" w:name="_LINE__29_73257d06_7a5c_43e9_ba00_1ceba4"/>
      <w:bookmarkEnd w:id="736"/>
      <w:r>
        <w:rPr>
          <w:rFonts w:ascii="Arial" w:eastAsia="Arial" w:hAnsi="Arial" w:cs="Arial"/>
          <w:u w:val="single"/>
        </w:rPr>
        <w:t>with the requirements for collecting samples under this subsection.</w:t>
      </w:r>
      <w:r>
        <w:rPr>
          <w:rFonts w:ascii="Arial" w:eastAsia="Arial" w:hAnsi="Arial" w:cs="Arial"/>
        </w:rPr>
        <w:t xml:space="preserve">  </w:t>
      </w:r>
      <w:bookmarkEnd w:id="735"/>
      <w:r>
        <w:rPr>
          <w:rFonts w:ascii="Arial" w:eastAsia="Arial" w:hAnsi="Arial" w:cs="Arial"/>
        </w:rPr>
        <w:t xml:space="preserve">An employer may </w:t>
      </w:r>
      <w:bookmarkStart w:id="738" w:name="_LINE__30_582b6339_cd2e_4361_b1d4_ec4441"/>
      <w:bookmarkEnd w:id="737"/>
      <w:r>
        <w:rPr>
          <w:rFonts w:ascii="Arial" w:eastAsia="Arial" w:hAnsi="Arial" w:cs="Arial"/>
        </w:rPr>
        <w:t xml:space="preserve">perform screening tests administered to applicants if the employer's testing facilities </w:t>
      </w:r>
      <w:bookmarkStart w:id="739" w:name="_LINE__31_f9eb5d8e_4b92_463c_adfe_a6c782"/>
      <w:bookmarkEnd w:id="738"/>
      <w:r>
        <w:rPr>
          <w:rFonts w:ascii="Arial" w:eastAsia="Arial" w:hAnsi="Arial" w:cs="Arial"/>
        </w:rPr>
        <w:t xml:space="preserve">comply with the requirements for testing laboratories under this subsection.  Except as </w:t>
      </w:r>
      <w:bookmarkStart w:id="740" w:name="_LINE__32_9b5eb342_7d51_4d40_9301_d0e5ac"/>
      <w:bookmarkEnd w:id="739"/>
      <w:r>
        <w:rPr>
          <w:rFonts w:ascii="Arial" w:eastAsia="Arial" w:hAnsi="Arial" w:cs="Arial"/>
        </w:rPr>
        <w:t xml:space="preserve">provided in </w:t>
      </w:r>
      <w:bookmarkStart w:id="741" w:name="_CROSS_REFERENCE__1c96e747_bf6e_4bc9_b3a"/>
      <w:r>
        <w:rPr>
          <w:rFonts w:ascii="Arial" w:eastAsia="Arial" w:hAnsi="Arial" w:cs="Arial"/>
        </w:rPr>
        <w:t>subsection 5‑A</w:t>
      </w:r>
      <w:bookmarkEnd w:id="741"/>
      <w:r>
        <w:rPr>
          <w:rFonts w:ascii="Arial" w:eastAsia="Arial" w:hAnsi="Arial" w:cs="Arial"/>
        </w:rPr>
        <w:t xml:space="preserve">, any substance use test administered under this subchapter must </w:t>
      </w:r>
      <w:bookmarkStart w:id="742" w:name="_LINE__33_4b5d6b07_e78f_47ac_b87c_1eb415"/>
      <w:bookmarkEnd w:id="740"/>
      <w:r>
        <w:rPr>
          <w:rFonts w:ascii="Arial" w:eastAsia="Arial" w:hAnsi="Arial" w:cs="Arial"/>
        </w:rPr>
        <w:t>be performed in a qualified testing laboratory that complies with this subsection.</w:t>
      </w:r>
      <w:bookmarkEnd w:id="733"/>
      <w:bookmarkEnd w:id="742"/>
    </w:p>
    <w:p w:rsidR="000C685E" w:rsidP="000C685E">
      <w:pPr>
        <w:ind w:left="720"/>
        <w:rPr>
          <w:rFonts w:ascii="Arial" w:eastAsia="Arial" w:hAnsi="Arial" w:cs="Arial"/>
        </w:rPr>
      </w:pPr>
      <w:bookmarkStart w:id="743" w:name="_STATUTE_NUMBER__708a065c_0a1f_4fd6_807a"/>
      <w:bookmarkStart w:id="744" w:name="_STATUTE_P__a2c516f8_73bb_4ec5_815c_5865"/>
      <w:bookmarkStart w:id="745" w:name="_PAR__10_1468b7c4_c486_4cae_853a_839fab2"/>
      <w:bookmarkStart w:id="746" w:name="_LINE__34_679a8938_18af_43c2_878d_0699db"/>
      <w:bookmarkEnd w:id="730"/>
      <w:r>
        <w:rPr>
          <w:rFonts w:ascii="Arial" w:eastAsia="Arial" w:hAnsi="Arial" w:cs="Arial"/>
        </w:rPr>
        <w:t>B</w:t>
      </w:r>
      <w:bookmarkEnd w:id="743"/>
      <w:r>
        <w:rPr>
          <w:rFonts w:ascii="Arial" w:eastAsia="Arial" w:hAnsi="Arial" w:cs="Arial"/>
        </w:rPr>
        <w:t xml:space="preserve">.  </w:t>
      </w:r>
      <w:bookmarkStart w:id="747" w:name="_STATUTE_CONTENT__f50ed844_9121_42da_a76"/>
      <w:r>
        <w:rPr>
          <w:rFonts w:ascii="Arial" w:eastAsia="Arial" w:hAnsi="Arial" w:cs="Arial"/>
        </w:rPr>
        <w:t xml:space="preserve">The laboratory must have written testing procedures and procedures to ensure a </w:t>
      </w:r>
      <w:bookmarkStart w:id="748" w:name="_LINE__35_88af7967_57c6_4cea_abb2_a0afb4"/>
      <w:bookmarkEnd w:id="746"/>
      <w:r>
        <w:rPr>
          <w:rFonts w:ascii="Arial" w:eastAsia="Arial" w:hAnsi="Arial" w:cs="Arial"/>
        </w:rPr>
        <w:t>clear chain of custody.</w:t>
      </w:r>
      <w:bookmarkEnd w:id="747"/>
      <w:bookmarkEnd w:id="748"/>
    </w:p>
    <w:p w:rsidR="000C685E" w:rsidP="000C685E">
      <w:pPr>
        <w:ind w:left="720"/>
        <w:rPr>
          <w:rFonts w:ascii="Arial" w:eastAsia="Arial" w:hAnsi="Arial" w:cs="Arial"/>
        </w:rPr>
      </w:pPr>
      <w:bookmarkStart w:id="749" w:name="_STATUTE_NUMBER__4416231f_f990_4b31_98b1"/>
      <w:bookmarkStart w:id="750" w:name="_STATUTE_P__0b124fa4_fba7_4d95_892f_a7b8"/>
      <w:bookmarkStart w:id="751" w:name="_PAR__11_93e7d3a8_d2c4_488f_b3aa_bbeea5a"/>
      <w:bookmarkStart w:id="752" w:name="_LINE__36_7ae3ffaa_2d90_4d29_b83f_3ff32a"/>
      <w:bookmarkEnd w:id="744"/>
      <w:bookmarkEnd w:id="745"/>
      <w:r>
        <w:rPr>
          <w:rFonts w:ascii="Arial" w:eastAsia="Arial" w:hAnsi="Arial" w:cs="Arial"/>
        </w:rPr>
        <w:t>C</w:t>
      </w:r>
      <w:bookmarkEnd w:id="749"/>
      <w:r>
        <w:rPr>
          <w:rFonts w:ascii="Arial" w:eastAsia="Arial" w:hAnsi="Arial" w:cs="Arial"/>
        </w:rPr>
        <w:t xml:space="preserve">.  </w:t>
      </w:r>
      <w:bookmarkStart w:id="753" w:name="_STATUTE_CONTENT__082bfb44_d720_4c91_9b8"/>
      <w:r>
        <w:rPr>
          <w:rFonts w:ascii="Arial" w:eastAsia="Arial" w:hAnsi="Arial" w:cs="Arial"/>
        </w:rPr>
        <w:t xml:space="preserve">The laboratory must demonstrate satisfactory performance in the proficiency testing </w:t>
      </w:r>
      <w:bookmarkStart w:id="754" w:name="_LINE__37_01cb65ed_c3a7_4cdf_a178_700d06"/>
      <w:bookmarkEnd w:id="752"/>
      <w:r>
        <w:rPr>
          <w:rFonts w:ascii="Arial" w:eastAsia="Arial" w:hAnsi="Arial" w:cs="Arial"/>
        </w:rPr>
        <w:t xml:space="preserve">program of the National Institute on Drug Abuse, the College of American </w:t>
      </w:r>
      <w:bookmarkStart w:id="755" w:name="_PROCESSED_CHANGE__f91cdf6f_2863_470d_94"/>
      <w:r>
        <w:rPr>
          <w:rFonts w:ascii="Arial" w:eastAsia="Arial" w:hAnsi="Arial" w:cs="Arial"/>
          <w:strike/>
        </w:rPr>
        <w:t>Pathology</w:t>
      </w:r>
      <w:r>
        <w:rPr>
          <w:rFonts w:ascii="Arial" w:eastAsia="Arial" w:hAnsi="Arial" w:cs="Arial"/>
        </w:rPr>
        <w:t xml:space="preserve"> </w:t>
      </w:r>
      <w:bookmarkStart w:id="756" w:name="_LINE__38_960e8ec5_c723_49b2_b3dd_354ace"/>
      <w:bookmarkStart w:id="757" w:name="_PROCESSED_CHANGE__772022fa_d527_485d_ab"/>
      <w:bookmarkEnd w:id="754"/>
      <w:bookmarkEnd w:id="755"/>
      <w:r>
        <w:rPr>
          <w:rFonts w:ascii="Arial" w:eastAsia="Arial" w:hAnsi="Arial" w:cs="Arial"/>
          <w:u w:val="single"/>
        </w:rPr>
        <w:t>Pathologists</w:t>
      </w:r>
      <w:r>
        <w:rPr>
          <w:rFonts w:ascii="Arial" w:eastAsia="Arial" w:hAnsi="Arial" w:cs="Arial"/>
        </w:rPr>
        <w:t xml:space="preserve"> </w:t>
      </w:r>
      <w:bookmarkEnd w:id="757"/>
      <w:r>
        <w:rPr>
          <w:rFonts w:ascii="Arial" w:eastAsia="Arial" w:hAnsi="Arial" w:cs="Arial"/>
        </w:rPr>
        <w:t xml:space="preserve">or the </w:t>
      </w:r>
      <w:bookmarkStart w:id="758" w:name="_PROCESSED_CHANGE__4b1acf29_073d_4460_ac"/>
      <w:r>
        <w:rPr>
          <w:rFonts w:ascii="Arial" w:eastAsia="Arial" w:hAnsi="Arial" w:cs="Arial"/>
          <w:strike/>
        </w:rPr>
        <w:t>American</w:t>
      </w:r>
      <w:r>
        <w:rPr>
          <w:rFonts w:ascii="Arial" w:eastAsia="Arial" w:hAnsi="Arial" w:cs="Arial"/>
        </w:rPr>
        <w:t xml:space="preserve"> </w:t>
      </w:r>
      <w:bookmarkEnd w:id="758"/>
      <w:r>
        <w:rPr>
          <w:rFonts w:ascii="Arial" w:eastAsia="Arial" w:hAnsi="Arial" w:cs="Arial"/>
        </w:rPr>
        <w:t>Association for</w:t>
      </w:r>
      <w:bookmarkStart w:id="759" w:name="_PROCESSED_CHANGE__6f2077df_ce3d_4fb1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Clinical Chemistry</w:t>
      </w:r>
      <w:bookmarkStart w:id="760" w:name="_PROCESSED_CHANGE__ef647554_3393_4a1a_86"/>
      <w:bookmarkEnd w:id="7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Diagnostics and </w:t>
      </w:r>
      <w:bookmarkStart w:id="761" w:name="_LINE__39_06a70283_4125_41df_bace_46fe87"/>
      <w:bookmarkEnd w:id="756"/>
      <w:r>
        <w:rPr>
          <w:rFonts w:ascii="Arial" w:eastAsia="Arial" w:hAnsi="Arial" w:cs="Arial"/>
          <w:u w:val="single"/>
        </w:rPr>
        <w:t>Laboratory Medicine</w:t>
      </w:r>
      <w:r>
        <w:rPr>
          <w:rFonts w:ascii="Arial" w:eastAsia="Arial" w:hAnsi="Arial" w:cs="Arial"/>
          <w:u w:val="single"/>
        </w:rPr>
        <w:t xml:space="preserve"> or a successor</w:t>
      </w:r>
      <w:bookmarkEnd w:id="760"/>
      <w:r>
        <w:rPr>
          <w:rFonts w:ascii="Arial" w:eastAsia="Arial" w:hAnsi="Arial" w:cs="Arial"/>
        </w:rPr>
        <w:t>.</w:t>
      </w:r>
      <w:bookmarkEnd w:id="753"/>
      <w:bookmarkEnd w:id="761"/>
    </w:p>
    <w:p w:rsidR="000C685E" w:rsidP="000C685E">
      <w:pPr>
        <w:ind w:left="720"/>
        <w:rPr>
          <w:rFonts w:ascii="Arial" w:eastAsia="Arial" w:hAnsi="Arial" w:cs="Arial"/>
        </w:rPr>
      </w:pPr>
      <w:bookmarkStart w:id="762" w:name="_STATUTE_NUMBER__53af9272_fba5_4937_a915"/>
      <w:bookmarkStart w:id="763" w:name="_STATUTE_P__f9ce6710_82c0_4925_8455_e382"/>
      <w:bookmarkStart w:id="764" w:name="_PAR__12_d1e05858_58a8_422b_bcce_7e298ee"/>
      <w:bookmarkStart w:id="765" w:name="_LINE__40_e81530e3_5ee2_453a_810f_f1d4a5"/>
      <w:bookmarkEnd w:id="750"/>
      <w:bookmarkEnd w:id="751"/>
      <w:r>
        <w:rPr>
          <w:rFonts w:ascii="Arial" w:eastAsia="Arial" w:hAnsi="Arial" w:cs="Arial"/>
        </w:rPr>
        <w:t>D</w:t>
      </w:r>
      <w:bookmarkEnd w:id="762"/>
      <w:r>
        <w:rPr>
          <w:rFonts w:ascii="Arial" w:eastAsia="Arial" w:hAnsi="Arial" w:cs="Arial"/>
        </w:rPr>
        <w:t xml:space="preserve">.  </w:t>
      </w:r>
      <w:bookmarkStart w:id="766" w:name="_STATUTE_CONTENT__6cd33bed_36d8_411d_b35"/>
      <w:r>
        <w:rPr>
          <w:rFonts w:ascii="Arial" w:eastAsia="Arial" w:hAnsi="Arial" w:cs="Arial"/>
        </w:rPr>
        <w:t xml:space="preserve">The laboratory must comply with rules adopted by the Department of Health and </w:t>
      </w:r>
      <w:bookmarkStart w:id="767" w:name="_LINE__41_96509b43_2068_4bee_b736_9a75a0"/>
      <w:bookmarkEnd w:id="765"/>
      <w:r>
        <w:rPr>
          <w:rFonts w:ascii="Arial" w:eastAsia="Arial" w:hAnsi="Arial" w:cs="Arial"/>
        </w:rPr>
        <w:t xml:space="preserve">Human Services under </w:t>
      </w:r>
      <w:bookmarkStart w:id="768" w:name="_CROSS_REFERENCE__0f2970c5_3b03_4b0a_912"/>
      <w:r>
        <w:rPr>
          <w:rFonts w:ascii="Arial" w:eastAsia="Arial" w:hAnsi="Arial" w:cs="Arial"/>
        </w:rPr>
        <w:t>section 687</w:t>
      </w:r>
      <w:bookmarkEnd w:id="768"/>
      <w:r>
        <w:rPr>
          <w:rFonts w:ascii="Arial" w:eastAsia="Arial" w:hAnsi="Arial" w:cs="Arial"/>
        </w:rPr>
        <w:t>.  These rules must ensure that:</w:t>
      </w:r>
      <w:bookmarkEnd w:id="766"/>
      <w:bookmarkEnd w:id="767"/>
    </w:p>
    <w:p w:rsidR="000C685E" w:rsidP="000C685E">
      <w:pPr>
        <w:ind w:left="1080"/>
        <w:rPr>
          <w:rFonts w:ascii="Arial" w:eastAsia="Arial" w:hAnsi="Arial" w:cs="Arial"/>
        </w:rPr>
      </w:pPr>
      <w:bookmarkStart w:id="769" w:name="_STATUTE_SP__59118039_81e6_4828_82e9_57e"/>
      <w:bookmarkStart w:id="770" w:name="_PAR__13_ca2ebfda_b928_419a_a0f4_96e6a89"/>
      <w:bookmarkStart w:id="771" w:name="_LINE__42_ef805fdc_862d_46e4_85c5_ed617d"/>
      <w:bookmarkEnd w:id="764"/>
      <w:r>
        <w:rPr>
          <w:rFonts w:ascii="Arial" w:eastAsia="Arial" w:hAnsi="Arial" w:cs="Arial"/>
        </w:rPr>
        <w:t>(</w:t>
      </w:r>
      <w:bookmarkStart w:id="772" w:name="_STATUTE_NUMBER__07e8d112_de0f_4856_92c0"/>
      <w:r>
        <w:rPr>
          <w:rFonts w:ascii="Arial" w:eastAsia="Arial" w:hAnsi="Arial" w:cs="Arial"/>
        </w:rPr>
        <w:t>1</w:t>
      </w:r>
      <w:bookmarkEnd w:id="772"/>
      <w:r>
        <w:rPr>
          <w:rFonts w:ascii="Arial" w:eastAsia="Arial" w:hAnsi="Arial" w:cs="Arial"/>
        </w:rPr>
        <w:t xml:space="preserve">)  </w:t>
      </w:r>
      <w:bookmarkStart w:id="773" w:name="_STATUTE_CONTENT__4bf15eb7_d233_4513_8bc"/>
      <w:r>
        <w:rPr>
          <w:rFonts w:ascii="Arial" w:eastAsia="Arial" w:hAnsi="Arial" w:cs="Arial"/>
        </w:rPr>
        <w:t xml:space="preserve">The laboratory possesses all licenses or certifications that the department finds </w:t>
      </w:r>
      <w:bookmarkStart w:id="774" w:name="_LINE__43_5acb2b44_29f0_4c61_aca5_b2a346"/>
      <w:bookmarkEnd w:id="771"/>
      <w:r>
        <w:rPr>
          <w:rFonts w:ascii="Arial" w:eastAsia="Arial" w:hAnsi="Arial" w:cs="Arial"/>
        </w:rPr>
        <w:t>necessary or desirable to ensure reliable and accurate test results;</w:t>
      </w:r>
      <w:bookmarkEnd w:id="773"/>
      <w:bookmarkEnd w:id="774"/>
    </w:p>
    <w:p w:rsidR="000C685E" w:rsidP="000C685E">
      <w:pPr>
        <w:ind w:left="1080"/>
        <w:rPr>
          <w:rFonts w:ascii="Arial" w:eastAsia="Arial" w:hAnsi="Arial" w:cs="Arial"/>
        </w:rPr>
      </w:pPr>
      <w:bookmarkStart w:id="775" w:name="_STATUTE_SP__76107998_b704_40dc_bfb1_86d"/>
      <w:bookmarkStart w:id="776" w:name="_PAGE__8_db4c6f7d_12da_4a9a_aabf_53519d1"/>
      <w:bookmarkStart w:id="777" w:name="_PAR__1_4a9673a1_0a21_4a91_9677_19f56295"/>
      <w:bookmarkStart w:id="778" w:name="_LINE__1_8b9ba968_e98f_415e_be4f_a39a4b4"/>
      <w:bookmarkEnd w:id="656"/>
      <w:bookmarkEnd w:id="769"/>
      <w:bookmarkEnd w:id="770"/>
      <w:r>
        <w:rPr>
          <w:rFonts w:ascii="Arial" w:eastAsia="Arial" w:hAnsi="Arial" w:cs="Arial"/>
        </w:rPr>
        <w:t>(</w:t>
      </w:r>
      <w:bookmarkStart w:id="779" w:name="_STATUTE_NUMBER__52c1e015_643b_4482_ad8c"/>
      <w:r>
        <w:rPr>
          <w:rFonts w:ascii="Arial" w:eastAsia="Arial" w:hAnsi="Arial" w:cs="Arial"/>
        </w:rPr>
        <w:t>2</w:t>
      </w:r>
      <w:bookmarkEnd w:id="779"/>
      <w:r>
        <w:rPr>
          <w:rFonts w:ascii="Arial" w:eastAsia="Arial" w:hAnsi="Arial" w:cs="Arial"/>
        </w:rPr>
        <w:t xml:space="preserve">)  </w:t>
      </w:r>
      <w:bookmarkStart w:id="780" w:name="_STATUTE_CONTENT__f19de0f2_4122_4dc3_95c"/>
      <w:r>
        <w:rPr>
          <w:rFonts w:ascii="Arial" w:eastAsia="Arial" w:hAnsi="Arial" w:cs="Arial"/>
        </w:rPr>
        <w:t xml:space="preserve">The laboratory follows proper quality control procedures, including, but not </w:t>
      </w:r>
      <w:bookmarkStart w:id="781" w:name="_LINE__2_463a16f1_a216_44fa_9264_2289100"/>
      <w:bookmarkEnd w:id="778"/>
      <w:r>
        <w:rPr>
          <w:rFonts w:ascii="Arial" w:eastAsia="Arial" w:hAnsi="Arial" w:cs="Arial"/>
        </w:rPr>
        <w:t>limited to:</w:t>
      </w:r>
      <w:bookmarkEnd w:id="780"/>
      <w:bookmarkEnd w:id="781"/>
    </w:p>
    <w:p w:rsidR="000C685E" w:rsidP="000C685E">
      <w:pPr>
        <w:ind w:left="1440"/>
        <w:rPr>
          <w:rFonts w:ascii="Arial" w:eastAsia="Arial" w:hAnsi="Arial" w:cs="Arial"/>
        </w:rPr>
      </w:pPr>
      <w:bookmarkStart w:id="782" w:name="_STATUTE_D__00497993_59c8_4376_848b_480d"/>
      <w:bookmarkStart w:id="783" w:name="_PAR__2_ca6a262c_1874_48ed_abba_b762ef6a"/>
      <w:bookmarkStart w:id="784" w:name="_LINE__3_e403e21f_7918_4ab7_9a0f_4d37611"/>
      <w:bookmarkEnd w:id="777"/>
      <w:r>
        <w:rPr>
          <w:rFonts w:ascii="Arial" w:eastAsia="Arial" w:hAnsi="Arial" w:cs="Arial"/>
        </w:rPr>
        <w:t>(</w:t>
      </w:r>
      <w:bookmarkStart w:id="785" w:name="_STATUTE_NUMBER__7ec2e17c_8116_43de_8d4a"/>
      <w:r>
        <w:rPr>
          <w:rFonts w:ascii="Arial" w:eastAsia="Arial" w:hAnsi="Arial" w:cs="Arial"/>
        </w:rPr>
        <w:t>a</w:t>
      </w:r>
      <w:bookmarkEnd w:id="785"/>
      <w:r>
        <w:rPr>
          <w:rFonts w:ascii="Arial" w:eastAsia="Arial" w:hAnsi="Arial" w:cs="Arial"/>
        </w:rPr>
        <w:t xml:space="preserve">)  </w:t>
      </w:r>
      <w:bookmarkStart w:id="786" w:name="_STATUTE_CONTENT__811a018b_1c62_4e56_a56"/>
      <w:r>
        <w:rPr>
          <w:rFonts w:ascii="Arial" w:eastAsia="Arial" w:hAnsi="Arial" w:cs="Arial"/>
        </w:rPr>
        <w:t xml:space="preserve">The use of internal quality controls during each substance use test </w:t>
      </w:r>
      <w:bookmarkStart w:id="787" w:name="_LINE__4_c36a1d97_57f2_451a_8d39_d4e3ede"/>
      <w:bookmarkEnd w:id="784"/>
      <w:r>
        <w:rPr>
          <w:rFonts w:ascii="Arial" w:eastAsia="Arial" w:hAnsi="Arial" w:cs="Arial"/>
        </w:rPr>
        <w:t xml:space="preserve">conducted under this subchapter, including the use of blind samples and </w:t>
      </w:r>
      <w:bookmarkStart w:id="788" w:name="_LINE__5_aed0e86a_1c9c_44ec_aabc_c11a923"/>
      <w:bookmarkEnd w:id="787"/>
      <w:r>
        <w:rPr>
          <w:rFonts w:ascii="Arial" w:eastAsia="Arial" w:hAnsi="Arial" w:cs="Arial"/>
        </w:rPr>
        <w:t xml:space="preserve">samples of known concentrations that are used to check the performance and </w:t>
      </w:r>
      <w:bookmarkStart w:id="789" w:name="_LINE__6_17554469_a3c8_44fe_af6a_c2e8f2c"/>
      <w:bookmarkEnd w:id="788"/>
      <w:r>
        <w:rPr>
          <w:rFonts w:ascii="Arial" w:eastAsia="Arial" w:hAnsi="Arial" w:cs="Arial"/>
        </w:rPr>
        <w:t>calibration of testing equipment;</w:t>
      </w:r>
      <w:bookmarkEnd w:id="786"/>
      <w:bookmarkEnd w:id="789"/>
    </w:p>
    <w:p w:rsidR="000C685E" w:rsidP="000C685E">
      <w:pPr>
        <w:ind w:left="1440"/>
        <w:rPr>
          <w:rFonts w:ascii="Arial" w:eastAsia="Arial" w:hAnsi="Arial" w:cs="Arial"/>
        </w:rPr>
      </w:pPr>
      <w:bookmarkStart w:id="790" w:name="_STATUTE_D__0f854489_e424_4643_8f22_f481"/>
      <w:bookmarkStart w:id="791" w:name="_PAR__3_dbe30b89_5237_4ff8_8350_8093af2a"/>
      <w:bookmarkStart w:id="792" w:name="_LINE__7_6a232cb3_13c7_4898_93b4_5207f42"/>
      <w:bookmarkEnd w:id="782"/>
      <w:bookmarkEnd w:id="783"/>
      <w:r>
        <w:rPr>
          <w:rFonts w:ascii="Arial" w:eastAsia="Arial" w:hAnsi="Arial" w:cs="Arial"/>
        </w:rPr>
        <w:t>(</w:t>
      </w:r>
      <w:bookmarkStart w:id="793" w:name="_STATUTE_NUMBER__88478f0f_655d_4ce1_a7eb"/>
      <w:r>
        <w:rPr>
          <w:rFonts w:ascii="Arial" w:eastAsia="Arial" w:hAnsi="Arial" w:cs="Arial"/>
        </w:rPr>
        <w:t>b</w:t>
      </w:r>
      <w:bookmarkEnd w:id="793"/>
      <w:r>
        <w:rPr>
          <w:rFonts w:ascii="Arial" w:eastAsia="Arial" w:hAnsi="Arial" w:cs="Arial"/>
        </w:rPr>
        <w:t xml:space="preserve">)  </w:t>
      </w:r>
      <w:bookmarkStart w:id="794" w:name="_STATUTE_CONTENT__7deacff9_57c9_4af2_b43"/>
      <w:r>
        <w:rPr>
          <w:rFonts w:ascii="Arial" w:eastAsia="Arial" w:hAnsi="Arial" w:cs="Arial"/>
        </w:rPr>
        <w:t xml:space="preserve">The internal review and certification process for test results, including the </w:t>
      </w:r>
      <w:bookmarkStart w:id="795" w:name="_LINE__8_931c2f1c_d94e_48d2_9c67_15d6af8"/>
      <w:bookmarkEnd w:id="792"/>
      <w:r>
        <w:rPr>
          <w:rFonts w:ascii="Arial" w:eastAsia="Arial" w:hAnsi="Arial" w:cs="Arial"/>
        </w:rPr>
        <w:t xml:space="preserve">qualifications of the person who performs that function in the testing </w:t>
      </w:r>
      <w:bookmarkStart w:id="796" w:name="_LINE__9_40fe3e79_2e36_4aa5_b75d_c263478"/>
      <w:bookmarkEnd w:id="795"/>
      <w:r>
        <w:rPr>
          <w:rFonts w:ascii="Arial" w:eastAsia="Arial" w:hAnsi="Arial" w:cs="Arial"/>
        </w:rPr>
        <w:t>laboratory; and</w:t>
      </w:r>
      <w:bookmarkEnd w:id="794"/>
      <w:bookmarkEnd w:id="796"/>
    </w:p>
    <w:p w:rsidR="000C685E" w:rsidP="000C685E">
      <w:pPr>
        <w:ind w:left="1440"/>
        <w:rPr>
          <w:rFonts w:ascii="Arial" w:eastAsia="Arial" w:hAnsi="Arial" w:cs="Arial"/>
        </w:rPr>
      </w:pPr>
      <w:bookmarkStart w:id="797" w:name="_STATUTE_D__feb04b1f_fc1e_4b75_89e5_5c8d"/>
      <w:bookmarkStart w:id="798" w:name="_PAR__4_64f26330_12d4_4751_8cbf_999a6483"/>
      <w:bookmarkStart w:id="799" w:name="_LINE__10_bad92379_bc18_4c0d_bbcc_5373ff"/>
      <w:bookmarkEnd w:id="790"/>
      <w:bookmarkEnd w:id="791"/>
      <w:r>
        <w:rPr>
          <w:rFonts w:ascii="Arial" w:eastAsia="Arial" w:hAnsi="Arial" w:cs="Arial"/>
        </w:rPr>
        <w:t>(</w:t>
      </w:r>
      <w:bookmarkStart w:id="800" w:name="_STATUTE_NUMBER__2ad320c3_8ede_4e5b_80c1"/>
      <w:r>
        <w:rPr>
          <w:rFonts w:ascii="Arial" w:eastAsia="Arial" w:hAnsi="Arial" w:cs="Arial"/>
        </w:rPr>
        <w:t>c</w:t>
      </w:r>
      <w:bookmarkEnd w:id="800"/>
      <w:r>
        <w:rPr>
          <w:rFonts w:ascii="Arial" w:eastAsia="Arial" w:hAnsi="Arial" w:cs="Arial"/>
        </w:rPr>
        <w:t xml:space="preserve">)  </w:t>
      </w:r>
      <w:bookmarkStart w:id="801" w:name="_STATUTE_CONTENT__b5fa71d9_a751_4d3d_ad6"/>
      <w:r>
        <w:rPr>
          <w:rFonts w:ascii="Arial" w:eastAsia="Arial" w:hAnsi="Arial" w:cs="Arial"/>
        </w:rPr>
        <w:t>Security measures implemented by the testing laboratory; and</w:t>
      </w:r>
      <w:bookmarkEnd w:id="799"/>
      <w:bookmarkEnd w:id="801"/>
    </w:p>
    <w:p w:rsidR="000C685E" w:rsidP="000C685E">
      <w:pPr>
        <w:ind w:left="1080"/>
        <w:rPr>
          <w:rFonts w:ascii="Arial" w:eastAsia="Arial" w:hAnsi="Arial" w:cs="Arial"/>
        </w:rPr>
      </w:pPr>
      <w:bookmarkStart w:id="802" w:name="_STATUTE_SP__8a67ec90_95f3_41b7_ba78_115"/>
      <w:bookmarkStart w:id="803" w:name="_PAR__5_a2a2338b_8410_49fe_86e5_0e931d9b"/>
      <w:bookmarkStart w:id="804" w:name="_LINE__11_83f2de39_fa17_4b30_94fa_b2b25c"/>
      <w:bookmarkEnd w:id="775"/>
      <w:bookmarkEnd w:id="797"/>
      <w:bookmarkEnd w:id="798"/>
      <w:r>
        <w:rPr>
          <w:rFonts w:ascii="Arial" w:eastAsia="Arial" w:hAnsi="Arial" w:cs="Arial"/>
        </w:rPr>
        <w:t>(</w:t>
      </w:r>
      <w:bookmarkStart w:id="805" w:name="_STATUTE_NUMBER__cd24b770_c738_48f4_b063"/>
      <w:r>
        <w:rPr>
          <w:rFonts w:ascii="Arial" w:eastAsia="Arial" w:hAnsi="Arial" w:cs="Arial"/>
        </w:rPr>
        <w:t>3</w:t>
      </w:r>
      <w:bookmarkEnd w:id="805"/>
      <w:r>
        <w:rPr>
          <w:rFonts w:ascii="Arial" w:eastAsia="Arial" w:hAnsi="Arial" w:cs="Arial"/>
        </w:rPr>
        <w:t xml:space="preserve">)  </w:t>
      </w:r>
      <w:bookmarkStart w:id="806" w:name="_STATUTE_CONTENT__b445f260_89c1_48dc_9c7"/>
      <w:r>
        <w:rPr>
          <w:rFonts w:ascii="Arial" w:eastAsia="Arial" w:hAnsi="Arial" w:cs="Arial"/>
        </w:rPr>
        <w:t xml:space="preserve">Other necessary and proper actions are taken to ensure reliable and accurate </w:t>
      </w:r>
      <w:bookmarkStart w:id="807" w:name="_LINE__12_9e45c115_b8e8_4998_9f4a_59351e"/>
      <w:bookmarkEnd w:id="804"/>
      <w:r>
        <w:rPr>
          <w:rFonts w:ascii="Arial" w:eastAsia="Arial" w:hAnsi="Arial" w:cs="Arial"/>
        </w:rPr>
        <w:t>test results.</w:t>
      </w:r>
      <w:bookmarkEnd w:id="806"/>
      <w:bookmarkEnd w:id="807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08" w:name="_BILL_SECTION_HEADER__96e8a238_85ce_4867"/>
      <w:bookmarkStart w:id="809" w:name="_BILL_SECTION__a015eda6_15e9_43bd_bd00_4"/>
      <w:bookmarkStart w:id="810" w:name="_PAR__6_f91f5c1b_3dd4_4ae0_acb2_966514f8"/>
      <w:bookmarkStart w:id="811" w:name="_LINE__13_f8e12ea2_336f_499c_a6b8_1383ed"/>
      <w:bookmarkEnd w:id="723"/>
      <w:bookmarkEnd w:id="729"/>
      <w:bookmarkEnd w:id="763"/>
      <w:bookmarkEnd w:id="802"/>
      <w:bookmarkEnd w:id="803"/>
      <w:r>
        <w:rPr>
          <w:rFonts w:ascii="Arial" w:eastAsia="Arial" w:hAnsi="Arial" w:cs="Arial"/>
          <w:b/>
          <w:sz w:val="24"/>
        </w:rPr>
        <w:t xml:space="preserve">Sec. </w:t>
      </w:r>
      <w:bookmarkStart w:id="812" w:name="_BILL_SECTION_NUMBER__eac45a48_66ad_42ec"/>
      <w:r>
        <w:rPr>
          <w:rFonts w:ascii="Arial" w:eastAsia="Arial" w:hAnsi="Arial" w:cs="Arial"/>
          <w:b/>
          <w:sz w:val="24"/>
        </w:rPr>
        <w:t>20</w:t>
      </w:r>
      <w:bookmarkEnd w:id="812"/>
      <w:r>
        <w:rPr>
          <w:rFonts w:ascii="Arial" w:eastAsia="Arial" w:hAnsi="Arial" w:cs="Arial"/>
          <w:b/>
          <w:sz w:val="24"/>
        </w:rPr>
        <w:t>.  26 MRSA §683, sub-§7,</w:t>
      </w:r>
      <w:r>
        <w:rPr>
          <w:rFonts w:ascii="Arial" w:eastAsia="Arial" w:hAnsi="Arial" w:cs="Arial"/>
        </w:rPr>
        <w:t xml:space="preserve"> as amended by PL 2017, c. 407, Pt. A, §107, is </w:t>
      </w:r>
      <w:bookmarkStart w:id="813" w:name="_LINE__14_1312991d_2872_4cae_ba5a_449ac6"/>
      <w:bookmarkEnd w:id="811"/>
      <w:r>
        <w:rPr>
          <w:rFonts w:ascii="Arial" w:eastAsia="Arial" w:hAnsi="Arial" w:cs="Arial"/>
        </w:rPr>
        <w:t>further amended to read:</w:t>
      </w:r>
      <w:bookmarkEnd w:id="813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14" w:name="_STATUTE_NUMBER__41a2133b_b2f1_4be7_ad7f"/>
      <w:bookmarkStart w:id="815" w:name="_STATUTE_SS__3ace986f_7e05_4b23_9c6a_471"/>
      <w:bookmarkStart w:id="816" w:name="_PAR__7_c12b4c53_6814_4e36_902e_71086f55"/>
      <w:bookmarkStart w:id="817" w:name="_LINE__15_d915cd65_f3fd_4097_a043_2a7927"/>
      <w:bookmarkEnd w:id="808"/>
      <w:bookmarkEnd w:id="810"/>
      <w:r>
        <w:rPr>
          <w:rFonts w:ascii="Arial" w:eastAsia="Arial" w:hAnsi="Arial" w:cs="Arial"/>
          <w:b/>
        </w:rPr>
        <w:t>7</w:t>
      </w:r>
      <w:bookmarkEnd w:id="814"/>
      <w:r>
        <w:rPr>
          <w:rFonts w:ascii="Arial" w:eastAsia="Arial" w:hAnsi="Arial" w:cs="Arial"/>
          <w:b/>
        </w:rPr>
        <w:t xml:space="preserve">.  </w:t>
      </w:r>
      <w:bookmarkStart w:id="818" w:name="_STATUTE_HEADNOTE__61fdde68_0970_44c8_be"/>
      <w:r>
        <w:rPr>
          <w:rFonts w:ascii="Arial" w:eastAsia="Arial" w:hAnsi="Arial" w:cs="Arial"/>
          <w:b/>
        </w:rPr>
        <w:t>Testing procedure.</w:t>
      </w:r>
      <w:bookmarkEnd w:id="8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19" w:name="_STATUTE_CONTENT__27392b53_9740_4046_84c"/>
      <w:r>
        <w:rPr>
          <w:rFonts w:ascii="Arial" w:eastAsia="Arial" w:hAnsi="Arial" w:cs="Arial"/>
        </w:rPr>
        <w:t xml:space="preserve">A testing laboratory shall perform a screening test on each </w:t>
      </w:r>
      <w:bookmarkStart w:id="820" w:name="_LINE__16_eeeb77c9_bd1c_4dfc_bf02_5048d2"/>
      <w:bookmarkEnd w:id="817"/>
      <w:r>
        <w:rPr>
          <w:rFonts w:ascii="Arial" w:eastAsia="Arial" w:hAnsi="Arial" w:cs="Arial"/>
        </w:rPr>
        <w:t xml:space="preserve">sample submitted by the employer for only those substances that the employer requests to </w:t>
      </w:r>
      <w:bookmarkStart w:id="821" w:name="_LINE__17_ad7eca96_a2f9_4acd_b834_f16fd2"/>
      <w:bookmarkEnd w:id="820"/>
      <w:r>
        <w:rPr>
          <w:rFonts w:ascii="Arial" w:eastAsia="Arial" w:hAnsi="Arial" w:cs="Arial"/>
        </w:rPr>
        <w:t xml:space="preserve">be identified.  If a screening test result is negative, no further test may be conducted on that </w:t>
      </w:r>
      <w:bookmarkStart w:id="822" w:name="_LINE__18_f2ef5aa4_f140_4888_b088_8a3304"/>
      <w:bookmarkEnd w:id="821"/>
      <w:r>
        <w:rPr>
          <w:rFonts w:ascii="Arial" w:eastAsia="Arial" w:hAnsi="Arial" w:cs="Arial"/>
        </w:rPr>
        <w:t>sample.  If a screening test result is</w:t>
      </w:r>
      <w:bookmarkStart w:id="823" w:name="_PROCESSED_CHANGE__370c1174_cce3_4ea3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positive</w:t>
      </w:r>
      <w:bookmarkStart w:id="824" w:name="_PROCESSED_CHANGE__13a8f7d9_8007_4aff_9a"/>
      <w:bookmarkEnd w:id="8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non-negative</w:t>
      </w:r>
      <w:bookmarkEnd w:id="824"/>
      <w:r>
        <w:rPr>
          <w:rFonts w:ascii="Arial" w:eastAsia="Arial" w:hAnsi="Arial" w:cs="Arial"/>
        </w:rPr>
        <w:t xml:space="preserve">, a confirmation test must be </w:t>
      </w:r>
      <w:bookmarkStart w:id="825" w:name="_LINE__19_e2454232_1674_41d4_bcf0_10f93c"/>
      <w:bookmarkEnd w:id="822"/>
      <w:r>
        <w:rPr>
          <w:rFonts w:ascii="Arial" w:eastAsia="Arial" w:hAnsi="Arial" w:cs="Arial"/>
        </w:rPr>
        <w:t xml:space="preserve">performed on that sample.  A testing laboratory shall retain all confirmed positive samples </w:t>
      </w:r>
      <w:bookmarkStart w:id="826" w:name="_LINE__20_e780536b_edb4_428c_9f48_0f35ff"/>
      <w:bookmarkEnd w:id="825"/>
      <w:r>
        <w:rPr>
          <w:rFonts w:ascii="Arial" w:eastAsia="Arial" w:hAnsi="Arial" w:cs="Arial"/>
        </w:rPr>
        <w:t xml:space="preserve">for one year in a manner that will inhibit deterioration of the samples and allow subsequent </w:t>
      </w:r>
      <w:bookmarkStart w:id="827" w:name="_LINE__21_5593d9ad_1c52_45c9_bab6_22f27f"/>
      <w:bookmarkEnd w:id="826"/>
      <w:r>
        <w:rPr>
          <w:rFonts w:ascii="Arial" w:eastAsia="Arial" w:hAnsi="Arial" w:cs="Arial"/>
        </w:rPr>
        <w:t>retesting.  All other samples must be disposed of immediately after testing.</w:t>
      </w:r>
      <w:bookmarkEnd w:id="819"/>
      <w:bookmarkEnd w:id="827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28" w:name="_BILL_SECTION_HEADER__6f77e019_5727_47c2"/>
      <w:bookmarkStart w:id="829" w:name="_BILL_SECTION__c55c6a22_c495_4c5e_81e0_c"/>
      <w:bookmarkStart w:id="830" w:name="_PAR__8_f97b3190_6f2f_4c08_b3c0_31d88f6c"/>
      <w:bookmarkStart w:id="831" w:name="_LINE__22_bd634ef6_6fd5_49df_a9dd_712f10"/>
      <w:bookmarkEnd w:id="809"/>
      <w:bookmarkEnd w:id="815"/>
      <w:bookmarkEnd w:id="816"/>
      <w:r>
        <w:rPr>
          <w:rFonts w:ascii="Arial" w:eastAsia="Arial" w:hAnsi="Arial" w:cs="Arial"/>
          <w:b/>
          <w:sz w:val="24"/>
        </w:rPr>
        <w:t xml:space="preserve">Sec. </w:t>
      </w:r>
      <w:bookmarkStart w:id="832" w:name="_BILL_SECTION_NUMBER__a70f6fd6_96ff_4755"/>
      <w:r>
        <w:rPr>
          <w:rFonts w:ascii="Arial" w:eastAsia="Arial" w:hAnsi="Arial" w:cs="Arial"/>
          <w:b/>
          <w:sz w:val="24"/>
        </w:rPr>
        <w:t>21</w:t>
      </w:r>
      <w:bookmarkEnd w:id="832"/>
      <w:r>
        <w:rPr>
          <w:rFonts w:ascii="Arial" w:eastAsia="Arial" w:hAnsi="Arial" w:cs="Arial"/>
          <w:b/>
          <w:sz w:val="24"/>
        </w:rPr>
        <w:t>.  26 MRSA §683, sub-§7-A</w:t>
      </w:r>
      <w:r>
        <w:rPr>
          <w:rFonts w:ascii="Arial" w:eastAsia="Arial" w:hAnsi="Arial" w:cs="Arial"/>
        </w:rPr>
        <w:t xml:space="preserve"> is enacted to read:</w:t>
      </w:r>
      <w:bookmarkEnd w:id="831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33" w:name="_STATUTE_NUMBER__22cb0ca5_2275_4137_ad81"/>
      <w:bookmarkStart w:id="834" w:name="_STATUTE_SS__830b593a_098a_4c58_93ee_411"/>
      <w:bookmarkStart w:id="835" w:name="_PAR__9_bd0a828d_8ae6_4e57_86a7_7e190bbf"/>
      <w:bookmarkStart w:id="836" w:name="_LINE__23_d25490c2_b580_46c6_9545_e74ff2"/>
      <w:bookmarkStart w:id="837" w:name="_PROCESSED_CHANGE__b81646b0_2c4b_4500_9c"/>
      <w:bookmarkEnd w:id="828"/>
      <w:bookmarkEnd w:id="830"/>
      <w:r>
        <w:rPr>
          <w:rFonts w:ascii="Arial" w:eastAsia="Arial" w:hAnsi="Arial" w:cs="Arial"/>
          <w:b/>
          <w:u w:val="single"/>
        </w:rPr>
        <w:t>7-A</w:t>
      </w:r>
      <w:bookmarkEnd w:id="833"/>
      <w:r>
        <w:rPr>
          <w:rFonts w:ascii="Arial" w:eastAsia="Arial" w:hAnsi="Arial" w:cs="Arial"/>
          <w:b/>
          <w:u w:val="single"/>
        </w:rPr>
        <w:t xml:space="preserve">.  </w:t>
      </w:r>
      <w:bookmarkStart w:id="838" w:name="_STATUTE_HEADNOTE__3fb1acf5_3752_49f2_82"/>
      <w:r>
        <w:rPr>
          <w:rFonts w:ascii="Arial" w:eastAsia="Arial" w:hAnsi="Arial" w:cs="Arial"/>
          <w:b/>
          <w:u w:val="single"/>
        </w:rPr>
        <w:t>Medical review office</w:t>
      </w:r>
      <w:r>
        <w:rPr>
          <w:rFonts w:ascii="Arial" w:eastAsia="Arial" w:hAnsi="Arial" w:cs="Arial"/>
          <w:b/>
          <w:u w:val="single"/>
        </w:rPr>
        <w:t>r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839" w:name="_STATUTE_CONTENT__aa00c25b_5fb0_4d49_923"/>
      <w:bookmarkEnd w:id="838"/>
      <w:r>
        <w:rPr>
          <w:rFonts w:ascii="Arial" w:eastAsia="Arial" w:hAnsi="Arial" w:cs="Arial"/>
          <w:u w:val="single"/>
        </w:rPr>
        <w:t xml:space="preserve">A medical review officer may not be an employee of </w:t>
      </w:r>
      <w:bookmarkStart w:id="840" w:name="_LINE__24_291a3713_32d4_439f_bbad_941241"/>
      <w:bookmarkEnd w:id="836"/>
      <w:r>
        <w:rPr>
          <w:rFonts w:ascii="Arial" w:eastAsia="Arial" w:hAnsi="Arial" w:cs="Arial"/>
          <w:u w:val="single"/>
        </w:rPr>
        <w:t xml:space="preserve">the employer for </w:t>
      </w:r>
      <w:r>
        <w:rPr>
          <w:rFonts w:ascii="Arial" w:eastAsia="Arial" w:hAnsi="Arial" w:cs="Arial"/>
          <w:u w:val="single"/>
        </w:rPr>
        <w:t>which</w:t>
      </w:r>
      <w:r>
        <w:rPr>
          <w:rFonts w:ascii="Arial" w:eastAsia="Arial" w:hAnsi="Arial" w:cs="Arial"/>
          <w:u w:val="single"/>
        </w:rPr>
        <w:t xml:space="preserve"> the medical review officer reviews laboratory results.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medical </w:t>
      </w:r>
      <w:bookmarkStart w:id="841" w:name="_LINE__25_3a7300cf_3e1d_46b0_b6de_380055"/>
      <w:bookmarkEnd w:id="840"/>
      <w:r>
        <w:rPr>
          <w:rFonts w:ascii="Arial" w:eastAsia="Arial" w:hAnsi="Arial" w:cs="Arial"/>
          <w:u w:val="single"/>
        </w:rPr>
        <w:t xml:space="preserve">review officer must </w:t>
      </w:r>
      <w:r>
        <w:rPr>
          <w:rFonts w:ascii="Arial" w:eastAsia="Arial" w:hAnsi="Arial" w:cs="Arial"/>
          <w:u w:val="single"/>
        </w:rPr>
        <w:t>have</w:t>
      </w:r>
      <w:r>
        <w:rPr>
          <w:rFonts w:ascii="Arial" w:eastAsia="Arial" w:hAnsi="Arial" w:cs="Arial"/>
          <w:u w:val="single"/>
        </w:rPr>
        <w:t xml:space="preserve"> knowledge and clinical experience of controlled substance use </w:t>
      </w:r>
      <w:bookmarkStart w:id="842" w:name="_LINE__26_2f3fbd08_a095_4304_b8b7_5a7277"/>
      <w:bookmarkEnd w:id="841"/>
      <w:r>
        <w:rPr>
          <w:rFonts w:ascii="Arial" w:eastAsia="Arial" w:hAnsi="Arial" w:cs="Arial"/>
          <w:u w:val="single"/>
        </w:rPr>
        <w:t xml:space="preserve">disorders and </w:t>
      </w:r>
      <w:r>
        <w:rPr>
          <w:rFonts w:ascii="Arial" w:eastAsia="Arial" w:hAnsi="Arial" w:cs="Arial"/>
          <w:u w:val="single"/>
        </w:rPr>
        <w:t xml:space="preserve">be </w:t>
      </w:r>
      <w:r>
        <w:rPr>
          <w:rFonts w:ascii="Arial" w:eastAsia="Arial" w:hAnsi="Arial" w:cs="Arial"/>
          <w:u w:val="single"/>
        </w:rPr>
        <w:t xml:space="preserve">knowledgeable in deviations of substance use testing specimens and </w:t>
      </w:r>
      <w:bookmarkStart w:id="843" w:name="_LINE__27_874551b5_0049_42ad_a37a_809b81"/>
      <w:bookmarkEnd w:id="842"/>
      <w:r>
        <w:rPr>
          <w:rFonts w:ascii="Arial" w:eastAsia="Arial" w:hAnsi="Arial" w:cs="Arial"/>
          <w:u w:val="single"/>
        </w:rPr>
        <w:t>causes of invalid testing results.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medical review officer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act independently in </w:t>
      </w:r>
      <w:bookmarkStart w:id="844" w:name="_LINE__28_74e1a822_0dc7_437c_8d18_291ed9"/>
      <w:bookmarkEnd w:id="843"/>
      <w:r>
        <w:rPr>
          <w:rFonts w:ascii="Arial" w:eastAsia="Arial" w:hAnsi="Arial" w:cs="Arial"/>
          <w:u w:val="single"/>
        </w:rPr>
        <w:t>carrying out any testing reviews or recommendations.</w:t>
      </w:r>
      <w:bookmarkEnd w:id="844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45" w:name="_BILL_SECTION_HEADER__54ad782e_3c4d_401f"/>
      <w:bookmarkStart w:id="846" w:name="_BILL_SECTION__c1bef820_42c2_46f0_868d_0"/>
      <w:bookmarkStart w:id="847" w:name="_PAR__10_cd4cb524_1e48_4b74_bfa4_bc25285"/>
      <w:bookmarkStart w:id="848" w:name="_LINE__29_37100b33_4d10_4be6_95fa_c5e6f6"/>
      <w:bookmarkEnd w:id="829"/>
      <w:bookmarkEnd w:id="834"/>
      <w:bookmarkEnd w:id="835"/>
      <w:bookmarkEnd w:id="837"/>
      <w:bookmarkEnd w:id="839"/>
      <w:r>
        <w:rPr>
          <w:rFonts w:ascii="Arial" w:eastAsia="Arial" w:hAnsi="Arial" w:cs="Arial"/>
          <w:b/>
          <w:sz w:val="24"/>
        </w:rPr>
        <w:t xml:space="preserve">Sec. </w:t>
      </w:r>
      <w:bookmarkStart w:id="849" w:name="_BILL_SECTION_NUMBER__ed36662d_7087_42ce"/>
      <w:r>
        <w:rPr>
          <w:rFonts w:ascii="Arial" w:eastAsia="Arial" w:hAnsi="Arial" w:cs="Arial"/>
          <w:b/>
          <w:sz w:val="24"/>
        </w:rPr>
        <w:t>22</w:t>
      </w:r>
      <w:bookmarkEnd w:id="849"/>
      <w:r>
        <w:rPr>
          <w:rFonts w:ascii="Arial" w:eastAsia="Arial" w:hAnsi="Arial" w:cs="Arial"/>
          <w:b/>
          <w:sz w:val="24"/>
        </w:rPr>
        <w:t>.  26 MRSA §683, sub-§8, ¶A,</w:t>
      </w:r>
      <w:r>
        <w:rPr>
          <w:rFonts w:ascii="Arial" w:eastAsia="Arial" w:hAnsi="Arial" w:cs="Arial"/>
        </w:rPr>
        <w:t xml:space="preserve"> as amended by PL 2017, c. 407, Pt. A, §107, </w:t>
      </w:r>
      <w:bookmarkStart w:id="850" w:name="_LINE__30_c4ec3bf0_9539_4f70_9c7c_ec638e"/>
      <w:bookmarkEnd w:id="848"/>
      <w:r>
        <w:rPr>
          <w:rFonts w:ascii="Arial" w:eastAsia="Arial" w:hAnsi="Arial" w:cs="Arial"/>
        </w:rPr>
        <w:t>is further amended by amending subparagraph (2) to read:</w:t>
      </w:r>
      <w:bookmarkEnd w:id="850"/>
    </w:p>
    <w:p w:rsidR="000C685E" w:rsidP="000C685E">
      <w:pPr>
        <w:ind w:left="1080"/>
        <w:rPr>
          <w:rFonts w:ascii="Arial" w:eastAsia="Arial" w:hAnsi="Arial" w:cs="Arial"/>
        </w:rPr>
      </w:pPr>
      <w:bookmarkStart w:id="851" w:name="_STATUTE_SP__63bc75eb_8217_4c03_a0dc_ea2"/>
      <w:bookmarkStart w:id="852" w:name="_PAR__11_ad5f61ec_55b6_4b57_8311_06bf0e7"/>
      <w:bookmarkStart w:id="853" w:name="_LINE__31_2c8ecc21_ff9a_4ee1_8cb4_2fa605"/>
      <w:bookmarkEnd w:id="845"/>
      <w:bookmarkEnd w:id="847"/>
      <w:r>
        <w:rPr>
          <w:rFonts w:ascii="Arial" w:eastAsia="Arial" w:hAnsi="Arial" w:cs="Arial"/>
        </w:rPr>
        <w:t>(</w:t>
      </w:r>
      <w:bookmarkStart w:id="854" w:name="_STATUTE_NUMBER__62931a36_403d_4439_9a37"/>
      <w:r>
        <w:rPr>
          <w:rFonts w:ascii="Arial" w:eastAsia="Arial" w:hAnsi="Arial" w:cs="Arial"/>
        </w:rPr>
        <w:t>2</w:t>
      </w:r>
      <w:bookmarkEnd w:id="854"/>
      <w:r>
        <w:rPr>
          <w:rFonts w:ascii="Arial" w:eastAsia="Arial" w:hAnsi="Arial" w:cs="Arial"/>
        </w:rPr>
        <w:t xml:space="preserve">)  </w:t>
      </w:r>
      <w:bookmarkStart w:id="855" w:name="_STATUTE_CONTENT__bc02726d_d6a9_41b6_93b"/>
      <w:r>
        <w:rPr>
          <w:rFonts w:ascii="Arial" w:eastAsia="Arial" w:hAnsi="Arial" w:cs="Arial"/>
        </w:rPr>
        <w:t>Any confirmed positive results on any tested sample.</w:t>
      </w:r>
      <w:bookmarkEnd w:id="853"/>
      <w:bookmarkEnd w:id="855"/>
    </w:p>
    <w:p w:rsidR="000C685E" w:rsidP="000C685E">
      <w:pPr>
        <w:ind w:left="1440"/>
        <w:rPr>
          <w:rFonts w:ascii="Arial" w:eastAsia="Arial" w:hAnsi="Arial" w:cs="Arial"/>
        </w:rPr>
      </w:pPr>
      <w:bookmarkStart w:id="856" w:name="_STATUTE_D__be40e9a9_eb01_4585_b0bb_c3d3"/>
      <w:bookmarkStart w:id="857" w:name="_PAR__12_d42961d1_9f83_466d_ad90_46696e7"/>
      <w:bookmarkStart w:id="858" w:name="_LINE__32_7a854763_9bdd_4acb_95fb_e01f77"/>
      <w:bookmarkEnd w:id="852"/>
      <w:r>
        <w:rPr>
          <w:rFonts w:ascii="Arial" w:eastAsia="Arial" w:hAnsi="Arial" w:cs="Arial"/>
        </w:rPr>
        <w:t>(</w:t>
      </w:r>
      <w:bookmarkStart w:id="859" w:name="_STATUTE_NUMBER__cffe0e79_a832_44cc_bebc"/>
      <w:r>
        <w:rPr>
          <w:rFonts w:ascii="Arial" w:eastAsia="Arial" w:hAnsi="Arial" w:cs="Arial"/>
        </w:rPr>
        <w:t>a</w:t>
      </w:r>
      <w:bookmarkEnd w:id="859"/>
      <w:r>
        <w:rPr>
          <w:rFonts w:ascii="Arial" w:eastAsia="Arial" w:hAnsi="Arial" w:cs="Arial"/>
        </w:rPr>
        <w:t xml:space="preserve">)  </w:t>
      </w:r>
      <w:bookmarkStart w:id="860" w:name="_STATUTE_CONTENT__893ad697_9ac1_4e5b_a43"/>
      <w:r>
        <w:rPr>
          <w:rFonts w:ascii="Arial" w:eastAsia="Arial" w:hAnsi="Arial" w:cs="Arial"/>
        </w:rPr>
        <w:t xml:space="preserve">Unless the employee or applicant consents, test results may not be reported </w:t>
      </w:r>
      <w:bookmarkStart w:id="861" w:name="_LINE__33_8f0863ea_4c58_464f_bd0b_a266f9"/>
      <w:bookmarkEnd w:id="858"/>
      <w:r>
        <w:rPr>
          <w:rFonts w:ascii="Arial" w:eastAsia="Arial" w:hAnsi="Arial" w:cs="Arial"/>
        </w:rPr>
        <w:t xml:space="preserve">in numerical or quantitative form but must state only that the test result was </w:t>
      </w:r>
      <w:bookmarkStart w:id="862" w:name="_LINE__34_8eacf379_6fbe_4b56_8ca1_cb385e"/>
      <w:bookmarkStart w:id="863" w:name="_PROCESSED_CHANGE__3b9c7ab9_f247_45bf_80"/>
      <w:bookmarkEnd w:id="861"/>
      <w:r>
        <w:rPr>
          <w:rFonts w:ascii="Arial" w:eastAsia="Arial" w:hAnsi="Arial" w:cs="Arial"/>
          <w:strike/>
        </w:rPr>
        <w:t>positive</w:t>
      </w:r>
      <w:r>
        <w:rPr>
          <w:rFonts w:ascii="Arial" w:eastAsia="Arial" w:hAnsi="Arial" w:cs="Arial"/>
        </w:rPr>
        <w:t xml:space="preserve"> </w:t>
      </w:r>
      <w:bookmarkStart w:id="864" w:name="_PROCESSED_CHANGE__09782b5c_1f8b_4e5f_a7"/>
      <w:bookmarkEnd w:id="863"/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</w:rPr>
        <w:t xml:space="preserve"> </w:t>
      </w:r>
      <w:bookmarkEnd w:id="864"/>
      <w:r>
        <w:rPr>
          <w:rFonts w:ascii="Arial" w:eastAsia="Arial" w:hAnsi="Arial" w:cs="Arial"/>
        </w:rPr>
        <w:t xml:space="preserve">or negative.  This division does not apply if the test or </w:t>
      </w:r>
      <w:bookmarkStart w:id="865" w:name="_LINE__35_98e14adb_d3c7_4f75_b8a1_7752d7"/>
      <w:bookmarkEnd w:id="862"/>
      <w:r>
        <w:rPr>
          <w:rFonts w:ascii="Arial" w:eastAsia="Arial" w:hAnsi="Arial" w:cs="Arial"/>
        </w:rPr>
        <w:t xml:space="preserve">the test results become the subject of any grievance procedure, administrative </w:t>
      </w:r>
      <w:bookmarkStart w:id="866" w:name="_LINE__36_5df9bb2d_f0f2_4a64_884c_88ea23"/>
      <w:bookmarkEnd w:id="865"/>
      <w:r>
        <w:rPr>
          <w:rFonts w:ascii="Arial" w:eastAsia="Arial" w:hAnsi="Arial" w:cs="Arial"/>
        </w:rPr>
        <w:t>proceeding or civil action.</w:t>
      </w:r>
      <w:bookmarkEnd w:id="860"/>
      <w:bookmarkEnd w:id="866"/>
    </w:p>
    <w:p w:rsidR="000C685E" w:rsidP="000C685E">
      <w:pPr>
        <w:ind w:left="1440"/>
        <w:rPr>
          <w:rFonts w:ascii="Arial" w:eastAsia="Arial" w:hAnsi="Arial" w:cs="Arial"/>
        </w:rPr>
      </w:pPr>
      <w:bookmarkStart w:id="867" w:name="_STATUTE_D__8fc7560c_61f7_4379_915b_47c4"/>
      <w:bookmarkStart w:id="868" w:name="_PAR__13_ffd0cfc2_5657_4cb3_bccd_d44e1fa"/>
      <w:bookmarkStart w:id="869" w:name="_LINE__37_7e82fbbf_56ff_430e_a62a_4caf69"/>
      <w:bookmarkEnd w:id="856"/>
      <w:bookmarkEnd w:id="857"/>
      <w:r>
        <w:rPr>
          <w:rFonts w:ascii="Arial" w:eastAsia="Arial" w:hAnsi="Arial" w:cs="Arial"/>
        </w:rPr>
        <w:t>(</w:t>
      </w:r>
      <w:bookmarkStart w:id="870" w:name="_STATUTE_NUMBER__c0273d6b_316b_4327_b9a4"/>
      <w:r>
        <w:rPr>
          <w:rFonts w:ascii="Arial" w:eastAsia="Arial" w:hAnsi="Arial" w:cs="Arial"/>
        </w:rPr>
        <w:t>b</w:t>
      </w:r>
      <w:bookmarkEnd w:id="870"/>
      <w:r>
        <w:rPr>
          <w:rFonts w:ascii="Arial" w:eastAsia="Arial" w:hAnsi="Arial" w:cs="Arial"/>
        </w:rPr>
        <w:t xml:space="preserve">)  </w:t>
      </w:r>
      <w:bookmarkStart w:id="871" w:name="_STATUTE_CONTENT__2bbf5ac8_ff7b_403e_82a"/>
      <w:r>
        <w:rPr>
          <w:rFonts w:ascii="Arial" w:eastAsia="Arial" w:hAnsi="Arial" w:cs="Arial"/>
        </w:rPr>
        <w:t xml:space="preserve">A testing laboratory and the employer shall ensure that an employee's </w:t>
      </w:r>
      <w:bookmarkStart w:id="872" w:name="_LINE__38_d4f73b19_f80d_447c_8f4c_5291ad"/>
      <w:bookmarkEnd w:id="869"/>
      <w:r>
        <w:rPr>
          <w:rFonts w:ascii="Arial" w:eastAsia="Arial" w:hAnsi="Arial" w:cs="Arial"/>
        </w:rPr>
        <w:t xml:space="preserve">unconfirmed </w:t>
      </w:r>
      <w:bookmarkStart w:id="873" w:name="_PROCESSED_CHANGE__1847e2a7_7e3f_4201_90"/>
      <w:r>
        <w:rPr>
          <w:rFonts w:ascii="Arial" w:eastAsia="Arial" w:hAnsi="Arial" w:cs="Arial"/>
          <w:strike/>
        </w:rPr>
        <w:t>positive</w:t>
      </w:r>
      <w:r>
        <w:rPr>
          <w:rFonts w:ascii="Arial" w:eastAsia="Arial" w:hAnsi="Arial" w:cs="Arial"/>
        </w:rPr>
        <w:t xml:space="preserve"> </w:t>
      </w:r>
      <w:bookmarkStart w:id="874" w:name="_PROCESSED_CHANGE__b105e08e_fae4_42d5_a7"/>
      <w:bookmarkEnd w:id="873"/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</w:rPr>
        <w:t xml:space="preserve"> </w:t>
      </w:r>
      <w:bookmarkEnd w:id="874"/>
      <w:r>
        <w:rPr>
          <w:rFonts w:ascii="Arial" w:eastAsia="Arial" w:hAnsi="Arial" w:cs="Arial"/>
        </w:rPr>
        <w:t xml:space="preserve">screening test result cannot be determined </w:t>
      </w:r>
      <w:bookmarkStart w:id="875" w:name="_LINE__39_50dea945_891a_49df_9b6e_8b1f2a"/>
      <w:bookmarkEnd w:id="872"/>
      <w:r>
        <w:rPr>
          <w:rFonts w:ascii="Arial" w:eastAsia="Arial" w:hAnsi="Arial" w:cs="Arial"/>
        </w:rPr>
        <w:t xml:space="preserve">by the employer in any manner, including, but not limited to, the method of </w:t>
      </w:r>
      <w:bookmarkStart w:id="876" w:name="_LINE__40_322d1209_65bf_4003_b5af_68ecfb"/>
      <w:bookmarkEnd w:id="875"/>
      <w:r>
        <w:rPr>
          <w:rFonts w:ascii="Arial" w:eastAsia="Arial" w:hAnsi="Arial" w:cs="Arial"/>
        </w:rPr>
        <w:t xml:space="preserve">billing the employer for the tests performed by the laboratory and the time </w:t>
      </w:r>
      <w:bookmarkStart w:id="877" w:name="_LINE__41_4523aa32_8879_466d_b0de_baed93"/>
      <w:bookmarkEnd w:id="876"/>
      <w:r>
        <w:rPr>
          <w:rFonts w:ascii="Arial" w:eastAsia="Arial" w:hAnsi="Arial" w:cs="Arial"/>
        </w:rPr>
        <w:t xml:space="preserve">within which results are provided to the employer.  This division does not </w:t>
      </w:r>
      <w:bookmarkStart w:id="878" w:name="_LINE__42_d61d3e19_1275_428a_ad16_bd09d2"/>
      <w:bookmarkEnd w:id="877"/>
      <w:r>
        <w:rPr>
          <w:rFonts w:ascii="Arial" w:eastAsia="Arial" w:hAnsi="Arial" w:cs="Arial"/>
        </w:rPr>
        <w:t>apply to test results for applicants;</w:t>
      </w:r>
      <w:bookmarkEnd w:id="871"/>
      <w:bookmarkEnd w:id="878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79" w:name="_BILL_SECTION_HEADER__5446b6a1_3c99_4dee"/>
      <w:bookmarkStart w:id="880" w:name="_BILL_SECTION__59138b23_69d9_4047_b6f1_f"/>
      <w:bookmarkStart w:id="881" w:name="_PAGE__9_4abe9bad_cc90_4ab5_9caf_975dfbe"/>
      <w:bookmarkStart w:id="882" w:name="_PAR__1_5dd7f0e0_78f7_47ee_83c3_8004e9bb"/>
      <w:bookmarkStart w:id="883" w:name="_LINE__1_cdfd4f9d_9ec4_4f95_9a88_8967c94"/>
      <w:bookmarkEnd w:id="776"/>
      <w:bookmarkEnd w:id="846"/>
      <w:bookmarkEnd w:id="851"/>
      <w:bookmarkEnd w:id="867"/>
      <w:bookmarkEnd w:id="868"/>
      <w:r>
        <w:rPr>
          <w:rFonts w:ascii="Arial" w:eastAsia="Arial" w:hAnsi="Arial" w:cs="Arial"/>
          <w:b/>
          <w:sz w:val="24"/>
        </w:rPr>
        <w:t xml:space="preserve">Sec. </w:t>
      </w:r>
      <w:bookmarkStart w:id="884" w:name="_BILL_SECTION_NUMBER__aa973c8d_c857_4abb"/>
      <w:r>
        <w:rPr>
          <w:rFonts w:ascii="Arial" w:eastAsia="Arial" w:hAnsi="Arial" w:cs="Arial"/>
          <w:b/>
          <w:sz w:val="24"/>
        </w:rPr>
        <w:t>23</w:t>
      </w:r>
      <w:bookmarkEnd w:id="884"/>
      <w:r>
        <w:rPr>
          <w:rFonts w:ascii="Arial" w:eastAsia="Arial" w:hAnsi="Arial" w:cs="Arial"/>
          <w:b/>
          <w:sz w:val="24"/>
        </w:rPr>
        <w:t>.  26 MRSA §683, sub-§8, ¶B-1</w:t>
      </w:r>
      <w:r>
        <w:rPr>
          <w:rFonts w:ascii="Arial" w:eastAsia="Arial" w:hAnsi="Arial" w:cs="Arial"/>
        </w:rPr>
        <w:t xml:space="preserve"> is enacted to read:</w:t>
      </w:r>
      <w:bookmarkEnd w:id="883"/>
    </w:p>
    <w:p w:rsidR="000C685E" w:rsidP="000C685E">
      <w:pPr>
        <w:ind w:left="720"/>
        <w:rPr>
          <w:rFonts w:ascii="Arial" w:eastAsia="Arial" w:hAnsi="Arial" w:cs="Arial"/>
        </w:rPr>
      </w:pPr>
      <w:bookmarkStart w:id="885" w:name="_STATUTE_NUMBER__e06589a9_7764_45fb_b759"/>
      <w:bookmarkStart w:id="886" w:name="_STATUTE_P__c6bf7b89_eb08_4378_93ad_bd8f"/>
      <w:bookmarkStart w:id="887" w:name="_PAR__2_0f6709cc_6230_408d_b19a_ce7c89e0"/>
      <w:bookmarkStart w:id="888" w:name="_LINE__2_79c6c5c0_3926_4120_b8f4_99d5906"/>
      <w:bookmarkStart w:id="889" w:name="_PROCESSED_CHANGE__00d8f5c4_8633_48d7_ba"/>
      <w:bookmarkEnd w:id="879"/>
      <w:bookmarkEnd w:id="882"/>
      <w:r>
        <w:rPr>
          <w:rFonts w:ascii="Arial" w:eastAsia="Arial" w:hAnsi="Arial" w:cs="Arial"/>
          <w:u w:val="single"/>
        </w:rPr>
        <w:t>B-1</w:t>
      </w:r>
      <w:bookmarkEnd w:id="885"/>
      <w:r>
        <w:rPr>
          <w:rFonts w:ascii="Arial" w:eastAsia="Arial" w:hAnsi="Arial" w:cs="Arial"/>
          <w:u w:val="single"/>
        </w:rPr>
        <w:t xml:space="preserve">.  </w:t>
      </w:r>
      <w:bookmarkStart w:id="890" w:name="_STATUTE_CONTENT__af02526a_041b_4aff_a5c"/>
      <w:r>
        <w:rPr>
          <w:rFonts w:ascii="Arial" w:eastAsia="Arial" w:hAnsi="Arial" w:cs="Arial"/>
          <w:u w:val="single"/>
        </w:rPr>
        <w:t xml:space="preserve">An applicant or employee must be given the opportunity to contest a </w:t>
      </w:r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  <w:u w:val="single"/>
        </w:rPr>
        <w:t xml:space="preserve"> </w:t>
      </w:r>
      <w:bookmarkStart w:id="891" w:name="_LINE__3_37875448_5238_4993_a78b_aa7635f"/>
      <w:bookmarkEnd w:id="888"/>
      <w:r>
        <w:rPr>
          <w:rFonts w:ascii="Arial" w:eastAsia="Arial" w:hAnsi="Arial" w:cs="Arial"/>
          <w:u w:val="single"/>
        </w:rPr>
        <w:t xml:space="preserve">test </w:t>
      </w:r>
      <w:r>
        <w:rPr>
          <w:rFonts w:ascii="Arial" w:eastAsia="Arial" w:hAnsi="Arial" w:cs="Arial"/>
          <w:u w:val="single"/>
        </w:rPr>
        <w:t xml:space="preserve">result by discussing with the medical review officer or confirmation testing </w:t>
      </w:r>
      <w:bookmarkStart w:id="892" w:name="_LINE__4_5821f02d_fbff_4b17_9a8d_23e8af0"/>
      <w:bookmarkEnd w:id="891"/>
      <w:r>
        <w:rPr>
          <w:rFonts w:ascii="Arial" w:eastAsia="Arial" w:hAnsi="Arial" w:cs="Arial"/>
          <w:u w:val="single"/>
        </w:rPr>
        <w:t xml:space="preserve">laboratory representative any legitimate reason for the </w:t>
      </w:r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test </w:t>
      </w:r>
      <w:r>
        <w:rPr>
          <w:rFonts w:ascii="Arial" w:eastAsia="Arial" w:hAnsi="Arial" w:cs="Arial"/>
          <w:u w:val="single"/>
        </w:rPr>
        <w:t xml:space="preserve">result. If the </w:t>
      </w:r>
      <w:bookmarkStart w:id="893" w:name="_LINE__5_4d23dd30_c48a_4b98_b479_38ff31e"/>
      <w:bookmarkEnd w:id="892"/>
      <w:r>
        <w:rPr>
          <w:rFonts w:ascii="Arial" w:eastAsia="Arial" w:hAnsi="Arial" w:cs="Arial"/>
          <w:u w:val="single"/>
        </w:rPr>
        <w:t xml:space="preserve">medical review officer or laboratory representative determines that there is a legitimate </w:t>
      </w:r>
      <w:bookmarkStart w:id="894" w:name="_LINE__6_5b12eda2_e3b6_4d9e_9a9b_00d4b02"/>
      <w:bookmarkEnd w:id="893"/>
      <w:r>
        <w:rPr>
          <w:rFonts w:ascii="Arial" w:eastAsia="Arial" w:hAnsi="Arial" w:cs="Arial"/>
          <w:u w:val="single"/>
        </w:rPr>
        <w:t xml:space="preserve">medical explanation for the </w:t>
      </w:r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  <w:u w:val="single"/>
        </w:rPr>
        <w:t xml:space="preserve"> test result, the result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must be reported to the </w:t>
      </w:r>
      <w:bookmarkStart w:id="895" w:name="_LINE__7_c3a872fb_8e39_4a01_b2fb_2b317f1"/>
      <w:bookmarkEnd w:id="894"/>
      <w:r>
        <w:rPr>
          <w:rFonts w:ascii="Arial" w:eastAsia="Arial" w:hAnsi="Arial" w:cs="Arial"/>
          <w:u w:val="single"/>
        </w:rPr>
        <w:t xml:space="preserve">employer as negative and all records relating to the test must be destroyed. If the </w:t>
      </w:r>
      <w:bookmarkStart w:id="896" w:name="_LINE__8_2482bb2e_46d8_46fa_bc02_d33230c"/>
      <w:bookmarkEnd w:id="895"/>
      <w:r>
        <w:rPr>
          <w:rFonts w:ascii="Arial" w:eastAsia="Arial" w:hAnsi="Arial" w:cs="Arial"/>
          <w:u w:val="single"/>
        </w:rPr>
        <w:t xml:space="preserve">medical review officer or laboratory representative determines there is no legitimate </w:t>
      </w:r>
      <w:bookmarkStart w:id="897" w:name="_LINE__9_9b547397_0a90_4449_a0e0_e65da42"/>
      <w:bookmarkEnd w:id="896"/>
      <w:r>
        <w:rPr>
          <w:rFonts w:ascii="Arial" w:eastAsia="Arial" w:hAnsi="Arial" w:cs="Arial"/>
          <w:u w:val="single"/>
        </w:rPr>
        <w:t xml:space="preserve">medical explanation for the </w:t>
      </w:r>
      <w:r>
        <w:rPr>
          <w:rFonts w:ascii="Arial" w:eastAsia="Arial" w:hAnsi="Arial" w:cs="Arial"/>
          <w:u w:val="single"/>
        </w:rPr>
        <w:t>non-negative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est result, the result must be reported to the </w:t>
      </w:r>
      <w:bookmarkStart w:id="898" w:name="_LINE__10_c6197bcd_0556_4f28_ba72_0d7626"/>
      <w:bookmarkEnd w:id="897"/>
      <w:r>
        <w:rPr>
          <w:rFonts w:ascii="Arial" w:eastAsia="Arial" w:hAnsi="Arial" w:cs="Arial"/>
          <w:u w:val="single"/>
        </w:rPr>
        <w:t>employer as confirmed positive.</w:t>
      </w:r>
      <w:bookmarkEnd w:id="898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899" w:name="_BILL_SECTION_HEADER__1d347ce9_545a_4bef"/>
      <w:bookmarkStart w:id="900" w:name="_BILL_SECTION__9b638de5_a2b5_4f53_a660_9"/>
      <w:bookmarkStart w:id="901" w:name="_PAR__3_61fc99b7_db76_4378_953f_846208ea"/>
      <w:bookmarkStart w:id="902" w:name="_LINE__11_b9a646b7_0042_4912_98f3_d1defb"/>
      <w:bookmarkEnd w:id="880"/>
      <w:bookmarkEnd w:id="886"/>
      <w:bookmarkEnd w:id="887"/>
      <w:bookmarkEnd w:id="889"/>
      <w:bookmarkEnd w:id="890"/>
      <w:r>
        <w:rPr>
          <w:rFonts w:ascii="Arial" w:eastAsia="Arial" w:hAnsi="Arial" w:cs="Arial"/>
          <w:b/>
          <w:sz w:val="24"/>
        </w:rPr>
        <w:t xml:space="preserve">Sec. </w:t>
      </w:r>
      <w:bookmarkStart w:id="903" w:name="_BILL_SECTION_NUMBER__a689fc50_54de_4f7e"/>
      <w:r>
        <w:rPr>
          <w:rFonts w:ascii="Arial" w:eastAsia="Arial" w:hAnsi="Arial" w:cs="Arial"/>
          <w:b/>
          <w:sz w:val="24"/>
        </w:rPr>
        <w:t>24</w:t>
      </w:r>
      <w:bookmarkEnd w:id="903"/>
      <w:r>
        <w:rPr>
          <w:rFonts w:ascii="Arial" w:eastAsia="Arial" w:hAnsi="Arial" w:cs="Arial"/>
          <w:b/>
          <w:sz w:val="24"/>
        </w:rPr>
        <w:t>.  26 MRSA §683, sub-§8, ¶E</w:t>
      </w:r>
      <w:r>
        <w:rPr>
          <w:rFonts w:ascii="Arial" w:eastAsia="Arial" w:hAnsi="Arial" w:cs="Arial"/>
        </w:rPr>
        <w:t xml:space="preserve"> is enacted to read:</w:t>
      </w:r>
      <w:bookmarkEnd w:id="902"/>
    </w:p>
    <w:p w:rsidR="000C685E" w:rsidP="000C685E">
      <w:pPr>
        <w:ind w:left="720"/>
        <w:rPr>
          <w:rFonts w:ascii="Arial" w:eastAsia="Arial" w:hAnsi="Arial" w:cs="Arial"/>
        </w:rPr>
      </w:pPr>
      <w:bookmarkStart w:id="904" w:name="_STATUTE_NUMBER__8153724a_a89d_4424_8f42"/>
      <w:bookmarkStart w:id="905" w:name="_STATUTE_P__3eb9ca8f_33f7_4e92_a946_9099"/>
      <w:bookmarkStart w:id="906" w:name="_PAR__4_a429f1e4_1711_4f51_acaf_4f1056bf"/>
      <w:bookmarkStart w:id="907" w:name="_LINE__12_629bf4c6_91b2_4898_848a_e52f7e"/>
      <w:bookmarkStart w:id="908" w:name="_PROCESSED_CHANGE__18bdb10d_aec2_4c44_b1"/>
      <w:bookmarkEnd w:id="899"/>
      <w:bookmarkEnd w:id="901"/>
      <w:r>
        <w:rPr>
          <w:rFonts w:ascii="Arial" w:eastAsia="Arial" w:hAnsi="Arial" w:cs="Arial"/>
          <w:u w:val="single"/>
        </w:rPr>
        <w:t>E</w:t>
      </w:r>
      <w:bookmarkEnd w:id="904"/>
      <w:r>
        <w:rPr>
          <w:rFonts w:ascii="Arial" w:eastAsia="Arial" w:hAnsi="Arial" w:cs="Arial"/>
          <w:u w:val="single"/>
        </w:rPr>
        <w:t xml:space="preserve">.  </w:t>
      </w:r>
      <w:bookmarkStart w:id="909" w:name="_STATUTE_CONTENT__d759fdaf_d4f4_4e00_914"/>
      <w:r>
        <w:rPr>
          <w:rFonts w:ascii="Arial" w:eastAsia="Arial" w:hAnsi="Arial" w:cs="Arial"/>
          <w:u w:val="single"/>
        </w:rPr>
        <w:t xml:space="preserve">A confirmed </w:t>
      </w:r>
      <w:r>
        <w:rPr>
          <w:rFonts w:ascii="Arial" w:eastAsia="Arial" w:hAnsi="Arial" w:cs="Arial"/>
          <w:u w:val="single"/>
        </w:rPr>
        <w:t>positive</w:t>
      </w:r>
      <w:r>
        <w:rPr>
          <w:rFonts w:ascii="Arial" w:eastAsia="Arial" w:hAnsi="Arial" w:cs="Arial"/>
          <w:u w:val="single"/>
        </w:rPr>
        <w:t xml:space="preserve"> result may be reported to an employer </w:t>
      </w:r>
      <w:r>
        <w:rPr>
          <w:rFonts w:ascii="Arial" w:eastAsia="Arial" w:hAnsi="Arial" w:cs="Arial"/>
          <w:u w:val="single"/>
        </w:rPr>
        <w:t xml:space="preserve">only </w:t>
      </w:r>
      <w:r>
        <w:rPr>
          <w:rFonts w:ascii="Arial" w:eastAsia="Arial" w:hAnsi="Arial" w:cs="Arial"/>
          <w:u w:val="single"/>
        </w:rPr>
        <w:t xml:space="preserve">by a medical </w:t>
      </w:r>
      <w:bookmarkStart w:id="910" w:name="_LINE__13_34802fb2_e19e_4450_b5f1_2b4ed1"/>
      <w:bookmarkEnd w:id="907"/>
      <w:r>
        <w:rPr>
          <w:rFonts w:ascii="Arial" w:eastAsia="Arial" w:hAnsi="Arial" w:cs="Arial"/>
          <w:u w:val="single"/>
        </w:rPr>
        <w:t>review officer.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medical review officer shall contact the employee or applicant and, </w:t>
      </w:r>
      <w:bookmarkStart w:id="911" w:name="_LINE__14_4f79f6ec_4f2b_4c04_a471_c03149"/>
      <w:bookmarkEnd w:id="910"/>
      <w:r>
        <w:rPr>
          <w:rFonts w:ascii="Arial" w:eastAsia="Arial" w:hAnsi="Arial" w:cs="Arial"/>
          <w:u w:val="single"/>
        </w:rPr>
        <w:t xml:space="preserve">if necessary, the employee’s or applicant’s physician to review each confirmed positive </w:t>
      </w:r>
      <w:bookmarkStart w:id="912" w:name="_LINE__15_72bf93cd_7b9d_46d3_8ec5_d5fd8b"/>
      <w:bookmarkEnd w:id="911"/>
      <w:r>
        <w:rPr>
          <w:rFonts w:ascii="Arial" w:eastAsia="Arial" w:hAnsi="Arial" w:cs="Arial"/>
          <w:u w:val="single"/>
        </w:rPr>
        <w:t>result</w:t>
      </w:r>
      <w:r>
        <w:rPr>
          <w:rFonts w:ascii="Arial" w:eastAsia="Arial" w:hAnsi="Arial" w:cs="Arial"/>
          <w:u w:val="single"/>
        </w:rPr>
        <w:t xml:space="preserve"> or any test found to be adulterated, substituted or otherwise invalid to determine </w:t>
      </w:r>
      <w:bookmarkStart w:id="913" w:name="_LINE__16_ea902814_3830_4c71_82fc_c24f04"/>
      <w:bookmarkEnd w:id="912"/>
      <w:r>
        <w:rPr>
          <w:rFonts w:ascii="Arial" w:eastAsia="Arial" w:hAnsi="Arial" w:cs="Arial"/>
          <w:u w:val="single"/>
        </w:rPr>
        <w:t xml:space="preserve">whether or not there is a legitimate medical explanation for the result. Any exchange </w:t>
      </w:r>
      <w:bookmarkStart w:id="914" w:name="_LINE__17_eb7f14fe_1ddc_4ec2_87d2_27081a"/>
      <w:bookmarkEnd w:id="913"/>
      <w:r>
        <w:rPr>
          <w:rFonts w:ascii="Arial" w:eastAsia="Arial" w:hAnsi="Arial" w:cs="Arial"/>
          <w:u w:val="single"/>
        </w:rPr>
        <w:t xml:space="preserve">between the employee or applicant and the medical review officer is not subject to the </w:t>
      </w:r>
      <w:bookmarkStart w:id="915" w:name="_LINE__18_4648dea0_5c49_4d61_b507_0c284d"/>
      <w:bookmarkEnd w:id="914"/>
      <w:r>
        <w:rPr>
          <w:rFonts w:ascii="Arial" w:eastAsia="Arial" w:hAnsi="Arial" w:cs="Arial"/>
          <w:u w:val="single"/>
        </w:rPr>
        <w:t xml:space="preserve">physician-patient privilege, but the medical review officer shall protect the </w:t>
      </w:r>
      <w:bookmarkStart w:id="916" w:name="_LINE__19_734f4d44_2cbb_42a0_9cad_1eae50"/>
      <w:bookmarkEnd w:id="915"/>
      <w:r>
        <w:rPr>
          <w:rFonts w:ascii="Arial" w:eastAsia="Arial" w:hAnsi="Arial" w:cs="Arial"/>
          <w:u w:val="single"/>
        </w:rPr>
        <w:t xml:space="preserve">confidentiality of the substance use testing information as otherwise provided in this </w:t>
      </w:r>
      <w:bookmarkStart w:id="917" w:name="_LINE__20_ea7475a9_b53b_42dc_86b3_099973"/>
      <w:bookmarkEnd w:id="916"/>
      <w:r>
        <w:rPr>
          <w:rFonts w:ascii="Arial" w:eastAsia="Arial" w:hAnsi="Arial" w:cs="Arial"/>
          <w:u w:val="single"/>
        </w:rPr>
        <w:t xml:space="preserve">subchapter. The medical review officer may not disclose the presence or absence of </w:t>
      </w:r>
      <w:bookmarkStart w:id="918" w:name="_LINE__21_383802b5_112e_4c92_b23c_b2f767"/>
      <w:bookmarkEnd w:id="917"/>
      <w:r>
        <w:rPr>
          <w:rFonts w:ascii="Arial" w:eastAsia="Arial" w:hAnsi="Arial" w:cs="Arial"/>
          <w:u w:val="single"/>
        </w:rPr>
        <w:t xml:space="preserve">any physical or mental condition of the employee or applicant or the presence or </w:t>
      </w:r>
      <w:bookmarkStart w:id="919" w:name="_LINE__22_aa0a45cb_1a20_4448_b77b_dc5199"/>
      <w:bookmarkEnd w:id="918"/>
      <w:r>
        <w:rPr>
          <w:rFonts w:ascii="Arial" w:eastAsia="Arial" w:hAnsi="Arial" w:cs="Arial"/>
          <w:u w:val="single"/>
        </w:rPr>
        <w:t xml:space="preserve">absence of any substances other than those allowed to be tested for under the </w:t>
      </w:r>
      <w:bookmarkStart w:id="920" w:name="_LINE__23_4a99ae91_fb7c_4ac1_bc09_ccb058"/>
      <w:bookmarkEnd w:id="919"/>
      <w:r>
        <w:rPr>
          <w:rFonts w:ascii="Arial" w:eastAsia="Arial" w:hAnsi="Arial" w:cs="Arial"/>
          <w:u w:val="single"/>
        </w:rPr>
        <w:t>Department of Health and Human Services laboratory testing rules.</w:t>
      </w:r>
      <w:bookmarkEnd w:id="920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921" w:name="_BILL_SECTION_HEADER__64d1db00_3bba_4ef2"/>
      <w:bookmarkStart w:id="922" w:name="_BILL_SECTION__f3b328e3_3adc_4ad8_9532_a"/>
      <w:bookmarkStart w:id="923" w:name="_PAR__5_c6e50f3f_730f_4929_816c_66d33898"/>
      <w:bookmarkStart w:id="924" w:name="_LINE__24_e8fa8f5a_9e0c_4c1e_8b4e_97dd4f"/>
      <w:bookmarkEnd w:id="900"/>
      <w:bookmarkEnd w:id="905"/>
      <w:bookmarkEnd w:id="906"/>
      <w:bookmarkEnd w:id="908"/>
      <w:bookmarkEnd w:id="909"/>
      <w:r>
        <w:rPr>
          <w:rFonts w:ascii="Arial" w:eastAsia="Arial" w:hAnsi="Arial" w:cs="Arial"/>
          <w:b/>
          <w:sz w:val="24"/>
        </w:rPr>
        <w:t xml:space="preserve">Sec. </w:t>
      </w:r>
      <w:bookmarkStart w:id="925" w:name="_BILL_SECTION_NUMBER__430cdc01_bdcf_49fd"/>
      <w:r>
        <w:rPr>
          <w:rFonts w:ascii="Arial" w:eastAsia="Arial" w:hAnsi="Arial" w:cs="Arial"/>
          <w:b/>
          <w:sz w:val="24"/>
        </w:rPr>
        <w:t>25</w:t>
      </w:r>
      <w:bookmarkEnd w:id="925"/>
      <w:r>
        <w:rPr>
          <w:rFonts w:ascii="Arial" w:eastAsia="Arial" w:hAnsi="Arial" w:cs="Arial"/>
          <w:b/>
          <w:sz w:val="24"/>
        </w:rPr>
        <w:t>.  26 MRSA §684, sub-§2,</w:t>
      </w:r>
      <w:r>
        <w:rPr>
          <w:rFonts w:ascii="Arial" w:eastAsia="Arial" w:hAnsi="Arial" w:cs="Arial"/>
        </w:rPr>
        <w:t xml:space="preserve"> as amended by PL 2017, c. 407, Pt. A, §108, is </w:t>
      </w:r>
      <w:bookmarkStart w:id="926" w:name="_LINE__25_8b029b29_28ee_46d9_b2c9_0e1a2d"/>
      <w:bookmarkEnd w:id="924"/>
      <w:r>
        <w:rPr>
          <w:rFonts w:ascii="Arial" w:eastAsia="Arial" w:hAnsi="Arial" w:cs="Arial"/>
        </w:rPr>
        <w:t>further amended to read:</w:t>
      </w:r>
      <w:bookmarkEnd w:id="926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927" w:name="_STATUTE_NUMBER__d5c4e287_5e16_49fc_8fda"/>
      <w:bookmarkStart w:id="928" w:name="_STATUTE_SS__e7e9a2ca_627d_4b70_bcdd_e51"/>
      <w:bookmarkStart w:id="929" w:name="_PAR__6_d02851bb_cc52_47d2_a60c_e5896184"/>
      <w:bookmarkStart w:id="930" w:name="_LINE__26_e7af7230_aea6_4b8a_9944_38fac8"/>
      <w:bookmarkEnd w:id="921"/>
      <w:bookmarkEnd w:id="923"/>
      <w:r>
        <w:rPr>
          <w:rFonts w:ascii="Arial" w:eastAsia="Arial" w:hAnsi="Arial" w:cs="Arial"/>
          <w:b/>
        </w:rPr>
        <w:t>2</w:t>
      </w:r>
      <w:bookmarkEnd w:id="927"/>
      <w:r>
        <w:rPr>
          <w:rFonts w:ascii="Arial" w:eastAsia="Arial" w:hAnsi="Arial" w:cs="Arial"/>
          <w:b/>
        </w:rPr>
        <w:t xml:space="preserve">. </w:t>
      </w:r>
      <w:bookmarkStart w:id="931" w:name="_PROCESSED_CHANGE__82bd61cc_9bb5_4cba_ac"/>
      <w:r>
        <w:rPr>
          <w:rFonts w:ascii="Arial" w:eastAsia="Arial" w:hAnsi="Arial" w:cs="Arial"/>
          <w:b/>
        </w:rPr>
        <w:t xml:space="preserve"> </w:t>
      </w:r>
      <w:bookmarkStart w:id="932" w:name="_STATUTE_HEADNOTE__66433448_a1e7_4a40_bc"/>
      <w:r>
        <w:rPr>
          <w:rFonts w:ascii="Arial" w:eastAsia="Arial" w:hAnsi="Arial" w:cs="Arial"/>
          <w:b/>
          <w:strike/>
        </w:rPr>
        <w:t>Probable cause</w:t>
      </w:r>
      <w:bookmarkStart w:id="933" w:name="_PROCESSED_CHANGE__53cdbefc_df79_4017_a4"/>
      <w:bookmarkEnd w:id="9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Reasonable suspicion</w:t>
      </w:r>
      <w:bookmarkEnd w:id="933"/>
      <w:r>
        <w:rPr>
          <w:rFonts w:ascii="Arial" w:eastAsia="Arial" w:hAnsi="Arial" w:cs="Arial"/>
          <w:b/>
        </w:rPr>
        <w:t xml:space="preserve"> testing of employees.</w:t>
      </w:r>
      <w:bookmarkEnd w:id="9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34" w:name="_STATUTE_CONTENT__75f24238_c289_4710_8d9"/>
      <w:r>
        <w:rPr>
          <w:rFonts w:ascii="Arial" w:eastAsia="Arial" w:hAnsi="Arial" w:cs="Arial"/>
        </w:rPr>
        <w:t xml:space="preserve">An employer may </w:t>
      </w:r>
      <w:bookmarkStart w:id="935" w:name="_LINE__27_d52bc373_34e1_4f50_8731_90a78a"/>
      <w:bookmarkEnd w:id="930"/>
      <w:r>
        <w:rPr>
          <w:rFonts w:ascii="Arial" w:eastAsia="Arial" w:hAnsi="Arial" w:cs="Arial"/>
        </w:rPr>
        <w:t xml:space="preserve">require, request or suggest that an employee submit to a substance use test if the employer </w:t>
      </w:r>
      <w:bookmarkStart w:id="936" w:name="_LINE__28_824b006b_4903_4fcd_a604_5dcd33"/>
      <w:bookmarkEnd w:id="935"/>
      <w:r>
        <w:rPr>
          <w:rFonts w:ascii="Arial" w:eastAsia="Arial" w:hAnsi="Arial" w:cs="Arial"/>
        </w:rPr>
        <w:t xml:space="preserve">has </w:t>
      </w:r>
      <w:bookmarkStart w:id="937" w:name="_PROCESSED_CHANGE__e6c58426_fbb1_43b7_b5"/>
      <w:r>
        <w:rPr>
          <w:rFonts w:ascii="Arial" w:eastAsia="Arial" w:hAnsi="Arial" w:cs="Arial"/>
          <w:strike/>
        </w:rPr>
        <w:t>probable cause</w:t>
      </w:r>
      <w:r>
        <w:rPr>
          <w:rFonts w:ascii="Arial" w:eastAsia="Arial" w:hAnsi="Arial" w:cs="Arial"/>
        </w:rPr>
        <w:t xml:space="preserve"> </w:t>
      </w:r>
      <w:bookmarkStart w:id="938" w:name="_PROCESSED_CHANGE__ef9d943a_6c39_4d0d_b2"/>
      <w:bookmarkEnd w:id="937"/>
      <w:r>
        <w:rPr>
          <w:rFonts w:ascii="Arial" w:eastAsia="Arial" w:hAnsi="Arial" w:cs="Arial"/>
          <w:u w:val="single"/>
        </w:rPr>
        <w:t>reasonable suspicion</w:t>
      </w:r>
      <w:r>
        <w:rPr>
          <w:rFonts w:ascii="Arial" w:eastAsia="Arial" w:hAnsi="Arial" w:cs="Arial"/>
        </w:rPr>
        <w:t xml:space="preserve"> </w:t>
      </w:r>
      <w:bookmarkEnd w:id="938"/>
      <w:r>
        <w:rPr>
          <w:rFonts w:ascii="Arial" w:eastAsia="Arial" w:hAnsi="Arial" w:cs="Arial"/>
        </w:rPr>
        <w:t>to</w:t>
      </w:r>
      <w:bookmarkStart w:id="939" w:name="_PROCESSED_CHANGE__971c0aa2_d658_4161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test the employee</w:t>
      </w:r>
      <w:bookmarkStart w:id="940" w:name="_PROCESSED_CHANGE__b90828e7_4bec_497c_b7"/>
      <w:bookmarkEnd w:id="9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believe that, based on </w:t>
      </w:r>
      <w:bookmarkStart w:id="941" w:name="_LINE__29_9b18d2bd_2a74_44f6_bf8b_b42c54"/>
      <w:bookmarkEnd w:id="936"/>
      <w:r>
        <w:rPr>
          <w:rFonts w:ascii="Arial" w:eastAsia="Arial" w:hAnsi="Arial" w:cs="Arial"/>
          <w:u w:val="single"/>
        </w:rPr>
        <w:t>observable behaviors, the employee may be impaired</w:t>
      </w:r>
      <w:bookmarkEnd w:id="940"/>
      <w:r>
        <w:rPr>
          <w:rFonts w:ascii="Arial" w:eastAsia="Arial" w:hAnsi="Arial" w:cs="Arial"/>
        </w:rPr>
        <w:t>.</w:t>
      </w:r>
      <w:bookmarkEnd w:id="934"/>
      <w:bookmarkEnd w:id="941"/>
    </w:p>
    <w:p w:rsidR="000C685E" w:rsidP="000C685E">
      <w:pPr>
        <w:ind w:left="720"/>
        <w:rPr>
          <w:rFonts w:ascii="Arial" w:eastAsia="Arial" w:hAnsi="Arial" w:cs="Arial"/>
        </w:rPr>
      </w:pPr>
      <w:bookmarkStart w:id="942" w:name="_STATUTE_NUMBER__8f6b4a57_1250_4fdb_a5d2"/>
      <w:bookmarkStart w:id="943" w:name="_STATUTE_P__ac50db0c_9360_439f_8b3d_2ea7"/>
      <w:bookmarkStart w:id="944" w:name="_PAR__7_34387ef6_4cc1_480b_9f37_5a3ea80d"/>
      <w:bookmarkStart w:id="945" w:name="_LINE__30_9902f056_35d3_425f_9241_1fd2cf"/>
      <w:bookmarkEnd w:id="929"/>
      <w:r>
        <w:rPr>
          <w:rFonts w:ascii="Arial" w:eastAsia="Arial" w:hAnsi="Arial" w:cs="Arial"/>
        </w:rPr>
        <w:t>A</w:t>
      </w:r>
      <w:bookmarkEnd w:id="942"/>
      <w:r>
        <w:rPr>
          <w:rFonts w:ascii="Arial" w:eastAsia="Arial" w:hAnsi="Arial" w:cs="Arial"/>
        </w:rPr>
        <w:t xml:space="preserve">.  </w:t>
      </w:r>
      <w:bookmarkStart w:id="946" w:name="_STATUTE_CONTENT__013c6af0_df85_4c70_96d"/>
      <w:r>
        <w:rPr>
          <w:rFonts w:ascii="Arial" w:eastAsia="Arial" w:hAnsi="Arial" w:cs="Arial"/>
        </w:rPr>
        <w:t xml:space="preserve">The employee's immediate supervisor, other supervisory personnel, a licensed </w:t>
      </w:r>
      <w:bookmarkStart w:id="947" w:name="_LINE__31_e2708d1b_8395_4c0d_b894_38f899"/>
      <w:bookmarkEnd w:id="945"/>
      <w:r>
        <w:rPr>
          <w:rFonts w:ascii="Arial" w:eastAsia="Arial" w:hAnsi="Arial" w:cs="Arial"/>
        </w:rPr>
        <w:t>physician or nurse</w:t>
      </w:r>
      <w:bookmarkStart w:id="948" w:name="_PROCESSED_CHANGE__2ea680e8_810f_4abb_bc"/>
      <w:r>
        <w:rPr>
          <w:rFonts w:ascii="Arial" w:eastAsia="Arial" w:hAnsi="Arial" w:cs="Arial"/>
          <w:strike/>
        </w:rPr>
        <w:t>,</w:t>
      </w:r>
      <w:bookmarkEnd w:id="948"/>
      <w:r>
        <w:rPr>
          <w:rFonts w:ascii="Arial" w:eastAsia="Arial" w:hAnsi="Arial" w:cs="Arial"/>
        </w:rPr>
        <w:t xml:space="preserve"> or the employer's security personnel must make the determination </w:t>
      </w:r>
      <w:bookmarkStart w:id="949" w:name="_LINE__32_3f1ea3a6_f5d3_4a02_a018_a0fe05"/>
      <w:bookmarkEnd w:id="947"/>
      <w:r>
        <w:rPr>
          <w:rFonts w:ascii="Arial" w:eastAsia="Arial" w:hAnsi="Arial" w:cs="Arial"/>
        </w:rPr>
        <w:t>of</w:t>
      </w:r>
      <w:bookmarkStart w:id="950" w:name="_PROCESSED_CHANGE__0d904e8a_92d3_4559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probable cause</w:t>
      </w:r>
      <w:bookmarkStart w:id="951" w:name="_PROCESSED_CHANGE__f5837b08_6b21_4122_88"/>
      <w:bookmarkEnd w:id="9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reasonable suspicion</w:t>
      </w:r>
      <w:bookmarkEnd w:id="951"/>
      <w:r>
        <w:rPr>
          <w:rFonts w:ascii="Arial" w:eastAsia="Arial" w:hAnsi="Arial" w:cs="Arial"/>
        </w:rPr>
        <w:t>.</w:t>
      </w:r>
      <w:bookmarkEnd w:id="946"/>
      <w:bookmarkEnd w:id="949"/>
    </w:p>
    <w:p w:rsidR="000C685E" w:rsidP="000C685E">
      <w:pPr>
        <w:ind w:left="720"/>
        <w:rPr>
          <w:rFonts w:ascii="Arial" w:eastAsia="Arial" w:hAnsi="Arial" w:cs="Arial"/>
        </w:rPr>
      </w:pPr>
      <w:bookmarkStart w:id="952" w:name="_STATUTE_NUMBER__e9db42ce_15e0_4ac6_ad66"/>
      <w:bookmarkStart w:id="953" w:name="_STATUTE_P__1b54501e_08e0_4078_a7e5_f5a7"/>
      <w:bookmarkStart w:id="954" w:name="_PAR__8_b6463c73_9da0_4719_8d25_88cf2721"/>
      <w:bookmarkStart w:id="955" w:name="_LINE__33_58198757_3781_41d8_be7b_f3d622"/>
      <w:bookmarkEnd w:id="943"/>
      <w:bookmarkEnd w:id="944"/>
      <w:r>
        <w:rPr>
          <w:rFonts w:ascii="Arial" w:eastAsia="Arial" w:hAnsi="Arial" w:cs="Arial"/>
        </w:rPr>
        <w:t>B</w:t>
      </w:r>
      <w:bookmarkEnd w:id="952"/>
      <w:r>
        <w:rPr>
          <w:rFonts w:ascii="Arial" w:eastAsia="Arial" w:hAnsi="Arial" w:cs="Arial"/>
        </w:rPr>
        <w:t xml:space="preserve">.  </w:t>
      </w:r>
      <w:bookmarkStart w:id="956" w:name="_STATUTE_CONTENT__1e086e38_4e88_41c3_880"/>
      <w:r>
        <w:rPr>
          <w:rFonts w:ascii="Arial" w:eastAsia="Arial" w:hAnsi="Arial" w:cs="Arial"/>
        </w:rPr>
        <w:t xml:space="preserve">The supervisor or other person must state, in writing, the facts upon which the </w:t>
      </w:r>
      <w:bookmarkStart w:id="957" w:name="_LINE__34_b1a07b05_721b_451a_b644_9ed6db"/>
      <w:bookmarkEnd w:id="955"/>
      <w:r>
        <w:rPr>
          <w:rFonts w:ascii="Arial" w:eastAsia="Arial" w:hAnsi="Arial" w:cs="Arial"/>
        </w:rPr>
        <w:t xml:space="preserve">determination made under </w:t>
      </w:r>
      <w:bookmarkStart w:id="958" w:name="_CROSS_REFERENCE__9c2d566d_df5c_4ab8_9e6"/>
      <w:r>
        <w:rPr>
          <w:rFonts w:ascii="Arial" w:eastAsia="Arial" w:hAnsi="Arial" w:cs="Arial"/>
        </w:rPr>
        <w:t>paragraph A</w:t>
      </w:r>
      <w:bookmarkEnd w:id="958"/>
      <w:r>
        <w:rPr>
          <w:rFonts w:ascii="Arial" w:eastAsia="Arial" w:hAnsi="Arial" w:cs="Arial"/>
        </w:rPr>
        <w:t xml:space="preserve"> is based and provide a copy of the statement to </w:t>
      </w:r>
      <w:bookmarkStart w:id="959" w:name="_LINE__35_5c791185_f6df_4c54_a771_3338d6"/>
      <w:bookmarkEnd w:id="957"/>
      <w:r>
        <w:rPr>
          <w:rFonts w:ascii="Arial" w:eastAsia="Arial" w:hAnsi="Arial" w:cs="Arial"/>
        </w:rPr>
        <w:t>the employee</w:t>
      </w:r>
      <w:bookmarkStart w:id="960" w:name="_PROCESSED_CHANGE__8584861b_38b4_44c0_b0"/>
      <w:r w:rsidRPr="00FE30A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prior to the test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being conducted</w:t>
      </w:r>
      <w:bookmarkEnd w:id="960"/>
      <w:r>
        <w:rPr>
          <w:rFonts w:ascii="Arial" w:eastAsia="Arial" w:hAnsi="Arial" w:cs="Arial"/>
        </w:rPr>
        <w:t>.</w:t>
      </w:r>
      <w:bookmarkEnd w:id="956"/>
      <w:bookmarkEnd w:id="959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961" w:name="_BILL_SECTION_HEADER__99affec9_4a18_40c4"/>
      <w:bookmarkStart w:id="962" w:name="_BILL_SECTION__76ec18cb_f0df_4ee3_862a_d"/>
      <w:bookmarkStart w:id="963" w:name="_PAR__9_c68e9ffc_367d_4e3f_9d05_725ee65d"/>
      <w:bookmarkStart w:id="964" w:name="_LINE__36_8082cb40_4cfb_4a70_9776_f5edbe"/>
      <w:bookmarkEnd w:id="922"/>
      <w:bookmarkEnd w:id="928"/>
      <w:bookmarkEnd w:id="953"/>
      <w:bookmarkEnd w:id="954"/>
      <w:r>
        <w:rPr>
          <w:rFonts w:ascii="Arial" w:eastAsia="Arial" w:hAnsi="Arial" w:cs="Arial"/>
          <w:b/>
          <w:sz w:val="24"/>
        </w:rPr>
        <w:t xml:space="preserve">Sec. </w:t>
      </w:r>
      <w:bookmarkStart w:id="965" w:name="_BILL_SECTION_NUMBER__4b4ccc30_fdb7_42a1"/>
      <w:r>
        <w:rPr>
          <w:rFonts w:ascii="Arial" w:eastAsia="Arial" w:hAnsi="Arial" w:cs="Arial"/>
          <w:b/>
          <w:sz w:val="24"/>
        </w:rPr>
        <w:t>26</w:t>
      </w:r>
      <w:bookmarkEnd w:id="965"/>
      <w:r>
        <w:rPr>
          <w:rFonts w:ascii="Arial" w:eastAsia="Arial" w:hAnsi="Arial" w:cs="Arial"/>
          <w:b/>
          <w:sz w:val="24"/>
        </w:rPr>
        <w:t>.  26 MRSA §684, sub-§3,</w:t>
      </w:r>
      <w:r>
        <w:rPr>
          <w:rFonts w:ascii="Arial" w:eastAsia="Arial" w:hAnsi="Arial" w:cs="Arial"/>
        </w:rPr>
        <w:t xml:space="preserve"> as amended by PL 2017, c. 407, Pt. A, §108, is </w:t>
      </w:r>
      <w:bookmarkStart w:id="966" w:name="_LINE__37_cec2a4c7_b86b_4afc_aae8_311600"/>
      <w:bookmarkEnd w:id="964"/>
      <w:r>
        <w:rPr>
          <w:rFonts w:ascii="Arial" w:eastAsia="Arial" w:hAnsi="Arial" w:cs="Arial"/>
        </w:rPr>
        <w:t>further amended to read:</w:t>
      </w:r>
      <w:bookmarkEnd w:id="966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967" w:name="_STATUTE_NUMBER__86ed213b_dd6d_4f42_a248"/>
      <w:bookmarkStart w:id="968" w:name="_STATUTE_SS__fce21db6_8f1e_4a88_924e_1f4"/>
      <w:bookmarkStart w:id="969" w:name="_PAR__10_d912cfb2_5966_44a2_becc_4f3718b"/>
      <w:bookmarkStart w:id="970" w:name="_LINE__38_f0bfb64e_e282_422f_98fb_c4d67d"/>
      <w:bookmarkEnd w:id="961"/>
      <w:bookmarkEnd w:id="963"/>
      <w:r>
        <w:rPr>
          <w:rFonts w:ascii="Arial" w:eastAsia="Arial" w:hAnsi="Arial" w:cs="Arial"/>
          <w:b/>
        </w:rPr>
        <w:t>3</w:t>
      </w:r>
      <w:bookmarkEnd w:id="967"/>
      <w:r>
        <w:rPr>
          <w:rFonts w:ascii="Arial" w:eastAsia="Arial" w:hAnsi="Arial" w:cs="Arial"/>
          <w:b/>
        </w:rPr>
        <w:t xml:space="preserve">.  </w:t>
      </w:r>
      <w:bookmarkStart w:id="971" w:name="_STATUTE_HEADNOTE__3da0cc22_8d32_4aaf_93"/>
      <w:r>
        <w:rPr>
          <w:rFonts w:ascii="Arial" w:eastAsia="Arial" w:hAnsi="Arial" w:cs="Arial"/>
          <w:b/>
        </w:rPr>
        <w:t>Random or arbitrary testing of employees.</w:t>
      </w:r>
      <w:bookmarkEnd w:id="97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72" w:name="_STATUTE_CONTENT__f4c3f05b_c0bb_4345_970"/>
      <w:r>
        <w:rPr>
          <w:rFonts w:ascii="Arial" w:eastAsia="Arial" w:hAnsi="Arial" w:cs="Arial"/>
        </w:rPr>
        <w:t xml:space="preserve">In addition to testing employees on </w:t>
      </w:r>
      <w:bookmarkStart w:id="973" w:name="_LINE__39_d347e6ca_ab3c_47df_9d62_0a1d76"/>
      <w:bookmarkEnd w:id="970"/>
      <w:r>
        <w:rPr>
          <w:rFonts w:ascii="Arial" w:eastAsia="Arial" w:hAnsi="Arial" w:cs="Arial"/>
        </w:rPr>
        <w:t>a</w:t>
      </w:r>
      <w:bookmarkStart w:id="974" w:name="_PROCESSED_CHANGE__7ca9be08_e9a8_4ddd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probable cause</w:t>
      </w:r>
      <w:bookmarkStart w:id="975" w:name="_PROCESSED_CHANGE__6c05b2c7_cb8c_487c_bb"/>
      <w:bookmarkEnd w:id="97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reasonable suspicion</w:t>
      </w:r>
      <w:bookmarkEnd w:id="975"/>
      <w:r>
        <w:rPr>
          <w:rFonts w:ascii="Arial" w:eastAsia="Arial" w:hAnsi="Arial" w:cs="Arial"/>
        </w:rPr>
        <w:t xml:space="preserve"> basis under </w:t>
      </w:r>
      <w:bookmarkStart w:id="976" w:name="_CROSS_REFERENCE__bb1b5ca0_9778_49cf_a7e"/>
      <w:r>
        <w:rPr>
          <w:rFonts w:ascii="Arial" w:eastAsia="Arial" w:hAnsi="Arial" w:cs="Arial"/>
        </w:rPr>
        <w:t>subsection 2</w:t>
      </w:r>
      <w:bookmarkEnd w:id="976"/>
      <w:r>
        <w:rPr>
          <w:rFonts w:ascii="Arial" w:eastAsia="Arial" w:hAnsi="Arial" w:cs="Arial"/>
        </w:rPr>
        <w:t xml:space="preserve">, an employer may require, </w:t>
      </w:r>
      <w:bookmarkStart w:id="977" w:name="_LINE__40_70f4d135_8101_42df_bb64_24272c"/>
      <w:bookmarkEnd w:id="973"/>
      <w:r>
        <w:rPr>
          <w:rFonts w:ascii="Arial" w:eastAsia="Arial" w:hAnsi="Arial" w:cs="Arial"/>
        </w:rPr>
        <w:t xml:space="preserve">request or suggest that an employee submit to a substance use test on a random or arbitrary </w:t>
      </w:r>
      <w:bookmarkStart w:id="978" w:name="_LINE__41_5decb4fd_27af_4e1e_9f2e_921bf1"/>
      <w:bookmarkEnd w:id="977"/>
      <w:r>
        <w:rPr>
          <w:rFonts w:ascii="Arial" w:eastAsia="Arial" w:hAnsi="Arial" w:cs="Arial"/>
        </w:rPr>
        <w:t>basis if:</w:t>
      </w:r>
      <w:bookmarkEnd w:id="972"/>
      <w:bookmarkEnd w:id="978"/>
    </w:p>
    <w:p w:rsidR="000C685E" w:rsidP="000C685E">
      <w:pPr>
        <w:ind w:left="720"/>
        <w:rPr>
          <w:rFonts w:ascii="Arial" w:eastAsia="Arial" w:hAnsi="Arial" w:cs="Arial"/>
        </w:rPr>
      </w:pPr>
      <w:bookmarkStart w:id="979" w:name="_STATUTE_NUMBER__609f5082_6ffe_4d2d_9e71"/>
      <w:bookmarkStart w:id="980" w:name="_STATUTE_P__38c19f0a_ae99_42fc_87af_ddc7"/>
      <w:bookmarkStart w:id="981" w:name="_PAR__11_48517814_53ec_41df_a692_ef4a0f7"/>
      <w:bookmarkStart w:id="982" w:name="_LINE__42_68689676_e2b0_45a6_8770_cd07da"/>
      <w:bookmarkEnd w:id="969"/>
      <w:r>
        <w:rPr>
          <w:rFonts w:ascii="Arial" w:eastAsia="Arial" w:hAnsi="Arial" w:cs="Arial"/>
        </w:rPr>
        <w:t>A</w:t>
      </w:r>
      <w:bookmarkEnd w:id="979"/>
      <w:r>
        <w:rPr>
          <w:rFonts w:ascii="Arial" w:eastAsia="Arial" w:hAnsi="Arial" w:cs="Arial"/>
        </w:rPr>
        <w:t xml:space="preserve">.  </w:t>
      </w:r>
      <w:bookmarkStart w:id="983" w:name="_STATUTE_CONTENT__5ce8cc54_a1e9_46a0_ac6"/>
      <w:r>
        <w:rPr>
          <w:rFonts w:ascii="Arial" w:eastAsia="Arial" w:hAnsi="Arial" w:cs="Arial"/>
        </w:rPr>
        <w:t xml:space="preserve">The employer and the employee have bargained for provisions in a collective </w:t>
      </w:r>
      <w:bookmarkStart w:id="984" w:name="_LINE__43_185d345b_f3f6_4eeb_85e9_ff7dc7"/>
      <w:bookmarkEnd w:id="982"/>
      <w:r>
        <w:rPr>
          <w:rFonts w:ascii="Arial" w:eastAsia="Arial" w:hAnsi="Arial" w:cs="Arial"/>
        </w:rPr>
        <w:t>bargaining agreement, either before or after</w:t>
      </w:r>
      <w:bookmarkStart w:id="985" w:name="_PROCESSED_CHANGE__06fe5d47_456d_4a29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effective date of this subchapter</w:t>
      </w:r>
      <w:bookmarkStart w:id="986" w:name="_PROCESSED_CHANGE__edba6fb2_c07a_4bef_8d"/>
      <w:bookmarkEnd w:id="985"/>
      <w:r>
        <w:rPr>
          <w:rFonts w:ascii="Arial" w:eastAsia="Arial" w:hAnsi="Arial" w:cs="Arial"/>
        </w:rPr>
        <w:t xml:space="preserve"> </w:t>
      </w:r>
      <w:bookmarkStart w:id="987" w:name="_PAGE_SPLIT__e3093a08_c045_4a3d_bfa2_989"/>
      <w:bookmarkStart w:id="988" w:name="_PAGE__10_b6dd27c7_1cca_4566_8731_866504"/>
      <w:bookmarkStart w:id="989" w:name="_PAR__1_fa55b605_ae88_4a60_9207_72af79b2"/>
      <w:bookmarkStart w:id="990" w:name="_LINE__1_916c4388_96eb_455e_9a38_e279aa3"/>
      <w:bookmarkEnd w:id="881"/>
      <w:bookmarkEnd w:id="981"/>
      <w:bookmarkEnd w:id="984"/>
      <w:r>
        <w:rPr>
          <w:rFonts w:ascii="Arial" w:eastAsia="Arial" w:hAnsi="Arial" w:cs="Arial"/>
          <w:u w:val="single"/>
        </w:rPr>
        <w:t>S</w:t>
      </w:r>
      <w:bookmarkEnd w:id="987"/>
      <w:r>
        <w:rPr>
          <w:rFonts w:ascii="Arial" w:eastAsia="Arial" w:hAnsi="Arial" w:cs="Arial"/>
          <w:u w:val="single"/>
        </w:rPr>
        <w:t>eptember</w:t>
      </w:r>
      <w:r>
        <w:rPr>
          <w:rFonts w:ascii="Arial" w:eastAsia="Arial" w:hAnsi="Arial" w:cs="Arial"/>
          <w:u w:val="single"/>
        </w:rPr>
        <w:t xml:space="preserve"> 30, 1989</w:t>
      </w:r>
      <w:bookmarkEnd w:id="986"/>
      <w:r>
        <w:rPr>
          <w:rFonts w:ascii="Arial" w:eastAsia="Arial" w:hAnsi="Arial" w:cs="Arial"/>
        </w:rPr>
        <w:t xml:space="preserve">, that provide for random or arbitrary testing of employees.  A </w:t>
      </w:r>
      <w:bookmarkStart w:id="991" w:name="_LINE__2_a7eef10e_65ef_4954_9b9d_814f59f"/>
      <w:bookmarkEnd w:id="990"/>
      <w:r>
        <w:rPr>
          <w:rFonts w:ascii="Arial" w:eastAsia="Arial" w:hAnsi="Arial" w:cs="Arial"/>
        </w:rPr>
        <w:t xml:space="preserve">random or arbitrary testing program that would result from implementation of an </w:t>
      </w:r>
      <w:bookmarkStart w:id="992" w:name="_LINE__3_5080ccac_518a_4afb_abf1_3647602"/>
      <w:bookmarkEnd w:id="991"/>
      <w:r>
        <w:rPr>
          <w:rFonts w:ascii="Arial" w:eastAsia="Arial" w:hAnsi="Arial" w:cs="Arial"/>
        </w:rPr>
        <w:t xml:space="preserve">employer's last best offer is not considered a provision bargained for in a collective </w:t>
      </w:r>
      <w:bookmarkStart w:id="993" w:name="_LINE__4_b5e6043f_e21b_42a9_a6b2_ff4ff8e"/>
      <w:bookmarkEnd w:id="992"/>
      <w:r>
        <w:rPr>
          <w:rFonts w:ascii="Arial" w:eastAsia="Arial" w:hAnsi="Arial" w:cs="Arial"/>
        </w:rPr>
        <w:t>bargaining agreement for purposes of this section;</w:t>
      </w:r>
      <w:bookmarkEnd w:id="983"/>
      <w:bookmarkEnd w:id="993"/>
    </w:p>
    <w:p w:rsidR="000C685E" w:rsidP="000C685E">
      <w:pPr>
        <w:ind w:left="720"/>
        <w:rPr>
          <w:rFonts w:ascii="Arial" w:eastAsia="Arial" w:hAnsi="Arial" w:cs="Arial"/>
        </w:rPr>
      </w:pPr>
      <w:bookmarkStart w:id="994" w:name="_STATUTE_NUMBER__4a6a4a4d_7b66_4c4c_9f94"/>
      <w:bookmarkStart w:id="995" w:name="_STATUTE_P__3d1480ed_2498_44e3_9dd2_41ef"/>
      <w:bookmarkStart w:id="996" w:name="_PAR__2_21b35856_cfa4_4f03_93fe_cbca04a5"/>
      <w:bookmarkStart w:id="997" w:name="_LINE__5_f1516cc0_b088_4bb9_9d73_c146082"/>
      <w:bookmarkEnd w:id="980"/>
      <w:bookmarkEnd w:id="989"/>
      <w:r>
        <w:rPr>
          <w:rFonts w:ascii="Arial" w:eastAsia="Arial" w:hAnsi="Arial" w:cs="Arial"/>
        </w:rPr>
        <w:t>B</w:t>
      </w:r>
      <w:bookmarkEnd w:id="994"/>
      <w:r>
        <w:rPr>
          <w:rFonts w:ascii="Arial" w:eastAsia="Arial" w:hAnsi="Arial" w:cs="Arial"/>
        </w:rPr>
        <w:t xml:space="preserve">.  </w:t>
      </w:r>
      <w:bookmarkStart w:id="998" w:name="_STATUTE_CONTENT__e4853e85_ddde_49ee_8d7"/>
      <w:r>
        <w:rPr>
          <w:rFonts w:ascii="Arial" w:eastAsia="Arial" w:hAnsi="Arial" w:cs="Arial"/>
        </w:rPr>
        <w:t xml:space="preserve">The employee works in a position the nature of which would create an unreasonable </w:t>
      </w:r>
      <w:bookmarkStart w:id="999" w:name="_LINE__6_e6c6995c_d9fb_48ae_9009_a36aa51"/>
      <w:bookmarkEnd w:id="997"/>
      <w:r>
        <w:rPr>
          <w:rFonts w:ascii="Arial" w:eastAsia="Arial" w:hAnsi="Arial" w:cs="Arial"/>
        </w:rPr>
        <w:t xml:space="preserve">threat to the health or safety of the public or the employee's coworkers if the employee </w:t>
      </w:r>
      <w:bookmarkStart w:id="1000" w:name="_LINE__7_dc6aaaaf_118e_4dff_a475_2a249fc"/>
      <w:bookmarkEnd w:id="999"/>
      <w:r>
        <w:rPr>
          <w:rFonts w:ascii="Arial" w:eastAsia="Arial" w:hAnsi="Arial" w:cs="Arial"/>
        </w:rPr>
        <w:t xml:space="preserve">were under the influence of a substance.  It is the intent of the Legislature that the </w:t>
      </w:r>
      <w:bookmarkStart w:id="1001" w:name="_LINE__8_1a4a53b3_d12d_45c4_9025_d5b37c6"/>
      <w:bookmarkEnd w:id="1000"/>
      <w:r>
        <w:rPr>
          <w:rFonts w:ascii="Arial" w:eastAsia="Arial" w:hAnsi="Arial" w:cs="Arial"/>
        </w:rPr>
        <w:t>requirements of this paragraph be narrowly construed; or</w:t>
      </w:r>
      <w:bookmarkEnd w:id="998"/>
      <w:bookmarkEnd w:id="1001"/>
    </w:p>
    <w:p w:rsidR="000C685E" w:rsidP="000C685E">
      <w:pPr>
        <w:ind w:left="720"/>
        <w:rPr>
          <w:rFonts w:ascii="Arial" w:eastAsia="Arial" w:hAnsi="Arial" w:cs="Arial"/>
        </w:rPr>
      </w:pPr>
      <w:bookmarkStart w:id="1002" w:name="_STATUTE_NUMBER__5ee65643_21b0_4ff7_880e"/>
      <w:bookmarkStart w:id="1003" w:name="_STATUTE_P__4fc402b1_9a30_466e_9c5c_af21"/>
      <w:bookmarkStart w:id="1004" w:name="_PAR__3_7c62e3d3_5dee_4e36_b5dc_1e41ae04"/>
      <w:bookmarkStart w:id="1005" w:name="_LINE__9_caeb4d57_6a7b_48fc_ae6b_9bdd4f6"/>
      <w:bookmarkEnd w:id="995"/>
      <w:bookmarkEnd w:id="996"/>
      <w:r>
        <w:rPr>
          <w:rFonts w:ascii="Arial" w:eastAsia="Arial" w:hAnsi="Arial" w:cs="Arial"/>
        </w:rPr>
        <w:t>C</w:t>
      </w:r>
      <w:bookmarkEnd w:id="1002"/>
      <w:r>
        <w:rPr>
          <w:rFonts w:ascii="Arial" w:eastAsia="Arial" w:hAnsi="Arial" w:cs="Arial"/>
        </w:rPr>
        <w:t xml:space="preserve">.  </w:t>
      </w:r>
      <w:bookmarkStart w:id="1006" w:name="_STATUTE_CONTENT__95ecfd32_bc53_4821_911"/>
      <w:r>
        <w:rPr>
          <w:rFonts w:ascii="Arial" w:eastAsia="Arial" w:hAnsi="Arial" w:cs="Arial"/>
        </w:rPr>
        <w:t xml:space="preserve">The employer has established a random or arbitrary testing program under this </w:t>
      </w:r>
      <w:bookmarkStart w:id="1007" w:name="_LINE__10_daeff1f7_7981_4ea5_a74c_fe9ea9"/>
      <w:bookmarkEnd w:id="1005"/>
      <w:r>
        <w:rPr>
          <w:rFonts w:ascii="Arial" w:eastAsia="Arial" w:hAnsi="Arial" w:cs="Arial"/>
        </w:rPr>
        <w:t xml:space="preserve">paragraph that applies to all employees, except as provided in subparagraph (4), </w:t>
      </w:r>
      <w:bookmarkStart w:id="1008" w:name="_LINE__11_2421ccb3_4467_42bd_8119_323245"/>
      <w:bookmarkEnd w:id="1007"/>
      <w:r>
        <w:rPr>
          <w:rFonts w:ascii="Arial" w:eastAsia="Arial" w:hAnsi="Arial" w:cs="Arial"/>
        </w:rPr>
        <w:t>regardless of position.</w:t>
      </w:r>
      <w:bookmarkEnd w:id="1006"/>
      <w:bookmarkEnd w:id="1008"/>
    </w:p>
    <w:p w:rsidR="000C685E" w:rsidP="000C685E">
      <w:pPr>
        <w:ind w:left="1080"/>
        <w:rPr>
          <w:rFonts w:ascii="Arial" w:eastAsia="Arial" w:hAnsi="Arial" w:cs="Arial"/>
        </w:rPr>
      </w:pPr>
      <w:bookmarkStart w:id="1009" w:name="_STATUTE_SP__767b6f66_0882_4571_82ab_9a3"/>
      <w:bookmarkStart w:id="1010" w:name="_PAR__4_c9b178e6_e8b0_4402_8b04_4b43f990"/>
      <w:bookmarkStart w:id="1011" w:name="_LINE__12_04df73fc_715a_41d7_b96c_903a38"/>
      <w:bookmarkEnd w:id="1004"/>
      <w:r>
        <w:rPr>
          <w:rFonts w:ascii="Arial" w:eastAsia="Arial" w:hAnsi="Arial" w:cs="Arial"/>
        </w:rPr>
        <w:t>(</w:t>
      </w:r>
      <w:bookmarkStart w:id="1012" w:name="_STATUTE_NUMBER__a0293128_d07a_4276_b0fb"/>
      <w:r>
        <w:rPr>
          <w:rFonts w:ascii="Arial" w:eastAsia="Arial" w:hAnsi="Arial" w:cs="Arial"/>
        </w:rPr>
        <w:t>1</w:t>
      </w:r>
      <w:bookmarkEnd w:id="1012"/>
      <w:r>
        <w:rPr>
          <w:rFonts w:ascii="Arial" w:eastAsia="Arial" w:hAnsi="Arial" w:cs="Arial"/>
        </w:rPr>
        <w:t xml:space="preserve">)  </w:t>
      </w:r>
      <w:bookmarkStart w:id="1013" w:name="_STATUTE_CONTENT__4b3bf72b_3331_4c1b_9c7"/>
      <w:r>
        <w:rPr>
          <w:rFonts w:ascii="Arial" w:eastAsia="Arial" w:hAnsi="Arial" w:cs="Arial"/>
        </w:rPr>
        <w:t xml:space="preserve">An employer may establish a testing program under this paragraph only if the </w:t>
      </w:r>
      <w:bookmarkStart w:id="1014" w:name="_LINE__13_f5ddf970_c88b_41e8_a144_e56bf5"/>
      <w:bookmarkEnd w:id="1011"/>
      <w:r>
        <w:rPr>
          <w:rFonts w:ascii="Arial" w:eastAsia="Arial" w:hAnsi="Arial" w:cs="Arial"/>
        </w:rPr>
        <w:t xml:space="preserve">employer has 50 or more employees who are not covered by a collective bargaining </w:t>
      </w:r>
      <w:bookmarkStart w:id="1015" w:name="_LINE__14_df3f6835_be39_4959_bf56_9ca184"/>
      <w:bookmarkEnd w:id="1014"/>
      <w:r>
        <w:rPr>
          <w:rFonts w:ascii="Arial" w:eastAsia="Arial" w:hAnsi="Arial" w:cs="Arial"/>
        </w:rPr>
        <w:t>agreement.</w:t>
      </w:r>
      <w:bookmarkEnd w:id="1013"/>
      <w:bookmarkEnd w:id="1015"/>
    </w:p>
    <w:p w:rsidR="000C685E" w:rsidP="000C685E">
      <w:pPr>
        <w:ind w:left="1080"/>
        <w:rPr>
          <w:rFonts w:ascii="Arial" w:eastAsia="Arial" w:hAnsi="Arial" w:cs="Arial"/>
        </w:rPr>
      </w:pPr>
      <w:bookmarkStart w:id="1016" w:name="_STATUTE_SP__0c7c35a0_6581_45b5_b577_59d"/>
      <w:bookmarkStart w:id="1017" w:name="_PAR__5_fad808db_3e14_4bce_9476_13408ebc"/>
      <w:bookmarkStart w:id="1018" w:name="_LINE__15_0f21b118_5ce3_4e7e_9009_d313dc"/>
      <w:bookmarkStart w:id="1019" w:name="_PROCESSED_CHANGE__4297d34b_b71f_41a2_a8"/>
      <w:bookmarkEnd w:id="1009"/>
      <w:bookmarkEnd w:id="1010"/>
      <w:r>
        <w:rPr>
          <w:rFonts w:ascii="Arial" w:eastAsia="Arial" w:hAnsi="Arial" w:cs="Arial"/>
          <w:strike/>
        </w:rPr>
        <w:t>(</w:t>
      </w:r>
      <w:bookmarkStart w:id="1020" w:name="_STATUTE_NUMBER__db9a3ca2_12ce_44cb_9e6d"/>
      <w:r>
        <w:rPr>
          <w:rFonts w:ascii="Arial" w:eastAsia="Arial" w:hAnsi="Arial" w:cs="Arial"/>
          <w:strike/>
        </w:rPr>
        <w:t>2</w:t>
      </w:r>
      <w:bookmarkEnd w:id="1020"/>
      <w:r>
        <w:rPr>
          <w:rFonts w:ascii="Arial" w:eastAsia="Arial" w:hAnsi="Arial" w:cs="Arial"/>
          <w:strike/>
        </w:rPr>
        <w:t xml:space="preserve">)  </w:t>
      </w:r>
      <w:bookmarkStart w:id="1021" w:name="_STATUTE_CONTENT__cd1855d6_7795_4610_ac0"/>
      <w:r>
        <w:rPr>
          <w:rFonts w:ascii="Arial" w:eastAsia="Arial" w:hAnsi="Arial" w:cs="Arial"/>
          <w:strike/>
        </w:rPr>
        <w:t xml:space="preserve">The written policy required by </w:t>
      </w:r>
      <w:bookmarkStart w:id="1022" w:name="_CROSS_REFERENCE__17d518f4_59db_47b0_a9f"/>
      <w:r>
        <w:rPr>
          <w:rFonts w:ascii="Arial" w:eastAsia="Arial" w:hAnsi="Arial" w:cs="Arial"/>
          <w:strike/>
        </w:rPr>
        <w:t>section 683, subsection 2</w:t>
      </w:r>
      <w:bookmarkEnd w:id="1022"/>
      <w:r>
        <w:rPr>
          <w:rFonts w:ascii="Arial" w:eastAsia="Arial" w:hAnsi="Arial" w:cs="Arial"/>
          <w:strike/>
        </w:rPr>
        <w:t xml:space="preserve"> with respect to a </w:t>
      </w:r>
      <w:bookmarkStart w:id="1023" w:name="_LINE__16_c684fa33_a0f2_4f23_83d7_4cb4c2"/>
      <w:bookmarkEnd w:id="1018"/>
      <w:r>
        <w:rPr>
          <w:rFonts w:ascii="Arial" w:eastAsia="Arial" w:hAnsi="Arial" w:cs="Arial"/>
          <w:strike/>
        </w:rPr>
        <w:t xml:space="preserve">testing program under this paragraph must be developed by a committee of at least </w:t>
      </w:r>
      <w:bookmarkStart w:id="1024" w:name="_LINE__17_d5ab133b_eb18_4465_8f5f_1fe01b"/>
      <w:bookmarkEnd w:id="1023"/>
      <w:r>
        <w:rPr>
          <w:rFonts w:ascii="Arial" w:eastAsia="Arial" w:hAnsi="Arial" w:cs="Arial"/>
          <w:strike/>
        </w:rPr>
        <w:t xml:space="preserve">10 of the employer's employees.  The employer shall appoint members to the </w:t>
      </w:r>
      <w:bookmarkStart w:id="1025" w:name="_LINE__18_60a171b8_e6b8_470d_a57d_7db8c4"/>
      <w:bookmarkEnd w:id="1024"/>
      <w:r>
        <w:rPr>
          <w:rFonts w:ascii="Arial" w:eastAsia="Arial" w:hAnsi="Arial" w:cs="Arial"/>
          <w:strike/>
        </w:rPr>
        <w:t xml:space="preserve">committee from a cross-section of employees who are eligible to be tested.  The </w:t>
      </w:r>
      <w:bookmarkStart w:id="1026" w:name="_LINE__19_92bed8e4_b1e4_4b6a_b037_a334c5"/>
      <w:bookmarkEnd w:id="1025"/>
      <w:r>
        <w:rPr>
          <w:rFonts w:ascii="Arial" w:eastAsia="Arial" w:hAnsi="Arial" w:cs="Arial"/>
          <w:strike/>
        </w:rPr>
        <w:t xml:space="preserve">committee must include a medical professional who is trained in procedures for </w:t>
      </w:r>
      <w:bookmarkStart w:id="1027" w:name="_LINE__20_a38cdced_3ff5_47a5_9258_7028cb"/>
      <w:bookmarkEnd w:id="1026"/>
      <w:r>
        <w:rPr>
          <w:rFonts w:ascii="Arial" w:eastAsia="Arial" w:hAnsi="Arial" w:cs="Arial"/>
          <w:strike/>
        </w:rPr>
        <w:t xml:space="preserve">testing for substances.  If no such person is employed by the employer, the </w:t>
      </w:r>
      <w:bookmarkStart w:id="1028" w:name="_LINE__21_08e92cc3_3306_4a03_b85f_025640"/>
      <w:bookmarkEnd w:id="1027"/>
      <w:r>
        <w:rPr>
          <w:rFonts w:ascii="Arial" w:eastAsia="Arial" w:hAnsi="Arial" w:cs="Arial"/>
          <w:strike/>
        </w:rPr>
        <w:t xml:space="preserve">employer shall obtain the services of such a person to serve as a member of the </w:t>
      </w:r>
      <w:bookmarkStart w:id="1029" w:name="_LINE__22_7c576134_815e_4ccd_a8e6_1f8ac4"/>
      <w:bookmarkEnd w:id="1028"/>
      <w:r>
        <w:rPr>
          <w:rFonts w:ascii="Arial" w:eastAsia="Arial" w:hAnsi="Arial" w:cs="Arial"/>
          <w:strike/>
        </w:rPr>
        <w:t>committee created under this subparagraph.</w:t>
      </w:r>
      <w:bookmarkEnd w:id="1021"/>
      <w:bookmarkEnd w:id="1029"/>
    </w:p>
    <w:p w:rsidR="000C685E" w:rsidP="000C685E">
      <w:pPr>
        <w:ind w:left="1080"/>
        <w:rPr>
          <w:rFonts w:ascii="Arial" w:eastAsia="Arial" w:hAnsi="Arial" w:cs="Arial"/>
        </w:rPr>
      </w:pPr>
      <w:bookmarkStart w:id="1030" w:name="_STATUTE_SP__105df3cf_89ff_47b6_9e0b_05a"/>
      <w:bookmarkStart w:id="1031" w:name="_PAR__6_f787d69b_8115_462d_a1c5_f569629c"/>
      <w:bookmarkStart w:id="1032" w:name="_LINE__23_4456ab3f_6cae_4449_8910_79815f"/>
      <w:bookmarkStart w:id="1033" w:name="_PROCESSED_CHANGE__9e2f56b2_be74_48db_95"/>
      <w:bookmarkEnd w:id="1016"/>
      <w:bookmarkEnd w:id="1017"/>
      <w:bookmarkEnd w:id="1019"/>
      <w:r>
        <w:rPr>
          <w:rFonts w:ascii="Arial" w:eastAsia="Arial" w:hAnsi="Arial" w:cs="Arial"/>
          <w:u w:val="single"/>
        </w:rPr>
        <w:t>(</w:t>
      </w:r>
      <w:bookmarkStart w:id="1034" w:name="_STATUTE_NUMBER__d1d2a3af_0399_43ad_99bc"/>
      <w:r>
        <w:rPr>
          <w:rFonts w:ascii="Arial" w:eastAsia="Arial" w:hAnsi="Arial" w:cs="Arial"/>
          <w:u w:val="single"/>
        </w:rPr>
        <w:t>2-A</w:t>
      </w:r>
      <w:bookmarkEnd w:id="1034"/>
      <w:r>
        <w:rPr>
          <w:rFonts w:ascii="Arial" w:eastAsia="Arial" w:hAnsi="Arial" w:cs="Arial"/>
          <w:u w:val="single"/>
        </w:rPr>
        <w:t xml:space="preserve">)  </w:t>
      </w:r>
      <w:bookmarkStart w:id="1035" w:name="_STATUTE_CONTENT__293f3ab1_92e6_4153_a52"/>
      <w:r>
        <w:rPr>
          <w:rFonts w:ascii="Arial" w:eastAsia="Arial" w:hAnsi="Arial" w:cs="Arial"/>
          <w:u w:val="single"/>
        </w:rPr>
        <w:t xml:space="preserve">An employer may establish a testing program under this paragraph if the </w:t>
      </w:r>
      <w:bookmarkStart w:id="1036" w:name="_LINE__24_b85f7ce1_74be_4f6e_8d46_1054ec"/>
      <w:bookmarkEnd w:id="1032"/>
      <w:r>
        <w:rPr>
          <w:rFonts w:ascii="Arial" w:eastAsia="Arial" w:hAnsi="Arial" w:cs="Arial"/>
          <w:u w:val="single"/>
        </w:rPr>
        <w:t>employer is required to test employees to retain a contract.</w:t>
      </w:r>
      <w:bookmarkEnd w:id="1036"/>
    </w:p>
    <w:p w:rsidR="000C685E" w:rsidP="000C685E">
      <w:pPr>
        <w:ind w:left="1080"/>
        <w:rPr>
          <w:rFonts w:ascii="Arial" w:eastAsia="Arial" w:hAnsi="Arial" w:cs="Arial"/>
        </w:rPr>
      </w:pPr>
      <w:bookmarkStart w:id="1037" w:name="_STATUTE_SP__d7a54110_f167_4d4d_abce_ffa"/>
      <w:bookmarkStart w:id="1038" w:name="_PAR__7_5c8e4e5b_abf1_42d8_9209_5a82cc5a"/>
      <w:bookmarkStart w:id="1039" w:name="_LINE__25_a18339ef_6545_45c8_9ef0_54adfb"/>
      <w:bookmarkEnd w:id="1030"/>
      <w:bookmarkEnd w:id="1031"/>
      <w:bookmarkEnd w:id="1033"/>
      <w:bookmarkEnd w:id="1035"/>
      <w:r>
        <w:rPr>
          <w:rFonts w:ascii="Arial" w:eastAsia="Arial" w:hAnsi="Arial" w:cs="Arial"/>
        </w:rPr>
        <w:t>(</w:t>
      </w:r>
      <w:bookmarkStart w:id="1040" w:name="_STATUTE_NUMBER__1a595a9f_a678_4cd8_9217"/>
      <w:r>
        <w:rPr>
          <w:rFonts w:ascii="Arial" w:eastAsia="Arial" w:hAnsi="Arial" w:cs="Arial"/>
        </w:rPr>
        <w:t>3</w:t>
      </w:r>
      <w:bookmarkEnd w:id="1040"/>
      <w:r>
        <w:rPr>
          <w:rFonts w:ascii="Arial" w:eastAsia="Arial" w:hAnsi="Arial" w:cs="Arial"/>
        </w:rPr>
        <w:t xml:space="preserve">)  </w:t>
      </w:r>
      <w:bookmarkStart w:id="1041" w:name="_STATUTE_CONTENT__46a4fd1d_8db7_49b2_962"/>
      <w:r>
        <w:rPr>
          <w:rFonts w:ascii="Arial" w:eastAsia="Arial" w:hAnsi="Arial" w:cs="Arial"/>
        </w:rPr>
        <w:t xml:space="preserve">The written policy </w:t>
      </w:r>
      <w:bookmarkStart w:id="1042" w:name="_PROCESSED_CHANGE__edc56932_7a0e_4269_8d"/>
      <w:r>
        <w:rPr>
          <w:rFonts w:ascii="Arial" w:eastAsia="Arial" w:hAnsi="Arial" w:cs="Arial"/>
          <w:strike/>
        </w:rPr>
        <w:t>developed under subparagraph (2)</w:t>
      </w:r>
      <w:r>
        <w:rPr>
          <w:rFonts w:ascii="Arial" w:eastAsia="Arial" w:hAnsi="Arial" w:cs="Arial"/>
        </w:rPr>
        <w:t xml:space="preserve"> </w:t>
      </w:r>
      <w:bookmarkEnd w:id="1042"/>
      <w:r>
        <w:rPr>
          <w:rFonts w:ascii="Arial" w:eastAsia="Arial" w:hAnsi="Arial" w:cs="Arial"/>
        </w:rPr>
        <w:t xml:space="preserve">must also require that </w:t>
      </w:r>
      <w:bookmarkStart w:id="1043" w:name="_LINE__26_59037ced_25ea_4d41_890c_7ae539"/>
      <w:bookmarkEnd w:id="1039"/>
      <w:r>
        <w:rPr>
          <w:rFonts w:ascii="Arial" w:eastAsia="Arial" w:hAnsi="Arial" w:cs="Arial"/>
        </w:rPr>
        <w:t xml:space="preserve">selection of employees for testing be performed by a person or entity not subject </w:t>
      </w:r>
      <w:bookmarkStart w:id="1044" w:name="_LINE__27_bbf2574d_411e_4d19_a319_997eb4"/>
      <w:bookmarkEnd w:id="1043"/>
      <w:r>
        <w:rPr>
          <w:rFonts w:ascii="Arial" w:eastAsia="Arial" w:hAnsi="Arial" w:cs="Arial"/>
        </w:rPr>
        <w:t xml:space="preserve">to the employer's influence, such as a medical review officer.  Selection must be </w:t>
      </w:r>
      <w:bookmarkStart w:id="1045" w:name="_LINE__28_8906edc6_c954_45b3_8379_341905"/>
      <w:bookmarkEnd w:id="1044"/>
      <w:r>
        <w:rPr>
          <w:rFonts w:ascii="Arial" w:eastAsia="Arial" w:hAnsi="Arial" w:cs="Arial"/>
        </w:rPr>
        <w:t xml:space="preserve">made from a list, provided by the employer, of all employees subject to testing </w:t>
      </w:r>
      <w:bookmarkStart w:id="1046" w:name="_LINE__29_c3863e04_d57a_4026_a32b_e2ec3e"/>
      <w:bookmarkEnd w:id="1045"/>
      <w:r>
        <w:rPr>
          <w:rFonts w:ascii="Arial" w:eastAsia="Arial" w:hAnsi="Arial" w:cs="Arial"/>
        </w:rPr>
        <w:t xml:space="preserve">under this paragraph. The list may not contain information that would identify the </w:t>
      </w:r>
      <w:bookmarkStart w:id="1047" w:name="_LINE__30_9e503c6e_b8eb_4998_807e_ce3f7d"/>
      <w:bookmarkEnd w:id="1046"/>
      <w:r>
        <w:rPr>
          <w:rFonts w:ascii="Arial" w:eastAsia="Arial" w:hAnsi="Arial" w:cs="Arial"/>
        </w:rPr>
        <w:t>employee to the person or entity making the selection.</w:t>
      </w:r>
      <w:bookmarkEnd w:id="1041"/>
      <w:bookmarkEnd w:id="1047"/>
    </w:p>
    <w:p w:rsidR="000C685E" w:rsidP="000C685E">
      <w:pPr>
        <w:ind w:left="1080"/>
        <w:rPr>
          <w:rFonts w:ascii="Arial" w:eastAsia="Arial" w:hAnsi="Arial" w:cs="Arial"/>
        </w:rPr>
      </w:pPr>
      <w:bookmarkStart w:id="1048" w:name="_STATUTE_SP__86426adc_4396_4c6a_b5ed_bca"/>
      <w:bookmarkStart w:id="1049" w:name="_PAR__8_6259842d_78b9_4846_969f_f6610a99"/>
      <w:bookmarkStart w:id="1050" w:name="_LINE__31_74c1f007_f8bf_4ad7_94aa_50b7e6"/>
      <w:bookmarkEnd w:id="1037"/>
      <w:bookmarkEnd w:id="1038"/>
      <w:r>
        <w:rPr>
          <w:rFonts w:ascii="Arial" w:eastAsia="Arial" w:hAnsi="Arial" w:cs="Arial"/>
        </w:rPr>
        <w:t>(</w:t>
      </w:r>
      <w:bookmarkStart w:id="1051" w:name="_STATUTE_NUMBER__c6dc5327_35e0_462a_a2dc"/>
      <w:r>
        <w:rPr>
          <w:rFonts w:ascii="Arial" w:eastAsia="Arial" w:hAnsi="Arial" w:cs="Arial"/>
        </w:rPr>
        <w:t>4</w:t>
      </w:r>
      <w:bookmarkEnd w:id="1051"/>
      <w:r>
        <w:rPr>
          <w:rFonts w:ascii="Arial" w:eastAsia="Arial" w:hAnsi="Arial" w:cs="Arial"/>
        </w:rPr>
        <w:t xml:space="preserve">)  </w:t>
      </w:r>
      <w:bookmarkStart w:id="1052" w:name="_STATUTE_CONTENT__2d7f46ad_9619_43e8_af8"/>
      <w:r>
        <w:rPr>
          <w:rFonts w:ascii="Arial" w:eastAsia="Arial" w:hAnsi="Arial" w:cs="Arial"/>
        </w:rPr>
        <w:t xml:space="preserve">Employees who are covered by a collective bargaining agreement are not </w:t>
      </w:r>
      <w:bookmarkStart w:id="1053" w:name="_LINE__32_848d9a34_10c8_42b4_8bcf_cd2255"/>
      <w:bookmarkEnd w:id="1050"/>
      <w:r>
        <w:rPr>
          <w:rFonts w:ascii="Arial" w:eastAsia="Arial" w:hAnsi="Arial" w:cs="Arial"/>
        </w:rPr>
        <w:t xml:space="preserve">included in testing programs pursuant to this paragraph unless they agree to be </w:t>
      </w:r>
      <w:bookmarkStart w:id="1054" w:name="_LINE__33_874d2e21_70ff_4d38_bfd3_fcbbca"/>
      <w:bookmarkEnd w:id="1053"/>
      <w:r>
        <w:rPr>
          <w:rFonts w:ascii="Arial" w:eastAsia="Arial" w:hAnsi="Arial" w:cs="Arial"/>
        </w:rPr>
        <w:t xml:space="preserve">included pursuant to a collective bargaining agreement as described under </w:t>
      </w:r>
      <w:bookmarkStart w:id="1055" w:name="_CROSS_REFERENCE__0a9fbae4_aa28_4663_a0d"/>
      <w:bookmarkStart w:id="1056" w:name="_LINE__34_06a56157_25ce_4276_90d7_c44354"/>
      <w:bookmarkEnd w:id="1054"/>
      <w:r>
        <w:rPr>
          <w:rFonts w:ascii="Arial" w:eastAsia="Arial" w:hAnsi="Arial" w:cs="Arial"/>
        </w:rPr>
        <w:t>paragraph A</w:t>
      </w:r>
      <w:bookmarkEnd w:id="1055"/>
      <w:r>
        <w:rPr>
          <w:rFonts w:ascii="Arial" w:eastAsia="Arial" w:hAnsi="Arial" w:cs="Arial"/>
        </w:rPr>
        <w:t>.</w:t>
      </w:r>
      <w:bookmarkEnd w:id="1052"/>
      <w:bookmarkEnd w:id="1056"/>
    </w:p>
    <w:p w:rsidR="000C685E" w:rsidP="000C685E">
      <w:pPr>
        <w:ind w:left="1080"/>
        <w:rPr>
          <w:rFonts w:ascii="Arial" w:eastAsia="Arial" w:hAnsi="Arial" w:cs="Arial"/>
        </w:rPr>
      </w:pPr>
      <w:bookmarkStart w:id="1057" w:name="_STATUTE_SP__e2499dc2_d838_4fa9_aec8_e18"/>
      <w:bookmarkStart w:id="1058" w:name="_PAR__9_54ef0374_4845_4dc2_b8b1_6f75ec6e"/>
      <w:bookmarkStart w:id="1059" w:name="_LINE__35_38528281_f87c_4dbb_bd57_43c1f7"/>
      <w:bookmarkEnd w:id="1048"/>
      <w:bookmarkEnd w:id="1049"/>
      <w:r>
        <w:rPr>
          <w:rFonts w:ascii="Arial" w:eastAsia="Arial" w:hAnsi="Arial" w:cs="Arial"/>
        </w:rPr>
        <w:t>(</w:t>
      </w:r>
      <w:bookmarkStart w:id="1060" w:name="_STATUTE_NUMBER__7b8de7b9_a77e_4aaf_8ee9"/>
      <w:r>
        <w:rPr>
          <w:rFonts w:ascii="Arial" w:eastAsia="Arial" w:hAnsi="Arial" w:cs="Arial"/>
        </w:rPr>
        <w:t>5</w:t>
      </w:r>
      <w:bookmarkEnd w:id="1060"/>
      <w:r>
        <w:rPr>
          <w:rFonts w:ascii="Arial" w:eastAsia="Arial" w:hAnsi="Arial" w:cs="Arial"/>
        </w:rPr>
        <w:t xml:space="preserve">)  </w:t>
      </w:r>
      <w:bookmarkStart w:id="1061" w:name="_STATUTE_CONTENT__12356286_4a7c_409f_afd"/>
      <w:r>
        <w:rPr>
          <w:rFonts w:ascii="Arial" w:eastAsia="Arial" w:hAnsi="Arial" w:cs="Arial"/>
        </w:rPr>
        <w:t xml:space="preserve">Before initiating a testing program under this paragraph, the employer shall </w:t>
      </w:r>
      <w:bookmarkStart w:id="1062" w:name="_LINE__36_d7d6548a_3395_4b31_afab_70397f"/>
      <w:bookmarkEnd w:id="1059"/>
      <w:r>
        <w:rPr>
          <w:rFonts w:ascii="Arial" w:eastAsia="Arial" w:hAnsi="Arial" w:cs="Arial"/>
        </w:rPr>
        <w:t>obtain from the Department of Labor approval of the policy</w:t>
      </w:r>
      <w:bookmarkStart w:id="1063" w:name="_PROCESSED_CHANGE__cf060be9_2dc3_44f2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developed by the </w:t>
      </w:r>
      <w:bookmarkStart w:id="1064" w:name="_LINE__37_5a3202e1_3d34_49b8_8ba8_27bac4"/>
      <w:bookmarkEnd w:id="1062"/>
      <w:r>
        <w:rPr>
          <w:rFonts w:ascii="Arial" w:eastAsia="Arial" w:hAnsi="Arial" w:cs="Arial"/>
          <w:strike/>
        </w:rPr>
        <w:t>employee committee</w:t>
      </w:r>
      <w:bookmarkEnd w:id="1063"/>
      <w:r>
        <w:rPr>
          <w:rFonts w:ascii="Arial" w:eastAsia="Arial" w:hAnsi="Arial" w:cs="Arial"/>
        </w:rPr>
        <w:t xml:space="preserve">, as required in </w:t>
      </w:r>
      <w:bookmarkStart w:id="1065" w:name="_CROSS_REFERENCE__4607ad9e_5cd7_4f57_9d9"/>
      <w:r>
        <w:rPr>
          <w:rFonts w:ascii="Arial" w:eastAsia="Arial" w:hAnsi="Arial" w:cs="Arial"/>
        </w:rPr>
        <w:t>section 686</w:t>
      </w:r>
      <w:bookmarkEnd w:id="1065"/>
      <w:r>
        <w:rPr>
          <w:rFonts w:ascii="Arial" w:eastAsia="Arial" w:hAnsi="Arial" w:cs="Arial"/>
        </w:rPr>
        <w:t>.</w:t>
      </w:r>
      <w:bookmarkStart w:id="1066" w:name="_PROCESSED_CHANGE__321df8f7_a89f_49f7_b0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If the employer does not approve </w:t>
      </w:r>
      <w:bookmarkStart w:id="1067" w:name="_LINE__38_dc8299e8_f15f_4b11_ab30_024ec4"/>
      <w:bookmarkEnd w:id="1064"/>
      <w:r>
        <w:rPr>
          <w:rFonts w:ascii="Arial" w:eastAsia="Arial" w:hAnsi="Arial" w:cs="Arial"/>
          <w:strike/>
        </w:rPr>
        <w:t xml:space="preserve">of the written policy developed by the employee committee, the employer may </w:t>
      </w:r>
      <w:bookmarkStart w:id="1068" w:name="_LINE__39_6196d2c5_8c44_4b3b_8324_2af46a"/>
      <w:bookmarkEnd w:id="1067"/>
      <w:r>
        <w:rPr>
          <w:rFonts w:ascii="Arial" w:eastAsia="Arial" w:hAnsi="Arial" w:cs="Arial"/>
          <w:strike/>
        </w:rPr>
        <w:t xml:space="preserve">decide not to submit the policy to the department and not to establish the testing </w:t>
      </w:r>
      <w:bookmarkStart w:id="1069" w:name="_LINE__40_f729eedd_8cad_4c4a_9d0f_2fc550"/>
      <w:bookmarkEnd w:id="1068"/>
      <w:r>
        <w:rPr>
          <w:rFonts w:ascii="Arial" w:eastAsia="Arial" w:hAnsi="Arial" w:cs="Arial"/>
          <w:strike/>
        </w:rPr>
        <w:t xml:space="preserve">program.  The employer may not change the written policy without approval of the </w:t>
      </w:r>
      <w:bookmarkStart w:id="1070" w:name="_LINE__41_2b5df191_c73a_461b_b48d_862804"/>
      <w:bookmarkEnd w:id="1069"/>
      <w:r>
        <w:rPr>
          <w:rFonts w:ascii="Arial" w:eastAsia="Arial" w:hAnsi="Arial" w:cs="Arial"/>
          <w:strike/>
        </w:rPr>
        <w:t>employee committee.</w:t>
      </w:r>
      <w:bookmarkEnd w:id="1061"/>
      <w:bookmarkEnd w:id="1066"/>
      <w:bookmarkEnd w:id="1070"/>
    </w:p>
    <w:p w:rsidR="000C685E" w:rsidP="000C685E">
      <w:pPr>
        <w:ind w:left="1080"/>
        <w:rPr>
          <w:rFonts w:ascii="Arial" w:eastAsia="Arial" w:hAnsi="Arial" w:cs="Arial"/>
        </w:rPr>
      </w:pPr>
      <w:bookmarkStart w:id="1071" w:name="_STATUTE_SP__871e7bd0_bd1f_49ad_8eb7_d50"/>
      <w:bookmarkStart w:id="1072" w:name="_PAR__10_52b736ce_253a_4e28_8fc5_1002346"/>
      <w:bookmarkStart w:id="1073" w:name="_LINE__42_293a9e09_10b5_4532_a4e6_6b6c38"/>
      <w:bookmarkStart w:id="1074" w:name="_PROCESSED_CHANGE__f8957bb7_b010_4810_aa"/>
      <w:bookmarkEnd w:id="1057"/>
      <w:bookmarkEnd w:id="1058"/>
      <w:r>
        <w:rPr>
          <w:rFonts w:ascii="Arial" w:eastAsia="Arial" w:hAnsi="Arial" w:cs="Arial"/>
          <w:strike/>
        </w:rPr>
        <w:t>(</w:t>
      </w:r>
      <w:bookmarkStart w:id="1075" w:name="_STATUTE_NUMBER__0816e32a_05b7_49f9_b5de"/>
      <w:r>
        <w:rPr>
          <w:rFonts w:ascii="Arial" w:eastAsia="Arial" w:hAnsi="Arial" w:cs="Arial"/>
          <w:strike/>
        </w:rPr>
        <w:t>6</w:t>
      </w:r>
      <w:bookmarkEnd w:id="1075"/>
      <w:r>
        <w:rPr>
          <w:rFonts w:ascii="Arial" w:eastAsia="Arial" w:hAnsi="Arial" w:cs="Arial"/>
          <w:strike/>
        </w:rPr>
        <w:t xml:space="preserve">)  </w:t>
      </w:r>
      <w:bookmarkStart w:id="1076" w:name="_STATUTE_CONTENT__4cde2b45_e454_460c_850"/>
      <w:r>
        <w:rPr>
          <w:rFonts w:ascii="Arial" w:eastAsia="Arial" w:hAnsi="Arial" w:cs="Arial"/>
          <w:strike/>
        </w:rPr>
        <w:t xml:space="preserve">The employer may not discharge, suspend, demote, discipline or otherwise </w:t>
      </w:r>
      <w:bookmarkStart w:id="1077" w:name="_LINE__43_5c35ff3b_6bd9_49cd_b755_4b0afb"/>
      <w:bookmarkEnd w:id="1073"/>
      <w:r>
        <w:rPr>
          <w:rFonts w:ascii="Arial" w:eastAsia="Arial" w:hAnsi="Arial" w:cs="Arial"/>
          <w:strike/>
        </w:rPr>
        <w:t xml:space="preserve">discriminate with regard to compensation or working conditions against an </w:t>
      </w:r>
      <w:bookmarkStart w:id="1078" w:name="_PAGE_SPLIT__4f6e5b7f_5e33_48ab_9934_38d"/>
      <w:bookmarkStart w:id="1079" w:name="_PAGE__11_933b4e2a_b3cd_48ef_bd39_db1199"/>
      <w:bookmarkStart w:id="1080" w:name="_PAR__1_f82ead3e_27dd_4da5_8878_2b9b5902"/>
      <w:bookmarkStart w:id="1081" w:name="_LINE__1_8516dd2b_edbf_4031_9dd4_e5521d8"/>
      <w:bookmarkEnd w:id="988"/>
      <w:bookmarkEnd w:id="1072"/>
      <w:bookmarkEnd w:id="1077"/>
      <w:r>
        <w:rPr>
          <w:rFonts w:ascii="Arial" w:eastAsia="Arial" w:hAnsi="Arial" w:cs="Arial"/>
          <w:strike/>
        </w:rPr>
        <w:t>e</w:t>
      </w:r>
      <w:bookmarkEnd w:id="1078"/>
      <w:r>
        <w:rPr>
          <w:rFonts w:ascii="Arial" w:eastAsia="Arial" w:hAnsi="Arial" w:cs="Arial"/>
          <w:strike/>
        </w:rPr>
        <w:t xml:space="preserve">mployee for participating or refusing to participate in an employee committee </w:t>
      </w:r>
      <w:bookmarkStart w:id="1082" w:name="_LINE__2_e73e52c8_2f0c_4d2c_a006_437ac40"/>
      <w:bookmarkEnd w:id="1081"/>
      <w:r>
        <w:rPr>
          <w:rFonts w:ascii="Arial" w:eastAsia="Arial" w:hAnsi="Arial" w:cs="Arial"/>
          <w:strike/>
        </w:rPr>
        <w:t>created pursuant to this paragraph.</w:t>
      </w:r>
      <w:bookmarkEnd w:id="1076"/>
      <w:bookmarkEnd w:id="1082"/>
    </w:p>
    <w:p w:rsidR="000C685E" w:rsidP="000C685E">
      <w:pPr>
        <w:ind w:left="360"/>
        <w:rPr>
          <w:rFonts w:ascii="Arial" w:eastAsia="Arial" w:hAnsi="Arial" w:cs="Arial"/>
        </w:rPr>
      </w:pPr>
      <w:bookmarkStart w:id="1083" w:name="_PAR__2_9a899635_46f2_491f_a591_48cb2269"/>
      <w:bookmarkStart w:id="1084" w:name="_LINE__3_61e9ac5f_be52_4fdc_90d9_0c14fbb"/>
      <w:bookmarkStart w:id="1085" w:name="_PROCESSED_CHANGE__e1d11c2a_3ed2_4bec_a7"/>
      <w:bookmarkEnd w:id="1003"/>
      <w:bookmarkEnd w:id="1071"/>
      <w:bookmarkEnd w:id="1074"/>
      <w:bookmarkEnd w:id="1080"/>
      <w:r>
        <w:rPr>
          <w:rFonts w:ascii="Arial" w:eastAsia="Arial" w:hAnsi="Arial" w:cs="Arial"/>
          <w:u w:val="single"/>
        </w:rPr>
        <w:t>Arbitrary testing may be conducted</w:t>
      </w:r>
      <w:r>
        <w:rPr>
          <w:rFonts w:ascii="Arial" w:eastAsia="Arial" w:hAnsi="Arial" w:cs="Arial"/>
          <w:u w:val="single"/>
        </w:rPr>
        <w:t xml:space="preserve"> only</w:t>
      </w:r>
      <w:r>
        <w:rPr>
          <w:rFonts w:ascii="Arial" w:eastAsia="Arial" w:hAnsi="Arial" w:cs="Arial"/>
          <w:u w:val="single"/>
        </w:rPr>
        <w:t xml:space="preserve"> on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em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loyee whose </w:t>
      </w:r>
      <w:r>
        <w:rPr>
          <w:rFonts w:ascii="Arial" w:eastAsia="Arial" w:hAnsi="Arial" w:cs="Arial"/>
          <w:u w:val="single"/>
        </w:rPr>
        <w:t>position</w:t>
      </w:r>
      <w:r>
        <w:rPr>
          <w:rFonts w:ascii="Arial" w:eastAsia="Arial" w:hAnsi="Arial" w:cs="Arial"/>
          <w:u w:val="single"/>
        </w:rPr>
        <w:t xml:space="preserve"> is of a nature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</w:t>
      </w:r>
      <w:bookmarkStart w:id="1086" w:name="_LINE__4_b6ff5440_c512_406c_a33a_70fae5c"/>
      <w:bookmarkEnd w:id="1084"/>
      <w:r>
        <w:rPr>
          <w:rFonts w:ascii="Arial" w:eastAsia="Arial" w:hAnsi="Arial" w:cs="Arial"/>
          <w:u w:val="single"/>
        </w:rPr>
        <w:t xml:space="preserve">could pose a potential threat to the health or safety of the public or coworkers if the </w:t>
      </w:r>
      <w:bookmarkStart w:id="1087" w:name="_LINE__5_6fc6950d_2240_4f1a_8e56_2e148fe"/>
      <w:bookmarkEnd w:id="1086"/>
      <w:r>
        <w:rPr>
          <w:rFonts w:ascii="Arial" w:eastAsia="Arial" w:hAnsi="Arial" w:cs="Arial"/>
          <w:u w:val="single"/>
        </w:rPr>
        <w:t xml:space="preserve">employee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under the influence of a</w:t>
      </w:r>
      <w:bookmarkStart w:id="1088" w:name="_STATUTE_CONTENT__7e57f690_e53a_4cfc_9d2"/>
      <w:bookmarkStart w:id="1089" w:name="_STATUTE_P__7212eb85_48a4_495c_be35_42c9"/>
      <w:r>
        <w:rPr>
          <w:rFonts w:ascii="Arial" w:eastAsia="Arial" w:hAnsi="Arial" w:cs="Arial"/>
          <w:u w:val="single"/>
        </w:rPr>
        <w:t xml:space="preserve"> substance.</w:t>
      </w:r>
      <w:bookmarkEnd w:id="1087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090" w:name="_BILL_SECTION_HEADER__acb5031f_9d3f_4627"/>
      <w:bookmarkStart w:id="1091" w:name="_BILL_SECTION__4ac87fa4_eed8_42ee_968a_f"/>
      <w:bookmarkStart w:id="1092" w:name="_PAR__3_4565cd60_f610_4771_9c5b_77c0bf2e"/>
      <w:bookmarkStart w:id="1093" w:name="_LINE__6_59a46abc_c5c2_4db8_bbd8_043826f"/>
      <w:bookmarkEnd w:id="962"/>
      <w:bookmarkEnd w:id="968"/>
      <w:bookmarkEnd w:id="1083"/>
      <w:bookmarkEnd w:id="1085"/>
      <w:bookmarkEnd w:id="1088"/>
      <w:bookmarkEnd w:id="1089"/>
      <w:r>
        <w:rPr>
          <w:rFonts w:ascii="Arial" w:eastAsia="Arial" w:hAnsi="Arial" w:cs="Arial"/>
          <w:b/>
          <w:sz w:val="24"/>
        </w:rPr>
        <w:t xml:space="preserve">Sec. </w:t>
      </w:r>
      <w:bookmarkStart w:id="1094" w:name="_BILL_SECTION_NUMBER__a094c41b_9185_4515"/>
      <w:r>
        <w:rPr>
          <w:rFonts w:ascii="Arial" w:eastAsia="Arial" w:hAnsi="Arial" w:cs="Arial"/>
          <w:b/>
          <w:sz w:val="24"/>
        </w:rPr>
        <w:t>27</w:t>
      </w:r>
      <w:bookmarkEnd w:id="1094"/>
      <w:r>
        <w:rPr>
          <w:rFonts w:ascii="Arial" w:eastAsia="Arial" w:hAnsi="Arial" w:cs="Arial"/>
          <w:b/>
          <w:sz w:val="24"/>
        </w:rPr>
        <w:t>.  26 MRSA §684, sub-§5,</w:t>
      </w:r>
      <w:r>
        <w:rPr>
          <w:rFonts w:ascii="Arial" w:eastAsia="Arial" w:hAnsi="Arial" w:cs="Arial"/>
        </w:rPr>
        <w:t xml:space="preserve"> as amended by PL 2017, c. 407, Pt. A, §108, is </w:t>
      </w:r>
      <w:bookmarkStart w:id="1095" w:name="_LINE__7_7b8dbcd4_af8e_4157_a982_9df52be"/>
      <w:bookmarkEnd w:id="1093"/>
      <w:r>
        <w:rPr>
          <w:rFonts w:ascii="Arial" w:eastAsia="Arial" w:hAnsi="Arial" w:cs="Arial"/>
        </w:rPr>
        <w:t>further amended to read:</w:t>
      </w:r>
      <w:bookmarkEnd w:id="109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096" w:name="_STATUTE_NUMBER__5b462b0d_5edf_4041_912d"/>
      <w:bookmarkStart w:id="1097" w:name="_STATUTE_SS__3bc4f2c1_f799_4012_bd07_9fb"/>
      <w:bookmarkStart w:id="1098" w:name="_PAR__4_e7fca632_54f5_4b03_9018_4e66b7d4"/>
      <w:bookmarkStart w:id="1099" w:name="_LINE__8_11c67b69_e2df_4356_b0ff_02c2f7e"/>
      <w:bookmarkEnd w:id="1090"/>
      <w:bookmarkEnd w:id="1092"/>
      <w:r>
        <w:rPr>
          <w:rFonts w:ascii="Arial" w:eastAsia="Arial" w:hAnsi="Arial" w:cs="Arial"/>
          <w:b/>
        </w:rPr>
        <w:t>5</w:t>
      </w:r>
      <w:bookmarkEnd w:id="1096"/>
      <w:r>
        <w:rPr>
          <w:rFonts w:ascii="Arial" w:eastAsia="Arial" w:hAnsi="Arial" w:cs="Arial"/>
          <w:b/>
        </w:rPr>
        <w:t xml:space="preserve">.  </w:t>
      </w:r>
      <w:bookmarkStart w:id="1100" w:name="_STATUTE_HEADNOTE__63a2baa6_547c_4642_8f"/>
      <w:r>
        <w:rPr>
          <w:rFonts w:ascii="Arial" w:eastAsia="Arial" w:hAnsi="Arial" w:cs="Arial"/>
          <w:b/>
        </w:rPr>
        <w:t>Testing upon return to work.</w:t>
      </w:r>
      <w:bookmarkEnd w:id="11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01" w:name="_STATUTE_CONTENT__5b3dec60_f19b_41b5_90e"/>
      <w:r>
        <w:rPr>
          <w:rFonts w:ascii="Arial" w:eastAsia="Arial" w:hAnsi="Arial" w:cs="Arial"/>
        </w:rPr>
        <w:t xml:space="preserve">If an employee who has received a confirmed </w:t>
      </w:r>
      <w:bookmarkStart w:id="1102" w:name="_LINE__9_6170228f_e96d_48be_84d9_2b5f695"/>
      <w:bookmarkEnd w:id="1099"/>
      <w:r>
        <w:rPr>
          <w:rFonts w:ascii="Arial" w:eastAsia="Arial" w:hAnsi="Arial" w:cs="Arial"/>
        </w:rPr>
        <w:t xml:space="preserve">positive result returns to work with the same employer, whether or not the employee has </w:t>
      </w:r>
      <w:bookmarkStart w:id="1103" w:name="_LINE__10_c7c5fae8_c3b8_4451_b622_acac4e"/>
      <w:bookmarkEnd w:id="1102"/>
      <w:r>
        <w:rPr>
          <w:rFonts w:ascii="Arial" w:eastAsia="Arial" w:hAnsi="Arial" w:cs="Arial"/>
        </w:rPr>
        <w:t xml:space="preserve">participated in a rehabilitation program under </w:t>
      </w:r>
      <w:bookmarkStart w:id="1104" w:name="_CROSS_REFERENCE__22ea779b_c363_4fd9_a61"/>
      <w:r>
        <w:rPr>
          <w:rFonts w:ascii="Arial" w:eastAsia="Arial" w:hAnsi="Arial" w:cs="Arial"/>
        </w:rPr>
        <w:t>section 685, subsection 2</w:t>
      </w:r>
      <w:bookmarkEnd w:id="1104"/>
      <w:r>
        <w:rPr>
          <w:rFonts w:ascii="Arial" w:eastAsia="Arial" w:hAnsi="Arial" w:cs="Arial"/>
        </w:rPr>
        <w:t xml:space="preserve">, the employer may </w:t>
      </w:r>
      <w:bookmarkStart w:id="1105" w:name="_LINE__11_e2443723_603a_4370_b5b4_0f77e7"/>
      <w:bookmarkEnd w:id="1103"/>
      <w:r>
        <w:rPr>
          <w:rFonts w:ascii="Arial" w:eastAsia="Arial" w:hAnsi="Arial" w:cs="Arial"/>
        </w:rPr>
        <w:t xml:space="preserve">require, request or suggest that the employee submit to </w:t>
      </w:r>
      <w:bookmarkStart w:id="1106" w:name="_PROCESSED_CHANGE__9de1b0ac_b66a_4b59_8f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1107" w:name="_PROCESSED_CHANGE__c632fdac_6be9_407c_8f"/>
      <w:bookmarkEnd w:id="1106"/>
      <w:r>
        <w:rPr>
          <w:rFonts w:ascii="Arial" w:eastAsia="Arial" w:hAnsi="Arial" w:cs="Arial"/>
          <w:u w:val="single"/>
        </w:rPr>
        <w:t>one unannounced</w:t>
      </w:r>
      <w:r>
        <w:rPr>
          <w:rFonts w:ascii="Arial" w:eastAsia="Arial" w:hAnsi="Arial" w:cs="Arial"/>
        </w:rPr>
        <w:t xml:space="preserve"> </w:t>
      </w:r>
      <w:bookmarkEnd w:id="1107"/>
      <w:r>
        <w:rPr>
          <w:rFonts w:ascii="Arial" w:eastAsia="Arial" w:hAnsi="Arial" w:cs="Arial"/>
        </w:rPr>
        <w:t xml:space="preserve">subsequent </w:t>
      </w:r>
      <w:bookmarkStart w:id="1108" w:name="_LINE__12_4b4062e1_8f46_4ea2_a8ee_73f165"/>
      <w:bookmarkEnd w:id="1105"/>
      <w:r>
        <w:rPr>
          <w:rFonts w:ascii="Arial" w:eastAsia="Arial" w:hAnsi="Arial" w:cs="Arial"/>
        </w:rPr>
        <w:t xml:space="preserve">substance use test anytime between 90 days and one year after the date of the employee's </w:t>
      </w:r>
      <w:bookmarkStart w:id="1109" w:name="_LINE__13_034971d3_73df_4f68_a255_043128"/>
      <w:bookmarkEnd w:id="1108"/>
      <w:r>
        <w:rPr>
          <w:rFonts w:ascii="Arial" w:eastAsia="Arial" w:hAnsi="Arial" w:cs="Arial"/>
        </w:rPr>
        <w:t xml:space="preserve">prior test.  A test may be administered under this subsection in addition to any tests </w:t>
      </w:r>
      <w:bookmarkStart w:id="1110" w:name="_LINE__14_f94e304c_f8ce_43e3_8958_8d0416"/>
      <w:bookmarkEnd w:id="1109"/>
      <w:r>
        <w:rPr>
          <w:rFonts w:ascii="Arial" w:eastAsia="Arial" w:hAnsi="Arial" w:cs="Arial"/>
        </w:rPr>
        <w:t xml:space="preserve">conducted under </w:t>
      </w:r>
      <w:bookmarkStart w:id="1111" w:name="_CROSS_REFERENCE__729fd434_5d00_4d15_91f"/>
      <w:r>
        <w:rPr>
          <w:rFonts w:ascii="Arial" w:eastAsia="Arial" w:hAnsi="Arial" w:cs="Arial"/>
        </w:rPr>
        <w:t>subsections 2</w:t>
      </w:r>
      <w:bookmarkEnd w:id="1111"/>
      <w:r>
        <w:rPr>
          <w:rFonts w:ascii="Arial" w:eastAsia="Arial" w:hAnsi="Arial" w:cs="Arial"/>
        </w:rPr>
        <w:t xml:space="preserve"> and </w:t>
      </w:r>
      <w:bookmarkStart w:id="1112" w:name="_CROSS_REFERENCE__e07ffaa5_d778_480a_a2b"/>
      <w:r>
        <w:rPr>
          <w:rFonts w:ascii="Arial" w:eastAsia="Arial" w:hAnsi="Arial" w:cs="Arial"/>
        </w:rPr>
        <w:t>3</w:t>
      </w:r>
      <w:bookmarkEnd w:id="1112"/>
      <w:r>
        <w:rPr>
          <w:rFonts w:ascii="Arial" w:eastAsia="Arial" w:hAnsi="Arial" w:cs="Arial"/>
        </w:rPr>
        <w:t xml:space="preserve">.  An employer may require, request or suggest that an </w:t>
      </w:r>
      <w:bookmarkStart w:id="1113" w:name="_LINE__15_27136cf9_c909_4366_b16f_d74c07"/>
      <w:bookmarkEnd w:id="1110"/>
      <w:r>
        <w:rPr>
          <w:rFonts w:ascii="Arial" w:eastAsia="Arial" w:hAnsi="Arial" w:cs="Arial"/>
        </w:rPr>
        <w:t xml:space="preserve">employee submit to a substance use test during the first 90 days after the date of the </w:t>
      </w:r>
      <w:bookmarkStart w:id="1114" w:name="_LINE__16_00f14fb0_c377_4b97_8fe2_001841"/>
      <w:bookmarkEnd w:id="1113"/>
      <w:r>
        <w:rPr>
          <w:rFonts w:ascii="Arial" w:eastAsia="Arial" w:hAnsi="Arial" w:cs="Arial"/>
        </w:rPr>
        <w:t xml:space="preserve">employee's prior test only as provided in </w:t>
      </w:r>
      <w:bookmarkStart w:id="1115" w:name="_CROSS_REFERENCE__df713597_727d_41fc_80f"/>
      <w:r>
        <w:rPr>
          <w:rFonts w:ascii="Arial" w:eastAsia="Arial" w:hAnsi="Arial" w:cs="Arial"/>
        </w:rPr>
        <w:t>subsections 2</w:t>
      </w:r>
      <w:bookmarkEnd w:id="1115"/>
      <w:r>
        <w:rPr>
          <w:rFonts w:ascii="Arial" w:eastAsia="Arial" w:hAnsi="Arial" w:cs="Arial"/>
        </w:rPr>
        <w:t xml:space="preserve"> and </w:t>
      </w:r>
      <w:bookmarkStart w:id="1116" w:name="_CROSS_REFERENCE__97513cf2_b906_4b49_b64"/>
      <w:r>
        <w:rPr>
          <w:rFonts w:ascii="Arial" w:eastAsia="Arial" w:hAnsi="Arial" w:cs="Arial"/>
        </w:rPr>
        <w:t>3</w:t>
      </w:r>
      <w:bookmarkEnd w:id="1116"/>
      <w:r>
        <w:rPr>
          <w:rFonts w:ascii="Arial" w:eastAsia="Arial" w:hAnsi="Arial" w:cs="Arial"/>
        </w:rPr>
        <w:t>.</w:t>
      </w:r>
      <w:bookmarkEnd w:id="1101"/>
      <w:bookmarkEnd w:id="1114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117" w:name="_BILL_SECTION_HEADER__76fb744e_e15c_4777"/>
      <w:bookmarkStart w:id="1118" w:name="_BILL_SECTION__ab9ecc4f_c64e_4ea9_9e0f_4"/>
      <w:bookmarkStart w:id="1119" w:name="_PAR__5_cde31261_ba49_44f4_bc5f_2ecd9128"/>
      <w:bookmarkStart w:id="1120" w:name="_LINE__17_124cfbcf_3838_4c15_a7fc_860d30"/>
      <w:bookmarkEnd w:id="1091"/>
      <w:bookmarkEnd w:id="1097"/>
      <w:bookmarkEnd w:id="1098"/>
      <w:r>
        <w:rPr>
          <w:rFonts w:ascii="Arial" w:eastAsia="Arial" w:hAnsi="Arial" w:cs="Arial"/>
          <w:b/>
          <w:sz w:val="24"/>
        </w:rPr>
        <w:t xml:space="preserve">Sec. </w:t>
      </w:r>
      <w:bookmarkStart w:id="1121" w:name="_BILL_SECTION_NUMBER__11a8fa1f_dade_4f4a"/>
      <w:r>
        <w:rPr>
          <w:rFonts w:ascii="Arial" w:eastAsia="Arial" w:hAnsi="Arial" w:cs="Arial"/>
          <w:b/>
          <w:sz w:val="24"/>
        </w:rPr>
        <w:t>28</w:t>
      </w:r>
      <w:bookmarkEnd w:id="1121"/>
      <w:r>
        <w:rPr>
          <w:rFonts w:ascii="Arial" w:eastAsia="Arial" w:hAnsi="Arial" w:cs="Arial"/>
          <w:b/>
          <w:sz w:val="24"/>
        </w:rPr>
        <w:t>.  26 MRSA §685, sub-§2, ¶A,</w:t>
      </w:r>
      <w:r>
        <w:rPr>
          <w:rFonts w:ascii="Arial" w:eastAsia="Arial" w:hAnsi="Arial" w:cs="Arial"/>
        </w:rPr>
        <w:t xml:space="preserve"> as amended by PL 1995, c. 324, §7, is further </w:t>
      </w:r>
      <w:bookmarkStart w:id="1122" w:name="_LINE__18_c2f7dd4a_09a1_473f_a52c_db45c5"/>
      <w:bookmarkEnd w:id="1120"/>
      <w:r>
        <w:rPr>
          <w:rFonts w:ascii="Arial" w:eastAsia="Arial" w:hAnsi="Arial" w:cs="Arial"/>
        </w:rPr>
        <w:t>amended to read:</w:t>
      </w:r>
      <w:bookmarkEnd w:id="1122"/>
    </w:p>
    <w:p w:rsidR="000C685E" w:rsidP="000C685E">
      <w:pPr>
        <w:ind w:left="720"/>
        <w:rPr>
          <w:rFonts w:ascii="Arial" w:eastAsia="Arial" w:hAnsi="Arial" w:cs="Arial"/>
        </w:rPr>
      </w:pPr>
      <w:bookmarkStart w:id="1123" w:name="_STATUTE_NUMBER__ae773265_2f52_4b55_be1c"/>
      <w:bookmarkStart w:id="1124" w:name="_STATUTE_P__4a277a5d_40d2_4c2d_b10b_2917"/>
      <w:bookmarkStart w:id="1125" w:name="_PAR__6_9e9a4da9_e60f_4f1c_bb2b_a40b1790"/>
      <w:bookmarkStart w:id="1126" w:name="_LINE__19_53dc0036_9d65_479c_a2bb_622b73"/>
      <w:bookmarkEnd w:id="1117"/>
      <w:bookmarkEnd w:id="1119"/>
      <w:r>
        <w:rPr>
          <w:rFonts w:ascii="Arial" w:eastAsia="Arial" w:hAnsi="Arial" w:cs="Arial"/>
        </w:rPr>
        <w:t>A</w:t>
      </w:r>
      <w:bookmarkEnd w:id="1123"/>
      <w:r>
        <w:rPr>
          <w:rFonts w:ascii="Arial" w:eastAsia="Arial" w:hAnsi="Arial" w:cs="Arial"/>
        </w:rPr>
        <w:t xml:space="preserve">.  </w:t>
      </w:r>
      <w:bookmarkStart w:id="1127" w:name="_STATUTE_CONTENT__cde4933b_3402_435f_a75"/>
      <w:r>
        <w:rPr>
          <w:rFonts w:ascii="Arial" w:eastAsia="Arial" w:hAnsi="Arial" w:cs="Arial"/>
        </w:rPr>
        <w:t>Subject to any limitation of the Maine Human Rights Act or any other state law</w:t>
      </w:r>
      <w:bookmarkStart w:id="1128" w:name="_PROCESSED_CHANGE__c6a8decb_d96d_47ca_b2"/>
      <w:r>
        <w:rPr>
          <w:rFonts w:ascii="Arial" w:eastAsia="Arial" w:hAnsi="Arial" w:cs="Arial"/>
          <w:u w:val="single"/>
        </w:rPr>
        <w:t xml:space="preserve">, </w:t>
      </w:r>
      <w:bookmarkStart w:id="1129" w:name="_LINE__20_bb122ce7_3ca9_4ae2_a151_fca601"/>
      <w:bookmarkEnd w:id="1126"/>
      <w:r>
        <w:rPr>
          <w:rFonts w:ascii="Arial" w:eastAsia="Arial" w:hAnsi="Arial" w:cs="Arial"/>
          <w:u w:val="single"/>
        </w:rPr>
        <w:t>including laws relating to the medical use of cannabis,</w:t>
      </w:r>
      <w:bookmarkEnd w:id="1128"/>
      <w:r>
        <w:rPr>
          <w:rFonts w:ascii="Arial" w:eastAsia="Arial" w:hAnsi="Arial" w:cs="Arial"/>
        </w:rPr>
        <w:t xml:space="preserve"> or federal law, an employer may </w:t>
      </w:r>
      <w:bookmarkStart w:id="1130" w:name="_LINE__21_03fd99a3_4140_4fe2_b5a5_0144bc"/>
      <w:bookmarkEnd w:id="1129"/>
      <w:r>
        <w:rPr>
          <w:rFonts w:ascii="Arial" w:eastAsia="Arial" w:hAnsi="Arial" w:cs="Arial"/>
        </w:rPr>
        <w:t xml:space="preserve">use a confirmed positive result or refusal to submit to a test as a factor in any of the </w:t>
      </w:r>
      <w:bookmarkStart w:id="1131" w:name="_LINE__22_2ae45525_36a3_48c4_a433_efefbd"/>
      <w:bookmarkEnd w:id="1130"/>
      <w:r>
        <w:rPr>
          <w:rFonts w:ascii="Arial" w:eastAsia="Arial" w:hAnsi="Arial" w:cs="Arial"/>
        </w:rPr>
        <w:t>following decisions:</w:t>
      </w:r>
      <w:bookmarkEnd w:id="1127"/>
      <w:bookmarkEnd w:id="1131"/>
    </w:p>
    <w:p w:rsidR="000C685E" w:rsidP="000C685E">
      <w:pPr>
        <w:ind w:left="1080"/>
        <w:rPr>
          <w:rFonts w:ascii="Arial" w:eastAsia="Arial" w:hAnsi="Arial" w:cs="Arial"/>
        </w:rPr>
      </w:pPr>
      <w:bookmarkStart w:id="1132" w:name="_STATUTE_SP__c2b7356e_6708_43ea_b91d_6fd"/>
      <w:bookmarkStart w:id="1133" w:name="_PAR__7_986a204f_24e4_4cb7_9a2f_9733d10d"/>
      <w:bookmarkStart w:id="1134" w:name="_LINE__23_a127cae7_c627_4f1f_ad0b_d36ba8"/>
      <w:bookmarkEnd w:id="1125"/>
      <w:r>
        <w:rPr>
          <w:rFonts w:ascii="Arial" w:eastAsia="Arial" w:hAnsi="Arial" w:cs="Arial"/>
        </w:rPr>
        <w:t>(</w:t>
      </w:r>
      <w:bookmarkStart w:id="1135" w:name="_STATUTE_NUMBER__bc55f56a_1448_471c_83f5"/>
      <w:r>
        <w:rPr>
          <w:rFonts w:ascii="Arial" w:eastAsia="Arial" w:hAnsi="Arial" w:cs="Arial"/>
        </w:rPr>
        <w:t>1</w:t>
      </w:r>
      <w:bookmarkEnd w:id="1135"/>
      <w:r>
        <w:rPr>
          <w:rFonts w:ascii="Arial" w:eastAsia="Arial" w:hAnsi="Arial" w:cs="Arial"/>
        </w:rPr>
        <w:t xml:space="preserve">)  </w:t>
      </w:r>
      <w:bookmarkStart w:id="1136" w:name="_STATUTE_CONTENT__d45da103_b17b_4d4a_b34"/>
      <w:r>
        <w:rPr>
          <w:rFonts w:ascii="Arial" w:eastAsia="Arial" w:hAnsi="Arial" w:cs="Arial"/>
        </w:rPr>
        <w:t xml:space="preserve">Refusal to hire an applicant for employment or refusal to place an applicant on </w:t>
      </w:r>
      <w:bookmarkStart w:id="1137" w:name="_LINE__24_fc3d09c9_4321_4721_bf07_144ddd"/>
      <w:bookmarkEnd w:id="1134"/>
      <w:r>
        <w:rPr>
          <w:rFonts w:ascii="Arial" w:eastAsia="Arial" w:hAnsi="Arial" w:cs="Arial"/>
        </w:rPr>
        <w:t>a roster of eligibility;</w:t>
      </w:r>
      <w:bookmarkEnd w:id="1136"/>
      <w:bookmarkEnd w:id="1137"/>
    </w:p>
    <w:p w:rsidR="000C685E" w:rsidP="000C685E">
      <w:pPr>
        <w:ind w:left="1080"/>
        <w:rPr>
          <w:rFonts w:ascii="Arial" w:eastAsia="Arial" w:hAnsi="Arial" w:cs="Arial"/>
        </w:rPr>
      </w:pPr>
      <w:bookmarkStart w:id="1138" w:name="_STATUTE_SP__e9cb0001_5814_4f43_843e_9d0"/>
      <w:bookmarkStart w:id="1139" w:name="_PAR__8_2b88c333_e5fc_4d87_a90e_440f472d"/>
      <w:bookmarkStart w:id="1140" w:name="_LINE__25_82c531c7_8d71_4a3e_81fb_c8d0b4"/>
      <w:bookmarkEnd w:id="1132"/>
      <w:bookmarkEnd w:id="1133"/>
      <w:r>
        <w:rPr>
          <w:rFonts w:ascii="Arial" w:eastAsia="Arial" w:hAnsi="Arial" w:cs="Arial"/>
        </w:rPr>
        <w:t>(</w:t>
      </w:r>
      <w:bookmarkStart w:id="1141" w:name="_STATUTE_NUMBER__4dc19ee0_1c50_4d54_ae8d"/>
      <w:r>
        <w:rPr>
          <w:rFonts w:ascii="Arial" w:eastAsia="Arial" w:hAnsi="Arial" w:cs="Arial"/>
        </w:rPr>
        <w:t>2</w:t>
      </w:r>
      <w:bookmarkEnd w:id="1141"/>
      <w:r>
        <w:rPr>
          <w:rFonts w:ascii="Arial" w:eastAsia="Arial" w:hAnsi="Arial" w:cs="Arial"/>
        </w:rPr>
        <w:t xml:space="preserve">)  </w:t>
      </w:r>
      <w:bookmarkStart w:id="1142" w:name="_STATUTE_CONTENT__bbbb9595_2efb_4343_9a3"/>
      <w:r>
        <w:rPr>
          <w:rFonts w:ascii="Arial" w:eastAsia="Arial" w:hAnsi="Arial" w:cs="Arial"/>
        </w:rPr>
        <w:t>Discharge of an employee;</w:t>
      </w:r>
      <w:bookmarkEnd w:id="1140"/>
      <w:bookmarkEnd w:id="1142"/>
    </w:p>
    <w:p w:rsidR="000C685E" w:rsidP="000C685E">
      <w:pPr>
        <w:ind w:left="1080"/>
        <w:rPr>
          <w:rFonts w:ascii="Arial" w:eastAsia="Arial" w:hAnsi="Arial" w:cs="Arial"/>
        </w:rPr>
      </w:pPr>
      <w:bookmarkStart w:id="1143" w:name="_STATUTE_SP__748426e7_c637_4c97_aa90_279"/>
      <w:bookmarkStart w:id="1144" w:name="_PAR__9_1f415e75_49f3_4872_b6be_2738806d"/>
      <w:bookmarkStart w:id="1145" w:name="_LINE__26_5608cd32_ed17_4901_b1e9_4a9945"/>
      <w:bookmarkEnd w:id="1138"/>
      <w:bookmarkEnd w:id="1139"/>
      <w:r>
        <w:rPr>
          <w:rFonts w:ascii="Arial" w:eastAsia="Arial" w:hAnsi="Arial" w:cs="Arial"/>
        </w:rPr>
        <w:t>(</w:t>
      </w:r>
      <w:bookmarkStart w:id="1146" w:name="_STATUTE_NUMBER__e073ba8b_09d9_4213_bf76"/>
      <w:r>
        <w:rPr>
          <w:rFonts w:ascii="Arial" w:eastAsia="Arial" w:hAnsi="Arial" w:cs="Arial"/>
        </w:rPr>
        <w:t>3</w:t>
      </w:r>
      <w:bookmarkEnd w:id="1146"/>
      <w:r>
        <w:rPr>
          <w:rFonts w:ascii="Arial" w:eastAsia="Arial" w:hAnsi="Arial" w:cs="Arial"/>
        </w:rPr>
        <w:t xml:space="preserve">)  </w:t>
      </w:r>
      <w:bookmarkStart w:id="1147" w:name="_STATUTE_CONTENT__389f77f8_133c_4930_a6c"/>
      <w:r>
        <w:rPr>
          <w:rFonts w:ascii="Arial" w:eastAsia="Arial" w:hAnsi="Arial" w:cs="Arial"/>
        </w:rPr>
        <w:t>Discipline of an employee; or</w:t>
      </w:r>
      <w:bookmarkEnd w:id="1145"/>
      <w:bookmarkEnd w:id="1147"/>
    </w:p>
    <w:p w:rsidR="000C685E" w:rsidP="000C685E">
      <w:pPr>
        <w:ind w:left="1080"/>
        <w:rPr>
          <w:rFonts w:ascii="Arial" w:eastAsia="Arial" w:hAnsi="Arial" w:cs="Arial"/>
        </w:rPr>
      </w:pPr>
      <w:bookmarkStart w:id="1148" w:name="_STATUTE_SP__42d7099e_cc9c_439c_8d41_779"/>
      <w:bookmarkStart w:id="1149" w:name="_PAR__10_a8febdff_0742_4cd4_8174_26f725b"/>
      <w:bookmarkStart w:id="1150" w:name="_LINE__27_ada00a6b_5eb5_4ea0_b00e_9adbee"/>
      <w:bookmarkEnd w:id="1143"/>
      <w:bookmarkEnd w:id="1144"/>
      <w:r>
        <w:rPr>
          <w:rFonts w:ascii="Arial" w:eastAsia="Arial" w:hAnsi="Arial" w:cs="Arial"/>
        </w:rPr>
        <w:t>(</w:t>
      </w:r>
      <w:bookmarkStart w:id="1151" w:name="_STATUTE_NUMBER__5688a735_728b_4915_b48a"/>
      <w:r>
        <w:rPr>
          <w:rFonts w:ascii="Arial" w:eastAsia="Arial" w:hAnsi="Arial" w:cs="Arial"/>
        </w:rPr>
        <w:t>4</w:t>
      </w:r>
      <w:bookmarkEnd w:id="1151"/>
      <w:r>
        <w:rPr>
          <w:rFonts w:ascii="Arial" w:eastAsia="Arial" w:hAnsi="Arial" w:cs="Arial"/>
        </w:rPr>
        <w:t xml:space="preserve">)  </w:t>
      </w:r>
      <w:bookmarkStart w:id="1152" w:name="_STATUTE_CONTENT__b167c2de_f5c4_4467_939"/>
      <w:r>
        <w:rPr>
          <w:rFonts w:ascii="Arial" w:eastAsia="Arial" w:hAnsi="Arial" w:cs="Arial"/>
        </w:rPr>
        <w:t>Change in the employee's work assignment.</w:t>
      </w:r>
      <w:bookmarkEnd w:id="1150"/>
      <w:bookmarkEnd w:id="1152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153" w:name="_BILL_SECTION_HEADER__02426eae_a5ae_4a05"/>
      <w:bookmarkStart w:id="1154" w:name="_BILL_SECTION__ffdb4502_757b_4938_ad26_2"/>
      <w:bookmarkStart w:id="1155" w:name="_PAR__11_b1c54138_11f4_4807_895d_9d3988f"/>
      <w:bookmarkStart w:id="1156" w:name="_LINE__28_ad1c2461_e838_4852_be55_b9243a"/>
      <w:bookmarkEnd w:id="1118"/>
      <w:bookmarkEnd w:id="1124"/>
      <w:bookmarkEnd w:id="1148"/>
      <w:bookmarkEnd w:id="1149"/>
      <w:r>
        <w:rPr>
          <w:rFonts w:ascii="Arial" w:eastAsia="Arial" w:hAnsi="Arial" w:cs="Arial"/>
          <w:b/>
          <w:sz w:val="24"/>
        </w:rPr>
        <w:t xml:space="preserve">Sec. </w:t>
      </w:r>
      <w:bookmarkStart w:id="1157" w:name="_BILL_SECTION_NUMBER__497569fe_e428_4e6d"/>
      <w:r>
        <w:rPr>
          <w:rFonts w:ascii="Arial" w:eastAsia="Arial" w:hAnsi="Arial" w:cs="Arial"/>
          <w:b/>
          <w:sz w:val="24"/>
        </w:rPr>
        <w:t>29</w:t>
      </w:r>
      <w:bookmarkEnd w:id="1157"/>
      <w:r>
        <w:rPr>
          <w:rFonts w:ascii="Arial" w:eastAsia="Arial" w:hAnsi="Arial" w:cs="Arial"/>
          <w:b/>
          <w:sz w:val="24"/>
        </w:rPr>
        <w:t>.  26 MRSA §685, sub-§2, ¶B,</w:t>
      </w:r>
      <w:r>
        <w:rPr>
          <w:rFonts w:ascii="Arial" w:eastAsia="Arial" w:hAnsi="Arial" w:cs="Arial"/>
        </w:rPr>
        <w:t xml:space="preserve"> as amended by PL 2017, c. 407, Pt. A, §109, </w:t>
      </w:r>
      <w:bookmarkStart w:id="1158" w:name="_LINE__29_a80e9203_e57f_4b09_bc94_318072"/>
      <w:bookmarkEnd w:id="1156"/>
      <w:r>
        <w:rPr>
          <w:rFonts w:ascii="Arial" w:eastAsia="Arial" w:hAnsi="Arial" w:cs="Arial"/>
        </w:rPr>
        <w:t>is further amended to read:</w:t>
      </w:r>
      <w:bookmarkEnd w:id="1158"/>
    </w:p>
    <w:p w:rsidR="000C685E" w:rsidP="000C685E">
      <w:pPr>
        <w:ind w:left="720"/>
        <w:rPr>
          <w:rFonts w:ascii="Arial" w:eastAsia="Arial" w:hAnsi="Arial" w:cs="Arial"/>
        </w:rPr>
      </w:pPr>
      <w:bookmarkStart w:id="1159" w:name="_STATUTE_NUMBER__76812d79_7b8f_4a61_b836"/>
      <w:bookmarkStart w:id="1160" w:name="_STATUTE_P__b9594aac_bbdb_4ff5_98ca_c3cd"/>
      <w:bookmarkStart w:id="1161" w:name="_PAR__12_25784aa1_da4f_4318_a911_c0ded1d"/>
      <w:bookmarkStart w:id="1162" w:name="_LINE__30_5614accc_fee5_4896_8b3c_5efabe"/>
      <w:bookmarkEnd w:id="1153"/>
      <w:bookmarkEnd w:id="1155"/>
      <w:r>
        <w:rPr>
          <w:rFonts w:ascii="Arial" w:eastAsia="Arial" w:hAnsi="Arial" w:cs="Arial"/>
        </w:rPr>
        <w:t>B</w:t>
      </w:r>
      <w:bookmarkEnd w:id="1159"/>
      <w:r>
        <w:rPr>
          <w:rFonts w:ascii="Arial" w:eastAsia="Arial" w:hAnsi="Arial" w:cs="Arial"/>
        </w:rPr>
        <w:t xml:space="preserve">.  </w:t>
      </w:r>
      <w:bookmarkStart w:id="1163" w:name="_STATUTE_CONTENT__2618ed51_2bb0_42a3_a06"/>
      <w:r>
        <w:rPr>
          <w:rFonts w:ascii="Arial" w:eastAsia="Arial" w:hAnsi="Arial" w:cs="Arial"/>
        </w:rPr>
        <w:t xml:space="preserve">Before taking any action described in paragraph A in the case of an employee who </w:t>
      </w:r>
      <w:bookmarkStart w:id="1164" w:name="_LINE__31_0df797de_bd79_4ead_887d_7a5ae2"/>
      <w:bookmarkEnd w:id="1162"/>
      <w:r>
        <w:rPr>
          <w:rFonts w:ascii="Arial" w:eastAsia="Arial" w:hAnsi="Arial" w:cs="Arial"/>
        </w:rPr>
        <w:t xml:space="preserve">receives an initial confirmed positive result, an employer shall provide the employee </w:t>
      </w:r>
      <w:bookmarkStart w:id="1165" w:name="_LINE__32_aaa42c26_a311_48a7_ba7b_2664e3"/>
      <w:bookmarkEnd w:id="1164"/>
      <w:r>
        <w:rPr>
          <w:rFonts w:ascii="Arial" w:eastAsia="Arial" w:hAnsi="Arial" w:cs="Arial"/>
        </w:rPr>
        <w:t xml:space="preserve">with an opportunity to participate for up to </w:t>
      </w:r>
      <w:bookmarkStart w:id="1166" w:name="_PROCESSED_CHANGE__b082f86f_c6e3_40e2_9a"/>
      <w:r>
        <w:rPr>
          <w:rFonts w:ascii="Arial" w:eastAsia="Arial" w:hAnsi="Arial" w:cs="Arial"/>
          <w:strike/>
        </w:rPr>
        <w:t>6 months</w:t>
      </w:r>
      <w:r>
        <w:rPr>
          <w:rFonts w:ascii="Arial" w:eastAsia="Arial" w:hAnsi="Arial" w:cs="Arial"/>
        </w:rPr>
        <w:t xml:space="preserve"> </w:t>
      </w:r>
      <w:bookmarkStart w:id="1167" w:name="_PROCESSED_CHANGE__72cb6eed_4f84_4172_8b"/>
      <w:bookmarkEnd w:id="1166"/>
      <w:r>
        <w:rPr>
          <w:rFonts w:ascii="Arial" w:eastAsia="Arial" w:hAnsi="Arial" w:cs="Arial"/>
          <w:u w:val="single"/>
        </w:rPr>
        <w:t>12 weeks</w:t>
      </w:r>
      <w:r>
        <w:rPr>
          <w:rFonts w:ascii="Arial" w:eastAsia="Arial" w:hAnsi="Arial" w:cs="Arial"/>
        </w:rPr>
        <w:t xml:space="preserve"> </w:t>
      </w:r>
      <w:bookmarkEnd w:id="1167"/>
      <w:r>
        <w:rPr>
          <w:rFonts w:ascii="Arial" w:eastAsia="Arial" w:hAnsi="Arial" w:cs="Arial"/>
        </w:rPr>
        <w:t xml:space="preserve">in a rehabilitation </w:t>
      </w:r>
      <w:bookmarkStart w:id="1168" w:name="_LINE__33_8100c6e9_7f03_429a_abe4_c90480"/>
      <w:bookmarkEnd w:id="1165"/>
      <w:r>
        <w:rPr>
          <w:rFonts w:ascii="Arial" w:eastAsia="Arial" w:hAnsi="Arial" w:cs="Arial"/>
        </w:rPr>
        <w:t xml:space="preserve">program designed to enable the employee to avoid future use of a substance and to </w:t>
      </w:r>
      <w:bookmarkStart w:id="1169" w:name="_LINE__34_7d25c5b2_5457_4669_992b_a8de0f"/>
      <w:bookmarkEnd w:id="1168"/>
      <w:r>
        <w:rPr>
          <w:rFonts w:ascii="Arial" w:eastAsia="Arial" w:hAnsi="Arial" w:cs="Arial"/>
        </w:rPr>
        <w:t xml:space="preserve">participate in an employee assistance program, if the employer has such a program.  </w:t>
      </w:r>
      <w:bookmarkStart w:id="1170" w:name="_LINE__35_3c30bcb4_7a8c_435c_a6f2_073cf1"/>
      <w:bookmarkEnd w:id="1169"/>
      <w:r>
        <w:rPr>
          <w:rFonts w:ascii="Arial" w:eastAsia="Arial" w:hAnsi="Arial" w:cs="Arial"/>
        </w:rPr>
        <w:t xml:space="preserve">The employer may take any action described in </w:t>
      </w:r>
      <w:bookmarkStart w:id="1171" w:name="_CROSS_REFERENCE__bf57290b_8d83_447f_9d9"/>
      <w:r>
        <w:rPr>
          <w:rFonts w:ascii="Arial" w:eastAsia="Arial" w:hAnsi="Arial" w:cs="Arial"/>
        </w:rPr>
        <w:t>paragraph A</w:t>
      </w:r>
      <w:bookmarkEnd w:id="1171"/>
      <w:r>
        <w:rPr>
          <w:rFonts w:ascii="Arial" w:eastAsia="Arial" w:hAnsi="Arial" w:cs="Arial"/>
        </w:rPr>
        <w:t xml:space="preserve"> if the employee receives </w:t>
      </w:r>
      <w:bookmarkStart w:id="1172" w:name="_LINE__36_f765f390_e564_4b99_b8a7_bf0eb4"/>
      <w:bookmarkEnd w:id="1170"/>
      <w:r>
        <w:rPr>
          <w:rFonts w:ascii="Arial" w:eastAsia="Arial" w:hAnsi="Arial" w:cs="Arial"/>
        </w:rPr>
        <w:t xml:space="preserve">a subsequent confirmed positive result from a test administered by the employer under </w:t>
      </w:r>
      <w:bookmarkStart w:id="1173" w:name="_LINE__37_bf1b379a_b107_4c45_be60_acd784"/>
      <w:bookmarkEnd w:id="1172"/>
      <w:r>
        <w:rPr>
          <w:rFonts w:ascii="Arial" w:eastAsia="Arial" w:hAnsi="Arial" w:cs="Arial"/>
        </w:rPr>
        <w:t>this subchapter.</w:t>
      </w:r>
      <w:bookmarkEnd w:id="1163"/>
      <w:bookmarkEnd w:id="1173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174" w:name="_BILL_SECTION_HEADER__8a70b594_97b5_44d0"/>
      <w:bookmarkStart w:id="1175" w:name="_BILL_SECTION__a6ebe0a4_6cb7_4a95_9ed0_6"/>
      <w:bookmarkStart w:id="1176" w:name="_PAR__13_1a57bbde_69b1_4e83_8167_ecaf00c"/>
      <w:bookmarkStart w:id="1177" w:name="_LINE__38_ffc006f4_7059_4a04_9cb8_b9b1f0"/>
      <w:bookmarkEnd w:id="1154"/>
      <w:bookmarkEnd w:id="1160"/>
      <w:bookmarkEnd w:id="1161"/>
      <w:r>
        <w:rPr>
          <w:rFonts w:ascii="Arial" w:eastAsia="Arial" w:hAnsi="Arial" w:cs="Arial"/>
          <w:b/>
          <w:sz w:val="24"/>
        </w:rPr>
        <w:t xml:space="preserve">Sec. </w:t>
      </w:r>
      <w:bookmarkStart w:id="1178" w:name="_BILL_SECTION_NUMBER__1aaafb1f_f7bc_40c6"/>
      <w:r>
        <w:rPr>
          <w:rFonts w:ascii="Arial" w:eastAsia="Arial" w:hAnsi="Arial" w:cs="Arial"/>
          <w:b/>
          <w:sz w:val="24"/>
        </w:rPr>
        <w:t>30</w:t>
      </w:r>
      <w:bookmarkEnd w:id="1178"/>
      <w:r>
        <w:rPr>
          <w:rFonts w:ascii="Arial" w:eastAsia="Arial" w:hAnsi="Arial" w:cs="Arial"/>
          <w:b/>
          <w:sz w:val="24"/>
        </w:rPr>
        <w:t>.  26 MRSA §685, sub-§2, ¶C,</w:t>
      </w:r>
      <w:r>
        <w:rPr>
          <w:rFonts w:ascii="Arial" w:eastAsia="Arial" w:hAnsi="Arial" w:cs="Arial"/>
        </w:rPr>
        <w:t xml:space="preserve"> as amended by PL 2017, c. 407, Pt. A, §109, </w:t>
      </w:r>
      <w:bookmarkStart w:id="1179" w:name="_LINE__39_630c7a33_e525_4f52_91f5_86f584"/>
      <w:bookmarkEnd w:id="1177"/>
      <w:r>
        <w:rPr>
          <w:rFonts w:ascii="Arial" w:eastAsia="Arial" w:hAnsi="Arial" w:cs="Arial"/>
        </w:rPr>
        <w:t>is further amended by amending subparagraph (1), division (a) to read:</w:t>
      </w:r>
      <w:bookmarkEnd w:id="1179"/>
    </w:p>
    <w:p w:rsidR="000C685E" w:rsidP="000C685E">
      <w:pPr>
        <w:ind w:left="1440"/>
        <w:rPr>
          <w:rFonts w:ascii="Arial" w:eastAsia="Arial" w:hAnsi="Arial" w:cs="Arial"/>
        </w:rPr>
      </w:pPr>
      <w:bookmarkStart w:id="1180" w:name="_STATUTE_D__e574a88b_9829_49b3_8322_02f1"/>
      <w:bookmarkStart w:id="1181" w:name="_PAR__14_1e716a00_19c3_4c42_b480_85623fd"/>
      <w:bookmarkStart w:id="1182" w:name="_LINE__40_24cf00ac_984f_434d_a24b_8d81c0"/>
      <w:bookmarkEnd w:id="1174"/>
      <w:bookmarkEnd w:id="1176"/>
      <w:r>
        <w:rPr>
          <w:rFonts w:ascii="Arial" w:eastAsia="Arial" w:hAnsi="Arial" w:cs="Arial"/>
        </w:rPr>
        <w:t>(</w:t>
      </w:r>
      <w:bookmarkStart w:id="1183" w:name="_STATUTE_NUMBER__8f4932ec_81ab_4b55_9529"/>
      <w:r>
        <w:rPr>
          <w:rFonts w:ascii="Arial" w:eastAsia="Arial" w:hAnsi="Arial" w:cs="Arial"/>
        </w:rPr>
        <w:t>a</w:t>
      </w:r>
      <w:bookmarkEnd w:id="1183"/>
      <w:r>
        <w:rPr>
          <w:rFonts w:ascii="Arial" w:eastAsia="Arial" w:hAnsi="Arial" w:cs="Arial"/>
        </w:rPr>
        <w:t xml:space="preserve">)  </w:t>
      </w:r>
      <w:bookmarkStart w:id="1184" w:name="_STATUTE_CONTENT__7660b153_e018_4a08_926"/>
      <w:r>
        <w:rPr>
          <w:rFonts w:ascii="Arial" w:eastAsia="Arial" w:hAnsi="Arial" w:cs="Arial"/>
        </w:rPr>
        <w:t xml:space="preserve">Except to the extent that costs are covered by a group health insurance </w:t>
      </w:r>
      <w:bookmarkStart w:id="1185" w:name="_LINE__41_1b4ab2d6_dddc_455c_9761_35d24b"/>
      <w:bookmarkEnd w:id="1182"/>
      <w:r>
        <w:rPr>
          <w:rFonts w:ascii="Arial" w:eastAsia="Arial" w:hAnsi="Arial" w:cs="Arial"/>
        </w:rPr>
        <w:t>plan, the costs of the public or private rehabilitation program</w:t>
      </w:r>
      <w:bookmarkStart w:id="1186" w:name="_PROCESSED_CHANGE__b645b599_3121_45fc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must be equally </w:t>
      </w:r>
      <w:bookmarkStart w:id="1187" w:name="_LINE__42_03744348_f464_4b32_909e_f28eb4"/>
      <w:bookmarkEnd w:id="1185"/>
      <w:r>
        <w:rPr>
          <w:rFonts w:ascii="Arial" w:eastAsia="Arial" w:hAnsi="Arial" w:cs="Arial"/>
          <w:strike/>
        </w:rPr>
        <w:t xml:space="preserve">divided between the employer and employee if the employer has more than 20 </w:t>
      </w:r>
      <w:bookmarkStart w:id="1188" w:name="_PAGE_SPLIT__0eb9ca62_f697_43b0_80b8_e88"/>
      <w:bookmarkStart w:id="1189" w:name="_PAGE__12_c45dadbf_0a44_4e3b_81d8_8cb5d1"/>
      <w:bookmarkStart w:id="1190" w:name="_PAR__1_804d2029_79ee_465c_b7fb_03b78170"/>
      <w:bookmarkStart w:id="1191" w:name="_LINE__1_7e3511db_9ebd_454b_aae7_be33e35"/>
      <w:bookmarkEnd w:id="1079"/>
      <w:bookmarkEnd w:id="1181"/>
      <w:bookmarkEnd w:id="1187"/>
      <w:r>
        <w:rPr>
          <w:rFonts w:ascii="Arial" w:eastAsia="Arial" w:hAnsi="Arial" w:cs="Arial"/>
          <w:strike/>
        </w:rPr>
        <w:t>f</w:t>
      </w:r>
      <w:bookmarkEnd w:id="1188"/>
      <w:r>
        <w:rPr>
          <w:rFonts w:ascii="Arial" w:eastAsia="Arial" w:hAnsi="Arial" w:cs="Arial"/>
          <w:strike/>
        </w:rPr>
        <w:t>ull-time employees</w:t>
      </w:r>
      <w:bookmarkStart w:id="1192" w:name="_PROCESSED_CHANGE__df6c4135_ae6a_4ca0_ad"/>
      <w:bookmarkEnd w:id="11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 the sole responsibility</w:t>
      </w:r>
      <w:r>
        <w:rPr>
          <w:rFonts w:ascii="Arial" w:eastAsia="Arial" w:hAnsi="Arial" w:cs="Arial"/>
          <w:u w:val="single"/>
        </w:rPr>
        <w:t xml:space="preserve"> of the employee</w:t>
      </w:r>
      <w:bookmarkEnd w:id="1192"/>
      <w:r>
        <w:rPr>
          <w:rFonts w:ascii="Arial" w:eastAsia="Arial" w:hAnsi="Arial" w:cs="Arial"/>
        </w:rPr>
        <w:t xml:space="preserve">.  This </w:t>
      </w:r>
      <w:bookmarkStart w:id="1193" w:name="_LINE__2_7b1e25b7_2ce1_401a_b852_d389a88"/>
      <w:bookmarkEnd w:id="1191"/>
      <w:r>
        <w:rPr>
          <w:rFonts w:ascii="Arial" w:eastAsia="Arial" w:hAnsi="Arial" w:cs="Arial"/>
        </w:rPr>
        <w:t xml:space="preserve">requirement does not apply to municipalities or other political subdivisions of </w:t>
      </w:r>
      <w:bookmarkStart w:id="1194" w:name="_LINE__3_4b59fd2a_0552_48a0_a247_2de308e"/>
      <w:bookmarkEnd w:id="1193"/>
      <w:r>
        <w:rPr>
          <w:rFonts w:ascii="Arial" w:eastAsia="Arial" w:hAnsi="Arial" w:cs="Arial"/>
        </w:rPr>
        <w:t xml:space="preserve">the State or to any employer when the employee is tested because of the alcohol </w:t>
      </w:r>
      <w:bookmarkStart w:id="1195" w:name="_LINE__4_06e60a60_2331_41d6_8f39_5544ec3"/>
      <w:bookmarkEnd w:id="1194"/>
      <w:r>
        <w:rPr>
          <w:rFonts w:ascii="Arial" w:eastAsia="Arial" w:hAnsi="Arial" w:cs="Arial"/>
        </w:rPr>
        <w:t xml:space="preserve">and controlled substance testing mandated by the federal Omnibus </w:t>
      </w:r>
      <w:bookmarkStart w:id="1196" w:name="_LINE__5_8ceacb0c_2717_4d35_af6c_ca49bee"/>
      <w:bookmarkEnd w:id="1195"/>
      <w:r>
        <w:rPr>
          <w:rFonts w:ascii="Arial" w:eastAsia="Arial" w:hAnsi="Arial" w:cs="Arial"/>
        </w:rPr>
        <w:t xml:space="preserve">Transportation Employee Testing Act of 1991, Public Law 102-143, Title V.  </w:t>
      </w:r>
      <w:bookmarkStart w:id="1197" w:name="_LINE__6_3427e9d0_6722_4234_8b5d_ed6e041"/>
      <w:bookmarkEnd w:id="1196"/>
      <w:r>
        <w:rPr>
          <w:rFonts w:ascii="Arial" w:eastAsia="Arial" w:hAnsi="Arial" w:cs="Arial"/>
        </w:rPr>
        <w:t xml:space="preserve">If necessary, the employer shall assist in financing the cost share of the </w:t>
      </w:r>
      <w:bookmarkStart w:id="1198" w:name="_LINE__7_317b74ed_ee79_4b52_b218_1c28146"/>
      <w:bookmarkEnd w:id="1197"/>
      <w:r>
        <w:rPr>
          <w:rFonts w:ascii="Arial" w:eastAsia="Arial" w:hAnsi="Arial" w:cs="Arial"/>
        </w:rPr>
        <w:t>employee through a payroll deduction plan.</w:t>
      </w:r>
      <w:bookmarkEnd w:id="1184"/>
      <w:bookmarkEnd w:id="1198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199" w:name="_BILL_SECTION_HEADER__20334404_77a8_4a5b"/>
      <w:bookmarkStart w:id="1200" w:name="_BILL_SECTION__dda02d4a_c5e5_4265_85c6_2"/>
      <w:bookmarkStart w:id="1201" w:name="_PAR__2_07bc5769_82a1_40f6_be96_2c270ea2"/>
      <w:bookmarkStart w:id="1202" w:name="_LINE__8_4fdc049a_5036_4de6_ac45_d110095"/>
      <w:bookmarkEnd w:id="1175"/>
      <w:bookmarkEnd w:id="1180"/>
      <w:bookmarkEnd w:id="1190"/>
      <w:r>
        <w:rPr>
          <w:rFonts w:ascii="Arial" w:eastAsia="Arial" w:hAnsi="Arial" w:cs="Arial"/>
          <w:b/>
          <w:sz w:val="24"/>
        </w:rPr>
        <w:t xml:space="preserve">Sec. </w:t>
      </w:r>
      <w:bookmarkStart w:id="1203" w:name="_BILL_SECTION_NUMBER__5c197530_7c4d_4c76"/>
      <w:r>
        <w:rPr>
          <w:rFonts w:ascii="Arial" w:eastAsia="Arial" w:hAnsi="Arial" w:cs="Arial"/>
          <w:b/>
          <w:sz w:val="24"/>
        </w:rPr>
        <w:t>31</w:t>
      </w:r>
      <w:bookmarkEnd w:id="1203"/>
      <w:r>
        <w:rPr>
          <w:rFonts w:ascii="Arial" w:eastAsia="Arial" w:hAnsi="Arial" w:cs="Arial"/>
          <w:b/>
          <w:sz w:val="24"/>
        </w:rPr>
        <w:t>.  26 MRSA §685, sub-§2, ¶C,</w:t>
      </w:r>
      <w:r>
        <w:rPr>
          <w:rFonts w:ascii="Arial" w:eastAsia="Arial" w:hAnsi="Arial" w:cs="Arial"/>
        </w:rPr>
        <w:t xml:space="preserve"> as amended by PL 2017, c. 407, Pt. A, §109, </w:t>
      </w:r>
      <w:bookmarkStart w:id="1204" w:name="_LINE__9_a20e2362_4a23_493b_9b88_2436d5a"/>
      <w:bookmarkEnd w:id="1202"/>
      <w:r>
        <w:rPr>
          <w:rFonts w:ascii="Arial" w:eastAsia="Arial" w:hAnsi="Arial" w:cs="Arial"/>
        </w:rPr>
        <w:t>is further amended by repealing subparagraph (1), division (b).</w:t>
      </w:r>
      <w:bookmarkEnd w:id="1204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205" w:name="_BILL_SECTION_HEADER__2b6fe7d0_6073_48c0"/>
      <w:bookmarkStart w:id="1206" w:name="_BILL_SECTION__565301d5_f32b_4785_91c3_f"/>
      <w:bookmarkStart w:id="1207" w:name="_PAR__3_c0093bdc_2738_4d0f_855f_f2ee6f45"/>
      <w:bookmarkStart w:id="1208" w:name="_LINE__10_1c49a3d8_85c3_4479_9887_c8e050"/>
      <w:bookmarkEnd w:id="1199"/>
      <w:bookmarkEnd w:id="1200"/>
      <w:bookmarkEnd w:id="1201"/>
      <w:r>
        <w:rPr>
          <w:rFonts w:ascii="Arial" w:eastAsia="Arial" w:hAnsi="Arial" w:cs="Arial"/>
          <w:b/>
          <w:sz w:val="24"/>
        </w:rPr>
        <w:t xml:space="preserve">Sec. </w:t>
      </w:r>
      <w:bookmarkStart w:id="1209" w:name="_BILL_SECTION_NUMBER__2a26df2e_3f25_462c"/>
      <w:r>
        <w:rPr>
          <w:rFonts w:ascii="Arial" w:eastAsia="Arial" w:hAnsi="Arial" w:cs="Arial"/>
          <w:b/>
          <w:sz w:val="24"/>
        </w:rPr>
        <w:t>32</w:t>
      </w:r>
      <w:bookmarkEnd w:id="1209"/>
      <w:r>
        <w:rPr>
          <w:rFonts w:ascii="Arial" w:eastAsia="Arial" w:hAnsi="Arial" w:cs="Arial"/>
          <w:b/>
          <w:sz w:val="24"/>
        </w:rPr>
        <w:t>.  26 MRSA §685, sub-§2, ¶C,</w:t>
      </w:r>
      <w:r>
        <w:rPr>
          <w:rFonts w:ascii="Arial" w:eastAsia="Arial" w:hAnsi="Arial" w:cs="Arial"/>
        </w:rPr>
        <w:t xml:space="preserve"> as amended by PL 2017, c. 407, Pt. A, §109, </w:t>
      </w:r>
      <w:bookmarkStart w:id="1210" w:name="_LINE__11_9102c0cc_1341_40d5_90be_e9e97e"/>
      <w:bookmarkEnd w:id="1208"/>
      <w:r>
        <w:rPr>
          <w:rFonts w:ascii="Arial" w:eastAsia="Arial" w:hAnsi="Arial" w:cs="Arial"/>
        </w:rPr>
        <w:t>is further amended by amending subparagraph (2) to read:</w:t>
      </w:r>
      <w:bookmarkEnd w:id="1210"/>
    </w:p>
    <w:p w:rsidR="000C685E" w:rsidP="000C685E">
      <w:pPr>
        <w:ind w:left="1080"/>
        <w:rPr>
          <w:rFonts w:ascii="Arial" w:eastAsia="Arial" w:hAnsi="Arial" w:cs="Arial"/>
        </w:rPr>
      </w:pPr>
      <w:bookmarkStart w:id="1211" w:name="_STATUTE_SP__123560aa_a8c4_42e1_be0a_b5a"/>
      <w:bookmarkStart w:id="1212" w:name="_PAR__4_e80e7b0b_5f20_4a4a_8c8d_098cbe59"/>
      <w:bookmarkStart w:id="1213" w:name="_LINE__12_44e159ca_9a4d_4a45_b79f_6b46db"/>
      <w:bookmarkEnd w:id="1205"/>
      <w:bookmarkEnd w:id="1207"/>
      <w:r>
        <w:rPr>
          <w:rFonts w:ascii="Arial" w:eastAsia="Arial" w:hAnsi="Arial" w:cs="Arial"/>
        </w:rPr>
        <w:t>(</w:t>
      </w:r>
      <w:bookmarkStart w:id="1214" w:name="_STATUTE_NUMBER__08f490dc_a75f_49dc_88a9"/>
      <w:r>
        <w:rPr>
          <w:rFonts w:ascii="Arial" w:eastAsia="Arial" w:hAnsi="Arial" w:cs="Arial"/>
        </w:rPr>
        <w:t>2</w:t>
      </w:r>
      <w:bookmarkEnd w:id="1214"/>
      <w:r>
        <w:rPr>
          <w:rFonts w:ascii="Arial" w:eastAsia="Arial" w:hAnsi="Arial" w:cs="Arial"/>
        </w:rPr>
        <w:t xml:space="preserve">)  </w:t>
      </w:r>
      <w:bookmarkStart w:id="1215" w:name="_STATUTE_CONTENT__92f6592a_1eb5_4702_91b"/>
      <w:r>
        <w:rPr>
          <w:rFonts w:ascii="Arial" w:eastAsia="Arial" w:hAnsi="Arial" w:cs="Arial"/>
        </w:rPr>
        <w:t xml:space="preserve">An employer may not take any action described in </w:t>
      </w:r>
      <w:bookmarkStart w:id="1216" w:name="_CROSS_REFERENCE__78b38bd1_0d46_4cd6_ba9"/>
      <w:r>
        <w:rPr>
          <w:rFonts w:ascii="Arial" w:eastAsia="Arial" w:hAnsi="Arial" w:cs="Arial"/>
        </w:rPr>
        <w:t>paragraph A</w:t>
      </w:r>
      <w:bookmarkEnd w:id="1216"/>
      <w:r>
        <w:rPr>
          <w:rFonts w:ascii="Arial" w:eastAsia="Arial" w:hAnsi="Arial" w:cs="Arial"/>
        </w:rPr>
        <w:t xml:space="preserve"> while an </w:t>
      </w:r>
      <w:bookmarkStart w:id="1217" w:name="_LINE__13_2ff3075a_adf7_4083_aae1_911d5b"/>
      <w:bookmarkEnd w:id="1213"/>
      <w:r>
        <w:rPr>
          <w:rFonts w:ascii="Arial" w:eastAsia="Arial" w:hAnsi="Arial" w:cs="Arial"/>
        </w:rPr>
        <w:t xml:space="preserve">employee is participating in a rehabilitation program, except as provided in </w:t>
      </w:r>
      <w:bookmarkStart w:id="1218" w:name="_LINE__14_86484b9a_add9_40ad_aad9_a72f35"/>
      <w:bookmarkEnd w:id="1217"/>
      <w:r>
        <w:rPr>
          <w:rFonts w:ascii="Arial" w:eastAsia="Arial" w:hAnsi="Arial" w:cs="Arial"/>
        </w:rPr>
        <w:t xml:space="preserve">subparagraph (2‑A) and except that an employer may change the employee's work </w:t>
      </w:r>
      <w:bookmarkStart w:id="1219" w:name="_LINE__15_28ee18ab_5dfd_4641_a0c8_bf8b7f"/>
      <w:bookmarkEnd w:id="1218"/>
      <w:r>
        <w:rPr>
          <w:rFonts w:ascii="Arial" w:eastAsia="Arial" w:hAnsi="Arial" w:cs="Arial"/>
        </w:rPr>
        <w:t xml:space="preserve">assignment or suspend the employee from active duty to reduce any possible safety </w:t>
      </w:r>
      <w:bookmarkStart w:id="1220" w:name="_LINE__16_a40d5f59_7f0b_4798_9a11_2b84d0"/>
      <w:bookmarkEnd w:id="1219"/>
      <w:r>
        <w:rPr>
          <w:rFonts w:ascii="Arial" w:eastAsia="Arial" w:hAnsi="Arial" w:cs="Arial"/>
        </w:rPr>
        <w:t xml:space="preserve">hazard.  Except as provided in subparagraph (2‑A), an employee's pay or benefits </w:t>
      </w:r>
      <w:bookmarkStart w:id="1221" w:name="_LINE__17_09e00a52_777b_4a41_a495_ddb434"/>
      <w:bookmarkEnd w:id="1220"/>
      <w:r>
        <w:rPr>
          <w:rFonts w:ascii="Arial" w:eastAsia="Arial" w:hAnsi="Arial" w:cs="Arial"/>
        </w:rPr>
        <w:t xml:space="preserve">may not be reduced while an employee is participating in a rehabilitation program, </w:t>
      </w:r>
      <w:bookmarkStart w:id="1222" w:name="_LINE__18_52db8b53_83bf_4361_9d3c_3610d4"/>
      <w:bookmarkEnd w:id="1221"/>
      <w:r>
        <w:rPr>
          <w:rFonts w:ascii="Arial" w:eastAsia="Arial" w:hAnsi="Arial" w:cs="Arial"/>
        </w:rPr>
        <w:t xml:space="preserve">provided that the employer is not required to pay the employee for periods in which </w:t>
      </w:r>
      <w:bookmarkStart w:id="1223" w:name="_LINE__19_c26cc42e_22bb_452a_9d58_f4d408"/>
      <w:bookmarkEnd w:id="1222"/>
      <w:r>
        <w:rPr>
          <w:rFonts w:ascii="Arial" w:eastAsia="Arial" w:hAnsi="Arial" w:cs="Arial"/>
        </w:rPr>
        <w:t>the employee is unavailable for work for the purposes of rehabilitation</w:t>
      </w:r>
      <w:bookmarkStart w:id="1224" w:name="_PROCESSED_CHANGE__8f557eda_fe90_4aa0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 while the </w:t>
      </w:r>
      <w:bookmarkStart w:id="1225" w:name="_LINE__20_be2e1de3_1fff_41e1_8c2e_602ea6"/>
      <w:bookmarkEnd w:id="1223"/>
      <w:r>
        <w:rPr>
          <w:rFonts w:ascii="Arial" w:eastAsia="Arial" w:hAnsi="Arial" w:cs="Arial"/>
          <w:strike/>
        </w:rPr>
        <w:t>employee is medically disqualified</w:t>
      </w:r>
      <w:bookmarkEnd w:id="1224"/>
      <w:r>
        <w:rPr>
          <w:rFonts w:ascii="Arial" w:eastAsia="Arial" w:hAnsi="Arial" w:cs="Arial"/>
        </w:rPr>
        <w:t xml:space="preserve">.  The employee may apply normal sick leave </w:t>
      </w:r>
      <w:bookmarkStart w:id="1226" w:name="_LINE__21_6d67471f_fc1f_4766_9f30_966fc5"/>
      <w:bookmarkEnd w:id="1225"/>
      <w:r>
        <w:rPr>
          <w:rFonts w:ascii="Arial" w:eastAsia="Arial" w:hAnsi="Arial" w:cs="Arial"/>
        </w:rPr>
        <w:t>and vacation time, if any, for these periods.</w:t>
      </w:r>
      <w:bookmarkEnd w:id="1215"/>
      <w:bookmarkEnd w:id="1226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227" w:name="_BILL_SECTION_HEADER__004e9b35_f48e_4e94"/>
      <w:bookmarkStart w:id="1228" w:name="_BILL_SECTION__21641ad1_666d_4a65_b0dc_b"/>
      <w:bookmarkStart w:id="1229" w:name="_PAR__5_9c0f29b1_f1a1_4d0b_8120_4085877f"/>
      <w:bookmarkStart w:id="1230" w:name="_LINE__22_953a734b_6689_4faa_bfea_7f5ecb"/>
      <w:bookmarkEnd w:id="1206"/>
      <w:bookmarkEnd w:id="1211"/>
      <w:bookmarkEnd w:id="1212"/>
      <w:r>
        <w:rPr>
          <w:rFonts w:ascii="Arial" w:eastAsia="Arial" w:hAnsi="Arial" w:cs="Arial"/>
          <w:b/>
          <w:sz w:val="24"/>
        </w:rPr>
        <w:t xml:space="preserve">Sec. </w:t>
      </w:r>
      <w:bookmarkStart w:id="1231" w:name="_BILL_SECTION_NUMBER__755f496e_b22e_4d2b"/>
      <w:r>
        <w:rPr>
          <w:rFonts w:ascii="Arial" w:eastAsia="Arial" w:hAnsi="Arial" w:cs="Arial"/>
          <w:b/>
          <w:sz w:val="24"/>
        </w:rPr>
        <w:t>33</w:t>
      </w:r>
      <w:bookmarkEnd w:id="1231"/>
      <w:r>
        <w:rPr>
          <w:rFonts w:ascii="Arial" w:eastAsia="Arial" w:hAnsi="Arial" w:cs="Arial"/>
          <w:b/>
          <w:sz w:val="24"/>
        </w:rPr>
        <w:t>.  26 MRSA §685, sub-§2, ¶C,</w:t>
      </w:r>
      <w:r>
        <w:rPr>
          <w:rFonts w:ascii="Arial" w:eastAsia="Arial" w:hAnsi="Arial" w:cs="Arial"/>
        </w:rPr>
        <w:t xml:space="preserve"> as amended by PL 2017, c. 407, Pt. A, §109, </w:t>
      </w:r>
      <w:bookmarkStart w:id="1232" w:name="_LINE__23_3ba3360e_87c5_4fe2_af12_f7e559"/>
      <w:bookmarkEnd w:id="1230"/>
      <w:r>
        <w:rPr>
          <w:rFonts w:ascii="Arial" w:eastAsia="Arial" w:hAnsi="Arial" w:cs="Arial"/>
        </w:rPr>
        <w:t>is further amended by amending subparagraph (2-A) to read:</w:t>
      </w:r>
      <w:bookmarkEnd w:id="1232"/>
    </w:p>
    <w:p w:rsidR="000C685E" w:rsidP="000C685E">
      <w:pPr>
        <w:ind w:left="1080"/>
        <w:rPr>
          <w:rFonts w:ascii="Arial" w:eastAsia="Arial" w:hAnsi="Arial" w:cs="Arial"/>
        </w:rPr>
      </w:pPr>
      <w:bookmarkStart w:id="1233" w:name="_STATUTE_SP__6c02241c_2678_491b_89b1_551"/>
      <w:bookmarkStart w:id="1234" w:name="_PAR__6_8c64d7d0_0b2c_483c_ab23_38a2e321"/>
      <w:bookmarkStart w:id="1235" w:name="_LINE__24_da15725a_8a66_43d9_9417_1a27c4"/>
      <w:bookmarkEnd w:id="1227"/>
      <w:bookmarkEnd w:id="1229"/>
      <w:r>
        <w:rPr>
          <w:rFonts w:ascii="Arial" w:eastAsia="Arial" w:hAnsi="Arial" w:cs="Arial"/>
        </w:rPr>
        <w:t>(</w:t>
      </w:r>
      <w:bookmarkStart w:id="1236" w:name="_STATUTE_NUMBER__11a6c1dc_1f5e_42de_adac"/>
      <w:r>
        <w:rPr>
          <w:rFonts w:ascii="Arial" w:eastAsia="Arial" w:hAnsi="Arial" w:cs="Arial"/>
        </w:rPr>
        <w:t>2-A</w:t>
      </w:r>
      <w:bookmarkEnd w:id="1236"/>
      <w:r>
        <w:rPr>
          <w:rFonts w:ascii="Arial" w:eastAsia="Arial" w:hAnsi="Arial" w:cs="Arial"/>
        </w:rPr>
        <w:t xml:space="preserve">)  </w:t>
      </w:r>
      <w:bookmarkStart w:id="1237" w:name="_STATUTE_CONTENT__98e64197_137b_4561_b1a"/>
      <w:r>
        <w:rPr>
          <w:rFonts w:ascii="Arial" w:eastAsia="Arial" w:hAnsi="Arial" w:cs="Arial"/>
        </w:rPr>
        <w:t xml:space="preserve">A rehabilitation or treatment provider shall promptly notify the employer if </w:t>
      </w:r>
      <w:bookmarkStart w:id="1238" w:name="_LINE__25_0ffafc2a_87e4_4837_87eb_e497f7"/>
      <w:bookmarkEnd w:id="1235"/>
      <w:r>
        <w:rPr>
          <w:rFonts w:ascii="Arial" w:eastAsia="Arial" w:hAnsi="Arial" w:cs="Arial"/>
        </w:rPr>
        <w:t xml:space="preserve">the employee fails to comply with the prescribed rehabilitation program before the </w:t>
      </w:r>
      <w:bookmarkStart w:id="1239" w:name="_LINE__26_12b2977f_44c4_44d7_bf9e_6eddec"/>
      <w:bookmarkEnd w:id="1238"/>
      <w:r>
        <w:rPr>
          <w:rFonts w:ascii="Arial" w:eastAsia="Arial" w:hAnsi="Arial" w:cs="Arial"/>
        </w:rPr>
        <w:t xml:space="preserve">expiration of the </w:t>
      </w:r>
      <w:bookmarkStart w:id="1240" w:name="_PROCESSED_CHANGE__b5c45c42_858f_4104_ad"/>
      <w:r>
        <w:rPr>
          <w:rFonts w:ascii="Arial" w:eastAsia="Arial" w:hAnsi="Arial" w:cs="Arial"/>
          <w:strike/>
        </w:rPr>
        <w:t>6-month</w:t>
      </w:r>
      <w:r>
        <w:rPr>
          <w:rFonts w:ascii="Arial" w:eastAsia="Arial" w:hAnsi="Arial" w:cs="Arial"/>
        </w:rPr>
        <w:t xml:space="preserve"> </w:t>
      </w:r>
      <w:bookmarkStart w:id="1241" w:name="_PROCESSED_CHANGE__eeb6bbc7_2093_4e4f_98"/>
      <w:bookmarkEnd w:id="1240"/>
      <w:r>
        <w:rPr>
          <w:rFonts w:ascii="Arial" w:eastAsia="Arial" w:hAnsi="Arial" w:cs="Arial"/>
          <w:u w:val="single"/>
        </w:rPr>
        <w:t>12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week</w:t>
      </w:r>
      <w:r>
        <w:rPr>
          <w:rFonts w:ascii="Arial" w:eastAsia="Arial" w:hAnsi="Arial" w:cs="Arial"/>
        </w:rPr>
        <w:t xml:space="preserve"> </w:t>
      </w:r>
      <w:bookmarkEnd w:id="1241"/>
      <w:r>
        <w:rPr>
          <w:rFonts w:ascii="Arial" w:eastAsia="Arial" w:hAnsi="Arial" w:cs="Arial"/>
        </w:rPr>
        <w:t xml:space="preserve">period provided in </w:t>
      </w:r>
      <w:bookmarkStart w:id="1242" w:name="_CROSS_REFERENCE__fc7b1d5e_386c_472c_9d6"/>
      <w:r>
        <w:rPr>
          <w:rFonts w:ascii="Arial" w:eastAsia="Arial" w:hAnsi="Arial" w:cs="Arial"/>
        </w:rPr>
        <w:t>paragraph B</w:t>
      </w:r>
      <w:bookmarkEnd w:id="1242"/>
      <w:r>
        <w:rPr>
          <w:rFonts w:ascii="Arial" w:eastAsia="Arial" w:hAnsi="Arial" w:cs="Arial"/>
        </w:rPr>
        <w:t xml:space="preserve">.  Upon receipt </w:t>
      </w:r>
      <w:bookmarkStart w:id="1243" w:name="_LINE__27_df710872_208b_4e85_95f1_c5c1bb"/>
      <w:bookmarkEnd w:id="1239"/>
      <w:r>
        <w:rPr>
          <w:rFonts w:ascii="Arial" w:eastAsia="Arial" w:hAnsi="Arial" w:cs="Arial"/>
        </w:rPr>
        <w:t xml:space="preserve">of this notice, the employer may take any action described in </w:t>
      </w:r>
      <w:bookmarkStart w:id="1244" w:name="_CROSS_REFERENCE__8dfe4ae1_594f_4dfd_8d6"/>
      <w:r>
        <w:rPr>
          <w:rFonts w:ascii="Arial" w:eastAsia="Arial" w:hAnsi="Arial" w:cs="Arial"/>
        </w:rPr>
        <w:t>paragraph A</w:t>
      </w:r>
      <w:bookmarkEnd w:id="1244"/>
      <w:r>
        <w:rPr>
          <w:rFonts w:ascii="Arial" w:eastAsia="Arial" w:hAnsi="Arial" w:cs="Arial"/>
        </w:rPr>
        <w:t>.</w:t>
      </w:r>
      <w:bookmarkEnd w:id="1237"/>
      <w:bookmarkEnd w:id="1243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245" w:name="_BILL_SECTION_HEADER__4742eb9b_8fea_4ff6"/>
      <w:bookmarkStart w:id="1246" w:name="_BILL_SECTION__c90d4983_40b1_4cc7_b0d1_b"/>
      <w:bookmarkStart w:id="1247" w:name="_PAR__7_4ce7774f_7e39_40e2_b769_a48fee5c"/>
      <w:bookmarkStart w:id="1248" w:name="_LINE__28_26bd6409_6b25_430f_a734_bcf7cb"/>
      <w:bookmarkEnd w:id="1228"/>
      <w:bookmarkEnd w:id="1233"/>
      <w:bookmarkEnd w:id="1234"/>
      <w:r>
        <w:rPr>
          <w:rFonts w:ascii="Arial" w:eastAsia="Arial" w:hAnsi="Arial" w:cs="Arial"/>
          <w:b/>
          <w:sz w:val="24"/>
        </w:rPr>
        <w:t xml:space="preserve">Sec. </w:t>
      </w:r>
      <w:bookmarkStart w:id="1249" w:name="_BILL_SECTION_NUMBER__001fbf68_622b_4697"/>
      <w:r>
        <w:rPr>
          <w:rFonts w:ascii="Arial" w:eastAsia="Arial" w:hAnsi="Arial" w:cs="Arial"/>
          <w:b/>
          <w:sz w:val="24"/>
        </w:rPr>
        <w:t>34</w:t>
      </w:r>
      <w:bookmarkEnd w:id="1249"/>
      <w:r>
        <w:rPr>
          <w:rFonts w:ascii="Arial" w:eastAsia="Arial" w:hAnsi="Arial" w:cs="Arial"/>
          <w:b/>
          <w:sz w:val="24"/>
        </w:rPr>
        <w:t>.  26 MRSA §685, sub-§2, ¶C,</w:t>
      </w:r>
      <w:r>
        <w:rPr>
          <w:rFonts w:ascii="Arial" w:eastAsia="Arial" w:hAnsi="Arial" w:cs="Arial"/>
        </w:rPr>
        <w:t xml:space="preserve"> as amended by PL 2017, c. 407, Pt. A, §109, </w:t>
      </w:r>
      <w:bookmarkStart w:id="1250" w:name="_LINE__29_c041775a_d84e_4d42_926c_e097f1"/>
      <w:bookmarkEnd w:id="1248"/>
      <w:r>
        <w:rPr>
          <w:rFonts w:ascii="Arial" w:eastAsia="Arial" w:hAnsi="Arial" w:cs="Arial"/>
        </w:rPr>
        <w:t>is further amended by amending subparagraph (3) to read:</w:t>
      </w:r>
      <w:bookmarkEnd w:id="1250"/>
    </w:p>
    <w:p w:rsidR="000C685E" w:rsidP="000C685E">
      <w:pPr>
        <w:ind w:left="1080"/>
        <w:rPr>
          <w:rFonts w:ascii="Arial" w:eastAsia="Arial" w:hAnsi="Arial" w:cs="Arial"/>
        </w:rPr>
      </w:pPr>
      <w:bookmarkStart w:id="1251" w:name="_STATUTE_SP__3f5bea39_6e36_4a39_8026_05a"/>
      <w:bookmarkStart w:id="1252" w:name="_PAR__8_b06d7775_0026_4aac_9052_cd955c88"/>
      <w:bookmarkStart w:id="1253" w:name="_LINE__30_a060577e_53ef_4a52_8b4a_149ad2"/>
      <w:bookmarkEnd w:id="1245"/>
      <w:bookmarkEnd w:id="1247"/>
      <w:r>
        <w:rPr>
          <w:rFonts w:ascii="Arial" w:eastAsia="Arial" w:hAnsi="Arial" w:cs="Arial"/>
        </w:rPr>
        <w:t>(</w:t>
      </w:r>
      <w:bookmarkStart w:id="1254" w:name="_STATUTE_NUMBER__7c88ac9d_37b8_4d52_b0af"/>
      <w:r>
        <w:rPr>
          <w:rFonts w:ascii="Arial" w:eastAsia="Arial" w:hAnsi="Arial" w:cs="Arial"/>
        </w:rPr>
        <w:t>3</w:t>
      </w:r>
      <w:bookmarkEnd w:id="1254"/>
      <w:r>
        <w:rPr>
          <w:rFonts w:ascii="Arial" w:eastAsia="Arial" w:hAnsi="Arial" w:cs="Arial"/>
        </w:rPr>
        <w:t xml:space="preserve">)  </w:t>
      </w:r>
      <w:bookmarkStart w:id="1255" w:name="_STATUTE_CONTENT__dec15db8_2312_46e4_a9a"/>
      <w:r>
        <w:rPr>
          <w:rFonts w:ascii="Arial" w:eastAsia="Arial" w:hAnsi="Arial" w:cs="Arial"/>
        </w:rPr>
        <w:t xml:space="preserve">Except as provided in </w:t>
      </w:r>
      <w:bookmarkStart w:id="1256" w:name="_PROCESSED_CHANGE__31c428f6_8b08_4879_82"/>
      <w:r>
        <w:rPr>
          <w:rFonts w:ascii="Arial" w:eastAsia="Arial" w:hAnsi="Arial" w:cs="Arial"/>
          <w:strike/>
        </w:rPr>
        <w:t>divisions</w:t>
      </w:r>
      <w:r>
        <w:rPr>
          <w:rFonts w:ascii="Arial" w:eastAsia="Arial" w:hAnsi="Arial" w:cs="Arial"/>
        </w:rPr>
        <w:t xml:space="preserve"> </w:t>
      </w:r>
      <w:bookmarkStart w:id="1257" w:name="_PROCESSED_CHANGE__558dd599_a374_432c_81"/>
      <w:bookmarkEnd w:id="1256"/>
      <w:r>
        <w:rPr>
          <w:rFonts w:ascii="Arial" w:eastAsia="Arial" w:hAnsi="Arial" w:cs="Arial"/>
          <w:u w:val="single"/>
        </w:rPr>
        <w:t>division</w:t>
      </w:r>
      <w:r>
        <w:rPr>
          <w:rFonts w:ascii="Arial" w:eastAsia="Arial" w:hAnsi="Arial" w:cs="Arial"/>
        </w:rPr>
        <w:t xml:space="preserve"> </w:t>
      </w:r>
      <w:bookmarkEnd w:id="1257"/>
      <w:r>
        <w:rPr>
          <w:rFonts w:ascii="Arial" w:eastAsia="Arial" w:hAnsi="Arial" w:cs="Arial"/>
        </w:rPr>
        <w:t>(a)</w:t>
      </w:r>
      <w:bookmarkStart w:id="1258" w:name="_PROCESSED_CHANGE__a5cb43ee_3a00_4b52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(b)</w:t>
      </w:r>
      <w:bookmarkEnd w:id="1258"/>
      <w:r>
        <w:rPr>
          <w:rFonts w:ascii="Arial" w:eastAsia="Arial" w:hAnsi="Arial" w:cs="Arial"/>
        </w:rPr>
        <w:t xml:space="preserve">, upon successfully </w:t>
      </w:r>
      <w:bookmarkStart w:id="1259" w:name="_LINE__31_e79c26b3_64da_49ba_b07b_2d6364"/>
      <w:bookmarkEnd w:id="1253"/>
      <w:r>
        <w:rPr>
          <w:rFonts w:ascii="Arial" w:eastAsia="Arial" w:hAnsi="Arial" w:cs="Arial"/>
        </w:rPr>
        <w:t xml:space="preserve">completing the rehabilitation program, as determined by the rehabilitation or </w:t>
      </w:r>
      <w:bookmarkStart w:id="1260" w:name="_LINE__32_009cd3e2_2e65_4d0e_a3dd_65eb16"/>
      <w:bookmarkEnd w:id="1259"/>
      <w:r>
        <w:rPr>
          <w:rFonts w:ascii="Arial" w:eastAsia="Arial" w:hAnsi="Arial" w:cs="Arial"/>
        </w:rPr>
        <w:t xml:space="preserve">treatment provider after consultation with the employer, the employee is entitled </w:t>
      </w:r>
      <w:bookmarkStart w:id="1261" w:name="_LINE__33_4cda6fac_1523_494f_814f_8fe61e"/>
      <w:bookmarkEnd w:id="1260"/>
      <w:r>
        <w:rPr>
          <w:rFonts w:ascii="Arial" w:eastAsia="Arial" w:hAnsi="Arial" w:cs="Arial"/>
        </w:rPr>
        <w:t xml:space="preserve">to return to the employee's previous job with full pay and benefits unless conditions </w:t>
      </w:r>
      <w:bookmarkStart w:id="1262" w:name="_LINE__34_c6d8de5c_2e46_48bb_8deb_4ad4b8"/>
      <w:bookmarkEnd w:id="1261"/>
      <w:r>
        <w:rPr>
          <w:rFonts w:ascii="Arial" w:eastAsia="Arial" w:hAnsi="Arial" w:cs="Arial"/>
        </w:rPr>
        <w:t xml:space="preserve">unrelated to the employee's previous confirmed positive result make the </w:t>
      </w:r>
      <w:bookmarkStart w:id="1263" w:name="_LINE__35_f013a145_de4e_4536_859d_9ec605"/>
      <w:bookmarkEnd w:id="1262"/>
      <w:r>
        <w:rPr>
          <w:rFonts w:ascii="Arial" w:eastAsia="Arial" w:hAnsi="Arial" w:cs="Arial"/>
        </w:rPr>
        <w:t xml:space="preserve">employee's return impossible.  Reinstatement of the employee may not conflict </w:t>
      </w:r>
      <w:bookmarkStart w:id="1264" w:name="_LINE__36_b2d18024_4d32_4a5b_bed4_d328e1"/>
      <w:bookmarkEnd w:id="1263"/>
      <w:r>
        <w:rPr>
          <w:rFonts w:ascii="Arial" w:eastAsia="Arial" w:hAnsi="Arial" w:cs="Arial"/>
        </w:rPr>
        <w:t xml:space="preserve">with any provision of a collective bargaining agreement between the employer and </w:t>
      </w:r>
      <w:bookmarkStart w:id="1265" w:name="_LINE__37_7fa3fd8e_ac90_4b2a_af9b_328436"/>
      <w:bookmarkEnd w:id="1264"/>
      <w:r>
        <w:rPr>
          <w:rFonts w:ascii="Arial" w:eastAsia="Arial" w:hAnsi="Arial" w:cs="Arial"/>
        </w:rPr>
        <w:t xml:space="preserve">a labor organization that is the collective bargaining representative of the unit of </w:t>
      </w:r>
      <w:bookmarkStart w:id="1266" w:name="_LINE__38_681e0148_5010_4086_ad9b_e7ba69"/>
      <w:bookmarkEnd w:id="1265"/>
      <w:r>
        <w:rPr>
          <w:rFonts w:ascii="Arial" w:eastAsia="Arial" w:hAnsi="Arial" w:cs="Arial"/>
        </w:rPr>
        <w:t xml:space="preserve">which the employee is or would be a part.  If the rehabilitation or treatment provider </w:t>
      </w:r>
      <w:bookmarkStart w:id="1267" w:name="_LINE__39_b60459ef_3281_4740_9021_067c8c"/>
      <w:bookmarkEnd w:id="1266"/>
      <w:r>
        <w:rPr>
          <w:rFonts w:ascii="Arial" w:eastAsia="Arial" w:hAnsi="Arial" w:cs="Arial"/>
        </w:rPr>
        <w:t xml:space="preserve">determines that the employee has not successfully completed the rehabilitation </w:t>
      </w:r>
      <w:bookmarkStart w:id="1268" w:name="_LINE__40_97c4fcb7_31ef_4a0d_b1c0_97a093"/>
      <w:bookmarkEnd w:id="1267"/>
      <w:r>
        <w:rPr>
          <w:rFonts w:ascii="Arial" w:eastAsia="Arial" w:hAnsi="Arial" w:cs="Arial"/>
        </w:rPr>
        <w:t xml:space="preserve">program within </w:t>
      </w:r>
      <w:bookmarkStart w:id="1269" w:name="_PROCESSED_CHANGE__2511a0d2_d0ab_4d0a_bf"/>
      <w:r>
        <w:rPr>
          <w:rFonts w:ascii="Arial" w:eastAsia="Arial" w:hAnsi="Arial" w:cs="Arial"/>
          <w:strike/>
        </w:rPr>
        <w:t>6 months</w:t>
      </w:r>
      <w:r>
        <w:rPr>
          <w:rFonts w:ascii="Arial" w:eastAsia="Arial" w:hAnsi="Arial" w:cs="Arial"/>
        </w:rPr>
        <w:t xml:space="preserve"> </w:t>
      </w:r>
      <w:bookmarkStart w:id="1270" w:name="_PROCESSED_CHANGE__e948af72_08eb_4839_a9"/>
      <w:bookmarkEnd w:id="1269"/>
      <w:r>
        <w:rPr>
          <w:rFonts w:ascii="Arial" w:eastAsia="Arial" w:hAnsi="Arial" w:cs="Arial"/>
          <w:u w:val="single"/>
        </w:rPr>
        <w:t>12 weeks</w:t>
      </w:r>
      <w:r>
        <w:rPr>
          <w:rFonts w:ascii="Arial" w:eastAsia="Arial" w:hAnsi="Arial" w:cs="Arial"/>
        </w:rPr>
        <w:t xml:space="preserve"> </w:t>
      </w:r>
      <w:bookmarkEnd w:id="1270"/>
      <w:r>
        <w:rPr>
          <w:rFonts w:ascii="Arial" w:eastAsia="Arial" w:hAnsi="Arial" w:cs="Arial"/>
        </w:rPr>
        <w:t xml:space="preserve">after starting the program, the employer may </w:t>
      </w:r>
      <w:bookmarkStart w:id="1271" w:name="_LINE__41_370ca597_5248_4307_8a58_7b63c9"/>
      <w:bookmarkEnd w:id="1268"/>
      <w:r>
        <w:rPr>
          <w:rFonts w:ascii="Arial" w:eastAsia="Arial" w:hAnsi="Arial" w:cs="Arial"/>
        </w:rPr>
        <w:t xml:space="preserve">take any action described in </w:t>
      </w:r>
      <w:bookmarkStart w:id="1272" w:name="_CROSS_REFERENCE__dee2fba5_8eaa_4c02_a9b"/>
      <w:r>
        <w:rPr>
          <w:rFonts w:ascii="Arial" w:eastAsia="Arial" w:hAnsi="Arial" w:cs="Arial"/>
        </w:rPr>
        <w:t>paragraph A</w:t>
      </w:r>
      <w:bookmarkEnd w:id="1272"/>
      <w:r>
        <w:rPr>
          <w:rFonts w:ascii="Arial" w:eastAsia="Arial" w:hAnsi="Arial" w:cs="Arial"/>
        </w:rPr>
        <w:t>.</w:t>
      </w:r>
      <w:bookmarkEnd w:id="1255"/>
      <w:bookmarkEnd w:id="1271"/>
    </w:p>
    <w:p w:rsidR="000C685E" w:rsidP="000C685E">
      <w:pPr>
        <w:ind w:left="1440"/>
        <w:rPr>
          <w:rFonts w:ascii="Arial" w:eastAsia="Arial" w:hAnsi="Arial" w:cs="Arial"/>
        </w:rPr>
      </w:pPr>
      <w:bookmarkStart w:id="1273" w:name="_STATUTE_D__4330c50f_e698_4261_b731_9ec9"/>
      <w:bookmarkStart w:id="1274" w:name="_PAR__9_44be9e8a_807a_4c4c_a0ec_6664366c"/>
      <w:bookmarkStart w:id="1275" w:name="_LINE__42_740da5ac_645b_4da5_ab51_d64ed3"/>
      <w:bookmarkEnd w:id="1252"/>
      <w:r>
        <w:rPr>
          <w:rFonts w:ascii="Arial" w:eastAsia="Arial" w:hAnsi="Arial" w:cs="Arial"/>
        </w:rPr>
        <w:t>(</w:t>
      </w:r>
      <w:bookmarkStart w:id="1276" w:name="_STATUTE_NUMBER__eb6c71c9_25c9_48bc_8333"/>
      <w:r>
        <w:rPr>
          <w:rFonts w:ascii="Arial" w:eastAsia="Arial" w:hAnsi="Arial" w:cs="Arial"/>
        </w:rPr>
        <w:t>a</w:t>
      </w:r>
      <w:bookmarkEnd w:id="1276"/>
      <w:r>
        <w:rPr>
          <w:rFonts w:ascii="Arial" w:eastAsia="Arial" w:hAnsi="Arial" w:cs="Arial"/>
        </w:rPr>
        <w:t xml:space="preserve">)  </w:t>
      </w:r>
      <w:bookmarkStart w:id="1277" w:name="_STATUTE_CONTENT__dc004a24_2f08_4aae_b7e"/>
      <w:r>
        <w:rPr>
          <w:rFonts w:ascii="Arial" w:eastAsia="Arial" w:hAnsi="Arial" w:cs="Arial"/>
        </w:rPr>
        <w:t xml:space="preserve">If the employee who has completed rehabilitation previously worked in an </w:t>
      </w:r>
      <w:bookmarkStart w:id="1278" w:name="_LINE__43_b738c2ca_9586_47ff_94f2_0a7245"/>
      <w:bookmarkEnd w:id="1275"/>
      <w:r>
        <w:rPr>
          <w:rFonts w:ascii="Arial" w:eastAsia="Arial" w:hAnsi="Arial" w:cs="Arial"/>
        </w:rPr>
        <w:t xml:space="preserve">employment position subject to random or arbitrary testing under an </w:t>
      </w:r>
      <w:bookmarkStart w:id="1279" w:name="_LINE__44_eca7a050_5942_48ef_a503_240cb2"/>
      <w:bookmarkEnd w:id="1278"/>
      <w:r>
        <w:rPr>
          <w:rFonts w:ascii="Arial" w:eastAsia="Arial" w:hAnsi="Arial" w:cs="Arial"/>
        </w:rPr>
        <w:t xml:space="preserve">employer's written policy, the employer may refuse to allow the employee to </w:t>
      </w:r>
      <w:bookmarkStart w:id="1280" w:name="_PAGE_SPLIT__7226dc94_7f50_4052_ba97_140"/>
      <w:bookmarkStart w:id="1281" w:name="_PAGE__13_7d221826_2213_4153_8c56_4f5eda"/>
      <w:bookmarkStart w:id="1282" w:name="_PAR__1_60e76a32_ad4b_4fa7_8d73_7b4f656c"/>
      <w:bookmarkStart w:id="1283" w:name="_LINE__1_0f239c97_11a4_4d7c_87b6_92d12fa"/>
      <w:bookmarkEnd w:id="1189"/>
      <w:bookmarkEnd w:id="1274"/>
      <w:bookmarkEnd w:id="1279"/>
      <w:r>
        <w:rPr>
          <w:rFonts w:ascii="Arial" w:eastAsia="Arial" w:hAnsi="Arial" w:cs="Arial"/>
        </w:rPr>
        <w:t>r</w:t>
      </w:r>
      <w:bookmarkEnd w:id="1280"/>
      <w:r>
        <w:rPr>
          <w:rFonts w:ascii="Arial" w:eastAsia="Arial" w:hAnsi="Arial" w:cs="Arial"/>
        </w:rPr>
        <w:t xml:space="preserve">eturn to the previous job if the employer believes that the employee may pose </w:t>
      </w:r>
      <w:bookmarkStart w:id="1284" w:name="_LINE__2_73012206_cbfd_4d1e_a867_60de907"/>
      <w:bookmarkEnd w:id="1283"/>
      <w:r>
        <w:rPr>
          <w:rFonts w:ascii="Arial" w:eastAsia="Arial" w:hAnsi="Arial" w:cs="Arial"/>
        </w:rPr>
        <w:t xml:space="preserve">an unreasonable safety hazard because of the nature of the position.  The </w:t>
      </w:r>
      <w:bookmarkStart w:id="1285" w:name="_LINE__3_d39bb090_3882_4942_9a37_a136a18"/>
      <w:bookmarkEnd w:id="1284"/>
      <w:r>
        <w:rPr>
          <w:rFonts w:ascii="Arial" w:eastAsia="Arial" w:hAnsi="Arial" w:cs="Arial"/>
        </w:rPr>
        <w:t xml:space="preserve">employer shall attempt to find suitable work for the employee immediately </w:t>
      </w:r>
      <w:bookmarkStart w:id="1286" w:name="_LINE__4_9fbd3920_5313_4d38_8845_6d3d21c"/>
      <w:bookmarkEnd w:id="1285"/>
      <w:r>
        <w:rPr>
          <w:rFonts w:ascii="Arial" w:eastAsia="Arial" w:hAnsi="Arial" w:cs="Arial"/>
        </w:rPr>
        <w:t xml:space="preserve">after refusing the employee's return to the previous position.  A reduction may </w:t>
      </w:r>
      <w:bookmarkStart w:id="1287" w:name="_LINE__5_05f57823_ae22_4679_a9f0_a2137bf"/>
      <w:bookmarkEnd w:id="1286"/>
      <w:r>
        <w:rPr>
          <w:rFonts w:ascii="Arial" w:eastAsia="Arial" w:hAnsi="Arial" w:cs="Arial"/>
        </w:rPr>
        <w:t xml:space="preserve">not be made in the employee's previous benefits or rate of pay while the </w:t>
      </w:r>
      <w:bookmarkStart w:id="1288" w:name="_LINE__6_25ae6b78_4e8d_4c28_85b5_24cdc0d"/>
      <w:bookmarkEnd w:id="1287"/>
      <w:r>
        <w:rPr>
          <w:rFonts w:ascii="Arial" w:eastAsia="Arial" w:hAnsi="Arial" w:cs="Arial"/>
        </w:rPr>
        <w:t xml:space="preserve">employee is awaiting reassignment to work or working in a position other than </w:t>
      </w:r>
      <w:bookmarkStart w:id="1289" w:name="_LINE__7_0c7a4e02_32e3_4d1d_b2fd_c28e5b3"/>
      <w:bookmarkEnd w:id="1288"/>
      <w:r>
        <w:rPr>
          <w:rFonts w:ascii="Arial" w:eastAsia="Arial" w:hAnsi="Arial" w:cs="Arial"/>
        </w:rPr>
        <w:t xml:space="preserve">the previous job.  The employee must be reinstated to the previous position or </w:t>
      </w:r>
      <w:bookmarkStart w:id="1290" w:name="_LINE__8_0f2d3f9f_b91b_4024_a0c3_b425550"/>
      <w:bookmarkEnd w:id="1289"/>
      <w:r>
        <w:rPr>
          <w:rFonts w:ascii="Arial" w:eastAsia="Arial" w:hAnsi="Arial" w:cs="Arial"/>
        </w:rPr>
        <w:t xml:space="preserve">to another position with an equivalent rate of pay and benefits and with no loss </w:t>
      </w:r>
      <w:bookmarkStart w:id="1291" w:name="_LINE__9_d08814dc_f865_4960_a546_03f17f0"/>
      <w:bookmarkEnd w:id="1290"/>
      <w:r>
        <w:rPr>
          <w:rFonts w:ascii="Arial" w:eastAsia="Arial" w:hAnsi="Arial" w:cs="Arial"/>
        </w:rPr>
        <w:t xml:space="preserve">of seniority within 6 months after returning to work in any capacity with the </w:t>
      </w:r>
      <w:bookmarkStart w:id="1292" w:name="_LINE__10_cb8c7b40_ff55_4ac9_ad45_fc1bc7"/>
      <w:bookmarkEnd w:id="1291"/>
      <w:r>
        <w:rPr>
          <w:rFonts w:ascii="Arial" w:eastAsia="Arial" w:hAnsi="Arial" w:cs="Arial"/>
        </w:rPr>
        <w:t xml:space="preserve">employer unless the employee has received a subsequent confirmed positive </w:t>
      </w:r>
      <w:bookmarkStart w:id="1293" w:name="_LINE__11_8042568b_d252_4888_b5b8_65fafc"/>
      <w:bookmarkEnd w:id="1292"/>
      <w:r>
        <w:rPr>
          <w:rFonts w:ascii="Arial" w:eastAsia="Arial" w:hAnsi="Arial" w:cs="Arial"/>
        </w:rPr>
        <w:t xml:space="preserve">result within that time from a test administered under this subchapter or unless </w:t>
      </w:r>
      <w:bookmarkStart w:id="1294" w:name="_LINE__12_56723a1f_c8a9_46aa_a5ae_4de1c7"/>
      <w:bookmarkEnd w:id="1293"/>
      <w:r>
        <w:rPr>
          <w:rFonts w:ascii="Arial" w:eastAsia="Arial" w:hAnsi="Arial" w:cs="Arial"/>
        </w:rPr>
        <w:t xml:space="preserve">conditions unrelated to the employee's previous confirmed positive test result </w:t>
      </w:r>
      <w:bookmarkStart w:id="1295" w:name="_LINE__13_27fb7e79_f19e_4fc0_b899_40736e"/>
      <w:bookmarkEnd w:id="1294"/>
      <w:r>
        <w:rPr>
          <w:rFonts w:ascii="Arial" w:eastAsia="Arial" w:hAnsi="Arial" w:cs="Arial"/>
        </w:rPr>
        <w:t xml:space="preserve">make that reinstatement or reassignment impossible.  Placement of the </w:t>
      </w:r>
      <w:bookmarkStart w:id="1296" w:name="_LINE__14_859f16df_b568_46c3_a45b_82cc9a"/>
      <w:bookmarkEnd w:id="1295"/>
      <w:r>
        <w:rPr>
          <w:rFonts w:ascii="Arial" w:eastAsia="Arial" w:hAnsi="Arial" w:cs="Arial"/>
        </w:rPr>
        <w:t xml:space="preserve">employee in suitable work and reinstatement may not conflict with any </w:t>
      </w:r>
      <w:bookmarkStart w:id="1297" w:name="_LINE__15_ce08ad1d_95ab_45f6_be71_fd5326"/>
      <w:bookmarkEnd w:id="1296"/>
      <w:r>
        <w:rPr>
          <w:rFonts w:ascii="Arial" w:eastAsia="Arial" w:hAnsi="Arial" w:cs="Arial"/>
        </w:rPr>
        <w:t xml:space="preserve">provision of a collective bargaining agreement between the employer and a </w:t>
      </w:r>
      <w:bookmarkStart w:id="1298" w:name="_LINE__16_58139394_4b84_4966_b62c_850fdc"/>
      <w:bookmarkEnd w:id="1297"/>
      <w:r>
        <w:rPr>
          <w:rFonts w:ascii="Arial" w:eastAsia="Arial" w:hAnsi="Arial" w:cs="Arial"/>
        </w:rPr>
        <w:t xml:space="preserve">labor organization that is the collective bargaining representative of the unit of </w:t>
      </w:r>
      <w:bookmarkStart w:id="1299" w:name="_LINE__17_e2e3e39a_e8aa_4416_8fd7_4967c8"/>
      <w:bookmarkEnd w:id="1298"/>
      <w:r>
        <w:rPr>
          <w:rFonts w:ascii="Arial" w:eastAsia="Arial" w:hAnsi="Arial" w:cs="Arial"/>
        </w:rPr>
        <w:t>which the employee is or would be a part.</w:t>
      </w:r>
      <w:bookmarkEnd w:id="1277"/>
      <w:bookmarkEnd w:id="1299"/>
    </w:p>
    <w:p w:rsidR="000C685E" w:rsidP="000C685E">
      <w:pPr>
        <w:ind w:left="1440"/>
        <w:rPr>
          <w:rFonts w:ascii="Arial" w:eastAsia="Arial" w:hAnsi="Arial" w:cs="Arial"/>
        </w:rPr>
      </w:pPr>
      <w:bookmarkStart w:id="1300" w:name="_STATUTE_D__853b6243_abd9_4fdb_b5f9_20b1"/>
      <w:bookmarkStart w:id="1301" w:name="_PAR__2_122121e0_bb02_4e59_819e_59466066"/>
      <w:bookmarkStart w:id="1302" w:name="_LINE__18_afc90eeb_52a6_4463_81eb_68cca6"/>
      <w:bookmarkStart w:id="1303" w:name="_PROCESSED_CHANGE__922b3c9e_1de2_42c7_87"/>
      <w:bookmarkEnd w:id="1273"/>
      <w:bookmarkEnd w:id="1282"/>
      <w:r>
        <w:rPr>
          <w:rFonts w:ascii="Arial" w:eastAsia="Arial" w:hAnsi="Arial" w:cs="Arial"/>
          <w:strike/>
        </w:rPr>
        <w:t>(</w:t>
      </w:r>
      <w:bookmarkStart w:id="1304" w:name="_STATUTE_NUMBER__528e6092_58ff_42a6_98d3"/>
      <w:r>
        <w:rPr>
          <w:rFonts w:ascii="Arial" w:eastAsia="Arial" w:hAnsi="Arial" w:cs="Arial"/>
          <w:strike/>
        </w:rPr>
        <w:t>b</w:t>
      </w:r>
      <w:bookmarkEnd w:id="1304"/>
      <w:r>
        <w:rPr>
          <w:rFonts w:ascii="Arial" w:eastAsia="Arial" w:hAnsi="Arial" w:cs="Arial"/>
          <w:strike/>
        </w:rPr>
        <w:t xml:space="preserve">)  </w:t>
      </w:r>
      <w:bookmarkStart w:id="1305" w:name="_STATUTE_CONTENT__1b773389_782a_4ae2_9be"/>
      <w:r>
        <w:rPr>
          <w:rFonts w:ascii="Arial" w:eastAsia="Arial" w:hAnsi="Arial" w:cs="Arial"/>
          <w:strike/>
        </w:rPr>
        <w:t xml:space="preserve">Notwithstanding division (a), if an employee who has successfully </w:t>
      </w:r>
      <w:bookmarkStart w:id="1306" w:name="_LINE__19_7672e812_d4a5_4e88_b4c0_b48873"/>
      <w:bookmarkEnd w:id="1302"/>
      <w:r>
        <w:rPr>
          <w:rFonts w:ascii="Arial" w:eastAsia="Arial" w:hAnsi="Arial" w:cs="Arial"/>
          <w:strike/>
        </w:rPr>
        <w:t xml:space="preserve">completed rehabilitation is medically disqualified, the employer is not required </w:t>
      </w:r>
      <w:bookmarkStart w:id="1307" w:name="_LINE__20_4905e3b6_5c54_493d_935f_aa23fd"/>
      <w:bookmarkEnd w:id="1306"/>
      <w:r>
        <w:rPr>
          <w:rFonts w:ascii="Arial" w:eastAsia="Arial" w:hAnsi="Arial" w:cs="Arial"/>
          <w:strike/>
        </w:rPr>
        <w:t xml:space="preserve">to reinstate the employee or find suitable work for the employee during the </w:t>
      </w:r>
      <w:bookmarkStart w:id="1308" w:name="_LINE__21_55c75716_d6dd_4129_bb09_7c380a"/>
      <w:bookmarkEnd w:id="1307"/>
      <w:r>
        <w:rPr>
          <w:rFonts w:ascii="Arial" w:eastAsia="Arial" w:hAnsi="Arial" w:cs="Arial"/>
          <w:strike/>
        </w:rPr>
        <w:t xml:space="preserve">period of disqualification.  The employer is not required to compensate the </w:t>
      </w:r>
      <w:bookmarkStart w:id="1309" w:name="_LINE__22_f08905c7_543d_4825_b93f_e3a5df"/>
      <w:bookmarkEnd w:id="1308"/>
      <w:r>
        <w:rPr>
          <w:rFonts w:ascii="Arial" w:eastAsia="Arial" w:hAnsi="Arial" w:cs="Arial"/>
          <w:strike/>
        </w:rPr>
        <w:t xml:space="preserve">employee during the period of disqualification.  Immediately after the </w:t>
      </w:r>
      <w:bookmarkStart w:id="1310" w:name="_LINE__23_e17a207a_af22_4c25_ba74_9d11f6"/>
      <w:bookmarkEnd w:id="1309"/>
      <w:r>
        <w:rPr>
          <w:rFonts w:ascii="Arial" w:eastAsia="Arial" w:hAnsi="Arial" w:cs="Arial"/>
          <w:strike/>
        </w:rPr>
        <w:t xml:space="preserve">employee's medical disqualification ceases, the employer's obligations under </w:t>
      </w:r>
      <w:bookmarkStart w:id="1311" w:name="_LINE__24_da73761f_6ca5_4be6_9370_f26979"/>
      <w:bookmarkEnd w:id="1310"/>
      <w:r>
        <w:rPr>
          <w:rFonts w:ascii="Arial" w:eastAsia="Arial" w:hAnsi="Arial" w:cs="Arial"/>
          <w:strike/>
        </w:rPr>
        <w:t xml:space="preserve">division (a) attach as if the employee had successfully completed rehabilitation </w:t>
      </w:r>
      <w:bookmarkStart w:id="1312" w:name="_LINE__25_4c3da474_8879_41be_ac56_8c31de"/>
      <w:bookmarkEnd w:id="1311"/>
      <w:r>
        <w:rPr>
          <w:rFonts w:ascii="Arial" w:eastAsia="Arial" w:hAnsi="Arial" w:cs="Arial"/>
          <w:strike/>
        </w:rPr>
        <w:t>on that date.</w:t>
      </w:r>
      <w:bookmarkEnd w:id="1305"/>
      <w:bookmarkEnd w:id="1312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13" w:name="_BILL_SECTION_HEADER__52e32979_fcae_445b"/>
      <w:bookmarkStart w:id="1314" w:name="_BILL_SECTION__33360356_9378_4233_b03d_8"/>
      <w:bookmarkStart w:id="1315" w:name="_PAR__3_8c5298a0_970b_4d81_bb2a_0cece57f"/>
      <w:bookmarkStart w:id="1316" w:name="_LINE__26_d566f43e_d2d6_4a66_80e1_ea193d"/>
      <w:bookmarkEnd w:id="1246"/>
      <w:bookmarkEnd w:id="1251"/>
      <w:bookmarkEnd w:id="1300"/>
      <w:bookmarkEnd w:id="1301"/>
      <w:bookmarkEnd w:id="1303"/>
      <w:r>
        <w:rPr>
          <w:rFonts w:ascii="Arial" w:eastAsia="Arial" w:hAnsi="Arial" w:cs="Arial"/>
          <w:b/>
          <w:sz w:val="24"/>
        </w:rPr>
        <w:t xml:space="preserve">Sec. </w:t>
      </w:r>
      <w:bookmarkStart w:id="1317" w:name="_BILL_SECTION_NUMBER__d902d5ac_0e13_4348"/>
      <w:r>
        <w:rPr>
          <w:rFonts w:ascii="Arial" w:eastAsia="Arial" w:hAnsi="Arial" w:cs="Arial"/>
          <w:b/>
          <w:sz w:val="24"/>
        </w:rPr>
        <w:t>35</w:t>
      </w:r>
      <w:bookmarkEnd w:id="1317"/>
      <w:r>
        <w:rPr>
          <w:rFonts w:ascii="Arial" w:eastAsia="Arial" w:hAnsi="Arial" w:cs="Arial"/>
          <w:b/>
          <w:sz w:val="24"/>
        </w:rPr>
        <w:t>.  26 MRSA §686, sub-§1, ¶B-1</w:t>
      </w:r>
      <w:r>
        <w:rPr>
          <w:rFonts w:ascii="Arial" w:eastAsia="Arial" w:hAnsi="Arial" w:cs="Arial"/>
        </w:rPr>
        <w:t xml:space="preserve"> is enacted to read:</w:t>
      </w:r>
      <w:bookmarkEnd w:id="1316"/>
    </w:p>
    <w:p w:rsidR="000C685E" w:rsidP="000C685E">
      <w:pPr>
        <w:ind w:left="720"/>
        <w:rPr>
          <w:rFonts w:ascii="Arial" w:eastAsia="Arial" w:hAnsi="Arial" w:cs="Arial"/>
        </w:rPr>
      </w:pPr>
      <w:bookmarkStart w:id="1318" w:name="_STATUTE_NUMBER__698a9aec_2dc9_47fd_9352"/>
      <w:bookmarkStart w:id="1319" w:name="_STATUTE_P__ce9a3c68_e2ee_4ab5_80f7_2f96"/>
      <w:bookmarkStart w:id="1320" w:name="_PAR__4_26fe516b_87af_468a_87d0_76628e9f"/>
      <w:bookmarkStart w:id="1321" w:name="_LINE__27_16254f9e_3aeb_43d3_837d_e4b5b8"/>
      <w:bookmarkStart w:id="1322" w:name="_PROCESSED_CHANGE__0283686a_b2bf_44eb_83"/>
      <w:bookmarkEnd w:id="1313"/>
      <w:bookmarkEnd w:id="1315"/>
      <w:r>
        <w:rPr>
          <w:rFonts w:ascii="Arial" w:eastAsia="Arial" w:hAnsi="Arial" w:cs="Arial"/>
          <w:u w:val="single"/>
        </w:rPr>
        <w:t>B-1</w:t>
      </w:r>
      <w:bookmarkEnd w:id="1318"/>
      <w:r>
        <w:rPr>
          <w:rFonts w:ascii="Arial" w:eastAsia="Arial" w:hAnsi="Arial" w:cs="Arial"/>
          <w:u w:val="single"/>
        </w:rPr>
        <w:t xml:space="preserve">.  </w:t>
      </w:r>
      <w:bookmarkStart w:id="1323" w:name="_STATUTE_CONTENT__fa83e030_fd71_4c1a_a48"/>
      <w:r>
        <w:rPr>
          <w:rFonts w:ascii="Arial" w:eastAsia="Arial" w:hAnsi="Arial" w:cs="Arial"/>
          <w:u w:val="single"/>
        </w:rPr>
        <w:t xml:space="preserve">An employer shall notify the department in writing if </w:t>
      </w:r>
      <w:r>
        <w:rPr>
          <w:rFonts w:ascii="Arial" w:eastAsia="Arial" w:hAnsi="Arial" w:cs="Arial"/>
          <w:u w:val="single"/>
        </w:rPr>
        <w:t>the employer</w:t>
      </w:r>
      <w:r>
        <w:rPr>
          <w:rFonts w:ascii="Arial" w:eastAsia="Arial" w:hAnsi="Arial" w:cs="Arial"/>
          <w:u w:val="single"/>
        </w:rPr>
        <w:t xml:space="preserve"> chooses to </w:t>
      </w:r>
      <w:bookmarkStart w:id="1324" w:name="_LINE__28_3366e814_36d1_4eba_93b7_99c435"/>
      <w:bookmarkEnd w:id="1321"/>
      <w:r>
        <w:rPr>
          <w:rFonts w:ascii="Arial" w:eastAsia="Arial" w:hAnsi="Arial" w:cs="Arial"/>
          <w:u w:val="single"/>
        </w:rPr>
        <w:t xml:space="preserve">discontinue an approved substance use testing policy. The notice must include the </w:t>
      </w:r>
      <w:bookmarkStart w:id="1325" w:name="_LINE__29_b987f7bb_bc35_4d38_8a09_d242df"/>
      <w:bookmarkEnd w:id="1324"/>
      <w:r>
        <w:rPr>
          <w:rFonts w:ascii="Arial" w:eastAsia="Arial" w:hAnsi="Arial" w:cs="Arial"/>
          <w:u w:val="single"/>
        </w:rPr>
        <w:t xml:space="preserve">effective date </w:t>
      </w:r>
      <w:r>
        <w:rPr>
          <w:rFonts w:ascii="Arial" w:eastAsia="Arial" w:hAnsi="Arial" w:cs="Arial"/>
          <w:u w:val="single"/>
        </w:rPr>
        <w:t>of the discontinuation.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nce</w:t>
      </w:r>
      <w:r>
        <w:rPr>
          <w:rFonts w:ascii="Arial" w:eastAsia="Arial" w:hAnsi="Arial" w:cs="Arial"/>
          <w:u w:val="single"/>
        </w:rPr>
        <w:t xml:space="preserve"> the discontinuation is</w:t>
      </w:r>
      <w:r>
        <w:rPr>
          <w:rFonts w:ascii="Arial" w:eastAsia="Arial" w:hAnsi="Arial" w:cs="Arial"/>
          <w:u w:val="single"/>
        </w:rPr>
        <w:t xml:space="preserve"> approved by the </w:t>
      </w:r>
      <w:bookmarkStart w:id="1326" w:name="_LINE__30_d64bc3e9_2464_45b5_a07d_5fc28d"/>
      <w:bookmarkEnd w:id="1325"/>
      <w:r>
        <w:rPr>
          <w:rFonts w:ascii="Arial" w:eastAsia="Arial" w:hAnsi="Arial" w:cs="Arial"/>
          <w:u w:val="single"/>
        </w:rPr>
        <w:t xml:space="preserve">department, the employer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put into an inactive status and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not conduct </w:t>
      </w:r>
      <w:bookmarkStart w:id="1327" w:name="_LINE__31_a0d6ed5d_bd0a_4299_8664_57dc48"/>
      <w:bookmarkEnd w:id="1326"/>
      <w:r>
        <w:rPr>
          <w:rFonts w:ascii="Arial" w:eastAsia="Arial" w:hAnsi="Arial" w:cs="Arial"/>
          <w:u w:val="single"/>
        </w:rPr>
        <w:t xml:space="preserve">substance use testing, unless mandated by federal law to test employees. An employer </w:t>
      </w:r>
      <w:bookmarkStart w:id="1328" w:name="_LINE__32_118150c6_84eb_4a59_bb81_f49ce6"/>
      <w:bookmarkEnd w:id="1327"/>
      <w:r>
        <w:rPr>
          <w:rFonts w:ascii="Arial" w:eastAsia="Arial" w:hAnsi="Arial" w:cs="Arial"/>
          <w:u w:val="single"/>
        </w:rPr>
        <w:t xml:space="preserve">that has discontinued an approved substance use testing policy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notify the </w:t>
      </w:r>
      <w:bookmarkStart w:id="1329" w:name="_LINE__33_227d4d63_8654_4922_a4a0_06d553"/>
      <w:bookmarkEnd w:id="1328"/>
      <w:r>
        <w:rPr>
          <w:rFonts w:ascii="Arial" w:eastAsia="Arial" w:hAnsi="Arial" w:cs="Arial"/>
          <w:u w:val="single"/>
        </w:rPr>
        <w:t>department in writing if the</w:t>
      </w:r>
      <w:r>
        <w:rPr>
          <w:rFonts w:ascii="Arial" w:eastAsia="Arial" w:hAnsi="Arial" w:cs="Arial"/>
          <w:u w:val="single"/>
        </w:rPr>
        <w:t xml:space="preserve"> employer</w:t>
      </w:r>
      <w:r>
        <w:rPr>
          <w:rFonts w:ascii="Arial" w:eastAsia="Arial" w:hAnsi="Arial" w:cs="Arial"/>
          <w:u w:val="single"/>
        </w:rPr>
        <w:t xml:space="preserve"> choose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to reinstate a prior approved substance </w:t>
      </w:r>
      <w:bookmarkStart w:id="1330" w:name="_LINE__34_c7d65422_edf5_4a06_ac99_5189e2"/>
      <w:bookmarkEnd w:id="1329"/>
      <w:r>
        <w:rPr>
          <w:rFonts w:ascii="Arial" w:eastAsia="Arial" w:hAnsi="Arial" w:cs="Arial"/>
          <w:u w:val="single"/>
        </w:rPr>
        <w:t>use testing policy.</w:t>
      </w:r>
      <w:bookmarkEnd w:id="1330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31" w:name="_BILL_SECTION_HEADER__876bc351_0df6_4e50"/>
      <w:bookmarkStart w:id="1332" w:name="_BILL_SECTION__e575aa16_dcc3_442e_a404_6"/>
      <w:bookmarkStart w:id="1333" w:name="_PAR__5_bb8a76a2_26f7_4e31_87c0_a79afc75"/>
      <w:bookmarkStart w:id="1334" w:name="_LINE__35_fc5c00b3_0e33_47e6_bccf_56914b"/>
      <w:bookmarkEnd w:id="1314"/>
      <w:bookmarkEnd w:id="1319"/>
      <w:bookmarkEnd w:id="1320"/>
      <w:bookmarkEnd w:id="1322"/>
      <w:bookmarkEnd w:id="1323"/>
      <w:r>
        <w:rPr>
          <w:rFonts w:ascii="Arial" w:eastAsia="Arial" w:hAnsi="Arial" w:cs="Arial"/>
          <w:b/>
          <w:sz w:val="24"/>
        </w:rPr>
        <w:t xml:space="preserve">Sec. </w:t>
      </w:r>
      <w:bookmarkStart w:id="1335" w:name="_BILL_SECTION_NUMBER__0af23682_f518_4d8e"/>
      <w:r>
        <w:rPr>
          <w:rFonts w:ascii="Arial" w:eastAsia="Arial" w:hAnsi="Arial" w:cs="Arial"/>
          <w:b/>
          <w:sz w:val="24"/>
        </w:rPr>
        <w:t>36</w:t>
      </w:r>
      <w:bookmarkEnd w:id="1335"/>
      <w:r>
        <w:rPr>
          <w:rFonts w:ascii="Arial" w:eastAsia="Arial" w:hAnsi="Arial" w:cs="Arial"/>
          <w:b/>
          <w:sz w:val="24"/>
        </w:rPr>
        <w:t>.  26 MRSA §686, sub-§2, ¶D,</w:t>
      </w:r>
      <w:r>
        <w:rPr>
          <w:rFonts w:ascii="Arial" w:eastAsia="Arial" w:hAnsi="Arial" w:cs="Arial"/>
        </w:rPr>
        <w:t xml:space="preserve"> as enacted by PL 1997, c. 49, §1, is amended </w:t>
      </w:r>
      <w:bookmarkStart w:id="1336" w:name="_LINE__36_c1a66c9a_f806_4b97_9323_cb4005"/>
      <w:bookmarkEnd w:id="1334"/>
      <w:r>
        <w:rPr>
          <w:rFonts w:ascii="Arial" w:eastAsia="Arial" w:hAnsi="Arial" w:cs="Arial"/>
        </w:rPr>
        <w:t>to read:</w:t>
      </w:r>
      <w:bookmarkEnd w:id="1336"/>
    </w:p>
    <w:p w:rsidR="000C685E" w:rsidP="000C685E">
      <w:pPr>
        <w:ind w:left="720"/>
        <w:rPr>
          <w:rFonts w:ascii="Arial" w:eastAsia="Arial" w:hAnsi="Arial" w:cs="Arial"/>
        </w:rPr>
      </w:pPr>
      <w:bookmarkStart w:id="1337" w:name="_STATUTE_NUMBER__8a02f4d6_9fcb_4853_b823"/>
      <w:bookmarkStart w:id="1338" w:name="_STATUTE_P__041cb19d_1821_488d_a172_23ad"/>
      <w:bookmarkStart w:id="1339" w:name="_PAR__6_96fb5262_dcc9_42d9_84d0_6a497d6b"/>
      <w:bookmarkStart w:id="1340" w:name="_LINE__37_b32caf3d_e672_4459_8224_3f0b91"/>
      <w:bookmarkEnd w:id="1331"/>
      <w:bookmarkEnd w:id="1333"/>
      <w:r>
        <w:rPr>
          <w:rFonts w:ascii="Arial" w:eastAsia="Arial" w:hAnsi="Arial" w:cs="Arial"/>
        </w:rPr>
        <w:t>D</w:t>
      </w:r>
      <w:bookmarkEnd w:id="1337"/>
      <w:r>
        <w:rPr>
          <w:rFonts w:ascii="Arial" w:eastAsia="Arial" w:hAnsi="Arial" w:cs="Arial"/>
        </w:rPr>
        <w:t xml:space="preserve">.  </w:t>
      </w:r>
      <w:bookmarkStart w:id="1341" w:name="_STATUTE_CONTENT__cc66e943_83f0_4e78_99c"/>
      <w:r>
        <w:rPr>
          <w:rFonts w:ascii="Arial" w:eastAsia="Arial" w:hAnsi="Arial" w:cs="Arial"/>
        </w:rPr>
        <w:t xml:space="preserve">The rules may establish model applicant policies and employee </w:t>
      </w:r>
      <w:bookmarkStart w:id="1342" w:name="_PROCESSED_CHANGE__05fa0d5c_a1bb_469f_8c"/>
      <w:r>
        <w:rPr>
          <w:rFonts w:ascii="Arial" w:eastAsia="Arial" w:hAnsi="Arial" w:cs="Arial"/>
          <w:strike/>
        </w:rPr>
        <w:t>probable cause</w:t>
      </w:r>
      <w:r>
        <w:rPr>
          <w:rFonts w:ascii="Arial" w:eastAsia="Arial" w:hAnsi="Arial" w:cs="Arial"/>
        </w:rPr>
        <w:t xml:space="preserve"> </w:t>
      </w:r>
      <w:bookmarkStart w:id="1343" w:name="_LINE__38_b430618b_51f5_4793_a5dd_8854fd"/>
      <w:bookmarkStart w:id="1344" w:name="_PROCESSED_CHANGE__56f1568e_7b32_446b_a5"/>
      <w:bookmarkEnd w:id="1340"/>
      <w:bookmarkEnd w:id="1342"/>
      <w:r>
        <w:rPr>
          <w:rFonts w:ascii="Arial" w:eastAsia="Arial" w:hAnsi="Arial" w:cs="Arial"/>
          <w:u w:val="single"/>
        </w:rPr>
        <w:t>reasonable suspicion</w:t>
      </w:r>
      <w:r>
        <w:rPr>
          <w:rFonts w:ascii="Arial" w:eastAsia="Arial" w:hAnsi="Arial" w:cs="Arial"/>
        </w:rPr>
        <w:t xml:space="preserve"> </w:t>
      </w:r>
      <w:bookmarkEnd w:id="1344"/>
      <w:r>
        <w:rPr>
          <w:rFonts w:ascii="Arial" w:eastAsia="Arial" w:hAnsi="Arial" w:cs="Arial"/>
        </w:rPr>
        <w:t xml:space="preserve">policies and provide for expedited approval and registration for </w:t>
      </w:r>
      <w:bookmarkStart w:id="1345" w:name="_LINE__39_3c76a55b_c09f_43eb_afad_898d2b"/>
      <w:bookmarkEnd w:id="1343"/>
      <w:r>
        <w:rPr>
          <w:rFonts w:ascii="Arial" w:eastAsia="Arial" w:hAnsi="Arial" w:cs="Arial"/>
        </w:rPr>
        <w:t xml:space="preserve">employers adopting such model policies.  The rules adopted under this paragraph are </w:t>
      </w:r>
      <w:bookmarkStart w:id="1346" w:name="_LINE__40_82e74bc6_a453_4f89_998e_4559b8"/>
      <w:bookmarkEnd w:id="1345"/>
      <w:r>
        <w:rPr>
          <w:rFonts w:ascii="Arial" w:eastAsia="Arial" w:hAnsi="Arial" w:cs="Arial"/>
        </w:rPr>
        <w:t xml:space="preserve">routine technical rules pursuant to </w:t>
      </w:r>
      <w:bookmarkStart w:id="1347" w:name="_CROSS_REFERENCE__79826713_f314_482f_9d2"/>
      <w:r>
        <w:rPr>
          <w:rFonts w:ascii="Arial" w:eastAsia="Arial" w:hAnsi="Arial" w:cs="Arial"/>
        </w:rPr>
        <w:t>Title 5, chapter 375, subchapter</w:t>
      </w:r>
      <w:bookmarkStart w:id="1348" w:name="_PROCESSED_CHANGE__6b406544_500e_456b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II‑A</w:t>
      </w:r>
      <w:bookmarkStart w:id="1349" w:name="_PROCESSED_CHANGE__dac18442_f26c_493c_92"/>
      <w:bookmarkEnd w:id="1347"/>
      <w:bookmarkEnd w:id="134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  <w:t>A</w:t>
      </w:r>
      <w:bookmarkEnd w:id="1349"/>
      <w:r>
        <w:rPr>
          <w:rFonts w:ascii="Arial" w:eastAsia="Arial" w:hAnsi="Arial" w:cs="Arial"/>
        </w:rPr>
        <w:t>.</w:t>
      </w:r>
      <w:bookmarkEnd w:id="1341"/>
      <w:bookmarkEnd w:id="1346"/>
    </w:p>
    <w:p w:rsidR="000C685E" w:rsidP="000C685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50" w:name="_SUMMARY__a28d5b27_ed23_4ac0_915f_0e074a"/>
      <w:bookmarkStart w:id="1351" w:name="_PAR__7_091acd76_9dea_461a_80d8_4bc2a277"/>
      <w:bookmarkStart w:id="1352" w:name="_LINE__41_45d142c2_b5e9_4728_8685_d73927"/>
      <w:bookmarkEnd w:id="8"/>
      <w:bookmarkEnd w:id="1332"/>
      <w:bookmarkEnd w:id="1338"/>
      <w:bookmarkEnd w:id="1339"/>
      <w:r>
        <w:rPr>
          <w:rFonts w:ascii="Arial" w:eastAsia="Arial" w:hAnsi="Arial" w:cs="Arial"/>
          <w:b/>
          <w:sz w:val="24"/>
        </w:rPr>
        <w:t>SUMMARY</w:t>
      </w:r>
      <w:bookmarkEnd w:id="1352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53" w:name="_PAR__8_cb8e5835_8d25_4c05_a64b_44498a00"/>
      <w:bookmarkStart w:id="1354" w:name="_LINE__42_eeec557f_dcd1_46a9_9035_2544e6"/>
      <w:bookmarkEnd w:id="1351"/>
      <w:r>
        <w:rPr>
          <w:rFonts w:ascii="Arial" w:eastAsia="Arial" w:hAnsi="Arial" w:cs="Arial"/>
        </w:rPr>
        <w:t xml:space="preserve">This bill updates and clarifies certain statutes governing employers administering </w:t>
      </w:r>
      <w:bookmarkStart w:id="1355" w:name="_LINE__43_d07df8e7_fc58_446d_b40b_bc74c7"/>
      <w:bookmarkEnd w:id="1354"/>
      <w:r>
        <w:rPr>
          <w:rFonts w:ascii="Arial" w:eastAsia="Arial" w:hAnsi="Arial" w:cs="Arial"/>
        </w:rPr>
        <w:t>substance use tests, including the following:</w:t>
      </w:r>
      <w:bookmarkEnd w:id="135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56" w:name="_PAGE__14_84bdb284_3695_45d8_a9f7_1e5c12"/>
      <w:bookmarkStart w:id="1357" w:name="_PAR__1_76dca642_95ca_4758_86e6_39e3fa19"/>
      <w:bookmarkStart w:id="1358" w:name="_LINE__1_75e2362e_2499_49b7_b640_d622762"/>
      <w:bookmarkEnd w:id="1281"/>
      <w:bookmarkEnd w:id="1353"/>
      <w:r>
        <w:rPr>
          <w:rFonts w:ascii="Arial" w:eastAsia="Arial" w:hAnsi="Arial" w:cs="Arial"/>
        </w:rPr>
        <w:t xml:space="preserve">1. Requiring that an applicant or employee must be given an opportunity to contest a </w:t>
      </w:r>
      <w:bookmarkStart w:id="1359" w:name="_LINE__2_e6f910e5_7139_4156_bf13_ee44b84"/>
      <w:bookmarkEnd w:id="1358"/>
      <w:r>
        <w:rPr>
          <w:rFonts w:ascii="Arial" w:eastAsia="Arial" w:hAnsi="Arial" w:cs="Arial"/>
        </w:rPr>
        <w:t xml:space="preserve">non-negative result; </w:t>
      </w:r>
      <w:bookmarkEnd w:id="1359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60" w:name="_PAR__2_b2b7e73c_68f8_469c_8f1d_6ed8841a"/>
      <w:bookmarkStart w:id="1361" w:name="_LINE__3_b5327ea2_f86a_4d67_936b_43c1aa8"/>
      <w:bookmarkEnd w:id="1357"/>
      <w:r>
        <w:rPr>
          <w:rFonts w:ascii="Arial" w:eastAsia="Arial" w:hAnsi="Arial" w:cs="Arial"/>
        </w:rPr>
        <w:t xml:space="preserve">2. Requiring that results must be reported to an employer by a medical review officer; </w:t>
      </w:r>
      <w:bookmarkEnd w:id="1361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62" w:name="_PAR__3_0fb56cc3_239c_4d4e_bf86_c28e73c1"/>
      <w:bookmarkStart w:id="1363" w:name="_LINE__4_2fa382d0_6953_465b_a9da_6bb957d"/>
      <w:bookmarkEnd w:id="1360"/>
      <w:r>
        <w:rPr>
          <w:rFonts w:ascii="Arial" w:eastAsia="Arial" w:hAnsi="Arial" w:cs="Arial"/>
        </w:rPr>
        <w:t xml:space="preserve">3. Reducing the rehabilitation program opportunity based on a confirmed positive </w:t>
      </w:r>
      <w:bookmarkStart w:id="1364" w:name="_LINE__5_2c43c977_0388_4018_8a7f_460e666"/>
      <w:bookmarkEnd w:id="1363"/>
      <w:r>
        <w:rPr>
          <w:rFonts w:ascii="Arial" w:eastAsia="Arial" w:hAnsi="Arial" w:cs="Arial"/>
        </w:rPr>
        <w:t xml:space="preserve">result from 6 months to 12 weeks and placing the sole responsibility of the cost on the </w:t>
      </w:r>
      <w:bookmarkStart w:id="1365" w:name="_LINE__6_421bd3cf_7443_42cc_a744_4ad56fa"/>
      <w:bookmarkEnd w:id="1364"/>
      <w:r>
        <w:rPr>
          <w:rFonts w:ascii="Arial" w:eastAsia="Arial" w:hAnsi="Arial" w:cs="Arial"/>
        </w:rPr>
        <w:t xml:space="preserve">employee; </w:t>
      </w:r>
      <w:bookmarkEnd w:id="1365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66" w:name="_PAR__4_7a064333_c620_408e_a624_cd556cf5"/>
      <w:bookmarkStart w:id="1367" w:name="_LINE__7_feb652b5_c373_410a_bfb6_165feee"/>
      <w:bookmarkEnd w:id="1362"/>
      <w:r>
        <w:rPr>
          <w:rFonts w:ascii="Arial" w:eastAsia="Arial" w:hAnsi="Arial" w:cs="Arial"/>
        </w:rPr>
        <w:t>4. Requiring that testing laboratories be able to process blood tests;</w:t>
      </w:r>
      <w:bookmarkEnd w:id="1367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68" w:name="_PAR__5_ce8d1815_3d05_4db5_b362_59cf9a86"/>
      <w:bookmarkStart w:id="1369" w:name="_LINE__8_82e18d77_fd00_45e7_84ad_268bc01"/>
      <w:bookmarkEnd w:id="1366"/>
      <w:r>
        <w:rPr>
          <w:rFonts w:ascii="Arial" w:eastAsia="Arial" w:hAnsi="Arial" w:cs="Arial"/>
        </w:rPr>
        <w:t xml:space="preserve">5. Allowing an employer that complies with the requirements governing testing </w:t>
      </w:r>
      <w:bookmarkStart w:id="1370" w:name="_LINE__9_11b0f442_bc5e_4e33_8e2d_7732f5b"/>
      <w:bookmarkEnd w:id="1369"/>
      <w:r>
        <w:rPr>
          <w:rFonts w:ascii="Arial" w:eastAsia="Arial" w:hAnsi="Arial" w:cs="Arial"/>
        </w:rPr>
        <w:t xml:space="preserve">facilities to be considered a qualified testing laboratory to collect samples from employees; </w:t>
      </w:r>
      <w:bookmarkStart w:id="1371" w:name="_LINE__10_b766640a_fdbb_4a9d_95db_81470c"/>
      <w:bookmarkEnd w:id="1370"/>
      <w:r>
        <w:rPr>
          <w:rFonts w:ascii="Arial" w:eastAsia="Arial" w:hAnsi="Arial" w:cs="Arial"/>
        </w:rPr>
        <w:t xml:space="preserve">and  </w:t>
      </w:r>
      <w:bookmarkEnd w:id="1371"/>
    </w:p>
    <w:p w:rsidR="000C685E" w:rsidP="000C685E">
      <w:pPr>
        <w:ind w:left="360" w:firstLine="360"/>
        <w:rPr>
          <w:rFonts w:ascii="Arial" w:eastAsia="Arial" w:hAnsi="Arial" w:cs="Arial"/>
        </w:rPr>
      </w:pPr>
      <w:bookmarkStart w:id="1372" w:name="_PAR__6_a1b19246_28d9_4c80_bad3_0e364f45"/>
      <w:bookmarkStart w:id="1373" w:name="_LINE__11_aa1add80_4403_4744_9b4a_e30118"/>
      <w:bookmarkEnd w:id="1368"/>
      <w:r>
        <w:rPr>
          <w:rFonts w:ascii="Arial" w:eastAsia="Arial" w:hAnsi="Arial" w:cs="Arial"/>
        </w:rPr>
        <w:t>6. Making other technical changes.</w:t>
      </w:r>
      <w:bookmarkEnd w:id="1373"/>
    </w:p>
    <w:bookmarkEnd w:id="1"/>
    <w:bookmarkEnd w:id="2"/>
    <w:bookmarkEnd w:id="1350"/>
    <w:bookmarkEnd w:id="1356"/>
    <w:bookmarkEnd w:id="1372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Employer Substance Use Testing Policy Requirements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685E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E30A8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