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Disclosure of Nonpublic Records Without Proper Judicial Review</w:t>
      </w:r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0" w:name="_EMERGENCY_PREAMBLE__4fdfc3b2_7642_4dde_"/>
      <w:bookmarkStart w:id="1" w:name="_DOC_BODY__6e2743b4_080d_44ae_bee0_4a6f6"/>
      <w:bookmarkStart w:id="2" w:name="_DOC_BODY_CONTAINER__7ec08da9_49fc_4505_"/>
      <w:bookmarkStart w:id="3" w:name="_PAGE__1_ef567f77_f60d_4999_abac_09b5867"/>
      <w:bookmarkStart w:id="4" w:name="_PAR__1_181e2d4a_d7fa_41a4_8975_56b2dbc5"/>
      <w:bookmarkStart w:id="5" w:name="_LINE__1_123e9817_51f7_4524_82cf_e4da94f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b8673b4f_cdfc_4567_b351_14c8f9d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7" w:name="_PAR__2_0b9f607e_a0bd_4965_9aea_5fc58d34"/>
      <w:bookmarkStart w:id="8" w:name="_LINE__3_886480c1_de88_4195_b4de_e0106f8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EA0FC9">
        <w:rPr>
          <w:rFonts w:ascii="Arial" w:eastAsia="Arial" w:hAnsi="Arial" w:cs="Arial"/>
        </w:rPr>
        <w:t xml:space="preserve">the recent increase </w:t>
      </w:r>
      <w:r>
        <w:rPr>
          <w:rFonts w:ascii="Arial" w:eastAsia="Arial" w:hAnsi="Arial" w:cs="Arial"/>
        </w:rPr>
        <w:t xml:space="preserve">in </w:t>
      </w:r>
      <w:r w:rsidRPr="00EA0FC9">
        <w:rPr>
          <w:rFonts w:ascii="Arial" w:eastAsia="Arial" w:hAnsi="Arial" w:cs="Arial"/>
        </w:rPr>
        <w:t xml:space="preserve">immigration law enforcement </w:t>
      </w:r>
      <w:r>
        <w:rPr>
          <w:rFonts w:ascii="Arial" w:eastAsia="Arial" w:hAnsi="Arial" w:cs="Arial"/>
        </w:rPr>
        <w:t xml:space="preserve">activity </w:t>
      </w:r>
      <w:r w:rsidRPr="00EA0FC9">
        <w:rPr>
          <w:rFonts w:ascii="Arial" w:eastAsia="Arial" w:hAnsi="Arial" w:cs="Arial"/>
        </w:rPr>
        <w:t xml:space="preserve">in the State has </w:t>
      </w:r>
      <w:bookmarkStart w:id="9" w:name="_LINE__4_dc02bf53_6341_4a3b_9e45_f5799b2"/>
      <w:bookmarkEnd w:id="8"/>
      <w:r w:rsidRPr="00EA0FC9">
        <w:rPr>
          <w:rFonts w:ascii="Arial" w:eastAsia="Arial" w:hAnsi="Arial" w:cs="Arial"/>
        </w:rPr>
        <w:t>raised questions for persons working in the education</w:t>
      </w:r>
      <w:r>
        <w:rPr>
          <w:rFonts w:ascii="Arial" w:eastAsia="Arial" w:hAnsi="Arial" w:cs="Arial"/>
        </w:rPr>
        <w:t>,</w:t>
      </w:r>
      <w:r w:rsidRPr="00EA0FC9">
        <w:rPr>
          <w:rFonts w:ascii="Arial" w:eastAsia="Arial" w:hAnsi="Arial" w:cs="Arial"/>
        </w:rPr>
        <w:t xml:space="preserve"> health</w:t>
      </w:r>
      <w:r>
        <w:rPr>
          <w:rFonts w:ascii="Arial" w:eastAsia="Arial" w:hAnsi="Arial" w:cs="Arial"/>
        </w:rPr>
        <w:t xml:space="preserve"> </w:t>
      </w:r>
      <w:r w:rsidRPr="00EA0FC9">
        <w:rPr>
          <w:rFonts w:ascii="Arial" w:eastAsia="Arial" w:hAnsi="Arial" w:cs="Arial"/>
        </w:rPr>
        <w:t xml:space="preserve">care </w:t>
      </w:r>
      <w:r>
        <w:rPr>
          <w:rFonts w:ascii="Arial" w:eastAsia="Arial" w:hAnsi="Arial" w:cs="Arial"/>
        </w:rPr>
        <w:t>and child care sectors</w:t>
      </w:r>
      <w:r w:rsidRPr="00EA0FC9">
        <w:rPr>
          <w:rFonts w:ascii="Arial" w:eastAsia="Arial" w:hAnsi="Arial" w:cs="Arial"/>
        </w:rPr>
        <w:t xml:space="preserve">; </w:t>
      </w:r>
      <w:bookmarkStart w:id="10" w:name="_LINE__5_da37036a_91b0_47af_9964_69e083d"/>
      <w:bookmarkEnd w:id="9"/>
      <w:r w:rsidRPr="00EA0FC9">
        <w:rPr>
          <w:rFonts w:ascii="Arial" w:eastAsia="Arial" w:hAnsi="Arial" w:cs="Arial"/>
        </w:rPr>
        <w:t>and</w:t>
      </w:r>
      <w:bookmarkEnd w:id="10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11" w:name="_PAR__3_82b24b0f_4cb1_40bd_993f_5c9f9b58"/>
      <w:bookmarkStart w:id="12" w:name="_LINE__6_201391b2_b67b_4ae4_b5c2_a61f7c7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it is in the public interest to ensure that individuals are not discouraged from </w:t>
      </w:r>
      <w:bookmarkStart w:id="13" w:name="_LINE__7_fc86d4ae_40c6_4085_be54_3258985"/>
      <w:bookmarkEnd w:id="12"/>
      <w:r>
        <w:rPr>
          <w:rFonts w:ascii="Arial" w:eastAsia="Arial" w:hAnsi="Arial" w:cs="Arial"/>
        </w:rPr>
        <w:t xml:space="preserve">seeking an education, medical care or child care and that public schools, public libraries, </w:t>
      </w:r>
      <w:bookmarkStart w:id="14" w:name="_LINE__8_081fba52_fac5_4baf_819f_501b685"/>
      <w:bookmarkEnd w:id="13"/>
      <w:r>
        <w:rPr>
          <w:rFonts w:ascii="Arial" w:eastAsia="Arial" w:hAnsi="Arial" w:cs="Arial"/>
        </w:rPr>
        <w:t xml:space="preserve">health care facilities and child care facilities are safe and accessible for all residents of the </w:t>
      </w:r>
      <w:bookmarkStart w:id="15" w:name="_LINE__9_7ef7c793_8d5b_4789_bbe5_f1aa1bc"/>
      <w:bookmarkEnd w:id="14"/>
      <w:r>
        <w:rPr>
          <w:rFonts w:ascii="Arial" w:eastAsia="Arial" w:hAnsi="Arial" w:cs="Arial"/>
        </w:rPr>
        <w:t>State; and</w:t>
      </w:r>
      <w:bookmarkEnd w:id="15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16" w:name="_PAR__4_5349a33d_89f0_484a_a329_caf14668"/>
      <w:bookmarkStart w:id="17" w:name="_LINE__10_742acb88_c277_4dba_bcd8_a7520a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EA0FC9">
        <w:rPr>
          <w:rFonts w:ascii="Arial" w:eastAsia="Arial" w:hAnsi="Arial" w:cs="Arial"/>
        </w:rPr>
        <w:t xml:space="preserve">legislation is required to clarify the duties and responsibilities of those </w:t>
      </w:r>
      <w:bookmarkStart w:id="18" w:name="_LINE__11_61a9b4e7_072b_4c29_a9bd_348356"/>
      <w:bookmarkEnd w:id="17"/>
      <w:r w:rsidRPr="00EA0FC9">
        <w:rPr>
          <w:rFonts w:ascii="Arial" w:eastAsia="Arial" w:hAnsi="Arial" w:cs="Arial"/>
        </w:rPr>
        <w:t>working in education</w:t>
      </w:r>
      <w:r>
        <w:rPr>
          <w:rFonts w:ascii="Arial" w:eastAsia="Arial" w:hAnsi="Arial" w:cs="Arial"/>
        </w:rPr>
        <w:t>,</w:t>
      </w:r>
      <w:r w:rsidRPr="00EA0FC9">
        <w:rPr>
          <w:rFonts w:ascii="Arial" w:eastAsia="Arial" w:hAnsi="Arial" w:cs="Arial"/>
        </w:rPr>
        <w:t xml:space="preserve"> health</w:t>
      </w:r>
      <w:r>
        <w:rPr>
          <w:rFonts w:ascii="Arial" w:eastAsia="Arial" w:hAnsi="Arial" w:cs="Arial"/>
        </w:rPr>
        <w:t xml:space="preserve"> </w:t>
      </w:r>
      <w:r w:rsidRPr="00EA0FC9">
        <w:rPr>
          <w:rFonts w:ascii="Arial" w:eastAsia="Arial" w:hAnsi="Arial" w:cs="Arial"/>
        </w:rPr>
        <w:t xml:space="preserve">care </w:t>
      </w:r>
      <w:r>
        <w:rPr>
          <w:rFonts w:ascii="Arial" w:eastAsia="Arial" w:hAnsi="Arial" w:cs="Arial"/>
        </w:rPr>
        <w:t xml:space="preserve">and child care </w:t>
      </w:r>
      <w:r w:rsidRPr="00EA0FC9">
        <w:rPr>
          <w:rFonts w:ascii="Arial" w:eastAsia="Arial" w:hAnsi="Arial" w:cs="Arial"/>
        </w:rPr>
        <w:t xml:space="preserve">in the State with regard to cooperating </w:t>
      </w:r>
      <w:bookmarkStart w:id="19" w:name="_LINE__12_48268fd8_5d57_4d7f_b103_b205f5"/>
      <w:bookmarkEnd w:id="18"/>
      <w:r w:rsidRPr="00EA0FC9">
        <w:rPr>
          <w:rFonts w:ascii="Arial" w:eastAsia="Arial" w:hAnsi="Arial" w:cs="Arial"/>
        </w:rPr>
        <w:t>with law enforcement officers enforcing immigration laws; and</w:t>
      </w:r>
      <w:bookmarkEnd w:id="19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20" w:name="_PAR__5_0d4a050f_b757_4f2d_8041_176a0c55"/>
      <w:bookmarkStart w:id="21" w:name="_LINE__13_7a934c6a_b8b1_427f_8c34_a7c931"/>
      <w:bookmarkEnd w:id="16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EA0FC9">
        <w:rPr>
          <w:rFonts w:ascii="Arial" w:eastAsia="Arial" w:hAnsi="Arial" w:cs="Arial"/>
        </w:rPr>
        <w:t xml:space="preserve">immigration law enforcement </w:t>
      </w:r>
      <w:r>
        <w:rPr>
          <w:rFonts w:ascii="Arial" w:eastAsia="Arial" w:hAnsi="Arial" w:cs="Arial"/>
        </w:rPr>
        <w:t xml:space="preserve">activity </w:t>
      </w:r>
      <w:r w:rsidRPr="00EA0FC9">
        <w:rPr>
          <w:rFonts w:ascii="Arial" w:eastAsia="Arial" w:hAnsi="Arial" w:cs="Arial"/>
        </w:rPr>
        <w:t xml:space="preserve">in the State is ongoing and persons </w:t>
      </w:r>
      <w:bookmarkStart w:id="22" w:name="_LINE__14_5cad1327_9bb2_49a3_8b93_47fc37"/>
      <w:bookmarkEnd w:id="21"/>
      <w:r w:rsidRPr="00EA0FC9">
        <w:rPr>
          <w:rFonts w:ascii="Arial" w:eastAsia="Arial" w:hAnsi="Arial" w:cs="Arial"/>
        </w:rPr>
        <w:t>working in education</w:t>
      </w:r>
      <w:r>
        <w:rPr>
          <w:rFonts w:ascii="Arial" w:eastAsia="Arial" w:hAnsi="Arial" w:cs="Arial"/>
        </w:rPr>
        <w:t>,</w:t>
      </w:r>
      <w:r w:rsidRPr="00EA0FC9">
        <w:rPr>
          <w:rFonts w:ascii="Arial" w:eastAsia="Arial" w:hAnsi="Arial" w:cs="Arial"/>
        </w:rPr>
        <w:t xml:space="preserve"> health</w:t>
      </w:r>
      <w:r>
        <w:rPr>
          <w:rFonts w:ascii="Arial" w:eastAsia="Arial" w:hAnsi="Arial" w:cs="Arial"/>
        </w:rPr>
        <w:t xml:space="preserve"> </w:t>
      </w:r>
      <w:r w:rsidRPr="00EA0FC9">
        <w:rPr>
          <w:rFonts w:ascii="Arial" w:eastAsia="Arial" w:hAnsi="Arial" w:cs="Arial"/>
        </w:rPr>
        <w:t>care</w:t>
      </w:r>
      <w:r>
        <w:rPr>
          <w:rFonts w:ascii="Arial" w:eastAsia="Arial" w:hAnsi="Arial" w:cs="Arial"/>
        </w:rPr>
        <w:t xml:space="preserve"> and child care</w:t>
      </w:r>
      <w:r w:rsidRPr="00EA0FC9">
        <w:rPr>
          <w:rFonts w:ascii="Arial" w:eastAsia="Arial" w:hAnsi="Arial" w:cs="Arial"/>
        </w:rPr>
        <w:t xml:space="preserve"> require immediate guidance for the safety </w:t>
      </w:r>
      <w:bookmarkStart w:id="23" w:name="_LINE__15_d8de0a1f_7141_41ce_914f_f88452"/>
      <w:bookmarkEnd w:id="22"/>
      <w:r w:rsidRPr="00EA0FC9">
        <w:rPr>
          <w:rFonts w:ascii="Arial" w:eastAsia="Arial" w:hAnsi="Arial" w:cs="Arial"/>
        </w:rPr>
        <w:t>of themselves and others; and</w:t>
      </w:r>
      <w:bookmarkEnd w:id="23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24" w:name="_PAR__6_d99eaf70_84ff_4d72_912f_11180d14"/>
      <w:bookmarkStart w:id="25" w:name="_LINE__16_148ef308_ece0_4efb_8696_b82031"/>
      <w:bookmarkEnd w:id="2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6" w:name="_LINE__17_e8f7b89f_3d45_44c7_9a71_7403ea"/>
      <w:bookmarkEnd w:id="25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7" w:name="_LINE__18_90fb2381_8dad_495f_866f_8829c8"/>
      <w:bookmarkEnd w:id="26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8" w:name="_LINE__19_f26d52b2_6873_479d_a9ae_7c66da"/>
      <w:bookmarkEnd w:id="27"/>
      <w:r>
        <w:rPr>
          <w:rFonts w:ascii="Arial" w:eastAsia="Arial" w:hAnsi="Arial" w:cs="Arial"/>
        </w:rPr>
        <w:t>therefore,</w:t>
      </w:r>
      <w:bookmarkEnd w:id="28"/>
    </w:p>
    <w:p w:rsidR="00E57272" w:rsidP="00E57272">
      <w:pPr>
        <w:ind w:left="360"/>
        <w:rPr>
          <w:rFonts w:ascii="Arial" w:eastAsia="Arial" w:hAnsi="Arial" w:cs="Arial"/>
        </w:rPr>
      </w:pPr>
      <w:bookmarkStart w:id="29" w:name="_ENACTING_CLAUSE__bc3c02b1_4d53_4096_bc7"/>
      <w:bookmarkStart w:id="30" w:name="_PAR__7_c2ddc7c3_5383_44e9_8b74_9245d30b"/>
      <w:bookmarkStart w:id="31" w:name="_LINE__20_db22fcad_9fa3_40b4_91cd_482682"/>
      <w:bookmarkEnd w:id="0"/>
      <w:bookmarkEnd w:id="24"/>
      <w:r>
        <w:rPr>
          <w:rFonts w:ascii="Arial" w:eastAsia="Arial" w:hAnsi="Arial" w:cs="Arial"/>
          <w:b/>
        </w:rPr>
        <w:t>Be it enacted by the People of the State of Maine as follows:</w:t>
      </w:r>
      <w:bookmarkEnd w:id="31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32" w:name="_BILL_SECTION_HEADER__a9ecddf8_070b_42db"/>
      <w:bookmarkStart w:id="33" w:name="_BILL_SECTION__b2b6679b_0e57_4877_8912_a"/>
      <w:bookmarkStart w:id="34" w:name="_DOC_BODY_CONTENT__73bc1122_de43_4f0a_b3"/>
      <w:bookmarkStart w:id="35" w:name="_PAR__8_ffe45938_1233_4e06_aba7_62f43cb4"/>
      <w:bookmarkStart w:id="36" w:name="_LINE__21_02fddcab_a5c7_4660_a9e1_22e1f3"/>
      <w:bookmarkEnd w:id="29"/>
      <w:bookmarkEnd w:id="30"/>
      <w:r>
        <w:rPr>
          <w:rFonts w:ascii="Arial" w:eastAsia="Arial" w:hAnsi="Arial" w:cs="Arial"/>
          <w:b/>
          <w:sz w:val="24"/>
        </w:rPr>
        <w:t xml:space="preserve">Sec. </w:t>
      </w:r>
      <w:bookmarkStart w:id="37" w:name="_BILL_SECTION_NUMBER__b855db22_d0d2_41e8"/>
      <w:r>
        <w:rPr>
          <w:rFonts w:ascii="Arial" w:eastAsia="Arial" w:hAnsi="Arial" w:cs="Arial"/>
          <w:b/>
          <w:sz w:val="24"/>
        </w:rPr>
        <w:t>1</w:t>
      </w:r>
      <w:bookmarkEnd w:id="37"/>
      <w:r>
        <w:rPr>
          <w:rFonts w:ascii="Arial" w:eastAsia="Arial" w:hAnsi="Arial" w:cs="Arial"/>
          <w:b/>
          <w:sz w:val="24"/>
        </w:rPr>
        <w:t>.  20-A MRSA §14</w:t>
      </w:r>
      <w:r>
        <w:rPr>
          <w:rFonts w:ascii="Arial" w:eastAsia="Arial" w:hAnsi="Arial" w:cs="Arial"/>
        </w:rPr>
        <w:t xml:space="preserve"> is enacted to read:</w:t>
      </w:r>
      <w:bookmarkEnd w:id="36"/>
    </w:p>
    <w:p w:rsidR="00E57272" w:rsidP="00E57272">
      <w:pPr>
        <w:ind w:left="1080" w:hanging="720"/>
        <w:rPr>
          <w:rFonts w:ascii="Arial" w:eastAsia="Arial" w:hAnsi="Arial" w:cs="Arial"/>
          <w:b/>
        </w:rPr>
      </w:pPr>
      <w:bookmarkStart w:id="38" w:name="_STATUTE_S__f49f0c76_ee34_4c6e_a6c4_a156"/>
      <w:bookmarkStart w:id="39" w:name="_PAR__9_238d0b08_7764_45bb_a5d5_a370e3c9"/>
      <w:bookmarkStart w:id="40" w:name="_LINE__22_c249fe41_d399_4341_8f9b_1e487b"/>
      <w:bookmarkStart w:id="41" w:name="_PROCESSED_CHANGE__043a5dba_6361_4b87_88"/>
      <w:bookmarkEnd w:id="32"/>
      <w:bookmarkEnd w:id="35"/>
      <w:r>
        <w:rPr>
          <w:rFonts w:ascii="Arial" w:eastAsia="Arial" w:hAnsi="Arial" w:cs="Arial"/>
          <w:b/>
          <w:u w:val="single"/>
        </w:rPr>
        <w:t>§</w:t>
      </w:r>
      <w:bookmarkStart w:id="42" w:name="_STATUTE_NUMBER__13c5b454_175d_48da_803a"/>
      <w:r>
        <w:rPr>
          <w:rFonts w:ascii="Arial" w:eastAsia="Arial" w:hAnsi="Arial" w:cs="Arial"/>
          <w:b/>
          <w:u w:val="single"/>
        </w:rPr>
        <w:t>14</w:t>
      </w:r>
      <w:bookmarkEnd w:id="42"/>
      <w:r>
        <w:rPr>
          <w:rFonts w:ascii="Arial" w:eastAsia="Arial" w:hAnsi="Arial" w:cs="Arial"/>
          <w:b/>
          <w:u w:val="single"/>
        </w:rPr>
        <w:t xml:space="preserve">.  </w:t>
      </w:r>
      <w:bookmarkStart w:id="43" w:name="_STATUTE_HEADNOTE__88601073_541e_46af_9f"/>
      <w:r>
        <w:rPr>
          <w:rFonts w:ascii="Arial" w:eastAsia="Arial" w:hAnsi="Arial" w:cs="Arial"/>
          <w:b/>
          <w:u w:val="single"/>
        </w:rPr>
        <w:t>Limitation on im</w:t>
      </w:r>
      <w:r>
        <w:rPr>
          <w:rFonts w:ascii="Arial" w:eastAsia="Arial" w:hAnsi="Arial" w:cs="Arial"/>
          <w:b/>
          <w:u w:val="single"/>
        </w:rPr>
        <w:t>migration enforcement in public school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 xml:space="preserve"> and</w:t>
      </w:r>
      <w:r>
        <w:rPr>
          <w:rFonts w:ascii="Arial" w:eastAsia="Arial" w:hAnsi="Arial" w:cs="Arial"/>
          <w:b/>
          <w:u w:val="single"/>
        </w:rPr>
        <w:t xml:space="preserve"> state </w:t>
      </w:r>
      <w:bookmarkStart w:id="44" w:name="_LINE__23_00f53b79_453e_4b35_b038_07c644"/>
      <w:bookmarkEnd w:id="40"/>
      <w:r>
        <w:rPr>
          <w:rFonts w:ascii="Arial" w:eastAsia="Arial" w:hAnsi="Arial" w:cs="Arial"/>
          <w:b/>
          <w:u w:val="single"/>
        </w:rPr>
        <w:t>postsecondary educational institution</w:t>
      </w:r>
      <w:r>
        <w:rPr>
          <w:rFonts w:ascii="Arial" w:eastAsia="Arial" w:hAnsi="Arial" w:cs="Arial"/>
          <w:b/>
          <w:u w:val="single"/>
        </w:rPr>
        <w:t>s</w:t>
      </w:r>
      <w:bookmarkEnd w:id="43"/>
      <w:bookmarkEnd w:id="44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45" w:name="_STATUTE_NUMBER__5f355f2f_55b7_4475_a580"/>
      <w:bookmarkStart w:id="46" w:name="_STATUTE_SS__46d41bb3_fd6a_4f14_9cca_e89"/>
      <w:bookmarkStart w:id="47" w:name="_PAR__10_a1dc06f3_92d4_496f_ad21_5ef2f0d"/>
      <w:bookmarkStart w:id="48" w:name="_LINE__24_5cffcff4_b0a0_4268_813d_8feec5"/>
      <w:bookmarkEnd w:id="39"/>
      <w:r w:rsidRPr="00013D75">
        <w:rPr>
          <w:rFonts w:ascii="Arial" w:eastAsia="Arial" w:hAnsi="Arial" w:cs="Arial"/>
          <w:b/>
          <w:u w:val="single"/>
        </w:rPr>
        <w:t>1</w:t>
      </w:r>
      <w:bookmarkEnd w:id="45"/>
      <w:r w:rsidRPr="00013D75">
        <w:rPr>
          <w:rFonts w:ascii="Arial" w:eastAsia="Arial" w:hAnsi="Arial" w:cs="Arial"/>
          <w:b/>
          <w:u w:val="single"/>
        </w:rPr>
        <w:t xml:space="preserve">. </w:t>
      </w:r>
      <w:bookmarkStart w:id="49" w:name="_STATUTE_HEADNOTE__ac2e26fb_ec8d_4687_8b"/>
      <w:r w:rsidRPr="00013D75">
        <w:rPr>
          <w:rFonts w:ascii="Arial" w:eastAsia="Arial" w:hAnsi="Arial" w:cs="Arial"/>
          <w:b/>
          <w:u w:val="single"/>
        </w:rPr>
        <w:t>Voluntary consent prohibited.</w:t>
      </w:r>
      <w:r>
        <w:rPr>
          <w:rFonts w:ascii="Arial" w:eastAsia="Arial" w:hAnsi="Arial" w:cs="Arial"/>
          <w:u w:val="single"/>
        </w:rPr>
        <w:t xml:space="preserve">  </w:t>
      </w:r>
      <w:bookmarkStart w:id="50" w:name="_STATUTE_CONTENT__7a3fb0d0_e0bd_4f0e_8b9"/>
      <w:bookmarkEnd w:id="49"/>
      <w:r>
        <w:rPr>
          <w:rFonts w:ascii="Arial" w:eastAsia="Arial" w:hAnsi="Arial" w:cs="Arial"/>
          <w:u w:val="single"/>
        </w:rPr>
        <w:t xml:space="preserve">A person acting on behalf of a public school </w:t>
      </w:r>
      <w:r>
        <w:rPr>
          <w:rFonts w:ascii="Arial" w:eastAsia="Arial" w:hAnsi="Arial" w:cs="Arial"/>
          <w:u w:val="single"/>
        </w:rPr>
        <w:t xml:space="preserve">or </w:t>
      </w:r>
      <w:bookmarkStart w:id="51" w:name="_LINE__25_fc4d9df3_0661_4372_9ce1_6800b1"/>
      <w:bookmarkEnd w:id="48"/>
      <w:r>
        <w:rPr>
          <w:rFonts w:ascii="Arial" w:eastAsia="Arial" w:hAnsi="Arial" w:cs="Arial"/>
          <w:u w:val="single"/>
        </w:rPr>
        <w:t xml:space="preserve">state postsecondary educational institution </w:t>
      </w:r>
      <w:r>
        <w:rPr>
          <w:rFonts w:ascii="Arial" w:eastAsia="Arial" w:hAnsi="Arial" w:cs="Arial"/>
          <w:u w:val="single"/>
        </w:rPr>
        <w:t xml:space="preserve">may not provide voluntary consent permitting a </w:t>
      </w:r>
      <w:bookmarkStart w:id="52" w:name="_LINE__26_45732581_d504_4560_b4ac_595fb1"/>
      <w:bookmarkEnd w:id="51"/>
      <w:r>
        <w:rPr>
          <w:rFonts w:ascii="Arial" w:eastAsia="Arial" w:hAnsi="Arial" w:cs="Arial"/>
          <w:u w:val="single"/>
        </w:rPr>
        <w:t xml:space="preserve">law enforcement officer engaged in immigration enforcement or supporting immigration </w:t>
      </w:r>
      <w:bookmarkStart w:id="53" w:name="_LINE__27_c44b648a_e3bf_4e94_b737_d2b684"/>
      <w:bookmarkEnd w:id="52"/>
      <w:r>
        <w:rPr>
          <w:rFonts w:ascii="Arial" w:eastAsia="Arial" w:hAnsi="Arial" w:cs="Arial"/>
          <w:u w:val="single"/>
        </w:rPr>
        <w:t xml:space="preserve">enforcement to enter a nonpublic area of the </w:t>
      </w:r>
      <w:r>
        <w:rPr>
          <w:rFonts w:ascii="Arial" w:eastAsia="Arial" w:hAnsi="Arial" w:cs="Arial"/>
          <w:u w:val="single"/>
        </w:rPr>
        <w:t xml:space="preserve">public </w:t>
      </w:r>
      <w:r>
        <w:rPr>
          <w:rFonts w:ascii="Arial" w:eastAsia="Arial" w:hAnsi="Arial" w:cs="Arial"/>
          <w:u w:val="single"/>
        </w:rPr>
        <w:t xml:space="preserve">school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state</w:t>
      </w:r>
      <w:r>
        <w:rPr>
          <w:rFonts w:ascii="Arial" w:eastAsia="Arial" w:hAnsi="Arial" w:cs="Arial"/>
          <w:u w:val="single"/>
        </w:rPr>
        <w:t xml:space="preserve"> postsecondary </w:t>
      </w:r>
      <w:bookmarkStart w:id="54" w:name="_LINE__28_dce5d06d_3a00_4390_98db_ba5625"/>
      <w:bookmarkEnd w:id="53"/>
      <w:r>
        <w:rPr>
          <w:rFonts w:ascii="Arial" w:eastAsia="Arial" w:hAnsi="Arial" w:cs="Arial"/>
          <w:u w:val="single"/>
        </w:rPr>
        <w:t xml:space="preserve">educational institution </w:t>
      </w:r>
      <w:r>
        <w:rPr>
          <w:rFonts w:ascii="Arial" w:eastAsia="Arial" w:hAnsi="Arial" w:cs="Arial"/>
          <w:u w:val="single"/>
        </w:rPr>
        <w:t>or access, review or obtain student records. For the purpose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this </w:t>
      </w:r>
      <w:bookmarkStart w:id="55" w:name="_LINE__29_43b2f46d_b553_4438_a7e3_5cf6d0"/>
      <w:bookmarkEnd w:id="54"/>
      <w:r>
        <w:rPr>
          <w:rFonts w:ascii="Arial" w:eastAsia="Arial" w:hAnsi="Arial" w:cs="Arial"/>
          <w:u w:val="single"/>
        </w:rPr>
        <w:t xml:space="preserve">section, "law enforcement officer" has the same meaning as in Title 16, section 638, </w:t>
      </w:r>
      <w:bookmarkStart w:id="56" w:name="_LINE__30_94920859_b0d0_43f0_a62a_ff0134"/>
      <w:bookmarkEnd w:id="55"/>
      <w:r>
        <w:rPr>
          <w:rFonts w:ascii="Arial" w:eastAsia="Arial" w:hAnsi="Arial" w:cs="Arial"/>
          <w:u w:val="single"/>
        </w:rPr>
        <w:t>subsection 2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"state postsecondary educational institution" has the same meaning as in </w:t>
      </w:r>
      <w:bookmarkStart w:id="57" w:name="_LINE__31_5cdab166_9e08_4c01_9465_5ece4a"/>
      <w:bookmarkEnd w:id="56"/>
      <w:r>
        <w:rPr>
          <w:rFonts w:ascii="Arial" w:eastAsia="Arial" w:hAnsi="Arial" w:cs="Arial"/>
          <w:u w:val="single"/>
        </w:rPr>
        <w:t>section 10014, subsection 1, paragraph B.</w:t>
      </w:r>
      <w:bookmarkEnd w:id="57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58" w:name="_STATUTE_NUMBER__640f106b_97b5_4526_a333"/>
      <w:bookmarkStart w:id="59" w:name="_STATUTE_SS__60c9d74e_2f8e_4453_8c26_492"/>
      <w:bookmarkStart w:id="60" w:name="_PAR__11_afff22bd_82ce_4a42_a05c_d6d7a1b"/>
      <w:bookmarkStart w:id="61" w:name="_LINE__32_a6ce49f6_d5cf_4ed7_8af3_575130"/>
      <w:bookmarkEnd w:id="46"/>
      <w:bookmarkEnd w:id="47"/>
      <w:bookmarkEnd w:id="50"/>
      <w:r w:rsidRPr="00013D75">
        <w:rPr>
          <w:rFonts w:ascii="Arial" w:eastAsia="Arial" w:hAnsi="Arial" w:cs="Arial"/>
          <w:b/>
          <w:u w:val="single"/>
        </w:rPr>
        <w:t>2</w:t>
      </w:r>
      <w:bookmarkEnd w:id="58"/>
      <w:r w:rsidRPr="00013D75">
        <w:rPr>
          <w:rFonts w:ascii="Arial" w:eastAsia="Arial" w:hAnsi="Arial" w:cs="Arial"/>
          <w:b/>
          <w:u w:val="single"/>
        </w:rPr>
        <w:t xml:space="preserve">. </w:t>
      </w:r>
      <w:bookmarkStart w:id="62" w:name="_STATUTE_HEADNOTE__59b49de9_a3ef_44d0_b3"/>
      <w:r w:rsidRPr="00013D75">
        <w:rPr>
          <w:rFonts w:ascii="Arial" w:eastAsia="Arial" w:hAnsi="Arial" w:cs="Arial"/>
          <w:b/>
          <w:u w:val="single"/>
        </w:rPr>
        <w:t>Exceptions.</w:t>
      </w:r>
      <w:r>
        <w:rPr>
          <w:rFonts w:ascii="Arial" w:eastAsia="Arial" w:hAnsi="Arial" w:cs="Arial"/>
          <w:u w:val="single"/>
        </w:rPr>
        <w:t xml:space="preserve">  </w:t>
      </w:r>
      <w:bookmarkStart w:id="63" w:name="_STATUTE_CONTENT__58479adf_6f17_4a8b_ab5"/>
      <w:bookmarkEnd w:id="62"/>
      <w:r>
        <w:rPr>
          <w:rFonts w:ascii="Arial" w:eastAsia="Arial" w:hAnsi="Arial" w:cs="Arial"/>
          <w:u w:val="single"/>
        </w:rPr>
        <w:t xml:space="preserve">This section does not prevent compliance with a valid </w:t>
      </w:r>
      <w:r>
        <w:rPr>
          <w:rFonts w:ascii="Arial" w:eastAsia="Arial" w:hAnsi="Arial" w:cs="Arial"/>
          <w:u w:val="single"/>
        </w:rPr>
        <w:t xml:space="preserve">judicial </w:t>
      </w:r>
      <w:r>
        <w:rPr>
          <w:rFonts w:ascii="Arial" w:eastAsia="Arial" w:hAnsi="Arial" w:cs="Arial"/>
          <w:u w:val="single"/>
        </w:rPr>
        <w:t xml:space="preserve">warrant </w:t>
      </w:r>
      <w:bookmarkStart w:id="64" w:name="_LINE__33_cf39cad6_1dc5_463d_bce3_d06e86"/>
      <w:bookmarkEnd w:id="61"/>
      <w:r>
        <w:rPr>
          <w:rFonts w:ascii="Arial" w:eastAsia="Arial" w:hAnsi="Arial" w:cs="Arial"/>
          <w:u w:val="single"/>
        </w:rPr>
        <w:t xml:space="preserve">authorizing entry into a nonpublic area of a public school </w:t>
      </w:r>
      <w:r>
        <w:rPr>
          <w:rFonts w:ascii="Arial" w:eastAsia="Arial" w:hAnsi="Arial" w:cs="Arial"/>
          <w:u w:val="single"/>
        </w:rPr>
        <w:t xml:space="preserve">or state postsecondary </w:t>
      </w:r>
      <w:bookmarkStart w:id="65" w:name="_LINE__34_813026d6_e76c_4218_9922_9aeed2"/>
      <w:bookmarkEnd w:id="64"/>
      <w:r>
        <w:rPr>
          <w:rFonts w:ascii="Arial" w:eastAsia="Arial" w:hAnsi="Arial" w:cs="Arial"/>
          <w:u w:val="single"/>
        </w:rPr>
        <w:t xml:space="preserve">educational institution </w:t>
      </w:r>
      <w:r>
        <w:rPr>
          <w:rFonts w:ascii="Arial" w:eastAsia="Arial" w:hAnsi="Arial" w:cs="Arial"/>
          <w:u w:val="single"/>
        </w:rPr>
        <w:t xml:space="preserve">or a search of student records or </w:t>
      </w:r>
      <w:r>
        <w:rPr>
          <w:rFonts w:ascii="Arial" w:eastAsia="Arial" w:hAnsi="Arial" w:cs="Arial"/>
          <w:u w:val="single"/>
        </w:rPr>
        <w:t xml:space="preserve">compliance </w:t>
      </w:r>
      <w:r>
        <w:rPr>
          <w:rFonts w:ascii="Arial" w:eastAsia="Arial" w:hAnsi="Arial" w:cs="Arial"/>
          <w:u w:val="single"/>
        </w:rPr>
        <w:t xml:space="preserve">under exigent </w:t>
      </w:r>
      <w:bookmarkStart w:id="66" w:name="_LINE__35_c88c6eb2_8491_433b_ac98_f8b58e"/>
      <w:bookmarkEnd w:id="65"/>
      <w:r>
        <w:rPr>
          <w:rFonts w:ascii="Arial" w:eastAsia="Arial" w:hAnsi="Arial" w:cs="Arial"/>
          <w:u w:val="single"/>
        </w:rPr>
        <w:t xml:space="preserve">circumstances. </w:t>
      </w:r>
      <w:bookmarkEnd w:id="66"/>
    </w:p>
    <w:p w:rsidR="00E57272" w:rsidP="00E57272">
      <w:pPr>
        <w:ind w:left="360"/>
        <w:rPr>
          <w:rFonts w:ascii="Arial" w:eastAsia="Arial" w:hAnsi="Arial" w:cs="Arial"/>
        </w:rPr>
      </w:pPr>
      <w:bookmarkStart w:id="67" w:name="_STATUTE_P__1e7221cf_7a3f_4ec7_9be1_60b9"/>
      <w:bookmarkStart w:id="68" w:name="_STATUTE_CONTENT__d48e6c0d_0fff_46f8_9d3"/>
      <w:bookmarkStart w:id="69" w:name="_PAR__12_e6f8d4d5_e8bf_4d25_bc21_e676965"/>
      <w:bookmarkStart w:id="70" w:name="_LINE__36_03406198_cf19_4644_960f_f015f0"/>
      <w:bookmarkEnd w:id="60"/>
      <w:bookmarkEnd w:id="63"/>
      <w:r>
        <w:rPr>
          <w:rFonts w:ascii="Arial" w:eastAsia="Arial" w:hAnsi="Arial" w:cs="Arial"/>
          <w:u w:val="single"/>
        </w:rPr>
        <w:t xml:space="preserve">This section may not be construed to prohibit or restrict any person acting on behalf of a </w:t>
      </w:r>
      <w:bookmarkStart w:id="71" w:name="_LINE__37_630195d8_038f_4165_af20_995ba6"/>
      <w:bookmarkEnd w:id="70"/>
      <w:r>
        <w:rPr>
          <w:rFonts w:ascii="Arial" w:eastAsia="Arial" w:hAnsi="Arial" w:cs="Arial"/>
          <w:u w:val="single"/>
        </w:rPr>
        <w:t xml:space="preserve">public school or state postsecondary educational institution from sending to or receiving </w:t>
      </w:r>
      <w:bookmarkStart w:id="72" w:name="_LINE__38_c6bb7126_74ef_4dc7_925d_ae1238"/>
      <w:bookmarkEnd w:id="71"/>
      <w:r>
        <w:rPr>
          <w:rFonts w:ascii="Arial" w:eastAsia="Arial" w:hAnsi="Arial" w:cs="Arial"/>
          <w:u w:val="single"/>
        </w:rPr>
        <w:t xml:space="preserve">from federal immigration authorities information regarding the citizenship or immigration </w:t>
      </w:r>
      <w:bookmarkStart w:id="73" w:name="_LINE__39_44b5aaef_bd59_42ce_a600_812d4c"/>
      <w:bookmarkEnd w:id="72"/>
      <w:r>
        <w:rPr>
          <w:rFonts w:ascii="Arial" w:eastAsia="Arial" w:hAnsi="Arial" w:cs="Arial"/>
          <w:u w:val="single"/>
        </w:rPr>
        <w:t>status, lawful or unlawful, of an individual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from requesting from federal immigration </w:t>
      </w:r>
      <w:bookmarkStart w:id="74" w:name="_LINE__40_c17df8d4_f46c_4546_832f_b42cb4"/>
      <w:bookmarkEnd w:id="73"/>
      <w:r>
        <w:rPr>
          <w:rFonts w:ascii="Arial" w:eastAsia="Arial" w:hAnsi="Arial" w:cs="Arial"/>
          <w:u w:val="single"/>
        </w:rPr>
        <w:t xml:space="preserve">authorities </w:t>
      </w:r>
      <w:r>
        <w:rPr>
          <w:rFonts w:ascii="Arial" w:eastAsia="Arial" w:hAnsi="Arial" w:cs="Arial"/>
          <w:u w:val="single"/>
        </w:rPr>
        <w:t xml:space="preserve">information regarding the </w:t>
      </w:r>
      <w:r>
        <w:rPr>
          <w:rFonts w:ascii="Arial" w:eastAsia="Arial" w:hAnsi="Arial" w:cs="Arial"/>
          <w:u w:val="single"/>
        </w:rPr>
        <w:t xml:space="preserve">citizenship or </w:t>
      </w:r>
      <w:r>
        <w:rPr>
          <w:rFonts w:ascii="Arial" w:eastAsia="Arial" w:hAnsi="Arial" w:cs="Arial"/>
          <w:u w:val="single"/>
        </w:rPr>
        <w:t xml:space="preserve">immigration status, lawful or unlawful, </w:t>
      </w:r>
      <w:bookmarkStart w:id="75" w:name="_LINE__41_e84c6fb3_76dc_4430_b4d7_2baa46"/>
      <w:bookmarkEnd w:id="74"/>
      <w:r>
        <w:rPr>
          <w:rFonts w:ascii="Arial" w:eastAsia="Arial" w:hAnsi="Arial" w:cs="Arial"/>
          <w:u w:val="single"/>
        </w:rPr>
        <w:t>of an individual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 xml:space="preserve">from </w:t>
      </w:r>
      <w:r>
        <w:rPr>
          <w:rFonts w:ascii="Arial" w:eastAsia="Arial" w:hAnsi="Arial" w:cs="Arial"/>
          <w:u w:val="single"/>
        </w:rPr>
        <w:t xml:space="preserve">maintaining or exchanging that information with any other federal, </w:t>
      </w:r>
      <w:bookmarkStart w:id="76" w:name="_LINE__42_1a32254f_0f26_40b8_8914_913543"/>
      <w:bookmarkEnd w:id="75"/>
      <w:r>
        <w:rPr>
          <w:rFonts w:ascii="Arial" w:eastAsia="Arial" w:hAnsi="Arial" w:cs="Arial"/>
          <w:u w:val="single"/>
        </w:rPr>
        <w:t>state or local government entity pursuant to 8 United States Code, Sections 1373 and 1644.</w:t>
      </w:r>
      <w:bookmarkEnd w:id="76"/>
    </w:p>
    <w:p w:rsidR="00E57272" w:rsidP="00E57272">
      <w:pPr>
        <w:ind w:left="360"/>
        <w:rPr>
          <w:rFonts w:ascii="Arial" w:eastAsia="Arial" w:hAnsi="Arial" w:cs="Arial"/>
        </w:rPr>
      </w:pPr>
      <w:bookmarkStart w:id="77" w:name="_STATUTE_P__d2105ae5_423f_4e75_9e59_6412"/>
      <w:bookmarkStart w:id="78" w:name="_STATUTE_CONTENT__5c6f0bad_81ef_4a33_ac1"/>
      <w:bookmarkStart w:id="79" w:name="_PAGE__2_242f1959_fb8a_4d45_bdac_18c09f2"/>
      <w:bookmarkStart w:id="80" w:name="_PAR__1_6bdf37bb_44f1_4815_a90b_f07584cb"/>
      <w:bookmarkStart w:id="81" w:name="_LINE__1_9b51411d_be01_4419_8e66_e8b344f"/>
      <w:bookmarkEnd w:id="3"/>
      <w:bookmarkEnd w:id="67"/>
      <w:bookmarkEnd w:id="68"/>
      <w:bookmarkEnd w:id="69"/>
      <w:r>
        <w:rPr>
          <w:rFonts w:ascii="Arial" w:eastAsia="Arial" w:hAnsi="Arial" w:cs="Arial"/>
          <w:u w:val="single"/>
        </w:rPr>
        <w:t xml:space="preserve">This section does not prohibit a person acting on behalf of a public school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state </w:t>
      </w:r>
      <w:bookmarkStart w:id="82" w:name="_LINE__2_d803de46_4611_4d46_baa9_2b989d2"/>
      <w:bookmarkEnd w:id="81"/>
      <w:r>
        <w:rPr>
          <w:rFonts w:ascii="Arial" w:eastAsia="Arial" w:hAnsi="Arial" w:cs="Arial"/>
          <w:u w:val="single"/>
        </w:rPr>
        <w:t xml:space="preserve">postsecondary educational </w:t>
      </w:r>
      <w:r>
        <w:rPr>
          <w:rFonts w:ascii="Arial" w:eastAsia="Arial" w:hAnsi="Arial" w:cs="Arial"/>
          <w:u w:val="single"/>
        </w:rPr>
        <w:t>institution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from challenging the validity of a </w:t>
      </w:r>
      <w:r>
        <w:rPr>
          <w:rFonts w:ascii="Arial" w:eastAsia="Arial" w:hAnsi="Arial" w:cs="Arial"/>
          <w:u w:val="single"/>
        </w:rPr>
        <w:t xml:space="preserve">judicial </w:t>
      </w:r>
      <w:r>
        <w:rPr>
          <w:rFonts w:ascii="Arial" w:eastAsia="Arial" w:hAnsi="Arial" w:cs="Arial"/>
          <w:u w:val="single"/>
        </w:rPr>
        <w:t xml:space="preserve">warrant or </w:t>
      </w:r>
      <w:bookmarkStart w:id="83" w:name="_LINE__3_51eab95d_9f79_4e93_aede_9a9cb49"/>
      <w:bookmarkEnd w:id="82"/>
      <w:r>
        <w:rPr>
          <w:rFonts w:ascii="Arial" w:eastAsia="Arial" w:hAnsi="Arial" w:cs="Arial"/>
          <w:u w:val="single"/>
        </w:rPr>
        <w:t>subpoena in a court of law.</w:t>
      </w:r>
      <w:bookmarkEnd w:id="83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84" w:name="_BILL_SECTION_HEADER__0e51ecda_fef9_4e60"/>
      <w:bookmarkStart w:id="85" w:name="_BILL_SECTION__47ddb34d_2b25_42df_b3f3_9"/>
      <w:bookmarkStart w:id="86" w:name="_PAR__2_167019ce_8554_44a6_bc86_7e88750d"/>
      <w:bookmarkStart w:id="87" w:name="_LINE__4_02f04f47_4d92_4c26_911f_95ef648"/>
      <w:bookmarkEnd w:id="33"/>
      <w:bookmarkEnd w:id="38"/>
      <w:bookmarkEnd w:id="41"/>
      <w:bookmarkEnd w:id="59"/>
      <w:bookmarkEnd w:id="77"/>
      <w:bookmarkEnd w:id="78"/>
      <w:bookmarkEnd w:id="80"/>
      <w:r>
        <w:rPr>
          <w:rFonts w:ascii="Arial" w:eastAsia="Arial" w:hAnsi="Arial" w:cs="Arial"/>
          <w:b/>
          <w:sz w:val="24"/>
        </w:rPr>
        <w:t xml:space="preserve">Sec. </w:t>
      </w:r>
      <w:bookmarkStart w:id="88" w:name="_BILL_SECTION_NUMBER__76f20943_bc6f_48d9"/>
      <w:r>
        <w:rPr>
          <w:rFonts w:ascii="Arial" w:eastAsia="Arial" w:hAnsi="Arial" w:cs="Arial"/>
          <w:b/>
          <w:sz w:val="24"/>
        </w:rPr>
        <w:t>2</w:t>
      </w:r>
      <w:bookmarkEnd w:id="88"/>
      <w:r>
        <w:rPr>
          <w:rFonts w:ascii="Arial" w:eastAsia="Arial" w:hAnsi="Arial" w:cs="Arial"/>
          <w:b/>
          <w:sz w:val="24"/>
        </w:rPr>
        <w:t>.  22 MRSA §1730-B</w:t>
      </w:r>
      <w:r>
        <w:rPr>
          <w:rFonts w:ascii="Arial" w:eastAsia="Arial" w:hAnsi="Arial" w:cs="Arial"/>
        </w:rPr>
        <w:t xml:space="preserve"> is enacted to read:</w:t>
      </w:r>
      <w:bookmarkEnd w:id="87"/>
    </w:p>
    <w:p w:rsidR="00E57272" w:rsidP="00E57272">
      <w:pPr>
        <w:ind w:left="1080" w:hanging="720"/>
        <w:rPr>
          <w:rFonts w:ascii="Arial" w:eastAsia="Arial" w:hAnsi="Arial" w:cs="Arial"/>
          <w:b/>
        </w:rPr>
      </w:pPr>
      <w:bookmarkStart w:id="89" w:name="_STATUTE_S__bde55edf_fa46_4f71_a347_b29b"/>
      <w:bookmarkStart w:id="90" w:name="_PAR__3_4798603c_8eff_438a_b70d_328b33e6"/>
      <w:bookmarkStart w:id="91" w:name="_LINE__5_bfa16c77_f0dc_4fbe_b35a_80068bf"/>
      <w:bookmarkStart w:id="92" w:name="_PROCESSED_CHANGE__74715da7_e573_48ed_82"/>
      <w:bookmarkEnd w:id="84"/>
      <w:bookmarkEnd w:id="86"/>
      <w:r>
        <w:rPr>
          <w:rFonts w:ascii="Arial" w:eastAsia="Arial" w:hAnsi="Arial" w:cs="Arial"/>
          <w:b/>
          <w:u w:val="single"/>
        </w:rPr>
        <w:t>§</w:t>
      </w:r>
      <w:bookmarkStart w:id="93" w:name="_STATUTE_NUMBER__15665c19_7d55_425b_b895"/>
      <w:r>
        <w:rPr>
          <w:rFonts w:ascii="Arial" w:eastAsia="Arial" w:hAnsi="Arial" w:cs="Arial"/>
          <w:b/>
          <w:u w:val="single"/>
        </w:rPr>
        <w:t>1730-B</w:t>
      </w:r>
      <w:bookmarkEnd w:id="93"/>
      <w:r>
        <w:rPr>
          <w:rFonts w:ascii="Arial" w:eastAsia="Arial" w:hAnsi="Arial" w:cs="Arial"/>
          <w:b/>
          <w:u w:val="single"/>
        </w:rPr>
        <w:t xml:space="preserve">.  </w:t>
      </w:r>
      <w:bookmarkStart w:id="94" w:name="_STATUTE_HEADNOTE__4c6feebb_f5c9_43ff_93"/>
      <w:r>
        <w:rPr>
          <w:rFonts w:ascii="Arial" w:eastAsia="Arial" w:hAnsi="Arial" w:cs="Arial"/>
          <w:b/>
          <w:u w:val="single"/>
        </w:rPr>
        <w:t>Limitation on i</w:t>
      </w:r>
      <w:r>
        <w:rPr>
          <w:rFonts w:ascii="Arial" w:eastAsia="Arial" w:hAnsi="Arial" w:cs="Arial"/>
          <w:b/>
          <w:u w:val="single"/>
        </w:rPr>
        <w:t>mmigration enforcement in health care facilities</w:t>
      </w:r>
      <w:bookmarkEnd w:id="91"/>
      <w:bookmarkEnd w:id="94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95" w:name="_STATUTE_NUMBER__9a2d78c7_40d2_48e7_9e1e"/>
      <w:bookmarkStart w:id="96" w:name="_STATUTE_SS__f23a04a9_cba0_4847_8bf6_4d4"/>
      <w:bookmarkStart w:id="97" w:name="_PAR__4_8dc1f9c0_a408_4996_a56a_e94b2baf"/>
      <w:bookmarkStart w:id="98" w:name="_LINE__6_15f86583_cb6d_4ea8_a9c9_95679c9"/>
      <w:bookmarkEnd w:id="90"/>
      <w:r w:rsidRPr="003C6B57">
        <w:rPr>
          <w:rFonts w:ascii="Arial" w:eastAsia="Arial" w:hAnsi="Arial" w:cs="Arial"/>
          <w:b/>
          <w:u w:val="single"/>
        </w:rPr>
        <w:t>1</w:t>
      </w:r>
      <w:bookmarkEnd w:id="95"/>
      <w:r w:rsidRPr="003C6B57">
        <w:rPr>
          <w:rFonts w:ascii="Arial" w:eastAsia="Arial" w:hAnsi="Arial" w:cs="Arial"/>
          <w:b/>
          <w:u w:val="single"/>
        </w:rPr>
        <w:t xml:space="preserve">. </w:t>
      </w:r>
      <w:bookmarkStart w:id="99" w:name="_STATUTE_HEADNOTE__12f05927_9c28_47ae_a8"/>
      <w:r w:rsidRPr="003C6B57">
        <w:rPr>
          <w:rFonts w:ascii="Arial" w:eastAsia="Arial" w:hAnsi="Arial" w:cs="Arial"/>
          <w:b/>
          <w:u w:val="single"/>
        </w:rPr>
        <w:t>Voluntary consent prohibited.</w:t>
      </w:r>
      <w:r>
        <w:rPr>
          <w:rFonts w:ascii="Arial" w:eastAsia="Arial" w:hAnsi="Arial" w:cs="Arial"/>
          <w:u w:val="single"/>
        </w:rPr>
        <w:t xml:space="preserve"> </w:t>
      </w:r>
      <w:bookmarkStart w:id="100" w:name="_STATUTE_CONTENT__b91e7a93_60a3_4760_9cf"/>
      <w:bookmarkEnd w:id="99"/>
      <w:r>
        <w:rPr>
          <w:rFonts w:ascii="Arial" w:eastAsia="Arial" w:hAnsi="Arial" w:cs="Arial"/>
          <w:u w:val="single"/>
        </w:rPr>
        <w:t xml:space="preserve">A person acting on behalf of </w:t>
      </w:r>
      <w:r>
        <w:rPr>
          <w:rFonts w:ascii="Arial" w:eastAsia="Arial" w:hAnsi="Arial" w:cs="Arial"/>
          <w:u w:val="single"/>
        </w:rPr>
        <w:t>a health care facil</w:t>
      </w:r>
      <w:r>
        <w:rPr>
          <w:rFonts w:ascii="Arial" w:eastAsia="Arial" w:hAnsi="Arial" w:cs="Arial"/>
          <w:u w:val="single"/>
        </w:rPr>
        <w:t xml:space="preserve">ity </w:t>
      </w:r>
      <w:bookmarkStart w:id="101" w:name="_LINE__7_4c6d3abc_dc27_417f_b377_bde8cf2"/>
      <w:bookmarkEnd w:id="98"/>
      <w:r>
        <w:rPr>
          <w:rFonts w:ascii="Arial" w:eastAsia="Arial" w:hAnsi="Arial" w:cs="Arial"/>
          <w:u w:val="single"/>
        </w:rPr>
        <w:t xml:space="preserve">may not provide voluntary consent permitting a law enforcement officer engaged in </w:t>
      </w:r>
      <w:bookmarkStart w:id="102" w:name="_LINE__8_106f72bd_38e0_41e5_8492_c2e7cae"/>
      <w:bookmarkEnd w:id="101"/>
      <w:r>
        <w:rPr>
          <w:rFonts w:ascii="Arial" w:eastAsia="Arial" w:hAnsi="Arial" w:cs="Arial"/>
          <w:u w:val="single"/>
        </w:rPr>
        <w:t xml:space="preserve">immigration enforcement or supporting immigration enforcement to enter a nonpublic area </w:t>
      </w:r>
      <w:bookmarkStart w:id="103" w:name="_LINE__9_202494c5_ee69_4871_a207_9a4b690"/>
      <w:bookmarkEnd w:id="102"/>
      <w:r>
        <w:rPr>
          <w:rFonts w:ascii="Arial" w:eastAsia="Arial" w:hAnsi="Arial" w:cs="Arial"/>
          <w:u w:val="single"/>
        </w:rPr>
        <w:t xml:space="preserve">of the health </w:t>
      </w:r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>facility or access, review or obtain patient records. For the purpose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</w:t>
      </w:r>
      <w:bookmarkStart w:id="104" w:name="_LINE__10_1ce7609b_d0be_4859_9dee_214ab1"/>
      <w:bookmarkEnd w:id="103"/>
      <w:r>
        <w:rPr>
          <w:rFonts w:ascii="Arial" w:eastAsia="Arial" w:hAnsi="Arial" w:cs="Arial"/>
          <w:u w:val="single"/>
        </w:rPr>
        <w:t xml:space="preserve">this section, </w:t>
      </w:r>
      <w:r>
        <w:rPr>
          <w:rFonts w:ascii="Arial" w:eastAsia="Arial" w:hAnsi="Arial" w:cs="Arial"/>
          <w:u w:val="single"/>
        </w:rPr>
        <w:t xml:space="preserve">"health care facility" has </w:t>
      </w:r>
      <w:r>
        <w:rPr>
          <w:rFonts w:ascii="Arial" w:eastAsia="Arial" w:hAnsi="Arial" w:cs="Arial"/>
          <w:u w:val="single"/>
        </w:rPr>
        <w:t>the same meaning</w:t>
      </w:r>
      <w:r>
        <w:rPr>
          <w:rFonts w:ascii="Arial" w:eastAsia="Arial" w:hAnsi="Arial" w:cs="Arial"/>
          <w:u w:val="single"/>
        </w:rPr>
        <w:t xml:space="preserve"> as in Title 5, section 19201, </w:t>
      </w:r>
      <w:bookmarkStart w:id="105" w:name="_LINE__11_9acd8d38_5a6e_480e_9059_be7357"/>
      <w:bookmarkEnd w:id="104"/>
      <w:r>
        <w:rPr>
          <w:rFonts w:ascii="Arial" w:eastAsia="Arial" w:hAnsi="Arial" w:cs="Arial"/>
          <w:u w:val="single"/>
        </w:rPr>
        <w:t xml:space="preserve">subsection 2-B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 xml:space="preserve">"law enforcement officer" has the same meaning as in Title 16, section </w:t>
      </w:r>
      <w:bookmarkStart w:id="106" w:name="_LINE__12_94f5ad4d_d959_4574_8bb7_87ceb5"/>
      <w:bookmarkEnd w:id="105"/>
      <w:r>
        <w:rPr>
          <w:rFonts w:ascii="Arial" w:eastAsia="Arial" w:hAnsi="Arial" w:cs="Arial"/>
          <w:u w:val="single"/>
        </w:rPr>
        <w:t xml:space="preserve">638, subsection 2. </w:t>
      </w:r>
      <w:bookmarkEnd w:id="106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107" w:name="_STATUTE_NUMBER__9c80f271_4007_4398_be4e"/>
      <w:bookmarkStart w:id="108" w:name="_STATUTE_SS__b609eb77_5e2d_4021_9645_0a2"/>
      <w:bookmarkStart w:id="109" w:name="_PAR__5_d7943a68_85de_4935_9407_f4807454"/>
      <w:bookmarkStart w:id="110" w:name="_LINE__13_26556580_5584_4454_82df_80f0b7"/>
      <w:bookmarkEnd w:id="96"/>
      <w:bookmarkEnd w:id="97"/>
      <w:bookmarkEnd w:id="100"/>
      <w:r w:rsidRPr="003C6B57">
        <w:rPr>
          <w:rFonts w:ascii="Arial" w:eastAsia="Arial" w:hAnsi="Arial" w:cs="Arial"/>
          <w:b/>
          <w:u w:val="single"/>
        </w:rPr>
        <w:t>2</w:t>
      </w:r>
      <w:bookmarkEnd w:id="107"/>
      <w:r w:rsidRPr="003C6B57">
        <w:rPr>
          <w:rFonts w:ascii="Arial" w:eastAsia="Arial" w:hAnsi="Arial" w:cs="Arial"/>
          <w:b/>
          <w:u w:val="single"/>
        </w:rPr>
        <w:t xml:space="preserve">. </w:t>
      </w:r>
      <w:bookmarkStart w:id="111" w:name="_STATUTE_HEADNOTE__49dca1a7_3c85_413c_b3"/>
      <w:r w:rsidRPr="003C6B57">
        <w:rPr>
          <w:rFonts w:ascii="Arial" w:eastAsia="Arial" w:hAnsi="Arial" w:cs="Arial"/>
          <w:b/>
          <w:u w:val="single"/>
        </w:rPr>
        <w:t>Exceptions.</w:t>
      </w:r>
      <w:r>
        <w:rPr>
          <w:rFonts w:ascii="Arial" w:eastAsia="Arial" w:hAnsi="Arial" w:cs="Arial"/>
          <w:u w:val="single"/>
        </w:rPr>
        <w:t xml:space="preserve">  </w:t>
      </w:r>
      <w:bookmarkStart w:id="112" w:name="_STATUTE_CONTENT__adf64803_98c6_46d2_acf"/>
      <w:bookmarkEnd w:id="111"/>
      <w:r>
        <w:rPr>
          <w:rFonts w:ascii="Arial" w:eastAsia="Arial" w:hAnsi="Arial" w:cs="Arial"/>
          <w:u w:val="single"/>
        </w:rPr>
        <w:t xml:space="preserve">This section does not prevent compliance with a valid </w:t>
      </w:r>
      <w:r>
        <w:rPr>
          <w:rFonts w:ascii="Arial" w:eastAsia="Arial" w:hAnsi="Arial" w:cs="Arial"/>
          <w:u w:val="single"/>
        </w:rPr>
        <w:t xml:space="preserve">judicial </w:t>
      </w:r>
      <w:r>
        <w:rPr>
          <w:rFonts w:ascii="Arial" w:eastAsia="Arial" w:hAnsi="Arial" w:cs="Arial"/>
          <w:u w:val="single"/>
        </w:rPr>
        <w:t xml:space="preserve">warrant </w:t>
      </w:r>
      <w:bookmarkStart w:id="113" w:name="_LINE__14_e30598ea_ce48_46f9_9b8e_d31343"/>
      <w:bookmarkEnd w:id="110"/>
      <w:r>
        <w:rPr>
          <w:rFonts w:ascii="Arial" w:eastAsia="Arial" w:hAnsi="Arial" w:cs="Arial"/>
          <w:u w:val="single"/>
        </w:rPr>
        <w:t xml:space="preserve">authorizing entry into a nonpublic area of a health care facility or a search of patient records </w:t>
      </w:r>
      <w:bookmarkStart w:id="114" w:name="_LINE__15_a4f427ff_5c48_4ed7_a9de_1a9639"/>
      <w:bookmarkEnd w:id="113"/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compliance </w:t>
      </w:r>
      <w:r>
        <w:rPr>
          <w:rFonts w:ascii="Arial" w:eastAsia="Arial" w:hAnsi="Arial" w:cs="Arial"/>
          <w:u w:val="single"/>
        </w:rPr>
        <w:t>under exigent circumstances.</w:t>
      </w:r>
      <w:bookmarkEnd w:id="114"/>
    </w:p>
    <w:p w:rsidR="00E57272" w:rsidP="00E57272">
      <w:pPr>
        <w:ind w:left="360"/>
        <w:rPr>
          <w:rFonts w:ascii="Arial" w:eastAsia="Arial" w:hAnsi="Arial" w:cs="Arial"/>
        </w:rPr>
      </w:pPr>
      <w:bookmarkStart w:id="115" w:name="_STATUTE_P__0e467b74_390e_4444_8adc_c78e"/>
      <w:bookmarkStart w:id="116" w:name="_STATUTE_CONTENT__757ef268_b8dc_45fe_8ae"/>
      <w:bookmarkStart w:id="117" w:name="_PAR__6_470a5392_0a6d_4966_86bf_a17e8a92"/>
      <w:bookmarkStart w:id="118" w:name="_LINE__16_0fa3c3b0_f25e_485e_ac2d_6b4c1e"/>
      <w:bookmarkEnd w:id="109"/>
      <w:bookmarkEnd w:id="112"/>
      <w:r>
        <w:rPr>
          <w:rFonts w:ascii="Arial" w:eastAsia="Arial" w:hAnsi="Arial" w:cs="Arial"/>
          <w:u w:val="single"/>
        </w:rPr>
        <w:t xml:space="preserve">This section may not be construed to prohibit or restrict any person acting on behalf of a </w:t>
      </w:r>
      <w:bookmarkStart w:id="119" w:name="_LINE__17_ebcc6455_a2dc_460f_ac25_388648"/>
      <w:bookmarkEnd w:id="118"/>
      <w:r>
        <w:rPr>
          <w:rFonts w:ascii="Arial" w:eastAsia="Arial" w:hAnsi="Arial" w:cs="Arial"/>
          <w:u w:val="single"/>
        </w:rPr>
        <w:t xml:space="preserve">health care facility from sending to or receiving from federal immigration authorities </w:t>
      </w:r>
      <w:bookmarkStart w:id="120" w:name="_LINE__18_98e3d091_89c7_485f_8414_1b44e6"/>
      <w:bookmarkEnd w:id="119"/>
      <w:r>
        <w:rPr>
          <w:rFonts w:ascii="Arial" w:eastAsia="Arial" w:hAnsi="Arial" w:cs="Arial"/>
          <w:u w:val="single"/>
        </w:rPr>
        <w:t xml:space="preserve">information regarding the citizenship or </w:t>
      </w:r>
      <w:r>
        <w:rPr>
          <w:rFonts w:ascii="Arial" w:eastAsia="Arial" w:hAnsi="Arial" w:cs="Arial"/>
          <w:u w:val="single"/>
        </w:rPr>
        <w:t xml:space="preserve">citizenship or </w:t>
      </w:r>
      <w:r>
        <w:rPr>
          <w:rFonts w:ascii="Arial" w:eastAsia="Arial" w:hAnsi="Arial" w:cs="Arial"/>
          <w:u w:val="single"/>
        </w:rPr>
        <w:t xml:space="preserve">immigration status, lawful or </w:t>
      </w:r>
      <w:bookmarkStart w:id="121" w:name="_LINE__19_a0d222e9_aa73_4e4a_b8ef_e290b4"/>
      <w:bookmarkEnd w:id="120"/>
      <w:r>
        <w:rPr>
          <w:rFonts w:ascii="Arial" w:eastAsia="Arial" w:hAnsi="Arial" w:cs="Arial"/>
          <w:u w:val="single"/>
        </w:rPr>
        <w:t>unlawful, of an individual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from requesting from federal immigration authorities </w:t>
      </w:r>
      <w:bookmarkStart w:id="122" w:name="_LINE__20_cb55260a_8ddb_4548_b9c0_dbc559"/>
      <w:bookmarkEnd w:id="121"/>
      <w:r>
        <w:rPr>
          <w:rFonts w:ascii="Arial" w:eastAsia="Arial" w:hAnsi="Arial" w:cs="Arial"/>
          <w:u w:val="single"/>
        </w:rPr>
        <w:t xml:space="preserve">information regarding the </w:t>
      </w:r>
      <w:r>
        <w:rPr>
          <w:rFonts w:ascii="Arial" w:eastAsia="Arial" w:hAnsi="Arial" w:cs="Arial"/>
          <w:u w:val="single"/>
        </w:rPr>
        <w:t xml:space="preserve">citizenship or </w:t>
      </w:r>
      <w:r>
        <w:rPr>
          <w:rFonts w:ascii="Arial" w:eastAsia="Arial" w:hAnsi="Arial" w:cs="Arial"/>
          <w:u w:val="single"/>
        </w:rPr>
        <w:t xml:space="preserve">immigration status, lawful or unlawful, of an </w:t>
      </w:r>
      <w:bookmarkStart w:id="123" w:name="_LINE__21_2286b330_5085_42de_b046_349659"/>
      <w:bookmarkEnd w:id="122"/>
      <w:r>
        <w:rPr>
          <w:rFonts w:ascii="Arial" w:eastAsia="Arial" w:hAnsi="Arial" w:cs="Arial"/>
          <w:u w:val="single"/>
        </w:rPr>
        <w:t>individual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 xml:space="preserve">from </w:t>
      </w:r>
      <w:r>
        <w:rPr>
          <w:rFonts w:ascii="Arial" w:eastAsia="Arial" w:hAnsi="Arial" w:cs="Arial"/>
          <w:u w:val="single"/>
        </w:rPr>
        <w:t xml:space="preserve">maintaining or exchanging that information with any other federal, state </w:t>
      </w:r>
      <w:bookmarkStart w:id="124" w:name="_LINE__22_e6e127a9_cc77_4918_8f5b_413297"/>
      <w:bookmarkEnd w:id="123"/>
      <w:r>
        <w:rPr>
          <w:rFonts w:ascii="Arial" w:eastAsia="Arial" w:hAnsi="Arial" w:cs="Arial"/>
          <w:u w:val="single"/>
        </w:rPr>
        <w:t>or local government entity pursuant to 8 United States Code, Sections 1373 and 1644.</w:t>
      </w:r>
      <w:bookmarkEnd w:id="124"/>
    </w:p>
    <w:p w:rsidR="00E57272" w:rsidP="00E57272">
      <w:pPr>
        <w:ind w:left="360"/>
        <w:rPr>
          <w:rFonts w:ascii="Arial" w:eastAsia="Arial" w:hAnsi="Arial" w:cs="Arial"/>
        </w:rPr>
      </w:pPr>
      <w:bookmarkStart w:id="125" w:name="_STATUTE_P__8dee6975_f096_443f_bc3f_fad6"/>
      <w:bookmarkStart w:id="126" w:name="_STATUTE_CONTENT__55c29034_8895_4b94_9cd"/>
      <w:bookmarkStart w:id="127" w:name="_PAR__7_04e631bb_7b81_4696_93a2_70c7abcd"/>
      <w:bookmarkStart w:id="128" w:name="_LINE__23_457a360b_bd92_4d7b_9936_0a35cb"/>
      <w:bookmarkEnd w:id="115"/>
      <w:bookmarkEnd w:id="116"/>
      <w:bookmarkEnd w:id="117"/>
      <w:r>
        <w:rPr>
          <w:rFonts w:ascii="Arial" w:eastAsia="Arial" w:hAnsi="Arial" w:cs="Arial"/>
          <w:u w:val="single"/>
        </w:rPr>
        <w:t xml:space="preserve">This section does not prohibit a person acting on behalf of a health care facility from </w:t>
      </w:r>
      <w:bookmarkStart w:id="129" w:name="_LINE__24_cdbdfb07_15f1_497a_9984_469fa8"/>
      <w:bookmarkEnd w:id="128"/>
      <w:r>
        <w:rPr>
          <w:rFonts w:ascii="Arial" w:eastAsia="Arial" w:hAnsi="Arial" w:cs="Arial"/>
          <w:u w:val="single"/>
        </w:rPr>
        <w:t xml:space="preserve">challenging the validity of a </w:t>
      </w:r>
      <w:r>
        <w:rPr>
          <w:rFonts w:ascii="Arial" w:eastAsia="Arial" w:hAnsi="Arial" w:cs="Arial"/>
          <w:u w:val="single"/>
        </w:rPr>
        <w:t xml:space="preserve">judicial </w:t>
      </w:r>
      <w:r>
        <w:rPr>
          <w:rFonts w:ascii="Arial" w:eastAsia="Arial" w:hAnsi="Arial" w:cs="Arial"/>
          <w:u w:val="single"/>
        </w:rPr>
        <w:t>warrant or subpoena in a court of law.</w:t>
      </w:r>
      <w:bookmarkEnd w:id="129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130" w:name="_BILL_SECTION_HEADER__f7247eac_eb4f_40eb"/>
      <w:bookmarkStart w:id="131" w:name="_BILL_SECTION__683be2a1_13e8_4e56_9af3_9"/>
      <w:bookmarkStart w:id="132" w:name="_PAR__8_139d9ce3_e2b1_4747_888e_969a1442"/>
      <w:bookmarkStart w:id="133" w:name="_LINE__25_a1bc9a2c_4d03_45e8_a2d6_4dec5a"/>
      <w:bookmarkEnd w:id="85"/>
      <w:bookmarkEnd w:id="89"/>
      <w:bookmarkEnd w:id="92"/>
      <w:bookmarkEnd w:id="108"/>
      <w:bookmarkEnd w:id="125"/>
      <w:bookmarkEnd w:id="126"/>
      <w:bookmarkEnd w:id="127"/>
      <w:r>
        <w:rPr>
          <w:rFonts w:ascii="Arial" w:eastAsia="Arial" w:hAnsi="Arial" w:cs="Arial"/>
          <w:b/>
          <w:sz w:val="24"/>
        </w:rPr>
        <w:t xml:space="preserve">Sec. </w:t>
      </w:r>
      <w:bookmarkStart w:id="134" w:name="_BILL_SECTION_NUMBER__367c4108_34d7_456b"/>
      <w:r>
        <w:rPr>
          <w:rFonts w:ascii="Arial" w:eastAsia="Arial" w:hAnsi="Arial" w:cs="Arial"/>
          <w:b/>
          <w:sz w:val="24"/>
        </w:rPr>
        <w:t>3</w:t>
      </w:r>
      <w:bookmarkEnd w:id="134"/>
      <w:r>
        <w:rPr>
          <w:rFonts w:ascii="Arial" w:eastAsia="Arial" w:hAnsi="Arial" w:cs="Arial"/>
          <w:b/>
          <w:sz w:val="24"/>
        </w:rPr>
        <w:t>.  22 MRSA §8309</w:t>
      </w:r>
      <w:r>
        <w:rPr>
          <w:rFonts w:ascii="Arial" w:eastAsia="Arial" w:hAnsi="Arial" w:cs="Arial"/>
        </w:rPr>
        <w:t xml:space="preserve"> is enacted to read:</w:t>
      </w:r>
      <w:bookmarkEnd w:id="133"/>
    </w:p>
    <w:p w:rsidR="00E57272" w:rsidP="00E57272">
      <w:pPr>
        <w:ind w:left="1080" w:hanging="720"/>
        <w:rPr>
          <w:rFonts w:ascii="Arial" w:eastAsia="Arial" w:hAnsi="Arial" w:cs="Arial"/>
        </w:rPr>
      </w:pPr>
      <w:bookmarkStart w:id="135" w:name="_STATUTE_S__7dcd7a9a_46b9_4223_ab8d_b48e"/>
      <w:bookmarkStart w:id="136" w:name="_PAR__9_33b1123f_bc55_4d28_9a47_7c6a0366"/>
      <w:bookmarkStart w:id="137" w:name="_LINE__26_ee00adbd_403e_43db_94f2_167304"/>
      <w:bookmarkStart w:id="138" w:name="_PROCESSED_CHANGE__a433e53f_8b9a_447c_b2"/>
      <w:bookmarkEnd w:id="130"/>
      <w:bookmarkEnd w:id="132"/>
      <w:r>
        <w:rPr>
          <w:rFonts w:ascii="Arial" w:eastAsia="Arial" w:hAnsi="Arial" w:cs="Arial"/>
          <w:b/>
          <w:u w:val="single"/>
        </w:rPr>
        <w:t>§</w:t>
      </w:r>
      <w:bookmarkStart w:id="139" w:name="_STATUTE_NUMBER__7cbe30ad_d557_4c6c_bbbd"/>
      <w:r>
        <w:rPr>
          <w:rFonts w:ascii="Arial" w:eastAsia="Arial" w:hAnsi="Arial" w:cs="Arial"/>
          <w:b/>
          <w:u w:val="single"/>
        </w:rPr>
        <w:t>8309</w:t>
      </w:r>
      <w:bookmarkEnd w:id="139"/>
      <w:r>
        <w:rPr>
          <w:rFonts w:ascii="Arial" w:eastAsia="Arial" w:hAnsi="Arial" w:cs="Arial"/>
          <w:b/>
          <w:u w:val="single"/>
        </w:rPr>
        <w:t xml:space="preserve">.  </w:t>
      </w:r>
      <w:bookmarkStart w:id="140" w:name="_STATUTE_HEADNOTE__bb494835_2018_4fc6_a8"/>
      <w:r>
        <w:rPr>
          <w:rFonts w:ascii="Arial" w:eastAsia="Arial" w:hAnsi="Arial" w:cs="Arial"/>
          <w:b/>
          <w:u w:val="single"/>
        </w:rPr>
        <w:t xml:space="preserve">Limitation on immigration enforcement in child care facilities and family child </w:t>
      </w:r>
      <w:bookmarkStart w:id="141" w:name="_LINE__27_d9d5812e_834c_4198_b2d9_982bec"/>
      <w:bookmarkEnd w:id="137"/>
      <w:r>
        <w:rPr>
          <w:rFonts w:ascii="Arial" w:eastAsia="Arial" w:hAnsi="Arial" w:cs="Arial"/>
          <w:b/>
          <w:u w:val="single"/>
        </w:rPr>
        <w:t>care providers</w:t>
      </w:r>
      <w:bookmarkEnd w:id="140"/>
      <w:bookmarkEnd w:id="141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142" w:name="_STATUTE_NUMBER__e0baa964_be84_4a4c_bdf4"/>
      <w:bookmarkStart w:id="143" w:name="_STATUTE_SS__33c5bcea_3e71_4465_ba7e_ba7"/>
      <w:bookmarkStart w:id="144" w:name="_PAR__10_aecfc165_a1e9_4ab4_a730_9ba5d84"/>
      <w:bookmarkStart w:id="145" w:name="_LINE__28_4567b319_1069_491a_bf43_9b0a8c"/>
      <w:bookmarkEnd w:id="136"/>
      <w:r>
        <w:rPr>
          <w:rFonts w:ascii="Arial" w:eastAsia="Arial" w:hAnsi="Arial" w:cs="Arial"/>
          <w:b/>
          <w:u w:val="single"/>
        </w:rPr>
        <w:t>1</w:t>
      </w:r>
      <w:bookmarkEnd w:id="142"/>
      <w:r>
        <w:rPr>
          <w:rFonts w:ascii="Arial" w:eastAsia="Arial" w:hAnsi="Arial" w:cs="Arial"/>
          <w:b/>
          <w:u w:val="single"/>
        </w:rPr>
        <w:t xml:space="preserve">.  </w:t>
      </w:r>
      <w:bookmarkStart w:id="146" w:name="_STATUTE_HEADNOTE__548413f4_6b2d_47c7_b7"/>
      <w:r>
        <w:rPr>
          <w:rFonts w:ascii="Arial" w:eastAsia="Arial" w:hAnsi="Arial" w:cs="Arial"/>
          <w:b/>
          <w:u w:val="single"/>
        </w:rPr>
        <w:t xml:space="preserve">Voluntary consent prohibited. </w:t>
      </w:r>
      <w:r>
        <w:rPr>
          <w:rFonts w:ascii="Arial" w:eastAsia="Arial" w:hAnsi="Arial" w:cs="Arial"/>
          <w:u w:val="single"/>
        </w:rPr>
        <w:t xml:space="preserve"> </w:t>
      </w:r>
      <w:bookmarkStart w:id="147" w:name="_STATUTE_CONTENT__4ee94e22_094b_43d6_8c9"/>
      <w:bookmarkEnd w:id="146"/>
      <w:r>
        <w:rPr>
          <w:rFonts w:ascii="Arial" w:eastAsia="Arial" w:hAnsi="Arial" w:cs="Arial"/>
          <w:u w:val="single"/>
        </w:rPr>
        <w:t xml:space="preserve">A person acting on behalf of a child care facility </w:t>
      </w:r>
      <w:bookmarkStart w:id="148" w:name="_LINE__29_6114eca5_4741_4528_a1c7_1a1f22"/>
      <w:bookmarkEnd w:id="145"/>
      <w:r>
        <w:rPr>
          <w:rFonts w:ascii="Arial" w:eastAsia="Arial" w:hAnsi="Arial" w:cs="Arial"/>
          <w:u w:val="single"/>
        </w:rPr>
        <w:t xml:space="preserve">or family child care provider may not provide voluntary consent permitting a law </w:t>
      </w:r>
      <w:bookmarkStart w:id="149" w:name="_LINE__30_c8ab6765_bf16_40b9_8d38_02ea82"/>
      <w:bookmarkEnd w:id="148"/>
      <w:r>
        <w:rPr>
          <w:rFonts w:ascii="Arial" w:eastAsia="Arial" w:hAnsi="Arial" w:cs="Arial"/>
          <w:u w:val="single"/>
        </w:rPr>
        <w:t xml:space="preserve">enforcement officer engaged in immigration enforcement or supporting immigration </w:t>
      </w:r>
      <w:bookmarkStart w:id="150" w:name="_LINE__31_5c6c1871_376a_4290_a972_140336"/>
      <w:bookmarkEnd w:id="149"/>
      <w:r>
        <w:rPr>
          <w:rFonts w:ascii="Arial" w:eastAsia="Arial" w:hAnsi="Arial" w:cs="Arial"/>
          <w:u w:val="single"/>
        </w:rPr>
        <w:t xml:space="preserve">enforcement to enter a nonpublic area of the child care facility or home of a family child </w:t>
      </w:r>
      <w:bookmarkStart w:id="151" w:name="_LINE__32_540ef8f3_85ae_4d6b_a99b_3f5dc5"/>
      <w:bookmarkEnd w:id="150"/>
      <w:r>
        <w:rPr>
          <w:rFonts w:ascii="Arial" w:eastAsia="Arial" w:hAnsi="Arial" w:cs="Arial"/>
          <w:u w:val="single"/>
        </w:rPr>
        <w:t xml:space="preserve">care provider or access, review or obtain records held by a child care facility or family child </w:t>
      </w:r>
      <w:bookmarkStart w:id="152" w:name="_LINE__33_3a42357b_56d7_494f_9217_1935e3"/>
      <w:bookmarkEnd w:id="151"/>
      <w:r>
        <w:rPr>
          <w:rFonts w:ascii="Arial" w:eastAsia="Arial" w:hAnsi="Arial" w:cs="Arial"/>
          <w:u w:val="single"/>
        </w:rPr>
        <w:t>care provider. For the purpose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this section, "law enforcement officer" has the same </w:t>
      </w:r>
      <w:bookmarkStart w:id="153" w:name="_LINE__34_07916650_dbe4_43f7_ac08_240b1f"/>
      <w:bookmarkEnd w:id="152"/>
      <w:r>
        <w:rPr>
          <w:rFonts w:ascii="Arial" w:eastAsia="Arial" w:hAnsi="Arial" w:cs="Arial"/>
          <w:u w:val="single"/>
        </w:rPr>
        <w:t>meaning as in Title 16, section 638, subsection 2</w:t>
      </w:r>
      <w:r>
        <w:rPr>
          <w:rFonts w:ascii="Arial" w:eastAsia="Arial" w:hAnsi="Arial" w:cs="Arial"/>
          <w:u w:val="single"/>
        </w:rPr>
        <w:t>.</w:t>
      </w:r>
      <w:bookmarkEnd w:id="153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154" w:name="_STATUTE_NUMBER__8f118e2e_3470_4660_a647"/>
      <w:bookmarkStart w:id="155" w:name="_STATUTE_SS__bdc30433_2af1_4278_81d1_a15"/>
      <w:bookmarkStart w:id="156" w:name="_PAR__11_84acbaf6_a837_470c_a535_1bfc21f"/>
      <w:bookmarkStart w:id="157" w:name="_LINE__35_1b9efc69_926a_4122_b3e2_04d527"/>
      <w:bookmarkEnd w:id="143"/>
      <w:bookmarkEnd w:id="144"/>
      <w:bookmarkEnd w:id="147"/>
      <w:r>
        <w:rPr>
          <w:rFonts w:ascii="Arial" w:eastAsia="Arial" w:hAnsi="Arial" w:cs="Arial"/>
          <w:b/>
          <w:u w:val="single"/>
        </w:rPr>
        <w:t>2</w:t>
      </w:r>
      <w:bookmarkEnd w:id="154"/>
      <w:r>
        <w:rPr>
          <w:rFonts w:ascii="Arial" w:eastAsia="Arial" w:hAnsi="Arial" w:cs="Arial"/>
          <w:b/>
          <w:u w:val="single"/>
        </w:rPr>
        <w:t xml:space="preserve">.  </w:t>
      </w:r>
      <w:bookmarkStart w:id="158" w:name="_STATUTE_HEADNOTE__185d9cf6_ecf6_4c11_83"/>
      <w:r>
        <w:rPr>
          <w:rFonts w:ascii="Arial" w:eastAsia="Arial" w:hAnsi="Arial" w:cs="Arial"/>
          <w:b/>
          <w:u w:val="single"/>
        </w:rPr>
        <w:t xml:space="preserve">Exceptions. </w:t>
      </w:r>
      <w:r>
        <w:rPr>
          <w:rFonts w:ascii="Arial" w:eastAsia="Arial" w:hAnsi="Arial" w:cs="Arial"/>
          <w:u w:val="single"/>
        </w:rPr>
        <w:t xml:space="preserve"> </w:t>
      </w:r>
      <w:bookmarkStart w:id="159" w:name="_STATUTE_CONTENT__148797b5_34e7_489b_947"/>
      <w:bookmarkEnd w:id="158"/>
      <w:r>
        <w:rPr>
          <w:rFonts w:ascii="Arial" w:eastAsia="Arial" w:hAnsi="Arial" w:cs="Arial"/>
          <w:u w:val="single"/>
        </w:rPr>
        <w:t xml:space="preserve">This section does not prevent compliance with a valid judicial warrant </w:t>
      </w:r>
      <w:bookmarkStart w:id="160" w:name="_LINE__36_3fba255f_106b_49e9_a256_92c096"/>
      <w:bookmarkEnd w:id="157"/>
      <w:r>
        <w:rPr>
          <w:rFonts w:ascii="Arial" w:eastAsia="Arial" w:hAnsi="Arial" w:cs="Arial"/>
          <w:u w:val="single"/>
        </w:rPr>
        <w:t xml:space="preserve">authorizing entry into a nonpublic area of a child care facility or home of a family child </w:t>
      </w:r>
      <w:bookmarkStart w:id="161" w:name="_LINE__37_a7c69ca3_f57e_45e3_a420_7d757f"/>
      <w:bookmarkEnd w:id="160"/>
      <w:r>
        <w:rPr>
          <w:rFonts w:ascii="Arial" w:eastAsia="Arial" w:hAnsi="Arial" w:cs="Arial"/>
          <w:u w:val="single"/>
        </w:rPr>
        <w:t xml:space="preserve">care provider or a search of records held by the child care facility or family child care </w:t>
      </w:r>
      <w:bookmarkStart w:id="162" w:name="_LINE__38_6c1cedef_2778_4512_91a0_1372d9"/>
      <w:bookmarkEnd w:id="161"/>
      <w:r>
        <w:rPr>
          <w:rFonts w:ascii="Arial" w:eastAsia="Arial" w:hAnsi="Arial" w:cs="Arial"/>
          <w:u w:val="single"/>
        </w:rPr>
        <w:t xml:space="preserve">provider or </w:t>
      </w:r>
      <w:r>
        <w:rPr>
          <w:rFonts w:ascii="Arial" w:eastAsia="Arial" w:hAnsi="Arial" w:cs="Arial"/>
          <w:u w:val="single"/>
        </w:rPr>
        <w:t xml:space="preserve">compliance </w:t>
      </w:r>
      <w:r>
        <w:rPr>
          <w:rFonts w:ascii="Arial" w:eastAsia="Arial" w:hAnsi="Arial" w:cs="Arial"/>
          <w:u w:val="single"/>
        </w:rPr>
        <w:t>under exigent circumstances.</w:t>
      </w:r>
      <w:bookmarkEnd w:id="162"/>
    </w:p>
    <w:p w:rsidR="00E57272" w:rsidP="00E57272">
      <w:pPr>
        <w:ind w:left="360"/>
        <w:rPr>
          <w:rFonts w:ascii="Arial" w:eastAsia="Arial" w:hAnsi="Arial" w:cs="Arial"/>
        </w:rPr>
      </w:pPr>
      <w:bookmarkStart w:id="163" w:name="_STATUTE_P__e1d9c18f_4c8e_447d_9bcc_ebe9"/>
      <w:bookmarkStart w:id="164" w:name="_STATUTE_CONTENT__2745a6a2_b8e4_4063_8cc"/>
      <w:bookmarkStart w:id="165" w:name="_PAR__12_fc0e850f_4663_46b2_b63d_72d8b3a"/>
      <w:bookmarkStart w:id="166" w:name="_LINE__39_7aeafd7c_f4e7_4460_9e70_426c4f"/>
      <w:bookmarkEnd w:id="156"/>
      <w:bookmarkEnd w:id="159"/>
      <w:r>
        <w:rPr>
          <w:rFonts w:ascii="Arial" w:eastAsia="Arial" w:hAnsi="Arial" w:cs="Arial"/>
          <w:u w:val="single"/>
        </w:rPr>
        <w:t xml:space="preserve">This section may not be construed to prohibit or restrict any person acting on behalf of a </w:t>
      </w:r>
      <w:bookmarkStart w:id="167" w:name="_LINE__40_f5861b0c_f1ca_4e71_ab69_e4ac8a"/>
      <w:bookmarkEnd w:id="166"/>
      <w:r>
        <w:rPr>
          <w:rFonts w:ascii="Arial" w:eastAsia="Arial" w:hAnsi="Arial" w:cs="Arial"/>
          <w:u w:val="single"/>
        </w:rPr>
        <w:t xml:space="preserve">child care facility or family child care provider from sending to or receiving from federal </w:t>
      </w:r>
      <w:bookmarkStart w:id="168" w:name="_LINE__41_2d356395_bde7_4349_8872_14dd86"/>
      <w:bookmarkEnd w:id="167"/>
      <w:r>
        <w:rPr>
          <w:rFonts w:ascii="Arial" w:eastAsia="Arial" w:hAnsi="Arial" w:cs="Arial"/>
          <w:u w:val="single"/>
        </w:rPr>
        <w:t xml:space="preserve">immigration authorities information regarding the citizenship or immigration status, lawful </w:t>
      </w:r>
      <w:bookmarkStart w:id="169" w:name="_LINE__42_f56a3ec6_c2f4_452a_a856_732197"/>
      <w:bookmarkEnd w:id="168"/>
      <w:r>
        <w:rPr>
          <w:rFonts w:ascii="Arial" w:eastAsia="Arial" w:hAnsi="Arial" w:cs="Arial"/>
          <w:u w:val="single"/>
        </w:rPr>
        <w:t>or unlawful, of an individual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from requesting from federal immigration authorities </w:t>
      </w:r>
      <w:bookmarkStart w:id="170" w:name="_LINE__43_b8dac311_9be4_4467_a55b_04bbc6"/>
      <w:bookmarkEnd w:id="169"/>
      <w:r>
        <w:rPr>
          <w:rFonts w:ascii="Arial" w:eastAsia="Arial" w:hAnsi="Arial" w:cs="Arial"/>
          <w:u w:val="single"/>
        </w:rPr>
        <w:t xml:space="preserve">information regarding the citizenship or </w:t>
      </w:r>
      <w:r>
        <w:rPr>
          <w:rFonts w:ascii="Arial" w:eastAsia="Arial" w:hAnsi="Arial" w:cs="Arial"/>
          <w:u w:val="single"/>
        </w:rPr>
        <w:t xml:space="preserve">immigration status, lawful or unlawful, of an </w:t>
      </w:r>
      <w:bookmarkStart w:id="171" w:name="_PAGE_SPLIT__07399283_1183_46bf_b0b9_cd0"/>
      <w:bookmarkStart w:id="172" w:name="_PAGE__3_a7045daf_f554_430a_b2ea_548e7ae"/>
      <w:bookmarkStart w:id="173" w:name="_PAR__1_a38731f9_ce2f_4918_bb08_95cc441b"/>
      <w:bookmarkStart w:id="174" w:name="_LINE__1_f5750825_6c02_429e_ac64_3ec210f"/>
      <w:bookmarkEnd w:id="79"/>
      <w:bookmarkEnd w:id="165"/>
      <w:bookmarkEnd w:id="170"/>
      <w:r>
        <w:rPr>
          <w:rFonts w:ascii="Arial" w:eastAsia="Arial" w:hAnsi="Arial" w:cs="Arial"/>
          <w:u w:val="single"/>
        </w:rPr>
        <w:t>i</w:t>
      </w:r>
      <w:bookmarkEnd w:id="171"/>
      <w:r>
        <w:rPr>
          <w:rFonts w:ascii="Arial" w:eastAsia="Arial" w:hAnsi="Arial" w:cs="Arial"/>
          <w:u w:val="single"/>
        </w:rPr>
        <w:t>ndividual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 xml:space="preserve">from </w:t>
      </w:r>
      <w:r>
        <w:rPr>
          <w:rFonts w:ascii="Arial" w:eastAsia="Arial" w:hAnsi="Arial" w:cs="Arial"/>
          <w:u w:val="single"/>
        </w:rPr>
        <w:t xml:space="preserve">maintaining or exchanging that information with any other federal, state </w:t>
      </w:r>
      <w:bookmarkStart w:id="175" w:name="_LINE__2_0dd6010b_f174_4396_a658_49b52ea"/>
      <w:bookmarkEnd w:id="174"/>
      <w:r>
        <w:rPr>
          <w:rFonts w:ascii="Arial" w:eastAsia="Arial" w:hAnsi="Arial" w:cs="Arial"/>
          <w:u w:val="single"/>
        </w:rPr>
        <w:t>or local government entity pursuant to 8 United States Code, Sections 1373 and 1644.</w:t>
      </w:r>
      <w:bookmarkEnd w:id="175"/>
    </w:p>
    <w:p w:rsidR="00E57272" w:rsidP="00E57272">
      <w:pPr>
        <w:ind w:left="360"/>
        <w:rPr>
          <w:rFonts w:ascii="Arial" w:eastAsia="Arial" w:hAnsi="Arial" w:cs="Arial"/>
        </w:rPr>
      </w:pPr>
      <w:bookmarkStart w:id="176" w:name="_STATUTE_P__d3d7db80_4b6b_4ed5_96aa_15f7"/>
      <w:bookmarkStart w:id="177" w:name="_STATUTE_CONTENT__bb20edb5_4a26_48a9_a0c"/>
      <w:bookmarkStart w:id="178" w:name="_PAR__2_9b7fc3ea_3ad8_40e6_9e9e_56c75435"/>
      <w:bookmarkStart w:id="179" w:name="_LINE__3_d4c4a229_a221_4fcb_8dab_89a2ebb"/>
      <w:bookmarkEnd w:id="163"/>
      <w:bookmarkEnd w:id="164"/>
      <w:bookmarkEnd w:id="173"/>
      <w:r>
        <w:rPr>
          <w:rFonts w:ascii="Arial" w:eastAsia="Arial" w:hAnsi="Arial" w:cs="Arial"/>
          <w:u w:val="single"/>
        </w:rPr>
        <w:t xml:space="preserve">This section does not prohibit a person acting on behalf of a child care facility or family </w:t>
      </w:r>
      <w:bookmarkStart w:id="180" w:name="_LINE__4_8400b435_6867_403e_8939_1ac394a"/>
      <w:bookmarkEnd w:id="179"/>
      <w:r>
        <w:rPr>
          <w:rFonts w:ascii="Arial" w:eastAsia="Arial" w:hAnsi="Arial" w:cs="Arial"/>
          <w:u w:val="single"/>
        </w:rPr>
        <w:t xml:space="preserve">child care provider from challenging the validity of a judicial warrant or subpoena in a </w:t>
      </w:r>
      <w:bookmarkStart w:id="181" w:name="_LINE__5_8c5651fe_01d1_476e_b29e_e7297bd"/>
      <w:bookmarkEnd w:id="180"/>
      <w:r>
        <w:rPr>
          <w:rFonts w:ascii="Arial" w:eastAsia="Arial" w:hAnsi="Arial" w:cs="Arial"/>
          <w:u w:val="single"/>
        </w:rPr>
        <w:t>court of law.</w:t>
      </w:r>
      <w:bookmarkEnd w:id="181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182" w:name="_BILL_SECTION_HEADER__7d07ae58_a3ba_43b3"/>
      <w:bookmarkStart w:id="183" w:name="_BILL_SECTION__5b3cd795_f95c_49c1_b634_9"/>
      <w:bookmarkStart w:id="184" w:name="_PAR__3_d0eda682_7d3a_409d_9c16_42e6d262"/>
      <w:bookmarkStart w:id="185" w:name="_LINE__6_3c71d53c_cd5d_4e24_9040_fb9e372"/>
      <w:bookmarkEnd w:id="131"/>
      <w:bookmarkEnd w:id="135"/>
      <w:bookmarkEnd w:id="138"/>
      <w:bookmarkEnd w:id="155"/>
      <w:bookmarkEnd w:id="176"/>
      <w:bookmarkEnd w:id="177"/>
      <w:bookmarkEnd w:id="178"/>
      <w:r>
        <w:rPr>
          <w:rFonts w:ascii="Arial" w:eastAsia="Arial" w:hAnsi="Arial" w:cs="Arial"/>
          <w:b/>
          <w:sz w:val="24"/>
        </w:rPr>
        <w:t xml:space="preserve">Sec. </w:t>
      </w:r>
      <w:bookmarkStart w:id="186" w:name="_BILL_SECTION_NUMBER__7e60ff40_4715_488a"/>
      <w:r>
        <w:rPr>
          <w:rFonts w:ascii="Arial" w:eastAsia="Arial" w:hAnsi="Arial" w:cs="Arial"/>
          <w:b/>
          <w:sz w:val="24"/>
        </w:rPr>
        <w:t>4</w:t>
      </w:r>
      <w:bookmarkEnd w:id="186"/>
      <w:r>
        <w:rPr>
          <w:rFonts w:ascii="Arial" w:eastAsia="Arial" w:hAnsi="Arial" w:cs="Arial"/>
          <w:b/>
          <w:sz w:val="24"/>
        </w:rPr>
        <w:t>.  27 MRSA §109-A</w:t>
      </w:r>
      <w:r>
        <w:rPr>
          <w:rFonts w:ascii="Arial" w:eastAsia="Arial" w:hAnsi="Arial" w:cs="Arial"/>
        </w:rPr>
        <w:t xml:space="preserve"> is enacted to read:</w:t>
      </w:r>
      <w:bookmarkEnd w:id="185"/>
    </w:p>
    <w:p w:rsidR="00E57272" w:rsidP="00E57272">
      <w:pPr>
        <w:ind w:left="1080" w:hanging="720"/>
        <w:rPr>
          <w:rFonts w:ascii="Arial" w:eastAsia="Arial" w:hAnsi="Arial" w:cs="Arial"/>
        </w:rPr>
      </w:pPr>
      <w:bookmarkStart w:id="187" w:name="_STATUTE_S__cf3b0891_3a33_4a92_957c_b24c"/>
      <w:bookmarkStart w:id="188" w:name="_PAR__4_e9510654_2847_4b32_a0be_af580b19"/>
      <w:bookmarkStart w:id="189" w:name="_LINE__7_f4c7d11f_bb93_4e05_8563_94e1513"/>
      <w:bookmarkStart w:id="190" w:name="_PROCESSED_CHANGE__898deddd_49fd_4c29_83"/>
      <w:bookmarkEnd w:id="182"/>
      <w:bookmarkEnd w:id="184"/>
      <w:r>
        <w:rPr>
          <w:rFonts w:ascii="Arial" w:eastAsia="Arial" w:hAnsi="Arial" w:cs="Arial"/>
          <w:b/>
          <w:u w:val="single"/>
        </w:rPr>
        <w:t>§</w:t>
      </w:r>
      <w:bookmarkStart w:id="191" w:name="_STATUTE_NUMBER__492a50e2_295b_4e84_bca1"/>
      <w:r>
        <w:rPr>
          <w:rFonts w:ascii="Arial" w:eastAsia="Arial" w:hAnsi="Arial" w:cs="Arial"/>
          <w:b/>
          <w:u w:val="single"/>
        </w:rPr>
        <w:t>109-A</w:t>
      </w:r>
      <w:bookmarkEnd w:id="191"/>
      <w:r>
        <w:rPr>
          <w:rFonts w:ascii="Arial" w:eastAsia="Arial" w:hAnsi="Arial" w:cs="Arial"/>
          <w:b/>
          <w:u w:val="single"/>
        </w:rPr>
        <w:t xml:space="preserve">.  </w:t>
      </w:r>
      <w:bookmarkStart w:id="192" w:name="_STATUTE_HEADNOTE__75fd3c10_4e16_4264_ae"/>
      <w:r>
        <w:rPr>
          <w:rFonts w:ascii="Arial" w:eastAsia="Arial" w:hAnsi="Arial" w:cs="Arial"/>
          <w:b/>
          <w:u w:val="single"/>
        </w:rPr>
        <w:t>Limitation on immigration enforcement in public libraries</w:t>
      </w:r>
      <w:bookmarkEnd w:id="189"/>
      <w:bookmarkEnd w:id="192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193" w:name="_STATUTE_NUMBER__30c14385_fd17_4815_bb4c"/>
      <w:bookmarkStart w:id="194" w:name="_STATUTE_SS__9906a235_04aa_45d8_8251_0d7"/>
      <w:bookmarkStart w:id="195" w:name="_PAR__5_24701eb1_27e3_49a1_8728_4739b924"/>
      <w:bookmarkStart w:id="196" w:name="_LINE__8_9b738a53_07f5_4e67_837a_8d72a7c"/>
      <w:bookmarkEnd w:id="188"/>
      <w:r>
        <w:rPr>
          <w:rFonts w:ascii="Arial" w:eastAsia="Arial" w:hAnsi="Arial" w:cs="Arial"/>
          <w:b/>
          <w:u w:val="single"/>
        </w:rPr>
        <w:t>1</w:t>
      </w:r>
      <w:bookmarkEnd w:id="193"/>
      <w:r>
        <w:rPr>
          <w:rFonts w:ascii="Arial" w:eastAsia="Arial" w:hAnsi="Arial" w:cs="Arial"/>
          <w:b/>
          <w:u w:val="single"/>
        </w:rPr>
        <w:t xml:space="preserve">.  </w:t>
      </w:r>
      <w:bookmarkStart w:id="197" w:name="_STATUTE_HEADNOTE__4143b06f_dcb1_46b3_93"/>
      <w:r>
        <w:rPr>
          <w:rFonts w:ascii="Arial" w:eastAsia="Arial" w:hAnsi="Arial" w:cs="Arial"/>
          <w:b/>
          <w:u w:val="single"/>
        </w:rPr>
        <w:t xml:space="preserve">Voluntary consent prohibited. </w:t>
      </w:r>
      <w:r>
        <w:rPr>
          <w:rFonts w:ascii="Arial" w:eastAsia="Arial" w:hAnsi="Arial" w:cs="Arial"/>
          <w:u w:val="single"/>
        </w:rPr>
        <w:t xml:space="preserve"> </w:t>
      </w:r>
      <w:bookmarkStart w:id="198" w:name="_STATUTE_CONTENT__703fdcf0_7580_4d72_adc"/>
      <w:bookmarkEnd w:id="197"/>
      <w:r>
        <w:rPr>
          <w:rFonts w:ascii="Arial" w:eastAsia="Arial" w:hAnsi="Arial" w:cs="Arial"/>
          <w:u w:val="single"/>
        </w:rPr>
        <w:t xml:space="preserve">A person acting on behalf of a public library may </w:t>
      </w:r>
      <w:bookmarkStart w:id="199" w:name="_LINE__9_1bceffe0_f0dd_464a_bfda_d0817d4"/>
      <w:bookmarkEnd w:id="196"/>
      <w:r>
        <w:rPr>
          <w:rFonts w:ascii="Arial" w:eastAsia="Arial" w:hAnsi="Arial" w:cs="Arial"/>
          <w:u w:val="single"/>
        </w:rPr>
        <w:t xml:space="preserve">not provide voluntary consent permitting a law enforcement officer engaged in immigration </w:t>
      </w:r>
      <w:bookmarkStart w:id="200" w:name="_LINE__10_4a88aa0d_66aa_40dd_abaf_c97dd4"/>
      <w:bookmarkEnd w:id="199"/>
      <w:r>
        <w:rPr>
          <w:rFonts w:ascii="Arial" w:eastAsia="Arial" w:hAnsi="Arial" w:cs="Arial"/>
          <w:u w:val="single"/>
        </w:rPr>
        <w:t xml:space="preserve">enforcement or supporting immigration enforcement to enter a nonpublic area of the public </w:t>
      </w:r>
      <w:bookmarkStart w:id="201" w:name="_LINE__11_3657dec8_946d_457b_929c_61365e"/>
      <w:bookmarkEnd w:id="200"/>
      <w:r>
        <w:rPr>
          <w:rFonts w:ascii="Arial" w:eastAsia="Arial" w:hAnsi="Arial" w:cs="Arial"/>
          <w:u w:val="single"/>
        </w:rPr>
        <w:t>library or access, review or obtain records</w:t>
      </w:r>
      <w:r>
        <w:rPr>
          <w:rFonts w:ascii="Arial" w:eastAsia="Arial" w:hAnsi="Arial" w:cs="Arial"/>
          <w:u w:val="single"/>
        </w:rPr>
        <w:t xml:space="preserve"> held by the public library</w:t>
      </w:r>
      <w:r>
        <w:rPr>
          <w:rFonts w:ascii="Arial" w:eastAsia="Arial" w:hAnsi="Arial" w:cs="Arial"/>
          <w:u w:val="single"/>
        </w:rPr>
        <w:t>. For the purpose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</w:t>
      </w:r>
      <w:bookmarkStart w:id="202" w:name="_LINE__12_3ff59642_155c_4c1d_895c_fc809b"/>
      <w:bookmarkEnd w:id="201"/>
      <w:r>
        <w:rPr>
          <w:rFonts w:ascii="Arial" w:eastAsia="Arial" w:hAnsi="Arial" w:cs="Arial"/>
          <w:u w:val="single"/>
        </w:rPr>
        <w:t xml:space="preserve">this section, "law enforcement </w:t>
      </w:r>
      <w:r>
        <w:rPr>
          <w:rFonts w:ascii="Arial" w:eastAsia="Arial" w:hAnsi="Arial" w:cs="Arial"/>
          <w:u w:val="single"/>
        </w:rPr>
        <w:t>officer</w:t>
      </w:r>
      <w:r>
        <w:rPr>
          <w:rFonts w:ascii="Arial" w:eastAsia="Arial" w:hAnsi="Arial" w:cs="Arial"/>
          <w:u w:val="single"/>
        </w:rPr>
        <w:t>" has the same meaning as in Title 16, section 6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8, </w:t>
      </w:r>
      <w:bookmarkStart w:id="203" w:name="_LINE__13_215dea7c_4b94_490d_8863_8c933d"/>
      <w:bookmarkEnd w:id="202"/>
      <w:r>
        <w:rPr>
          <w:rFonts w:ascii="Arial" w:eastAsia="Arial" w:hAnsi="Arial" w:cs="Arial"/>
          <w:u w:val="single"/>
        </w:rPr>
        <w:t>subsection 2.</w:t>
      </w:r>
      <w:bookmarkEnd w:id="203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204" w:name="_STATUTE_NUMBER__45a531de_dfb5_4784_b110"/>
      <w:bookmarkStart w:id="205" w:name="_STATUTE_SS__0df8ced8_dbac_417a_b183_512"/>
      <w:bookmarkStart w:id="206" w:name="_PAR__6_1fd89766_2eb7_42c6_81e0_056fdddd"/>
      <w:bookmarkStart w:id="207" w:name="_LINE__14_b90ff20b_2be4_4bb2_bd66_d00e9d"/>
      <w:bookmarkEnd w:id="194"/>
      <w:bookmarkEnd w:id="195"/>
      <w:bookmarkEnd w:id="198"/>
      <w:r>
        <w:rPr>
          <w:rFonts w:ascii="Arial" w:eastAsia="Arial" w:hAnsi="Arial" w:cs="Arial"/>
          <w:b/>
          <w:u w:val="single"/>
        </w:rPr>
        <w:t>2</w:t>
      </w:r>
      <w:bookmarkEnd w:id="204"/>
      <w:r>
        <w:rPr>
          <w:rFonts w:ascii="Arial" w:eastAsia="Arial" w:hAnsi="Arial" w:cs="Arial"/>
          <w:b/>
          <w:u w:val="single"/>
        </w:rPr>
        <w:t xml:space="preserve">.  </w:t>
      </w:r>
      <w:bookmarkStart w:id="208" w:name="_STATUTE_HEADNOTE__c1b10704_1087_4caf_83"/>
      <w:r>
        <w:rPr>
          <w:rFonts w:ascii="Arial" w:eastAsia="Arial" w:hAnsi="Arial" w:cs="Arial"/>
          <w:b/>
          <w:u w:val="single"/>
        </w:rPr>
        <w:t xml:space="preserve">Exceptions. </w:t>
      </w:r>
      <w:r>
        <w:rPr>
          <w:rFonts w:ascii="Arial" w:eastAsia="Arial" w:hAnsi="Arial" w:cs="Arial"/>
          <w:u w:val="single"/>
        </w:rPr>
        <w:t xml:space="preserve"> </w:t>
      </w:r>
      <w:bookmarkStart w:id="209" w:name="_STATUTE_CONTENT__146503f7_0449_490e_954"/>
      <w:bookmarkEnd w:id="208"/>
      <w:r>
        <w:rPr>
          <w:rFonts w:ascii="Arial" w:eastAsia="Arial" w:hAnsi="Arial" w:cs="Arial"/>
          <w:u w:val="single"/>
        </w:rPr>
        <w:t xml:space="preserve">This section does not prevent compliance with a valid judicial warrant </w:t>
      </w:r>
      <w:bookmarkStart w:id="210" w:name="_LINE__15_0af25509_27ce_4c0a_bed1_f35dd3"/>
      <w:bookmarkEnd w:id="207"/>
      <w:r>
        <w:rPr>
          <w:rFonts w:ascii="Arial" w:eastAsia="Arial" w:hAnsi="Arial" w:cs="Arial"/>
          <w:u w:val="single"/>
        </w:rPr>
        <w:t xml:space="preserve">authorizing entry into a nonpublic area of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public library or a search of records held by the </w:t>
      </w:r>
      <w:bookmarkStart w:id="211" w:name="_LINE__16_2ac6dd09_2121_405b_a6b5_05ee5a"/>
      <w:bookmarkEnd w:id="210"/>
      <w:r>
        <w:rPr>
          <w:rFonts w:ascii="Arial" w:eastAsia="Arial" w:hAnsi="Arial" w:cs="Arial"/>
          <w:u w:val="single"/>
        </w:rPr>
        <w:t xml:space="preserve">public library or </w:t>
      </w:r>
      <w:r>
        <w:rPr>
          <w:rFonts w:ascii="Arial" w:eastAsia="Arial" w:hAnsi="Arial" w:cs="Arial"/>
          <w:u w:val="single"/>
        </w:rPr>
        <w:t xml:space="preserve">compliance </w:t>
      </w:r>
      <w:r>
        <w:rPr>
          <w:rFonts w:ascii="Arial" w:eastAsia="Arial" w:hAnsi="Arial" w:cs="Arial"/>
          <w:u w:val="single"/>
        </w:rPr>
        <w:t>under exigent circumstances.</w:t>
      </w:r>
      <w:bookmarkEnd w:id="211"/>
    </w:p>
    <w:p w:rsidR="00E57272" w:rsidP="00E57272">
      <w:pPr>
        <w:ind w:left="360"/>
        <w:rPr>
          <w:rFonts w:ascii="Arial" w:eastAsia="Arial" w:hAnsi="Arial" w:cs="Arial"/>
        </w:rPr>
      </w:pPr>
      <w:bookmarkStart w:id="212" w:name="_STATUTE_P__f740916c_f777_4422_871b_877b"/>
      <w:bookmarkStart w:id="213" w:name="_STATUTE_CONTENT__d09e850c_21d4_4879_ac1"/>
      <w:bookmarkStart w:id="214" w:name="_PAR__7_3bd9eb60_c78c_4e17_b84f_0366ad8f"/>
      <w:bookmarkStart w:id="215" w:name="_LINE__17_c62381b0_47ff_42e0_97de_90e8fb"/>
      <w:bookmarkEnd w:id="206"/>
      <w:bookmarkEnd w:id="209"/>
      <w:r>
        <w:rPr>
          <w:rFonts w:ascii="Arial" w:eastAsia="Arial" w:hAnsi="Arial" w:cs="Arial"/>
          <w:u w:val="single"/>
        </w:rPr>
        <w:t xml:space="preserve">This section may not be construed to prohibit or restrict any person acting on behalf of a </w:t>
      </w:r>
      <w:bookmarkStart w:id="216" w:name="_LINE__18_6bbd7761_045c_4938_9463_c2c276"/>
      <w:bookmarkEnd w:id="215"/>
      <w:r>
        <w:rPr>
          <w:rFonts w:ascii="Arial" w:eastAsia="Arial" w:hAnsi="Arial" w:cs="Arial"/>
          <w:u w:val="single"/>
        </w:rPr>
        <w:t xml:space="preserve">public library from sending to or receiving from federal immigration authorities </w:t>
      </w:r>
      <w:bookmarkStart w:id="217" w:name="_LINE__19_1fc0ede1_b4cb_4d99_9831_de6543"/>
      <w:bookmarkEnd w:id="216"/>
      <w:r>
        <w:rPr>
          <w:rFonts w:ascii="Arial" w:eastAsia="Arial" w:hAnsi="Arial" w:cs="Arial"/>
          <w:u w:val="single"/>
        </w:rPr>
        <w:t xml:space="preserve">information regarding the citizenship or immigration status, lawful or unlawful, of an </w:t>
      </w:r>
      <w:bookmarkStart w:id="218" w:name="_LINE__20_af7326c8_4945_4697_b81c_9a8513"/>
      <w:bookmarkEnd w:id="217"/>
      <w:r>
        <w:rPr>
          <w:rFonts w:ascii="Arial" w:eastAsia="Arial" w:hAnsi="Arial" w:cs="Arial"/>
          <w:u w:val="single"/>
        </w:rPr>
        <w:t>individual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from requesting from federal immigration authorities</w:t>
      </w:r>
      <w:r>
        <w:rPr>
          <w:rFonts w:ascii="Arial" w:eastAsia="Arial" w:hAnsi="Arial" w:cs="Arial"/>
          <w:u w:val="single"/>
        </w:rPr>
        <w:t xml:space="preserve"> information regarding the </w:t>
      </w:r>
      <w:bookmarkStart w:id="219" w:name="_LINE__21_d2724f39_ce03_4a14_a3ff_08396c"/>
      <w:bookmarkEnd w:id="218"/>
      <w:r>
        <w:rPr>
          <w:rFonts w:ascii="Arial" w:eastAsia="Arial" w:hAnsi="Arial" w:cs="Arial"/>
          <w:u w:val="single"/>
        </w:rPr>
        <w:t>citizenship or</w:t>
      </w:r>
      <w:r>
        <w:rPr>
          <w:rFonts w:ascii="Arial" w:eastAsia="Arial" w:hAnsi="Arial" w:cs="Arial"/>
          <w:u w:val="single"/>
        </w:rPr>
        <w:t xml:space="preserve"> immigration status, lawful or unlawful, of an individual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 xml:space="preserve">from </w:t>
      </w:r>
      <w:r>
        <w:rPr>
          <w:rFonts w:ascii="Arial" w:eastAsia="Arial" w:hAnsi="Arial" w:cs="Arial"/>
          <w:u w:val="single"/>
        </w:rPr>
        <w:t xml:space="preserve">maintaining </w:t>
      </w:r>
      <w:bookmarkStart w:id="220" w:name="_LINE__22_2a87ab8e_9ce8_4d8a_96de_a145ec"/>
      <w:bookmarkEnd w:id="219"/>
      <w:r>
        <w:rPr>
          <w:rFonts w:ascii="Arial" w:eastAsia="Arial" w:hAnsi="Arial" w:cs="Arial"/>
          <w:u w:val="single"/>
        </w:rPr>
        <w:t xml:space="preserve">or exchanging that information with any other federal, state or local government entity </w:t>
      </w:r>
      <w:bookmarkStart w:id="221" w:name="_LINE__23_d3512f03_35b1_4afb_8551_d35460"/>
      <w:bookmarkEnd w:id="220"/>
      <w:r>
        <w:rPr>
          <w:rFonts w:ascii="Arial" w:eastAsia="Arial" w:hAnsi="Arial" w:cs="Arial"/>
          <w:u w:val="single"/>
        </w:rPr>
        <w:t>pursuant to 8 United States Code, Sections 1373 and 1644.</w:t>
      </w:r>
      <w:bookmarkEnd w:id="221"/>
    </w:p>
    <w:p w:rsidR="00E57272" w:rsidP="00E57272">
      <w:pPr>
        <w:ind w:left="360"/>
        <w:rPr>
          <w:rFonts w:ascii="Arial" w:eastAsia="Arial" w:hAnsi="Arial" w:cs="Arial"/>
        </w:rPr>
      </w:pPr>
      <w:bookmarkStart w:id="222" w:name="_STATUTE_CONTENT__3e3ff34e_c048_4b36_bf5"/>
      <w:bookmarkStart w:id="223" w:name="_STATUTE_P__a0ee5116_c8aa_4d8f_9f79_2088"/>
      <w:bookmarkStart w:id="224" w:name="_PAR__8_1ce13ff4_79f7_4f49_8988_d2efc372"/>
      <w:bookmarkStart w:id="225" w:name="_LINE__24_320d95dc_f2e4_4a08_b9da_e144db"/>
      <w:bookmarkEnd w:id="212"/>
      <w:bookmarkEnd w:id="213"/>
      <w:bookmarkEnd w:id="214"/>
      <w:r>
        <w:rPr>
          <w:rFonts w:ascii="Arial" w:eastAsia="Arial" w:hAnsi="Arial" w:cs="Arial"/>
          <w:u w:val="single"/>
        </w:rPr>
        <w:t xml:space="preserve">This section does not prohibit a person acting on behalf of a public library from challenging </w:t>
      </w:r>
      <w:bookmarkStart w:id="226" w:name="_LINE__25_49acb48e_7214_4ef7_aa16_e2933a"/>
      <w:bookmarkEnd w:id="225"/>
      <w:r>
        <w:rPr>
          <w:rFonts w:ascii="Arial" w:eastAsia="Arial" w:hAnsi="Arial" w:cs="Arial"/>
          <w:u w:val="single"/>
        </w:rPr>
        <w:t>the validity of a judicial warrant or subpoena in a court of law.</w:t>
      </w:r>
      <w:bookmarkEnd w:id="226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227" w:name="_BILL_SECTION_UNALLOCATED__19434cf2_be26"/>
      <w:bookmarkStart w:id="228" w:name="_PAR__9_e2c087d0_4d71_474a_a827_31672d31"/>
      <w:bookmarkStart w:id="229" w:name="_LINE__26_4b7cc2cb_ebf6_40c1_accf_976e65"/>
      <w:bookmarkEnd w:id="183"/>
      <w:bookmarkEnd w:id="187"/>
      <w:bookmarkEnd w:id="190"/>
      <w:bookmarkEnd w:id="205"/>
      <w:bookmarkEnd w:id="222"/>
      <w:bookmarkEnd w:id="223"/>
      <w:bookmarkEnd w:id="224"/>
      <w:r>
        <w:rPr>
          <w:rFonts w:ascii="Arial" w:eastAsia="Arial" w:hAnsi="Arial" w:cs="Arial"/>
          <w:b/>
          <w:sz w:val="24"/>
        </w:rPr>
        <w:t xml:space="preserve">Sec. </w:t>
      </w:r>
      <w:bookmarkStart w:id="230" w:name="_BILL_SECTION_NUMBER__40a3325a_13fa_4a88"/>
      <w:r>
        <w:rPr>
          <w:rFonts w:ascii="Arial" w:eastAsia="Arial" w:hAnsi="Arial" w:cs="Arial"/>
          <w:b/>
          <w:sz w:val="24"/>
        </w:rPr>
        <w:t>5</w:t>
      </w:r>
      <w:bookmarkEnd w:id="23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  <w:szCs w:val="24"/>
        </w:rPr>
        <w:t>Model p</w:t>
      </w:r>
      <w:r w:rsidRPr="009C036B">
        <w:rPr>
          <w:rFonts w:ascii="Arial" w:eastAsia="Arial" w:hAnsi="Arial" w:cs="Arial"/>
          <w:b/>
          <w:sz w:val="24"/>
          <w:szCs w:val="24"/>
        </w:rPr>
        <w:t>olicies</w:t>
      </w:r>
      <w:r>
        <w:rPr>
          <w:rFonts w:ascii="Arial" w:eastAsia="Arial" w:hAnsi="Arial" w:cs="Arial"/>
          <w:b/>
          <w:sz w:val="24"/>
          <w:szCs w:val="24"/>
        </w:rPr>
        <w:t xml:space="preserve"> and guidance for public schools, state postsecondary </w:t>
      </w:r>
      <w:bookmarkStart w:id="231" w:name="_LINE__27_d3dacdb4_2a91_482b_96fc_1a3c21"/>
      <w:bookmarkEnd w:id="229"/>
      <w:r>
        <w:rPr>
          <w:rFonts w:ascii="Arial" w:eastAsia="Arial" w:hAnsi="Arial" w:cs="Arial"/>
          <w:b/>
          <w:sz w:val="24"/>
          <w:szCs w:val="24"/>
        </w:rPr>
        <w:t xml:space="preserve">educational institutions, health care facilities, child care facilities, family child </w:t>
      </w:r>
      <w:bookmarkStart w:id="232" w:name="_LINE__28_93e4c9e2_2e54_457f_ba23_1a2438"/>
      <w:bookmarkEnd w:id="231"/>
      <w:r>
        <w:rPr>
          <w:rFonts w:ascii="Arial" w:eastAsia="Arial" w:hAnsi="Arial" w:cs="Arial"/>
          <w:b/>
          <w:sz w:val="24"/>
          <w:szCs w:val="24"/>
        </w:rPr>
        <w:t>care providers and public libraries</w:t>
      </w:r>
      <w:r w:rsidRPr="009C036B">
        <w:rPr>
          <w:rFonts w:ascii="Arial" w:eastAsia="Arial" w:hAnsi="Arial" w:cs="Arial"/>
          <w:b/>
          <w:sz w:val="24"/>
          <w:szCs w:val="24"/>
        </w:rPr>
        <w:t>.</w:t>
      </w:r>
      <w:r w:rsidRPr="009C036B">
        <w:rPr>
          <w:rFonts w:ascii="Arial" w:eastAsia="Arial" w:hAnsi="Arial" w:cs="Arial"/>
        </w:rPr>
        <w:t xml:space="preserve"> By January 1, 202</w:t>
      </w:r>
      <w:r>
        <w:rPr>
          <w:rFonts w:ascii="Arial" w:eastAsia="Arial" w:hAnsi="Arial" w:cs="Arial"/>
        </w:rPr>
        <w:t>7</w:t>
      </w:r>
      <w:r w:rsidRPr="009C036B">
        <w:rPr>
          <w:rFonts w:ascii="Arial" w:eastAsia="Arial" w:hAnsi="Arial" w:cs="Arial"/>
        </w:rPr>
        <w:t xml:space="preserve">, the Attorney General shall </w:t>
      </w:r>
      <w:bookmarkStart w:id="233" w:name="_LINE__29_7058796f_cbb5_462f_975c_955371"/>
      <w:bookmarkEnd w:id="232"/>
      <w:r w:rsidRPr="009C036B">
        <w:rPr>
          <w:rFonts w:ascii="Arial" w:eastAsia="Arial" w:hAnsi="Arial" w:cs="Arial"/>
        </w:rPr>
        <w:t>publish model policies and guidance for public schools</w:t>
      </w:r>
      <w:r>
        <w:rPr>
          <w:rFonts w:ascii="Arial" w:eastAsia="Arial" w:hAnsi="Arial" w:cs="Arial"/>
        </w:rPr>
        <w:t xml:space="preserve"> and state postsecondary educational </w:t>
      </w:r>
      <w:bookmarkStart w:id="234" w:name="_LINE__30_a0d9467a_8d7c_473b_a974_534498"/>
      <w:bookmarkEnd w:id="233"/>
      <w:r>
        <w:rPr>
          <w:rFonts w:ascii="Arial" w:eastAsia="Arial" w:hAnsi="Arial" w:cs="Arial"/>
        </w:rPr>
        <w:t xml:space="preserve">institutions, health care facilities, </w:t>
      </w:r>
      <w:r w:rsidRPr="00F740B3">
        <w:rPr>
          <w:rFonts w:ascii="Arial" w:eastAsia="Arial" w:hAnsi="Arial" w:cs="Arial"/>
        </w:rPr>
        <w:t>child care facilities</w:t>
      </w:r>
      <w:r>
        <w:rPr>
          <w:rFonts w:ascii="Arial" w:eastAsia="Arial" w:hAnsi="Arial" w:cs="Arial"/>
        </w:rPr>
        <w:t>,</w:t>
      </w:r>
      <w:r w:rsidRPr="00F740B3">
        <w:rPr>
          <w:rFonts w:ascii="Arial" w:eastAsia="Arial" w:hAnsi="Arial" w:cs="Arial"/>
        </w:rPr>
        <w:t xml:space="preserve"> family child care providers and </w:t>
      </w:r>
      <w:bookmarkStart w:id="235" w:name="_LINE__31_4638d473_be6e_4c2e_853a_842485"/>
      <w:bookmarkEnd w:id="234"/>
      <w:r w:rsidRPr="00F740B3">
        <w:rPr>
          <w:rFonts w:ascii="Arial" w:eastAsia="Arial" w:hAnsi="Arial" w:cs="Arial"/>
        </w:rPr>
        <w:t xml:space="preserve">public libraries </w:t>
      </w:r>
      <w:r w:rsidRPr="009C036B">
        <w:rPr>
          <w:rFonts w:ascii="Arial" w:eastAsia="Arial" w:hAnsi="Arial" w:cs="Arial"/>
        </w:rPr>
        <w:t xml:space="preserve">related to limiting </w:t>
      </w:r>
      <w:r>
        <w:rPr>
          <w:rFonts w:ascii="Arial" w:eastAsia="Arial" w:hAnsi="Arial" w:cs="Arial"/>
        </w:rPr>
        <w:t xml:space="preserve">voluntary </w:t>
      </w:r>
      <w:r w:rsidRPr="009C036B">
        <w:rPr>
          <w:rFonts w:ascii="Arial" w:eastAsia="Arial" w:hAnsi="Arial" w:cs="Arial"/>
        </w:rPr>
        <w:t xml:space="preserve">assistance with immigration enforcement </w:t>
      </w:r>
      <w:bookmarkStart w:id="236" w:name="_LINE__32_7be68c95_9b31_4825_b4cf_028275"/>
      <w:bookmarkEnd w:id="235"/>
      <w:r>
        <w:rPr>
          <w:rFonts w:ascii="Arial" w:eastAsia="Arial" w:hAnsi="Arial" w:cs="Arial"/>
        </w:rPr>
        <w:t xml:space="preserve">activity </w:t>
      </w:r>
      <w:r w:rsidRPr="009C036B">
        <w:rPr>
          <w:rFonts w:ascii="Arial" w:eastAsia="Arial" w:hAnsi="Arial" w:cs="Arial"/>
        </w:rPr>
        <w:t>at public schools</w:t>
      </w:r>
      <w:r>
        <w:rPr>
          <w:rFonts w:ascii="Arial" w:eastAsia="Arial" w:hAnsi="Arial" w:cs="Arial"/>
        </w:rPr>
        <w:t xml:space="preserve"> and state postsecondary educational institutions pursuant to the </w:t>
      </w:r>
      <w:bookmarkStart w:id="237" w:name="_LINE__33_bff3ebc8_7d6d_41f7_ad54_43e965"/>
      <w:bookmarkEnd w:id="236"/>
      <w:r>
        <w:rPr>
          <w:rFonts w:ascii="Arial" w:eastAsia="Arial" w:hAnsi="Arial" w:cs="Arial"/>
        </w:rPr>
        <w:t xml:space="preserve">Maine Revised Statutes, Title 20-A, section 14; health care facilities pursuant to Title 22, </w:t>
      </w:r>
      <w:bookmarkStart w:id="238" w:name="_LINE__34_2ba95dd4_19c0_494c_937b_e3bc62"/>
      <w:bookmarkEnd w:id="237"/>
      <w:r>
        <w:rPr>
          <w:rFonts w:ascii="Arial" w:eastAsia="Arial" w:hAnsi="Arial" w:cs="Arial"/>
        </w:rPr>
        <w:t>section 1730-B;</w:t>
      </w:r>
      <w:r w:rsidRPr="00F740B3">
        <w:rPr>
          <w:rFonts w:ascii="Arial" w:eastAsia="Arial" w:hAnsi="Arial" w:cs="Arial"/>
        </w:rPr>
        <w:t xml:space="preserve"> child care facilities and family child care providers pursuant to Title 22, </w:t>
      </w:r>
      <w:bookmarkStart w:id="239" w:name="_LINE__35_394ebe22_f9ee_4bfd_9bf3_4190a7"/>
      <w:bookmarkEnd w:id="238"/>
      <w:r w:rsidRPr="00F740B3">
        <w:rPr>
          <w:rFonts w:ascii="Arial" w:eastAsia="Arial" w:hAnsi="Arial" w:cs="Arial"/>
        </w:rPr>
        <w:t>section 8309</w:t>
      </w:r>
      <w:r>
        <w:rPr>
          <w:rFonts w:ascii="Arial" w:eastAsia="Arial" w:hAnsi="Arial" w:cs="Arial"/>
        </w:rPr>
        <w:t>;</w:t>
      </w:r>
      <w:r w:rsidRPr="00F740B3">
        <w:rPr>
          <w:rFonts w:ascii="Arial" w:eastAsia="Arial" w:hAnsi="Arial" w:cs="Arial"/>
        </w:rPr>
        <w:t xml:space="preserve"> and public libraries pursuant to Title 27, section 109-A</w:t>
      </w:r>
      <w:r>
        <w:rPr>
          <w:rFonts w:ascii="Arial" w:eastAsia="Arial" w:hAnsi="Arial" w:cs="Arial"/>
        </w:rPr>
        <w:t xml:space="preserve"> </w:t>
      </w:r>
      <w:r w:rsidRPr="009C036B">
        <w:rPr>
          <w:rFonts w:ascii="Arial" w:eastAsia="Arial" w:hAnsi="Arial" w:cs="Arial"/>
        </w:rPr>
        <w:t xml:space="preserve">to the fullest extent </w:t>
      </w:r>
      <w:bookmarkStart w:id="240" w:name="_LINE__36_ed78459f_be9d_42f5_ace1_ba2fe8"/>
      <w:bookmarkEnd w:id="239"/>
      <w:r w:rsidRPr="009C036B">
        <w:rPr>
          <w:rFonts w:ascii="Arial" w:eastAsia="Arial" w:hAnsi="Arial" w:cs="Arial"/>
        </w:rPr>
        <w:t>possible consistent with federal and state law and ensuring that public schools</w:t>
      </w:r>
      <w:r>
        <w:rPr>
          <w:rFonts w:ascii="Arial" w:eastAsia="Arial" w:hAnsi="Arial" w:cs="Arial"/>
        </w:rPr>
        <w:t xml:space="preserve">, state </w:t>
      </w:r>
      <w:bookmarkStart w:id="241" w:name="_LINE__37_bc27586e_0228_4d2a_92a1_7a16c5"/>
      <w:bookmarkEnd w:id="240"/>
      <w:r>
        <w:rPr>
          <w:rFonts w:ascii="Arial" w:eastAsia="Arial" w:hAnsi="Arial" w:cs="Arial"/>
        </w:rPr>
        <w:t>postsecondary educational institutions, health care facilities</w:t>
      </w:r>
      <w:r w:rsidRPr="00F740B3">
        <w:rPr>
          <w:rFonts w:ascii="Arial" w:eastAsia="Arial" w:hAnsi="Arial" w:cs="Arial"/>
        </w:rPr>
        <w:t xml:space="preserve">, child care facilities, family </w:t>
      </w:r>
      <w:bookmarkStart w:id="242" w:name="_LINE__38_8df2af26_406c_4902_94c6_9c55ff"/>
      <w:bookmarkEnd w:id="241"/>
      <w:r w:rsidRPr="00F740B3">
        <w:rPr>
          <w:rFonts w:ascii="Arial" w:eastAsia="Arial" w:hAnsi="Arial" w:cs="Arial"/>
        </w:rPr>
        <w:t>child care providers and public libraries</w:t>
      </w:r>
      <w:r w:rsidRPr="009C036B">
        <w:rPr>
          <w:rFonts w:ascii="Arial" w:eastAsia="Arial" w:hAnsi="Arial" w:cs="Arial"/>
        </w:rPr>
        <w:t xml:space="preserve"> remain safe and accessible to all state residents </w:t>
      </w:r>
      <w:bookmarkStart w:id="243" w:name="_LINE__39_59a4ab31_4307_457a_9b97_542094"/>
      <w:bookmarkEnd w:id="242"/>
      <w:r w:rsidRPr="009C036B">
        <w:rPr>
          <w:rFonts w:ascii="Arial" w:eastAsia="Arial" w:hAnsi="Arial" w:cs="Arial"/>
        </w:rPr>
        <w:t xml:space="preserve">regardless of immigration status. </w:t>
      </w:r>
      <w:r>
        <w:rPr>
          <w:rFonts w:ascii="Arial" w:eastAsia="Arial" w:hAnsi="Arial" w:cs="Arial"/>
        </w:rPr>
        <w:t xml:space="preserve">Public schools, state postsecondary educational </w:t>
      </w:r>
      <w:bookmarkStart w:id="244" w:name="_LINE__40_32299b94_9b52_439a_9024_d4629d"/>
      <w:bookmarkEnd w:id="243"/>
      <w:r>
        <w:rPr>
          <w:rFonts w:ascii="Arial" w:eastAsia="Arial" w:hAnsi="Arial" w:cs="Arial"/>
        </w:rPr>
        <w:t>institutions, health care facilities,</w:t>
      </w:r>
      <w:r w:rsidRPr="00F740B3">
        <w:rPr>
          <w:rFonts w:ascii="Arial" w:eastAsia="Arial" w:hAnsi="Arial" w:cs="Arial"/>
        </w:rPr>
        <w:t xml:space="preserve"> child care facilities, family child care providers and </w:t>
      </w:r>
      <w:bookmarkStart w:id="245" w:name="_LINE__41_80ac6d2b_731a_4ce6_9a0a_d9eec4"/>
      <w:bookmarkEnd w:id="244"/>
      <w:r w:rsidRPr="00F740B3">
        <w:rPr>
          <w:rFonts w:ascii="Arial" w:eastAsia="Arial" w:hAnsi="Arial" w:cs="Arial"/>
        </w:rPr>
        <w:t>public libraries</w:t>
      </w:r>
      <w:r w:rsidRPr="009C036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shall</w:t>
      </w:r>
      <w:r w:rsidRPr="009C036B">
        <w:rPr>
          <w:rFonts w:ascii="Arial" w:eastAsia="Arial" w:hAnsi="Arial" w:cs="Arial"/>
        </w:rPr>
        <w:t xml:space="preserve"> adopt the published policies </w:t>
      </w:r>
      <w:r>
        <w:rPr>
          <w:rFonts w:ascii="Arial" w:eastAsia="Arial" w:hAnsi="Arial" w:cs="Arial"/>
        </w:rPr>
        <w:t xml:space="preserve">and guidance </w:t>
      </w:r>
      <w:r w:rsidRPr="009C036B">
        <w:rPr>
          <w:rFonts w:ascii="Arial" w:eastAsia="Arial" w:hAnsi="Arial" w:cs="Arial"/>
        </w:rPr>
        <w:t xml:space="preserve">or establish equivalent </w:t>
      </w:r>
      <w:bookmarkStart w:id="246" w:name="_LINE__42_db420340_4446_4f0f_8a42_e20871"/>
      <w:bookmarkEnd w:id="245"/>
      <w:r w:rsidRPr="009C036B">
        <w:rPr>
          <w:rFonts w:ascii="Arial" w:eastAsia="Arial" w:hAnsi="Arial" w:cs="Arial"/>
        </w:rPr>
        <w:t xml:space="preserve">policies </w:t>
      </w:r>
      <w:r>
        <w:rPr>
          <w:rFonts w:ascii="Arial" w:eastAsia="Arial" w:hAnsi="Arial" w:cs="Arial"/>
        </w:rPr>
        <w:t xml:space="preserve">and guidance </w:t>
      </w:r>
      <w:r w:rsidRPr="009C036B">
        <w:rPr>
          <w:rFonts w:ascii="Arial" w:eastAsia="Arial" w:hAnsi="Arial" w:cs="Arial"/>
        </w:rPr>
        <w:t xml:space="preserve">within 6 months of the Attorney General's publishing of the model </w:t>
      </w:r>
      <w:bookmarkStart w:id="247" w:name="_LINE__43_edce83b3_c705_48e7_a9ec_51df64"/>
      <w:bookmarkEnd w:id="246"/>
      <w:r w:rsidRPr="009C036B">
        <w:rPr>
          <w:rFonts w:ascii="Arial" w:eastAsia="Arial" w:hAnsi="Arial" w:cs="Arial"/>
        </w:rPr>
        <w:t>policies and guidance.</w:t>
      </w:r>
      <w:bookmarkEnd w:id="247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248" w:name="_EMERGENCY_CLAUSE__b65ff55c_27c2_4d31_a4"/>
      <w:bookmarkStart w:id="249" w:name="_PAGE__4_deaddca6_dfb7_48de_b236_b2f98f8"/>
      <w:bookmarkStart w:id="250" w:name="_PAR__1_1cf412c8_3df0_4de8_a2aa_387435ac"/>
      <w:bookmarkStart w:id="251" w:name="_LINE__1_75e87ffa_20b9_4031_9e7e_c1150ef"/>
      <w:bookmarkEnd w:id="34"/>
      <w:bookmarkEnd w:id="172"/>
      <w:bookmarkEnd w:id="227"/>
      <w:bookmarkEnd w:id="228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252" w:name="_LINE__2_41bcd8b1_3550_43f3_acd1_e8caec7"/>
      <w:bookmarkEnd w:id="251"/>
      <w:r>
        <w:rPr>
          <w:rFonts w:ascii="Arial" w:eastAsia="Arial" w:hAnsi="Arial" w:cs="Arial"/>
        </w:rPr>
        <w:t>takes effect when approved.</w:t>
      </w:r>
      <w:bookmarkEnd w:id="252"/>
    </w:p>
    <w:p w:rsidR="00E57272" w:rsidP="00E5727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53" w:name="_SUMMARY__074e7b77_8257_4188_aed9_0d982e"/>
      <w:bookmarkStart w:id="254" w:name="_PAR__2_9b32231c_688c_4a4f_9841_d0767799"/>
      <w:bookmarkStart w:id="255" w:name="_LINE__3_c5ce1f7a_cbfd_49a7_8c74_34bef14"/>
      <w:bookmarkEnd w:id="248"/>
      <w:bookmarkEnd w:id="250"/>
      <w:r>
        <w:rPr>
          <w:rFonts w:ascii="Arial" w:eastAsia="Arial" w:hAnsi="Arial" w:cs="Arial"/>
          <w:b/>
          <w:sz w:val="24"/>
        </w:rPr>
        <w:t>SUMMARY</w:t>
      </w:r>
      <w:bookmarkEnd w:id="255"/>
    </w:p>
    <w:p w:rsidR="00E57272" w:rsidP="00E57272">
      <w:pPr>
        <w:ind w:left="360" w:firstLine="360"/>
        <w:rPr>
          <w:rFonts w:ascii="Arial" w:eastAsia="Arial" w:hAnsi="Arial" w:cs="Arial"/>
        </w:rPr>
      </w:pPr>
      <w:bookmarkStart w:id="256" w:name="_PAR__3_26559d30_0841_4f15_a4ba_128ace55"/>
      <w:bookmarkStart w:id="257" w:name="_LINE__4_4775fcb8_48b0_48c8_a69d_2cb33a8"/>
      <w:bookmarkEnd w:id="254"/>
      <w:r w:rsidRPr="00EA0FC9">
        <w:rPr>
          <w:rFonts w:ascii="Arial" w:eastAsia="Arial" w:hAnsi="Arial" w:cs="Arial"/>
        </w:rPr>
        <w:t>This bill prohibits a person acting on behalf of a public school</w:t>
      </w:r>
      <w:r>
        <w:rPr>
          <w:rFonts w:ascii="Arial" w:eastAsia="Arial" w:hAnsi="Arial" w:cs="Arial"/>
        </w:rPr>
        <w:t xml:space="preserve">, state postsecondary </w:t>
      </w:r>
      <w:bookmarkStart w:id="258" w:name="_LINE__5_73082529_ad87_4211_bfc0_a25d409"/>
      <w:bookmarkEnd w:id="257"/>
      <w:r>
        <w:rPr>
          <w:rFonts w:ascii="Arial" w:eastAsia="Arial" w:hAnsi="Arial" w:cs="Arial"/>
        </w:rPr>
        <w:t>educational institution,</w:t>
      </w:r>
      <w:r w:rsidRPr="00EA0FC9">
        <w:rPr>
          <w:rFonts w:ascii="Arial" w:eastAsia="Arial" w:hAnsi="Arial" w:cs="Arial"/>
        </w:rPr>
        <w:t xml:space="preserve"> health care facility</w:t>
      </w:r>
      <w:r w:rsidRPr="00F740B3">
        <w:rPr>
          <w:rFonts w:ascii="Arial" w:eastAsia="Arial" w:hAnsi="Arial" w:cs="Arial"/>
        </w:rPr>
        <w:t xml:space="preserve">, child care facility, family child care provider or </w:t>
      </w:r>
      <w:bookmarkStart w:id="259" w:name="_LINE__6_0f554d22_f664_4752_b7e5_e1f2780"/>
      <w:bookmarkEnd w:id="258"/>
      <w:r w:rsidRPr="00F740B3">
        <w:rPr>
          <w:rFonts w:ascii="Arial" w:eastAsia="Arial" w:hAnsi="Arial" w:cs="Arial"/>
        </w:rPr>
        <w:t>public library</w:t>
      </w:r>
      <w:r w:rsidRPr="00EA0FC9">
        <w:rPr>
          <w:rFonts w:ascii="Arial" w:eastAsia="Arial" w:hAnsi="Arial" w:cs="Arial"/>
        </w:rPr>
        <w:t xml:space="preserve"> from providing voluntary consent permitting a law enforcement officer </w:t>
      </w:r>
      <w:bookmarkStart w:id="260" w:name="_LINE__7_fa108dad_ae33_452f_a6ec_d179487"/>
      <w:bookmarkEnd w:id="259"/>
      <w:r w:rsidRPr="00EA0FC9">
        <w:rPr>
          <w:rFonts w:ascii="Arial" w:eastAsia="Arial" w:hAnsi="Arial" w:cs="Arial"/>
        </w:rPr>
        <w:t xml:space="preserve">engaged in immigration enforcement or supporting immigration enforcement to enter a </w:t>
      </w:r>
      <w:bookmarkStart w:id="261" w:name="_LINE__8_c1b4ce8a_347c_4473_970a_af49d72"/>
      <w:bookmarkEnd w:id="260"/>
      <w:r w:rsidRPr="00EA0FC9">
        <w:rPr>
          <w:rFonts w:ascii="Arial" w:eastAsia="Arial" w:hAnsi="Arial" w:cs="Arial"/>
        </w:rPr>
        <w:t>nonpublic area of a public school</w:t>
      </w:r>
      <w:r>
        <w:rPr>
          <w:rFonts w:ascii="Arial" w:eastAsia="Arial" w:hAnsi="Arial" w:cs="Arial"/>
        </w:rPr>
        <w:t>, state postsecondary educational institution,</w:t>
      </w:r>
      <w:r w:rsidRPr="00EA0FC9">
        <w:rPr>
          <w:rFonts w:ascii="Arial" w:eastAsia="Arial" w:hAnsi="Arial" w:cs="Arial"/>
        </w:rPr>
        <w:t xml:space="preserve"> health </w:t>
      </w:r>
      <w:r>
        <w:rPr>
          <w:rFonts w:ascii="Arial" w:eastAsia="Arial" w:hAnsi="Arial" w:cs="Arial"/>
        </w:rPr>
        <w:t xml:space="preserve">care </w:t>
      </w:r>
      <w:bookmarkStart w:id="262" w:name="_LINE__9_7f3b26f5_c0c4_4c3d_b6c3_5ad93ad"/>
      <w:bookmarkEnd w:id="261"/>
      <w:r w:rsidRPr="00EA0FC9">
        <w:rPr>
          <w:rFonts w:ascii="Arial" w:eastAsia="Arial" w:hAnsi="Arial" w:cs="Arial"/>
        </w:rPr>
        <w:t>facility</w:t>
      </w:r>
      <w:r>
        <w:rPr>
          <w:rFonts w:ascii="Arial" w:eastAsia="Arial" w:hAnsi="Arial" w:cs="Arial"/>
        </w:rPr>
        <w:t>,</w:t>
      </w:r>
      <w:r w:rsidRPr="00F740B3">
        <w:rPr>
          <w:rFonts w:ascii="Arial" w:eastAsia="Arial" w:hAnsi="Arial" w:cs="Arial"/>
        </w:rPr>
        <w:t xml:space="preserve"> child care facility</w:t>
      </w:r>
      <w:r>
        <w:rPr>
          <w:rFonts w:ascii="Arial" w:eastAsia="Arial" w:hAnsi="Arial" w:cs="Arial"/>
        </w:rPr>
        <w:t>,</w:t>
      </w:r>
      <w:r w:rsidRPr="00F740B3">
        <w:rPr>
          <w:rFonts w:ascii="Arial" w:eastAsia="Arial" w:hAnsi="Arial" w:cs="Arial"/>
        </w:rPr>
        <w:t xml:space="preserve"> home of a family child care provider or public library</w:t>
      </w:r>
      <w:r w:rsidRPr="00EA0FC9">
        <w:rPr>
          <w:rFonts w:ascii="Arial" w:eastAsia="Arial" w:hAnsi="Arial" w:cs="Arial"/>
        </w:rPr>
        <w:t xml:space="preserve"> or access, </w:t>
      </w:r>
      <w:bookmarkStart w:id="263" w:name="_LINE__10_04fb6a1f_880c_4a75_81a4_334197"/>
      <w:bookmarkEnd w:id="262"/>
      <w:r w:rsidRPr="00EA0FC9">
        <w:rPr>
          <w:rFonts w:ascii="Arial" w:eastAsia="Arial" w:hAnsi="Arial" w:cs="Arial"/>
        </w:rPr>
        <w:t>review or obtain student</w:t>
      </w:r>
      <w:r>
        <w:rPr>
          <w:rFonts w:ascii="Arial" w:eastAsia="Arial" w:hAnsi="Arial" w:cs="Arial"/>
        </w:rPr>
        <w:t>,</w:t>
      </w:r>
      <w:r w:rsidRPr="00EA0FC9">
        <w:rPr>
          <w:rFonts w:ascii="Arial" w:eastAsia="Arial" w:hAnsi="Arial" w:cs="Arial"/>
        </w:rPr>
        <w:t xml:space="preserve"> patient </w:t>
      </w:r>
      <w:r>
        <w:rPr>
          <w:rFonts w:ascii="Arial" w:eastAsia="Arial" w:hAnsi="Arial" w:cs="Arial"/>
        </w:rPr>
        <w:t xml:space="preserve">or library </w:t>
      </w:r>
      <w:r w:rsidRPr="00EA0FC9">
        <w:rPr>
          <w:rFonts w:ascii="Arial" w:eastAsia="Arial" w:hAnsi="Arial" w:cs="Arial"/>
        </w:rPr>
        <w:t xml:space="preserve">records. The bill also requires the Attorney </w:t>
      </w:r>
      <w:bookmarkStart w:id="264" w:name="_LINE__11_cdf63b99_35ea_4fa5_92f7_83b4f5"/>
      <w:bookmarkEnd w:id="263"/>
      <w:r w:rsidRPr="00EA0FC9">
        <w:rPr>
          <w:rFonts w:ascii="Arial" w:eastAsia="Arial" w:hAnsi="Arial" w:cs="Arial"/>
        </w:rPr>
        <w:t xml:space="preserve">General </w:t>
      </w:r>
      <w:r>
        <w:rPr>
          <w:rFonts w:ascii="Arial" w:eastAsia="Arial" w:hAnsi="Arial" w:cs="Arial"/>
        </w:rPr>
        <w:t>to</w:t>
      </w:r>
      <w:r w:rsidRPr="00EA0FC9">
        <w:rPr>
          <w:rFonts w:ascii="Arial" w:eastAsia="Arial" w:hAnsi="Arial" w:cs="Arial"/>
        </w:rPr>
        <w:t xml:space="preserve"> publish</w:t>
      </w:r>
      <w:r>
        <w:rPr>
          <w:rFonts w:ascii="Arial" w:eastAsia="Arial" w:hAnsi="Arial" w:cs="Arial"/>
        </w:rPr>
        <w:t xml:space="preserve">, by January 1, 2027, </w:t>
      </w:r>
      <w:r w:rsidRPr="00EA0FC9">
        <w:rPr>
          <w:rFonts w:ascii="Arial" w:eastAsia="Arial" w:hAnsi="Arial" w:cs="Arial"/>
        </w:rPr>
        <w:t>model policies and guidance for public schools</w:t>
      </w:r>
      <w:r>
        <w:rPr>
          <w:rFonts w:ascii="Arial" w:eastAsia="Arial" w:hAnsi="Arial" w:cs="Arial"/>
        </w:rPr>
        <w:t xml:space="preserve">, </w:t>
      </w:r>
      <w:bookmarkStart w:id="265" w:name="_LINE__12_31e44582_bfe1_4828_8471_fe2873"/>
      <w:bookmarkEnd w:id="264"/>
      <w:r>
        <w:rPr>
          <w:rFonts w:ascii="Arial" w:eastAsia="Arial" w:hAnsi="Arial" w:cs="Arial"/>
        </w:rPr>
        <w:t>state postsecondary educational institutions,</w:t>
      </w:r>
      <w:r w:rsidRPr="00EA0FC9">
        <w:rPr>
          <w:rFonts w:ascii="Arial" w:eastAsia="Arial" w:hAnsi="Arial" w:cs="Arial"/>
        </w:rPr>
        <w:t xml:space="preserve"> health care facilities</w:t>
      </w:r>
      <w:r w:rsidRPr="00F740B3">
        <w:rPr>
          <w:rFonts w:ascii="Arial" w:eastAsia="Arial" w:hAnsi="Arial" w:cs="Arial"/>
        </w:rPr>
        <w:t xml:space="preserve">, child care facilities, </w:t>
      </w:r>
      <w:bookmarkStart w:id="266" w:name="_LINE__13_1a607c2b_6596_4239_aa38_c7a304"/>
      <w:bookmarkEnd w:id="265"/>
      <w:r w:rsidRPr="00F740B3">
        <w:rPr>
          <w:rFonts w:ascii="Arial" w:eastAsia="Arial" w:hAnsi="Arial" w:cs="Arial"/>
        </w:rPr>
        <w:t>family child care providers and public libraries</w:t>
      </w:r>
      <w:r w:rsidRPr="00EA0FC9">
        <w:rPr>
          <w:rFonts w:ascii="Arial" w:eastAsia="Arial" w:hAnsi="Arial" w:cs="Arial"/>
        </w:rPr>
        <w:t xml:space="preserve"> related to limiting </w:t>
      </w:r>
      <w:r>
        <w:rPr>
          <w:rFonts w:ascii="Arial" w:eastAsia="Arial" w:hAnsi="Arial" w:cs="Arial"/>
        </w:rPr>
        <w:t xml:space="preserve">voluntary </w:t>
      </w:r>
      <w:r w:rsidRPr="00EA0FC9">
        <w:rPr>
          <w:rFonts w:ascii="Arial" w:eastAsia="Arial" w:hAnsi="Arial" w:cs="Arial"/>
        </w:rPr>
        <w:t xml:space="preserve">assistance with </w:t>
      </w:r>
      <w:bookmarkStart w:id="267" w:name="_LINE__14_95fed219_bb21_4583_9891_d016af"/>
      <w:bookmarkEnd w:id="266"/>
      <w:r w:rsidRPr="00EA0FC9">
        <w:rPr>
          <w:rFonts w:ascii="Arial" w:eastAsia="Arial" w:hAnsi="Arial" w:cs="Arial"/>
        </w:rPr>
        <w:t xml:space="preserve">immigration enforcement </w:t>
      </w:r>
      <w:r>
        <w:rPr>
          <w:rFonts w:ascii="Arial" w:eastAsia="Arial" w:hAnsi="Arial" w:cs="Arial"/>
        </w:rPr>
        <w:t xml:space="preserve">activity </w:t>
      </w:r>
      <w:r w:rsidRPr="00EA0FC9">
        <w:rPr>
          <w:rFonts w:ascii="Arial" w:eastAsia="Arial" w:hAnsi="Arial" w:cs="Arial"/>
        </w:rPr>
        <w:t xml:space="preserve">to the fullest extent possible consistent with federal and </w:t>
      </w:r>
      <w:bookmarkStart w:id="268" w:name="_LINE__15_417a29ae_a019_4f0a_b1ab_012a0c"/>
      <w:bookmarkEnd w:id="267"/>
      <w:r w:rsidRPr="00EA0FC9">
        <w:rPr>
          <w:rFonts w:ascii="Arial" w:eastAsia="Arial" w:hAnsi="Arial" w:cs="Arial"/>
        </w:rPr>
        <w:t>state law. Public schools</w:t>
      </w:r>
      <w:r>
        <w:rPr>
          <w:rFonts w:ascii="Arial" w:eastAsia="Arial" w:hAnsi="Arial" w:cs="Arial"/>
        </w:rPr>
        <w:t>, state postsecondary educational institutions,</w:t>
      </w:r>
      <w:r w:rsidRPr="00EA0FC9">
        <w:rPr>
          <w:rFonts w:ascii="Arial" w:eastAsia="Arial" w:hAnsi="Arial" w:cs="Arial"/>
        </w:rPr>
        <w:t xml:space="preserve"> health care facilities</w:t>
      </w:r>
      <w:r w:rsidRPr="00F740B3">
        <w:rPr>
          <w:rFonts w:ascii="Arial" w:eastAsia="Arial" w:hAnsi="Arial" w:cs="Arial"/>
        </w:rPr>
        <w:t xml:space="preserve">, </w:t>
      </w:r>
      <w:bookmarkStart w:id="269" w:name="_LINE__16_db77bd0d_4ea4_4832_95e9_8fd981"/>
      <w:bookmarkEnd w:id="268"/>
      <w:r w:rsidRPr="00F740B3">
        <w:rPr>
          <w:rFonts w:ascii="Arial" w:eastAsia="Arial" w:hAnsi="Arial" w:cs="Arial"/>
        </w:rPr>
        <w:t>child care facilities, family child care providers and public libraries</w:t>
      </w:r>
      <w:r w:rsidRPr="00EA0FC9">
        <w:rPr>
          <w:rFonts w:ascii="Arial" w:eastAsia="Arial" w:hAnsi="Arial" w:cs="Arial"/>
        </w:rPr>
        <w:t xml:space="preserve"> must adopt the </w:t>
      </w:r>
      <w:bookmarkStart w:id="270" w:name="_LINE__17_6465d089_5670_404c_92e3_de79ea"/>
      <w:bookmarkEnd w:id="269"/>
      <w:r w:rsidRPr="00EA0FC9">
        <w:rPr>
          <w:rFonts w:ascii="Arial" w:eastAsia="Arial" w:hAnsi="Arial" w:cs="Arial"/>
        </w:rPr>
        <w:t xml:space="preserve">published policies </w:t>
      </w:r>
      <w:r>
        <w:rPr>
          <w:rFonts w:ascii="Arial" w:eastAsia="Arial" w:hAnsi="Arial" w:cs="Arial"/>
        </w:rPr>
        <w:t xml:space="preserve">and guidance </w:t>
      </w:r>
      <w:r w:rsidRPr="00EA0FC9">
        <w:rPr>
          <w:rFonts w:ascii="Arial" w:eastAsia="Arial" w:hAnsi="Arial" w:cs="Arial"/>
        </w:rPr>
        <w:t xml:space="preserve">or establish equivalent policies </w:t>
      </w:r>
      <w:r>
        <w:rPr>
          <w:rFonts w:ascii="Arial" w:eastAsia="Arial" w:hAnsi="Arial" w:cs="Arial"/>
        </w:rPr>
        <w:t xml:space="preserve">and guidance </w:t>
      </w:r>
      <w:r w:rsidRPr="00EA0FC9">
        <w:rPr>
          <w:rFonts w:ascii="Arial" w:eastAsia="Arial" w:hAnsi="Arial" w:cs="Arial"/>
        </w:rPr>
        <w:t xml:space="preserve">within 6 </w:t>
      </w:r>
      <w:bookmarkStart w:id="271" w:name="_LINE__18_0b8331e6_935f_46e2_8907_47581d"/>
      <w:bookmarkEnd w:id="270"/>
      <w:r w:rsidRPr="00EA0FC9">
        <w:rPr>
          <w:rFonts w:ascii="Arial" w:eastAsia="Arial" w:hAnsi="Arial" w:cs="Arial"/>
        </w:rPr>
        <w:t>months of the Attorney General's publishing of the model policies and guidance.</w:t>
      </w:r>
      <w:bookmarkEnd w:id="271"/>
    </w:p>
    <w:bookmarkEnd w:id="1"/>
    <w:bookmarkEnd w:id="2"/>
    <w:bookmarkEnd w:id="249"/>
    <w:bookmarkEnd w:id="253"/>
    <w:bookmarkEnd w:id="25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LR2939,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Disclosure of Nonpublic Records Without Proper Judicial Review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3D75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6B57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C036B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57272"/>
    <w:rsid w:val="00E67BCF"/>
    <w:rsid w:val="00E70594"/>
    <w:rsid w:val="00EA0FC9"/>
    <w:rsid w:val="00EB7291"/>
    <w:rsid w:val="00F23B45"/>
    <w:rsid w:val="00F740B3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149670</ItemId>
    <LRId>76897</LRId>
    <LRNumber>2939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the Disclosure of Nonpublic Records Without Proper Judicial Review</LRTitle>
    <ItemTitle>An Act to Prohibit the Disclosure of Nonpublic Records Without Proper Judicial Review</ItemTitle>
    <ShortTitle1>PROHIBIT DISCLOSURE OF</ShortTitle1>
    <ShortTitle2>NONPUBLIC RECORDS WITHOUT</ShortTitle2>
    <JacketLegend>Approved for introduction by a majority of the Legislative Council pursuant to Joint Rule 203.</JacketLegend>
    <SponsorFirstName>Ellie</SponsorFirstName>
    <SponsorLastName>Sato</SponsorLastName>
    <SponsorChamberPrefix>Rep.</SponsorChamberPrefix>
    <SponsorFrom>Gorham</SponsorFrom>
    <DraftingCycleCount>2</DraftingCycleCount>
    <LatestDraftingActionId>130</LatestDraftingActionId>
    <LatestDraftingActionDate>2025-12-10T11:56:17</LatestDraftingActionDate>
    <LatestDrafterName>gaouellette</LatestDrafterName>
    <LatestProoferName>abachelder</LatestProoferName>
    <LatestTechName>clhall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w:rsidR="00E57272" w:rsidRDefault="00E57272" w:rsidP="00E57272"&amp;gt;&amp;lt;w:pPr&amp;gt;&amp;lt;w:ind w:left="360" w:firstLine="360" /&amp;gt;&amp;lt;/w:pPr&amp;gt;&amp;lt;w:bookmarkStart w:id="0" w:name="_EMERGENCY_PREAMBLE__4fdfc3b2_7642_4dde_" /&amp;gt;&amp;lt;w:bookmarkStart w:id="1" w:name="_DOC_BODY__6e2743b4_080d_44ae_bee0_4a6f6" /&amp;gt;&amp;lt;w:bookmarkStart w:id="2" w:name="_DOC_BODY_CONTAINER__7ec08da9_49fc_4505_" /&amp;gt;&amp;lt;w:bookmarkStart w:id="3" w:name="_PAGE__1_ef567f77_f60d_4999_abac_09b5867" /&amp;gt;&amp;lt;w:bookmarkStart w:id="4" w:name="_PAR__1_181e2d4a_d7fa_41a4_8975_56b2dbc5" /&amp;gt;&amp;lt;w:bookmarkStart w:id="5" w:name="_LINE__1_123e9817_51f7_4524_82cf_e4da94f"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w:name="_LINE__2_b8673b4f_cdfc_4567_b351_14c8f9d"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w:rsidR="00E57272" w:rsidRDefault="00E57272" w:rsidP="00E57272"&amp;gt;&amp;lt;w:pPr&amp;gt;&amp;lt;w:ind w:left="360" w:firstLine="360" /&amp;gt;&amp;lt;/w:pPr&amp;gt;&amp;lt;w:bookmarkStart w:id="7" w:name="_PAR__2_0b9f607e_a0bd_4965_9aea_5fc58d34" /&amp;gt;&amp;lt;w:bookmarkStart w:id="8" w:name="_LINE__3_886480c1_de88_4195_b4de_e0106f8"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w:rsidRPr="00EA0FC9"&amp;gt;&amp;lt;w:t xml:space="preserve"&amp;gt;the recent increase &amp;lt;/w:t&amp;gt;&amp;lt;/w:r&amp;gt;&amp;lt;w:r&amp;gt;&amp;lt;w:t xml:space="preserve"&amp;gt;in &amp;lt;/w:t&amp;gt;&amp;lt;/w:r&amp;gt;&amp;lt;w:r w:rsidRPr="00EA0FC9"&amp;gt;&amp;lt;w:t xml:space="preserve"&amp;gt;immigration law enforcement &amp;lt;/w:t&amp;gt;&amp;lt;/w:r&amp;gt;&amp;lt;w:r&amp;gt;&amp;lt;w:t xml:space="preserve"&amp;gt;activity &amp;lt;/w:t&amp;gt;&amp;lt;/w:r&amp;gt;&amp;lt;w:r w:rsidRPr="00EA0FC9"&amp;gt;&amp;lt;w:t xml:space="preserve"&amp;gt;in the State has &amp;lt;/w:t&amp;gt;&amp;lt;/w:r&amp;gt;&amp;lt;w:bookmarkStart w:id="9" w:name="_LINE__4_dc02bf53_6341_4a3b_9e45_f5799b2" /&amp;gt;&amp;lt;w:bookmarkEnd w:id="8" /&amp;gt;&amp;lt;w:r w:rsidRPr="00EA0FC9"&amp;gt;&amp;lt;w:t&amp;gt;raised questions for persons working in the education&amp;lt;/w:t&amp;gt;&amp;lt;/w:r&amp;gt;&amp;lt;w:r&amp;gt;&amp;lt;w:t&amp;gt;,&amp;lt;/w:t&amp;gt;&amp;lt;/w:r&amp;gt;&amp;lt;w:r w:rsidRPr="00EA0FC9"&amp;gt;&amp;lt;w:t xml:space="preserve"&amp;gt; health&amp;lt;/w:t&amp;gt;&amp;lt;/w:r&amp;gt;&amp;lt;w:r&amp;gt;&amp;lt;w:t xml:space="preserve"&amp;gt; &amp;lt;/w:t&amp;gt;&amp;lt;/w:r&amp;gt;&amp;lt;w:r w:rsidRPr="00EA0FC9"&amp;gt;&amp;lt;w:t xml:space="preserve"&amp;gt;care &amp;lt;/w:t&amp;gt;&amp;lt;/w:r&amp;gt;&amp;lt;w:r&amp;gt;&amp;lt;w:t&amp;gt;and child care sectors&amp;lt;/w:t&amp;gt;&amp;lt;/w:r&amp;gt;&amp;lt;w:r w:rsidRPr="00EA0FC9"&amp;gt;&amp;lt;w:t xml:space="preserve"&amp;gt;; &amp;lt;/w:t&amp;gt;&amp;lt;/w:r&amp;gt;&amp;lt;w:bookmarkStart w:id="10" w:name="_LINE__5_da37036a_91b0_47af_9964_69e083d" /&amp;gt;&amp;lt;w:bookmarkEnd w:id="9" /&amp;gt;&amp;lt;w:r w:rsidRPr="00EA0FC9"&amp;gt;&amp;lt;w:t&amp;gt;and&amp;lt;/w:t&amp;gt;&amp;lt;/w:r&amp;gt;&amp;lt;w:bookmarkEnd w:id="10" /&amp;gt;&amp;lt;/w:p&amp;gt;&amp;lt;w:p w:rsidR="00E57272" w:rsidRDefault="00E57272" w:rsidP="00E57272"&amp;gt;&amp;lt;w:pPr&amp;gt;&amp;lt;w:ind w:left="360" w:firstLine="360" /&amp;gt;&amp;lt;/w:pPr&amp;gt;&amp;lt;w:bookmarkStart w:id="11" w:name="_PAR__3_82b24b0f_4cb1_40bd_993f_5c9f9b58" /&amp;gt;&amp;lt;w:bookmarkStart w:id="12" w:name="_LINE__6_201391b2_b67b_4ae4_b5c2_a61f7c7"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it is in the public interest to ensure that individuals are not discouraged from &amp;lt;/w:t&amp;gt;&amp;lt;/w:r&amp;gt;&amp;lt;w:bookmarkStart w:id="13" w:name="_LINE__7_fc86d4ae_40c6_4085_be54_3258985" /&amp;gt;&amp;lt;w:bookmarkEnd w:id="12" /&amp;gt;&amp;lt;w:r&amp;gt;&amp;lt;w:t xml:space="preserve"&amp;gt;seeking an education, medical care or child care and that public schools, public libraries, &amp;lt;/w:t&amp;gt;&amp;lt;/w:r&amp;gt;&amp;lt;w:bookmarkStart w:id="14" w:name="_LINE__8_081fba52_fac5_4baf_819f_501b685" /&amp;gt;&amp;lt;w:bookmarkEnd w:id="13" /&amp;gt;&amp;lt;w:r&amp;gt;&amp;lt;w:t xml:space="preserve"&amp;gt;health care facilities and child care facilities are safe and accessible for all residents of the &amp;lt;/w:t&amp;gt;&amp;lt;/w:r&amp;gt;&amp;lt;w:bookmarkStart w:id="15" w:name="_LINE__9_7ef7c793_8d5b_4789_bbe5_f1aa1bc" /&amp;gt;&amp;lt;w:bookmarkEnd w:id="14" /&amp;gt;&amp;lt;w:r&amp;gt;&amp;lt;w:t&amp;gt;State; and&amp;lt;/w:t&amp;gt;&amp;lt;/w:r&amp;gt;&amp;lt;w:bookmarkEnd w:id="15" /&amp;gt;&amp;lt;/w:p&amp;gt;&amp;lt;w:p w:rsidR="00E57272" w:rsidRDefault="00E57272" w:rsidP="00E57272"&amp;gt;&amp;lt;w:pPr&amp;gt;&amp;lt;w:ind w:left="360" w:firstLine="360" /&amp;gt;&amp;lt;/w:pPr&amp;gt;&amp;lt;w:bookmarkStart w:id="16" w:name="_PAR__4_5349a33d_89f0_484a_a329_caf14668" /&amp;gt;&amp;lt;w:bookmarkStart w:id="17" w:name="_LINE__10_742acb88_c277_4dba_bcd8_a7520a"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w:rsidRPr="00EA0FC9"&amp;gt;&amp;lt;w:t xml:space="preserve"&amp;gt;legislation is required to clarify the duties and responsibilities of those &amp;lt;/w:t&amp;gt;&amp;lt;/w:r&amp;gt;&amp;lt;w:bookmarkStart w:id="18" w:name="_LINE__11_61a9b4e7_072b_4c29_a9bd_348356" /&amp;gt;&amp;lt;w:bookmarkEnd w:id="17" /&amp;gt;&amp;lt;w:r w:rsidRPr="00EA0FC9"&amp;gt;&amp;lt;w:t&amp;gt;working in education&amp;lt;/w:t&amp;gt;&amp;lt;/w:r&amp;gt;&amp;lt;w:r&amp;gt;&amp;lt;w:t&amp;gt;,&amp;lt;/w:t&amp;gt;&amp;lt;/w:r&amp;gt;&amp;lt;w:r w:rsidRPr="00EA0FC9"&amp;gt;&amp;lt;w:t xml:space="preserve"&amp;gt; health&amp;lt;/w:t&amp;gt;&amp;lt;/w:r&amp;gt;&amp;lt;w:r&amp;gt;&amp;lt;w:t xml:space="preserve"&amp;gt; &amp;lt;/w:t&amp;gt;&amp;lt;/w:r&amp;gt;&amp;lt;w:r w:rsidRPr="00EA0FC9"&amp;gt;&amp;lt;w:t xml:space="preserve"&amp;gt;care &amp;lt;/w:t&amp;gt;&amp;lt;/w:r&amp;gt;&amp;lt;w:r&amp;gt;&amp;lt;w:t xml:space="preserve"&amp;gt;and child care &amp;lt;/w:t&amp;gt;&amp;lt;/w:r&amp;gt;&amp;lt;w:r w:rsidRPr="00EA0FC9"&amp;gt;&amp;lt;w:t xml:space="preserve"&amp;gt;in the State with regard to cooperating &amp;lt;/w:t&amp;gt;&amp;lt;/w:r&amp;gt;&amp;lt;w:bookmarkStart w:id="19" w:name="_LINE__12_48268fd8_5d57_4d7f_b103_b205f5" /&amp;gt;&amp;lt;w:bookmarkEnd w:id="18" /&amp;gt;&amp;lt;w:r w:rsidRPr="00EA0FC9"&amp;gt;&amp;lt;w:t&amp;gt;with law enforcement officers enforcing immigration laws; and&amp;lt;/w:t&amp;gt;&amp;lt;/w:r&amp;gt;&amp;lt;w:bookmarkEnd w:id="19" /&amp;gt;&amp;lt;/w:p&amp;gt;&amp;lt;w:p w:rsidR="00E57272" w:rsidRDefault="00E57272" w:rsidP="00E57272"&amp;gt;&amp;lt;w:pPr&amp;gt;&amp;lt;w:ind w:left="360" w:firstLine="360" /&amp;gt;&amp;lt;/w:pPr&amp;gt;&amp;lt;w:bookmarkStart w:id="20" w:name="_PAR__5_0d4a050f_b757_4f2d_8041_176a0c55" /&amp;gt;&amp;lt;w:bookmarkStart w:id="21" w:name="_LINE__13_7a934c6a_b8b1_427f_8c34_a7c931" /&amp;gt;&amp;lt;w:bookmarkEnd w:id="16"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w:rsidRPr="00EA0FC9"&amp;gt;&amp;lt;w:t xml:space="preserve"&amp;gt;immigration law enforcement &amp;lt;/w:t&amp;gt;&amp;lt;/w:r&amp;gt;&amp;lt;w:r&amp;gt;&amp;lt;w:t xml:space="preserve"&amp;gt;activity &amp;lt;/w:t&amp;gt;&amp;lt;/w:r&amp;gt;&amp;lt;w:r w:rsidRPr="00EA0FC9"&amp;gt;&amp;lt;w:t xml:space="preserve"&amp;gt;in the State is ongoing and persons &amp;lt;/w:t&amp;gt;&amp;lt;/w:r&amp;gt;&amp;lt;w:bookmarkStart w:id="22" w:name="_LINE__14_5cad1327_9bb2_49a3_8b93_47fc37" /&amp;gt;&amp;lt;w:bookmarkEnd w:id="21" /&amp;gt;&amp;lt;w:r w:rsidRPr="00EA0FC9"&amp;gt;&amp;lt;w:t&amp;gt;working in education&amp;lt;/w:t&amp;gt;&amp;lt;/w:r&amp;gt;&amp;lt;w:r&amp;gt;&amp;lt;w:t&amp;gt;,&amp;lt;/w:t&amp;gt;&amp;lt;/w:r&amp;gt;&amp;lt;w:r w:rsidRPr="00EA0FC9"&amp;gt;&amp;lt;w:t xml:space="preserve"&amp;gt; health&amp;lt;/w:t&amp;gt;&amp;lt;/w:r&amp;gt;&amp;lt;w:r&amp;gt;&amp;lt;w:t xml:space="preserve"&amp;gt; &amp;lt;/w:t&amp;gt;&amp;lt;/w:r&amp;gt;&amp;lt;w:r w:rsidRPr="00EA0FC9"&amp;gt;&amp;lt;w:t&amp;gt;care&amp;lt;/w:t&amp;gt;&amp;lt;/w:r&amp;gt;&amp;lt;w:r&amp;gt;&amp;lt;w:t xml:space="preserve"&amp;gt; and child care&amp;lt;/w:t&amp;gt;&amp;lt;/w:r&amp;gt;&amp;lt;w:r w:rsidRPr="00EA0FC9"&amp;gt;&amp;lt;w:t xml:space="preserve"&amp;gt; require immediate guidance for the safety &amp;lt;/w:t&amp;gt;&amp;lt;/w:r&amp;gt;&amp;lt;w:bookmarkStart w:id="23" w:name="_LINE__15_d8de0a1f_7141_41ce_914f_f88452" /&amp;gt;&amp;lt;w:bookmarkEnd w:id="22" /&amp;gt;&amp;lt;w:r w:rsidRPr="00EA0FC9"&amp;gt;&amp;lt;w:t&amp;gt;of themselves and others; and&amp;lt;/w:t&amp;gt;&amp;lt;/w:r&amp;gt;&amp;lt;w:bookmarkEnd w:id="23" /&amp;gt;&amp;lt;/w:p&amp;gt;&amp;lt;w:p w:rsidR="00E57272" w:rsidRDefault="00E57272" w:rsidP="00E57272"&amp;gt;&amp;lt;w:pPr&amp;gt;&amp;lt;w:ind w:left="360" w:firstLine="360" /&amp;gt;&amp;lt;/w:pPr&amp;gt;&amp;lt;w:bookmarkStart w:id="24" w:name="_PAR__6_d99eaf70_84ff_4d72_912f_11180d14" /&amp;gt;&amp;lt;w:bookmarkStart w:id="25" w:name="_LINE__16_148ef308_ece0_4efb_8696_b82031" /&amp;gt;&amp;lt;w:bookmarkEnd w:id="20"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w:id="26" w:name="_LINE__17_e8f7b89f_3d45_44c7_9a71_7403ea" /&amp;gt;&amp;lt;w:bookmarkEnd w:id="25" /&amp;gt;&amp;lt;w:r&amp;gt;&amp;lt;w:t xml:space="preserve"&amp;gt;the meaning of the Constitution of Maine and require the following legislation as &amp;lt;/w:t&amp;gt;&amp;lt;/w:r&amp;gt;&amp;lt;w:bookmarkStart w:id="27" w:name="_LINE__18_90fb2381_8dad_495f_866f_8829c8" /&amp;gt;&amp;lt;w:bookmarkEnd w:id="26" /&amp;gt;&amp;lt;w:r&amp;gt;&amp;lt;w:t xml:space="preserve"&amp;gt;immediately necessary for the preservation of the public peace, health and safety; now, &amp;lt;/w:t&amp;gt;&amp;lt;/w:r&amp;gt;&amp;lt;w:bookmarkStart w:id="28" w:name="_LINE__19_f26d52b2_6873_479d_a9ae_7c66da" /&amp;gt;&amp;lt;w:bookmarkEnd w:id="27" /&amp;gt;&amp;lt;w:r&amp;gt;&amp;lt;w:t&amp;gt;therefore,&amp;lt;/w:t&amp;gt;&amp;lt;/w:r&amp;gt;&amp;lt;w:bookmarkEnd w:id="28" /&amp;gt;&amp;lt;/w:p&amp;gt;&amp;lt;w:p w:rsidR="00E57272" w:rsidRDefault="00E57272" w:rsidP="00E57272"&amp;gt;&amp;lt;w:pPr&amp;gt;&amp;lt;w:ind w:left="360" /&amp;gt;&amp;lt;/w:pPr&amp;gt;&amp;lt;w:bookmarkStart w:id="29" w:name="_ENACTING_CLAUSE__bc3c02b1_4d53_4096_bc7" /&amp;gt;&amp;lt;w:bookmarkStart w:id="30" w:name="_PAR__7_c2ddc7c3_5383_44e9_8b74_9245d30b" /&amp;gt;&amp;lt;w:bookmarkStart w:id="31" w:name="_LINE__20_db22fcad_9fa3_40b4_91cd_482682" /&amp;gt;&amp;lt;w:bookmarkEnd w:id="0" /&amp;gt;&amp;lt;w:bookmarkEnd w:id="24" /&amp;gt;&amp;lt;w:r&amp;gt;&amp;lt;w:rPr&amp;gt;&amp;lt;w:b /&amp;gt;&amp;lt;/w:rPr&amp;gt;&amp;lt;w:t&amp;gt;Be it enacted by the People of the State of Maine as follows:&amp;lt;/w:t&amp;gt;&amp;lt;/w:r&amp;gt;&amp;lt;w:bookmarkEnd w:id="31" /&amp;gt;&amp;lt;/w:p&amp;gt;&amp;lt;w:p w:rsidR="00E57272" w:rsidRDefault="00E57272" w:rsidP="00E57272"&amp;gt;&amp;lt;w:pPr&amp;gt;&amp;lt;w:ind w:left="360" w:firstLine="360" /&amp;gt;&amp;lt;/w:pPr&amp;gt;&amp;lt;w:bookmarkStart w:id="32" w:name="_BILL_SECTION_HEADER__a9ecddf8_070b_42db" /&amp;gt;&amp;lt;w:bookmarkStart w:id="33" w:name="_BILL_SECTION__b2b6679b_0e57_4877_8912_a" /&amp;gt;&amp;lt;w:bookmarkStart w:id="34" w:name="_DOC_BODY_CONTENT__73bc1122_de43_4f0a_b3" /&amp;gt;&amp;lt;w:bookmarkStart w:id="35" w:name="_PAR__8_ffe45938_1233_4e06_aba7_62f43cb4" /&amp;gt;&amp;lt;w:bookmarkStart w:id="36" w:name="_LINE__21_02fddcab_a5c7_4660_a9e1_22e1f3" /&amp;gt;&amp;lt;w:bookmarkEnd w:id="29" /&amp;gt;&amp;lt;w:bookmarkEnd w:id="30" /&amp;gt;&amp;lt;w:r&amp;gt;&amp;lt;w:rPr&amp;gt;&amp;lt;w:b /&amp;gt;&amp;lt;w:sz w:val="24" /&amp;gt;&amp;lt;/w:rPr&amp;gt;&amp;lt;w:t xml:space="preserve"&amp;gt;Sec. &amp;lt;/w:t&amp;gt;&amp;lt;/w:r&amp;gt;&amp;lt;w:bookmarkStart w:id="37" w:name="_BILL_SECTION_NUMBER__b855db22_d0d2_41e8" /&amp;gt;&amp;lt;w:r&amp;gt;&amp;lt;w:rPr&amp;gt;&amp;lt;w:b /&amp;gt;&amp;lt;w:sz w:val="24" /&amp;gt;&amp;lt;/w:rPr&amp;gt;&amp;lt;w:t&amp;gt;1&amp;lt;/w:t&amp;gt;&amp;lt;/w:r&amp;gt;&amp;lt;w:bookmarkEnd w:id="37" /&amp;gt;&amp;lt;w:r&amp;gt;&amp;lt;w:rPr&amp;gt;&amp;lt;w:b /&amp;gt;&amp;lt;w:sz w:val="24" /&amp;gt;&amp;lt;/w:rPr&amp;gt;&amp;lt;w:t&amp;gt;.  20-A MRSA §14&amp;lt;/w:t&amp;gt;&amp;lt;/w:r&amp;gt;&amp;lt;w:r&amp;gt;&amp;lt;w:t xml:space="preserve"&amp;gt; is enacted to read:&amp;lt;/w:t&amp;gt;&amp;lt;/w:r&amp;gt;&amp;lt;w:bookmarkEnd w:id="36" /&amp;gt;&amp;lt;/w:p&amp;gt;&amp;lt;w:p w:rsidR="00E57272" w:rsidRDefault="00E57272" w:rsidP="00E57272"&amp;gt;&amp;lt;w:pPr&amp;gt;&amp;lt;w:ind w:left="1080" w:hanging="720" /&amp;gt;&amp;lt;w:rPr&amp;gt;&amp;lt;w:ins w:id="38" w:author="BPS" w:date="2025-11-17T11:17:00Z" /&amp;gt;&amp;lt;w:b /&amp;gt;&amp;lt;/w:rPr&amp;gt;&amp;lt;/w:pPr&amp;gt;&amp;lt;w:bookmarkStart w:id="39" w:name="_STATUTE_S__f49f0c76_ee34_4c6e_a6c4_a156" /&amp;gt;&amp;lt;w:bookmarkStart w:id="40" w:name="_PAR__9_238d0b08_7764_45bb_a5d5_a370e3c9" /&amp;gt;&amp;lt;w:bookmarkStart w:id="41" w:name="_LINE__22_c249fe41_d399_4341_8f9b_1e487b" /&amp;gt;&amp;lt;w:bookmarkStart w:id="42" w:name="_PROCESSED_CHANGE__043a5dba_6361_4b87_88" /&amp;gt;&amp;lt;w:bookmarkEnd w:id="32" /&amp;gt;&amp;lt;w:bookmarkEnd w:id="35" /&amp;gt;&amp;lt;w:ins w:id="43" w:author="BPS" w:date="2025-11-17T11:17:00Z"&amp;gt;&amp;lt;w:r&amp;gt;&amp;lt;w:rPr&amp;gt;&amp;lt;w:b /&amp;gt;&amp;lt;/w:rPr&amp;gt;&amp;lt;w:t&amp;gt;§&amp;lt;/w:t&amp;gt;&amp;lt;/w:r&amp;gt;&amp;lt;w:bookmarkStart w:id="44" w:name="_STATUTE_NUMBER__13c5b454_175d_48da_803a" /&amp;gt;&amp;lt;w:r&amp;gt;&amp;lt;w:rPr&amp;gt;&amp;lt;w:b /&amp;gt;&amp;lt;/w:rPr&amp;gt;&amp;lt;w:t&amp;gt;14&amp;lt;/w:t&amp;gt;&amp;lt;/w:r&amp;gt;&amp;lt;w:bookmarkEnd w:id="44" /&amp;gt;&amp;lt;w:r&amp;gt;&amp;lt;w:rPr&amp;gt;&amp;lt;w:b /&amp;gt;&amp;lt;/w:rPr&amp;gt;&amp;lt;w:t xml:space="preserve"&amp;gt;.  &amp;lt;/w:t&amp;gt;&amp;lt;/w:r&amp;gt;&amp;lt;/w:ins&amp;gt;&amp;lt;w:bookmarkStart w:id="45" w:name="_STATUTE_HEADNOTE__88601073_541e_46af_9f" /&amp;gt;&amp;lt;w:ins w:id="46" w:author="BPS" w:date="2025-11-19T13:17:00Z"&amp;gt;&amp;lt;w:r&amp;gt;&amp;lt;w:rPr&amp;gt;&amp;lt;w:b /&amp;gt;&amp;lt;/w:rPr&amp;gt;&amp;lt;w:t&amp;gt;Limitation on im&amp;lt;/w:t&amp;gt;&amp;lt;/w:r&amp;gt;&amp;lt;/w:ins&amp;gt;&amp;lt;w:ins w:id="47" w:author="BPS" w:date="2025-11-17T11:17:00Z"&amp;gt;&amp;lt;w:r&amp;gt;&amp;lt;w:rPr&amp;gt;&amp;lt;w:b /&amp;gt;&amp;lt;/w:rPr&amp;gt;&amp;lt;w:t&amp;gt;migration enforcement in public school&amp;lt;/w:t&amp;gt;&amp;lt;/w:r&amp;gt;&amp;lt;/w:ins&amp;gt;&amp;lt;w:ins w:id="48" w:author="BPS" w:date="2025-11-20T12:13:00Z"&amp;gt;&amp;lt;w:r&amp;gt;&amp;lt;w:rPr&amp;gt;&amp;lt;w:b /&amp;gt;&amp;lt;/w:rPr&amp;gt;&amp;lt;w:t&amp;gt;s&amp;lt;/w:t&amp;gt;&amp;lt;/w:r&amp;gt;&amp;lt;/w:ins&amp;gt;&amp;lt;w:ins w:id="49" w:author="BPS" w:date="2025-12-08T16:13:00Z"&amp;gt;&amp;lt;w:r&amp;gt;&amp;lt;w:rPr&amp;gt;&amp;lt;w:b /&amp;gt;&amp;lt;/w:rPr&amp;gt;&amp;lt;w:t xml:space="preserve"&amp;gt; and&amp;lt;/w:t&amp;gt;&amp;lt;/w:r&amp;gt;&amp;lt;/w:ins&amp;gt;&amp;lt;w:ins w:id="50" w:author="BPS" w:date="2025-11-19T13:18:00Z"&amp;gt;&amp;lt;w:r&amp;gt;&amp;lt;w:rPr&amp;gt;&amp;lt;w:b /&amp;gt;&amp;lt;/w:rPr&amp;gt;&amp;lt;w:t xml:space="preserve"&amp;gt; state &amp;lt;/w:t&amp;gt;&amp;lt;/w:r&amp;gt;&amp;lt;w:bookmarkStart w:id="51" w:name="_LINE__23_00f53b79_453e_4b35_b038_07c644" /&amp;gt;&amp;lt;w:bookmarkEnd w:id="41" /&amp;gt;&amp;lt;w:r&amp;gt;&amp;lt;w:rPr&amp;gt;&amp;lt;w:b /&amp;gt;&amp;lt;/w:rPr&amp;gt;&amp;lt;w:t&amp;gt;postsecondary educational institution&amp;lt;/w:t&amp;gt;&amp;lt;/w:r&amp;gt;&amp;lt;/w:ins&amp;gt;&amp;lt;w:ins w:id="52" w:author="BPS" w:date="2025-11-19T13:19:00Z"&amp;gt;&amp;lt;w:r&amp;gt;&amp;lt;w:rPr&amp;gt;&amp;lt;w:b /&amp;gt;&amp;lt;/w:rPr&amp;gt;&amp;lt;w:t&amp;gt;s&amp;lt;/w:t&amp;gt;&amp;lt;/w:r&amp;gt;&amp;lt;/w:ins&amp;gt;&amp;lt;w:bookmarkEnd w:id="45" /&amp;gt;&amp;lt;w:bookmarkEnd w:id="51" /&amp;gt;&amp;lt;/w:p&amp;gt;&amp;lt;w:p w:rsidR="00E57272" w:rsidRDefault="00E57272" w:rsidP="00E57272"&amp;gt;&amp;lt;w:pPr&amp;gt;&amp;lt;w:ind w:left="360" w:firstLine="360" /&amp;gt;&amp;lt;w:rPr&amp;gt;&amp;lt;w:ins w:id="53" w:author="BPS" w:date="2025-11-17T11:17:00Z" /&amp;gt;&amp;lt;/w:rPr&amp;gt;&amp;lt;/w:pPr&amp;gt;&amp;lt;w:bookmarkStart w:id="54" w:name="_STATUTE_NUMBER__5f355f2f_55b7_4475_a580" /&amp;gt;&amp;lt;w:bookmarkStart w:id="55" w:name="_STATUTE_SS__46d41bb3_fd6a_4f14_9cca_e89" /&amp;gt;&amp;lt;w:bookmarkStart w:id="56" w:name="_PAR__10_a1dc06f3_92d4_496f_ad21_5ef2f0d" /&amp;gt;&amp;lt;w:bookmarkStart w:id="57" w:name="_LINE__24_5cffcff4_b0a0_4268_813d_8feec5" /&amp;gt;&amp;lt;w:bookmarkEnd w:id="40" /&amp;gt;&amp;lt;w:ins w:id="58" w:author="BPS" w:date="2025-11-17T11:17:00Z"&amp;gt;&amp;lt;w:r w:rsidRPr="00013D75"&amp;gt;&amp;lt;w:rPr&amp;gt;&amp;lt;w:b /&amp;gt;&amp;lt;/w:rPr&amp;gt;&amp;lt;w:t&amp;gt;1&amp;lt;/w:t&amp;gt;&amp;lt;/w:r&amp;gt;&amp;lt;w:bookmarkEnd w:id="54" /&amp;gt;&amp;lt;w:r w:rsidRPr="00013D75"&amp;gt;&amp;lt;w:rPr&amp;gt;&amp;lt;w:b /&amp;gt;&amp;lt;/w:rPr&amp;gt;&amp;lt;w:t xml:space="preserve"&amp;gt;. &amp;lt;/w:t&amp;gt;&amp;lt;/w:r&amp;gt;&amp;lt;w:bookmarkStart w:id="59" w:name="_STATUTE_HEADNOTE__ac2e26fb_ec8d_4687_8b" /&amp;gt;&amp;lt;w:r w:rsidRPr="00013D75"&amp;gt;&amp;lt;w:rPr&amp;gt;&amp;lt;w:b /&amp;gt;&amp;lt;/w:rPr&amp;gt;&amp;lt;w:t&amp;gt;Voluntary consent prohibited.&amp;lt;/w:t&amp;gt;&amp;lt;/w:r&amp;gt;&amp;lt;w:r w:rsidRPr="00013D75"&amp;gt;&amp;lt;w:t xml:space="preserve"&amp;gt;  &amp;lt;/w:t&amp;gt;&amp;lt;/w:r&amp;gt;&amp;lt;w:bookmarkStart w:id="60" w:name="_STATUTE_CONTENT__7a3fb0d0_e0bd_4f0e_8b9" /&amp;gt;&amp;lt;w:bookmarkEnd w:id="59" /&amp;gt;&amp;lt;w:r w:rsidRPr="00013D75"&amp;gt;&amp;lt;w:t xml:space="preserve"&amp;gt;A person acting on behalf of a public school &amp;lt;/w:t&amp;gt;&amp;lt;/w:r&amp;gt;&amp;lt;/w:ins&amp;gt;&amp;lt;w:ins w:id="61" w:author="BPS" w:date="2025-11-19T13:18:00Z"&amp;gt;&amp;lt;w:r&amp;gt;&amp;lt;w:t xml:space="preserve"&amp;gt;or &amp;lt;/w:t&amp;gt;&amp;lt;/w:r&amp;gt;&amp;lt;w:bookmarkStart w:id="62" w:name="_LINE__25_fc4d9df3_0661_4372_9ce1_6800b1" /&amp;gt;&amp;lt;w:bookmarkEnd w:id="57" /&amp;gt;&amp;lt;w:r&amp;gt;&amp;lt;w:t xml:space="preserve"&amp;gt;state postsecondary educational institution &amp;lt;/w:t&amp;gt;&amp;lt;/w:r&amp;gt;&amp;lt;/w:ins&amp;gt;&amp;lt;w:ins w:id="63" w:author="BPS" w:date="2025-11-17T11:17:00Z"&amp;gt;&amp;lt;w:r w:rsidRPr="00013D75"&amp;gt;&amp;lt;w:t xml:space="preserve"&amp;gt;may not provide voluntary consent permitting a &amp;lt;/w:t&amp;gt;&amp;lt;/w:r&amp;gt;&amp;lt;w:bookmarkStart w:id="64" w:name="_LINE__26_45732581_d504_4560_b4ac_595fb1" /&amp;gt;&amp;lt;w:bookmarkEnd w:id="62" /&amp;gt;&amp;lt;w:r w:rsidRPr="00013D75"&amp;gt;&amp;lt;w:t xml:space="preserve"&amp;gt;law enforcement officer engaged in immigration enforcement or supporting immigration &amp;lt;/w:t&amp;gt;&amp;lt;/w:r&amp;gt;&amp;lt;w:bookmarkStart w:id="65" w:name="_LINE__27_c44b648a_e3bf_4e94_b737_d2b684" /&amp;gt;&amp;lt;w:bookmarkEnd w:id="64" /&amp;gt;&amp;lt;w:r w:rsidRPr="00013D75"&amp;gt;&amp;lt;w:t xml:space="preserve"&amp;gt;enforcement to enter a nonpublic area of the &amp;lt;/w:t&amp;gt;&amp;lt;/w:r&amp;gt;&amp;lt;/w:ins&amp;gt;&amp;lt;w:ins w:id="66" w:author="BPS" w:date="2025-11-19T13:19:00Z"&amp;gt;&amp;lt;w:r&amp;gt;&amp;lt;w:t xml:space="preserve"&amp;gt;public &amp;lt;/w:t&amp;gt;&amp;lt;/w:r&amp;gt;&amp;lt;/w:ins&amp;gt;&amp;lt;w:ins w:id="67" w:author="BPS" w:date="2025-11-17T11:17:00Z"&amp;gt;&amp;lt;w:r w:rsidRPr="00013D75"&amp;gt;&amp;lt;w:t xml:space="preserve"&amp;gt;school &amp;lt;/w:t&amp;gt;&amp;lt;/w:r&amp;gt;&amp;lt;/w:ins&amp;gt;&amp;lt;w:ins w:id="68" w:author="BPS" w:date="2025-11-19T13:19:00Z"&amp;gt;&amp;lt;w:r&amp;gt;&amp;lt;w:t xml:space="preserve"&amp;gt;or &amp;lt;/w:t&amp;gt;&amp;lt;/w:r&amp;gt;&amp;lt;/w:ins&amp;gt;&amp;lt;w:ins w:id="69" w:author="BPS" w:date="2025-11-20T12:13:00Z"&amp;gt;&amp;lt;w:r&amp;gt;&amp;lt;w:t&amp;gt;state&amp;lt;/w:t&amp;gt;&amp;lt;/w:r&amp;gt;&amp;lt;/w:ins&amp;gt;&amp;lt;w:ins w:id="70" w:author="BPS" w:date="2025-11-19T13:19:00Z"&amp;gt;&amp;lt;w:r&amp;gt;&amp;lt;w:t xml:space="preserve"&amp;gt; postsecondary &amp;lt;/w:t&amp;gt;&amp;lt;/w:r&amp;gt;&amp;lt;w:bookmarkStart w:id="71" w:name="_LINE__28_dce5d06d_3a00_4390_98db_ba5625" /&amp;gt;&amp;lt;w:bookmarkEnd w:id="65" /&amp;gt;&amp;lt;w:r&amp;gt;&amp;lt;w:t xml:space="preserve"&amp;gt;educational institution &amp;lt;/w:t&amp;gt;&amp;lt;/w:r&amp;gt;&amp;lt;/w:ins&amp;gt;&amp;lt;w:ins w:id="72" w:author="BPS" w:date="2025-11-17T11:17:00Z"&amp;gt;&amp;lt;w:r w:rsidRPr="00013D75"&amp;gt;&amp;lt;w:t&amp;gt;or access, review or obtain student records. For the purpose&amp;lt;/w:t&amp;gt;&amp;lt;/w:r&amp;gt;&amp;lt;/w:ins&amp;gt;&amp;lt;w:ins w:id="73" w:author="BPS" w:date="2025-11-19T13:20:00Z"&amp;gt;&amp;lt;w:r&amp;gt;&amp;lt;w:t&amp;gt;s&amp;lt;/w:t&amp;gt;&amp;lt;/w:r&amp;gt;&amp;lt;/w:ins&amp;gt;&amp;lt;w:ins w:id="74" w:author="BPS" w:date="2025-11-17T11:17:00Z"&amp;gt;&amp;lt;w:r w:rsidRPr="00013D75"&amp;gt;&amp;lt;w:t xml:space="preserve"&amp;gt; of this &amp;lt;/w:t&amp;gt;&amp;lt;/w:r&amp;gt;&amp;lt;w:bookmarkStart w:id="75" w:name="_LINE__29_43b2f46d_b553_4438_a7e3_5cf6d0" /&amp;gt;&amp;lt;w:bookmarkEnd w:id="71" /&amp;gt;&amp;lt;w:r w:rsidRPr="00013D75"&amp;gt;&amp;lt;w:t xml:space="preserve"&amp;gt;section, "law enforcement officer" has the same meaning as in Title 16, section 638, &amp;lt;/w:t&amp;gt;&amp;lt;/w:r&amp;gt;&amp;lt;w:bookmarkStart w:id="76" w:name="_LINE__30_94920859_b0d0_43f0_a62a_ff0134" /&amp;gt;&amp;lt;w:bookmarkEnd w:id="75" /&amp;gt;&amp;lt;w:r w:rsidRPr="00013D75"&amp;gt;&amp;lt;w:t&amp;gt;subsection 2&amp;lt;/w:t&amp;gt;&amp;lt;/w:r&amp;gt;&amp;lt;/w:ins&amp;gt;&amp;lt;w:ins w:id="77" w:author="BPS" w:date="2025-11-20T12:14:00Z"&amp;gt;&amp;lt;w:r&amp;gt;&amp;lt;w:t xml:space="preserve"&amp;gt; and&amp;lt;/w:t&amp;gt;&amp;lt;/w:r&amp;gt;&amp;lt;/w:ins&amp;gt;&amp;lt;w:ins w:id="78" w:author="BPS" w:date="2025-11-19T13:20:00Z"&amp;gt;&amp;lt;w:r&amp;gt;&amp;lt;w:t xml:space="preserve"&amp;gt; "state postsecondary educational institution" has the same meaning as in &amp;lt;/w:t&amp;gt;&amp;lt;/w:r&amp;gt;&amp;lt;w:bookmarkStart w:id="79" w:name="_LINE__31_5cdab166_9e08_4c01_9465_5ece4a" /&amp;gt;&amp;lt;w:bookmarkEnd w:id="76" /&amp;gt;&amp;lt;w:r&amp;gt;&amp;lt;w:t&amp;gt;section 10014, subsection 1, paragraph B.&amp;lt;/w:t&amp;gt;&amp;lt;/w:r&amp;gt;&amp;lt;/w:ins&amp;gt;&amp;lt;w:bookmarkEnd w:id="79" /&amp;gt;&amp;lt;/w:p&amp;gt;&amp;lt;w:p w:rsidR="00E57272" w:rsidRDefault="00E57272" w:rsidP="00E57272"&amp;gt;&amp;lt;w:pPr&amp;gt;&amp;lt;w:ind w:left="360" w:firstLine="360" /&amp;gt;&amp;lt;w:rPr&amp;gt;&amp;lt;w:ins w:id="80" w:author="BPS" w:date="2025-11-17T11:17:00Z" /&amp;gt;&amp;lt;/w:rPr&amp;gt;&amp;lt;/w:pPr&amp;gt;&amp;lt;w:bookmarkStart w:id="81" w:name="_STATUTE_NUMBER__640f106b_97b5_4526_a333" /&amp;gt;&amp;lt;w:bookmarkStart w:id="82" w:name="_STATUTE_SS__60c9d74e_2f8e_4453_8c26_492" /&amp;gt;&amp;lt;w:bookmarkStart w:id="83" w:name="_PAR__11_afff22bd_82ce_4a42_a05c_d6d7a1b" /&amp;gt;&amp;lt;w:bookmarkStart w:id="84" w:name="_LINE__32_a6ce49f6_d5cf_4ed7_8af3_575130" /&amp;gt;&amp;lt;w:bookmarkEnd w:id="55" /&amp;gt;&amp;lt;w:bookmarkEnd w:id="56" /&amp;gt;&amp;lt;w:bookmarkEnd w:id="60" /&amp;gt;&amp;lt;w:ins w:id="85" w:author="BPS" w:date="2025-11-17T11:17:00Z"&amp;gt;&amp;lt;w:r w:rsidRPr="00013D75"&amp;gt;&amp;lt;w:rPr&amp;gt;&amp;lt;w:b /&amp;gt;&amp;lt;/w:rPr&amp;gt;&amp;lt;w:t&amp;gt;2&amp;lt;/w:t&amp;gt;&amp;lt;/w:r&amp;gt;&amp;lt;w:bookmarkEnd w:id="81" /&amp;gt;&amp;lt;w:r w:rsidRPr="00013D75"&amp;gt;&amp;lt;w:rPr&amp;gt;&amp;lt;w:b /&amp;gt;&amp;lt;/w:rPr&amp;gt;&amp;lt;w:t xml:space="preserve"&amp;gt;. &amp;lt;/w:t&amp;gt;&amp;lt;/w:r&amp;gt;&amp;lt;w:bookmarkStart w:id="86" w:name="_STATUTE_HEADNOTE__59b49de9_a3ef_44d0_b3" /&amp;gt;&amp;lt;w:r w:rsidRPr="00013D75"&amp;gt;&amp;lt;w:rPr&amp;gt;&amp;lt;w:b /&amp;gt;&amp;lt;/w:rPr&amp;gt;&amp;lt;w:t&amp;gt;Exceptions.&amp;lt;/w:t&amp;gt;&amp;lt;/w:r&amp;gt;&amp;lt;w:r&amp;gt;&amp;lt;w:t xml:space="preserve"&amp;gt;  &amp;lt;/w:t&amp;gt;&amp;lt;/w:r&amp;gt;&amp;lt;w:bookmarkStart w:id="87" w:name="_STATUTE_CONTENT__58479adf_6f17_4a8b_ab5" /&amp;gt;&amp;lt;w:bookmarkEnd w:id="86" /&amp;gt;&amp;lt;w:r&amp;gt;&amp;lt;w:t xml:space="preserve"&amp;gt;This section does not prevent compliance with a valid &amp;lt;/w:t&amp;gt;&amp;lt;/w:r&amp;gt;&amp;lt;/w:ins&amp;gt;&amp;lt;w:ins w:id="88" w:author="BPS" w:date="2025-12-08T16:13:00Z"&amp;gt;&amp;lt;w:r&amp;gt;&amp;lt;w:t xml:space="preserve"&amp;gt;judicial &amp;lt;/w:t&amp;gt;&amp;lt;/w:r&amp;gt;&amp;lt;/w:ins&amp;gt;&amp;lt;w:ins w:id="89" w:author="BPS" w:date="2025-11-17T11:17:00Z"&amp;gt;&amp;lt;w:r&amp;gt;&amp;lt;w:t xml:space="preserve"&amp;gt;warrant &amp;lt;/w:t&amp;gt;&amp;lt;/w:r&amp;gt;&amp;lt;w:bookmarkStart w:id="90" w:name="_LINE__33_cf39cad6_1dc5_463d_bce3_d06e86" /&amp;gt;&amp;lt;w:bookmarkEnd w:id="84" /&amp;gt;&amp;lt;w:r&amp;gt;&amp;lt;w:t xml:space="preserve"&amp;gt;authorizing entry into a nonpublic area of a public school &amp;lt;/w:t&amp;gt;&amp;lt;/w:r&amp;gt;&amp;lt;/w:ins&amp;gt;&amp;lt;w:ins w:id="91" w:author="BPS" w:date="2025-12-08T16:14:00Z"&amp;gt;&amp;lt;w:r&amp;gt;&amp;lt;w:t xml:space="preserve"&amp;gt;or state postsecondary &amp;lt;/w:t&amp;gt;&amp;lt;/w:r&amp;gt;&amp;lt;w:bookmarkStart w:id="92" w:name="_LINE__34_813026d6_e76c_4218_9922_9aeed2" /&amp;gt;&amp;lt;w:bookmarkEnd w:id="90" /&amp;gt;&amp;lt;w:r&amp;gt;&amp;lt;w:t xml:space="preserve"&amp;gt;educational institution &amp;lt;/w:t&amp;gt;&amp;lt;/w:r&amp;gt;&amp;lt;/w:ins&amp;gt;&amp;lt;w:ins w:id="93" w:author="BPS" w:date="2025-11-17T11:17:00Z"&amp;gt;&amp;lt;w:r&amp;gt;&amp;lt;w:t xml:space="preserve"&amp;gt;or a search of student records or &amp;lt;/w:t&amp;gt;&amp;lt;/w:r&amp;gt;&amp;lt;/w:ins&amp;gt;&amp;lt;w:ins w:id="94" w:author="BPS" w:date="2025-12-08T16:14:00Z"&amp;gt;&amp;lt;w:r&amp;gt;&amp;lt;w:t xml:space="preserve"&amp;gt;compliance &amp;lt;/w:t&amp;gt;&amp;lt;/w:r&amp;gt;&amp;lt;/w:ins&amp;gt;&amp;lt;w:ins w:id="95" w:author="BPS" w:date="2025-11-17T11:17:00Z"&amp;gt;&amp;lt;w:r&amp;gt;&amp;lt;w:t xml:space="preserve"&amp;gt;under exigent &amp;lt;/w:t&amp;gt;&amp;lt;/w:r&amp;gt;&amp;lt;w:bookmarkStart w:id="96" w:name="_LINE__35_c88c6eb2_8491_433b_ac98_f8b58e" /&amp;gt;&amp;lt;w:bookmarkEnd w:id="92" /&amp;gt;&amp;lt;w:r&amp;gt;&amp;lt;w:t xml:space="preserve"&amp;gt;circumstances. &amp;lt;/w:t&amp;gt;&amp;lt;/w:r&amp;gt;&amp;lt;w:bookmarkEnd w:id="96" /&amp;gt;&amp;lt;/w:ins&amp;gt;&amp;lt;/w:p&amp;gt;&amp;lt;w:p w:rsidR="00E57272" w:rsidRDefault="00E57272" w:rsidP="00E57272"&amp;gt;&amp;lt;w:pPr&amp;gt;&amp;lt;w:ind w:left="360" /&amp;gt;&amp;lt;w:rPr&amp;gt;&amp;lt;w:ins w:id="97" w:author="BPS" w:date="2025-11-17T11:17:00Z" /&amp;gt;&amp;lt;/w:rPr&amp;gt;&amp;lt;/w:pPr&amp;gt;&amp;lt;w:bookmarkStart w:id="98" w:name="_STATUTE_P__1e7221cf_7a3f_4ec7_9be1_60b9" /&amp;gt;&amp;lt;w:bookmarkStart w:id="99" w:name="_STATUTE_CONTENT__d48e6c0d_0fff_46f8_9d3" /&amp;gt;&amp;lt;w:bookmarkStart w:id="100" w:name="_PAR__12_e6f8d4d5_e8bf_4d25_bc21_e676965" /&amp;gt;&amp;lt;w:bookmarkStart w:id="101" w:name="_LINE__36_03406198_cf19_4644_960f_f015f0" /&amp;gt;&amp;lt;w:bookmarkEnd w:id="83" /&amp;gt;&amp;lt;w:bookmarkEnd w:id="87" /&amp;gt;&amp;lt;w:ins w:id="102" w:author="BPS" w:date="2025-12-05T14:14:00Z"&amp;gt;&amp;lt;w:r w:rsidRPr="00F740B3"&amp;gt;&amp;lt;w:t xml:space="preserve"&amp;gt;This section may not be construed to prohibit or restrict any person acting on behalf of a &amp;lt;/w:t&amp;gt;&amp;lt;/w:r&amp;gt;&amp;lt;w:bookmarkStart w:id="103" w:name="_LINE__37_630195d8_038f_4165_af20_995ba6" /&amp;gt;&amp;lt;w:bookmarkEnd w:id="101" /&amp;gt;&amp;lt;w:r w:rsidRPr="00F740B3"&amp;gt;&amp;lt;w:t xml:space="preserve"&amp;gt;public school or state postsecondary educational institution from sending to or receiving &amp;lt;/w:t&amp;gt;&amp;lt;/w:r&amp;gt;&amp;lt;w:bookmarkStart w:id="104" w:name="_LINE__38_c6bb7126_74ef_4dc7_925d_ae1238" /&amp;gt;&amp;lt;w:bookmarkEnd w:id="103" /&amp;gt;&amp;lt;w:r w:rsidRPr="00F740B3"&amp;gt;&amp;lt;w:t xml:space="preserve"&amp;gt;from federal immigration authorities information regarding the citizenship or immigration &amp;lt;/w:t&amp;gt;&amp;lt;/w:r&amp;gt;&amp;lt;w:bookmarkStart w:id="105" w:name="_LINE__39_44b5aaef_bd59_42ce_a600_812d4c" /&amp;gt;&amp;lt;w:bookmarkEnd w:id="104" /&amp;gt;&amp;lt;w:r w:rsidRPr="00F740B3"&amp;gt;&amp;lt;w:t&amp;gt;status, lawful or unlawful, of an individual&amp;lt;/w:t&amp;gt;&amp;lt;/w:r&amp;gt;&amp;lt;/w:ins&amp;gt;&amp;lt;w:ins w:id="106" w:author="BPS" w:date="2025-12-08T16:14:00Z"&amp;gt;&amp;lt;w:r&amp;gt;&amp;lt;w:t&amp;gt;;&amp;lt;/w:t&amp;gt;&amp;lt;/w:r&amp;gt;&amp;lt;/w:ins&amp;gt;&amp;lt;w:ins w:id="107" w:author="BPS" w:date="2025-12-05T14:14:00Z"&amp;gt;&amp;lt;w:r w:rsidRPr="00F740B3"&amp;gt;&amp;lt;w:t xml:space="preserve"&amp;gt; from requesting from federal immigration &amp;lt;/w:t&amp;gt;&amp;lt;/w:r&amp;gt;&amp;lt;w:bookmarkStart w:id="108" w:name="_LINE__40_c17df8d4_f46c_4546_832f_b42cb4" /&amp;gt;&amp;lt;w:bookmarkEnd w:id="105" /&amp;gt;&amp;lt;w:r w:rsidRPr="00F740B3"&amp;gt;&amp;lt;w:t xml:space="preserve"&amp;gt;authorities &amp;lt;/w:t&amp;gt;&amp;lt;/w:r&amp;gt;&amp;lt;/w:ins&amp;gt;&amp;lt;w:ins w:id="109" w:author="BPS" w:date="2025-12-08T16:14:00Z"&amp;gt;&amp;lt;w:r&amp;gt;&amp;lt;w:t xml:space="preserve"&amp;gt;information regarding the &amp;lt;/w:t&amp;gt;&amp;lt;/w:r&amp;gt;&amp;lt;/w:ins&amp;gt;&amp;lt;w:ins w:id="110" w:author="BPS" w:date="2025-12-08T16:15:00Z"&amp;gt;&amp;lt;w:r&amp;gt;&amp;lt;w:t xml:space="preserve"&amp;gt;citizenship or &amp;lt;/w:t&amp;gt;&amp;lt;/w:r&amp;gt;&amp;lt;/w:ins&amp;gt;&amp;lt;w:ins w:id="111" w:author="BPS" w:date="2025-12-05T14:14:00Z"&amp;gt;&amp;lt;w:r w:rsidRPr="00F740B3"&amp;gt;&amp;lt;w:t xml:space="preserve"&amp;gt;immigration status, lawful or unlawful, &amp;lt;/w:t&amp;gt;&amp;lt;/w:r&amp;gt;&amp;lt;w:bookmarkStart w:id="112" w:name="_LINE__41_e84c6fb3_76dc_4430_b4d7_2baa46" /&amp;gt;&amp;lt;w:bookmarkEnd w:id="108" /&amp;gt;&amp;lt;w:r w:rsidRPr="00F740B3"&amp;gt;&amp;lt;w:t&amp;gt;of an individual&amp;lt;/w:t&amp;gt;&amp;lt;/w:r&amp;gt;&amp;lt;/w:ins&amp;gt;&amp;lt;w:ins w:id="113" w:author="BPS" w:date="2025-12-08T16:15:00Z"&amp;gt;&amp;lt;w:r&amp;gt;&amp;lt;w:t&amp;gt;;&amp;lt;/w:t&amp;gt;&amp;lt;/w:r&amp;gt;&amp;lt;/w:ins&amp;gt;&amp;lt;w:ins w:id="114" w:author="BPS" w:date="2025-12-05T14:14:00Z"&amp;gt;&amp;lt;w:r w:rsidRPr="00F740B3"&amp;gt;&amp;lt;w:t xml:space="preserve"&amp;gt; or &amp;lt;/w:t&amp;gt;&amp;lt;/w:r&amp;gt;&amp;lt;/w:ins&amp;gt;&amp;lt;w:ins w:id="115" w:author="BPS" w:date="2025-12-08T16:15:00Z"&amp;gt;&amp;lt;w:r&amp;gt;&amp;lt;w:t xml:space="preserve"&amp;gt;from &amp;lt;/w:t&amp;gt;&amp;lt;/w:r&amp;gt;&amp;lt;/w:ins&amp;gt;&amp;lt;w:ins w:id="116" w:author="BPS" w:date="2025-12-05T14:14:00Z"&amp;gt;&amp;lt;w:r w:rsidRPr="00F740B3"&amp;gt;&amp;lt;w:t xml:space="preserve"&amp;gt;maintaining or exchanging that information with any other federal, &amp;lt;/w:t&amp;gt;&amp;lt;/w:r&amp;gt;&amp;lt;w:bookmarkStart w:id="117" w:name="_LINE__42_1a32254f_0f26_40b8_8914_913543" /&amp;gt;&amp;lt;w:bookmarkEnd w:id="112" /&amp;gt;&amp;lt;w:r w:rsidRPr="00F740B3"&amp;gt;&amp;lt;w:t&amp;gt;state or local government entity pursuant to 8 United States Code, Sections 1373 and 1644.&amp;lt;/w:t&amp;gt;&amp;lt;/w:r&amp;gt;&amp;lt;/w:ins&amp;gt;&amp;lt;w:bookmarkEnd w:id="117" /&amp;gt;&amp;lt;/w:p&amp;gt;&amp;lt;w:p w:rsidR="00E57272" w:rsidRDefault="00E57272" w:rsidP="00E57272"&amp;gt;&amp;lt;w:pPr&amp;gt;&amp;lt;w:ind w:left="360" /&amp;gt;&amp;lt;/w:pPr&amp;gt;&amp;lt;w:bookmarkStart w:id="118" w:name="_STATUTE_P__d2105ae5_423f_4e75_9e59_6412" /&amp;gt;&amp;lt;w:bookmarkStart w:id="119" w:name="_STATUTE_CONTENT__5c6f0bad_81ef_4a33_ac1" /&amp;gt;&amp;lt;w:bookmarkStart w:id="120" w:name="_PAGE__2_242f1959_fb8a_4d45_bdac_18c09f2" /&amp;gt;&amp;lt;w:bookmarkStart w:id="121" w:name="_PAR__1_6bdf37bb_44f1_4815_a90b_f07584cb" /&amp;gt;&amp;lt;w:bookmarkStart w:id="122" w:name="_LINE__1_9b51411d_be01_4419_8e66_e8b344f" /&amp;gt;&amp;lt;w:bookmarkEnd w:id="3" /&amp;gt;&amp;lt;w:bookmarkEnd w:id="98" /&amp;gt;&amp;lt;w:bookmarkEnd w:id="99" /&amp;gt;&amp;lt;w:bookmarkEnd w:id="100" /&amp;gt;&amp;lt;w:ins w:id="123" w:author="BPS" w:date="2025-11-17T11:17:00Z"&amp;gt;&amp;lt;w:r&amp;gt;&amp;lt;w:t xml:space="preserve"&amp;gt;This section does not prohibit a person acting on behalf of a public school &amp;lt;/w:t&amp;gt;&amp;lt;/w:r&amp;gt;&amp;lt;/w:ins&amp;gt;&amp;lt;w:ins w:id="124" w:author="BPS" w:date="2025-12-08T16:16:00Z"&amp;gt;&amp;lt;w:r&amp;gt;&amp;lt;w:t xml:space="preserve"&amp;gt;or &amp;lt;/w:t&amp;gt;&amp;lt;/w:r&amp;gt;&amp;lt;/w:ins&amp;gt;&amp;lt;w:ins w:id="125" w:author="BPS" w:date="2025-12-09T13:01:00Z"&amp;gt;&amp;lt;w:r&amp;gt;&amp;lt;w:t xml:space="preserve"&amp;gt;state &amp;lt;/w:t&amp;gt;&amp;lt;/w:r&amp;gt;&amp;lt;/w:ins&amp;gt;&amp;lt;w:bookmarkStart w:id="126" w:name="_LINE__2_d803de46_4611_4d46_baa9_2b989d2" /&amp;gt;&amp;lt;w:bookmarkEnd w:id="122" /&amp;gt;&amp;lt;w:ins w:id="127" w:author="BPS" w:date="2025-12-08T16:16:00Z"&amp;gt;&amp;lt;w:r&amp;gt;&amp;lt;w:t xml:space="preserve"&amp;gt;postsecondary educational &amp;lt;/w:t&amp;gt;&amp;lt;/w:r&amp;gt;&amp;lt;/w:ins&amp;gt;&amp;lt;w:ins w:id="128" w:author="BPS" w:date="2025-12-09T13:02:00Z"&amp;gt;&amp;lt;w:r&amp;gt;&amp;lt;w:t&amp;gt;institution&amp;lt;/w:t&amp;gt;&amp;lt;/w:r&amp;gt;&amp;lt;/w:ins&amp;gt;&amp;lt;w:ins w:id="129" w:author="BPS" w:date="2025-12-08T16:16:00Z"&amp;gt;&amp;lt;w:r&amp;gt;&amp;lt;w:t xml:space="preserve"&amp;gt; &amp;lt;/w:t&amp;gt;&amp;lt;/w:r&amp;gt;&amp;lt;/w:ins&amp;gt;&amp;lt;w:ins w:id="130" w:author="BPS" w:date="2025-11-17T11:17:00Z"&amp;gt;&amp;lt;w:r&amp;gt;&amp;lt;w:t xml:space="preserve"&amp;gt;from challenging the validity of a &amp;lt;/w:t&amp;gt;&amp;lt;/w:r&amp;gt;&amp;lt;/w:ins&amp;gt;&amp;lt;w:ins w:id="131" w:author="BPS" w:date="2025-12-05T14:15:00Z"&amp;gt;&amp;lt;w:r&amp;gt;&amp;lt;w:t xml:space="preserve"&amp;gt;judicial &amp;lt;/w:t&amp;gt;&amp;lt;/w:r&amp;gt;&amp;lt;/w:ins&amp;gt;&amp;lt;w:ins w:id="132" w:author="BPS" w:date="2025-11-17T11:17:00Z"&amp;gt;&amp;lt;w:r&amp;gt;&amp;lt;w:t xml:space="preserve"&amp;gt;warrant or &amp;lt;/w:t&amp;gt;&amp;lt;/w:r&amp;gt;&amp;lt;w:bookmarkStart w:id="133" w:name="_LINE__3_51eab95d_9f79_4e93_aede_9a9cb49" /&amp;gt;&amp;lt;w:bookmarkEnd w:id="126" /&amp;gt;&amp;lt;w:r&amp;gt;&amp;lt;w:t&amp;gt;subpoena in a court of law.&amp;lt;/w:t&amp;gt;&amp;lt;/w:r&amp;gt;&amp;lt;/w:ins&amp;gt;&amp;lt;w:bookmarkEnd w:id="133" /&amp;gt;&amp;lt;/w:p&amp;gt;&amp;lt;w:p w:rsidR="00E57272" w:rsidRDefault="00E57272" w:rsidP="00E57272"&amp;gt;&amp;lt;w:pPr&amp;gt;&amp;lt;w:ind w:left="360" w:firstLine="360" /&amp;gt;&amp;lt;/w:pPr&amp;gt;&amp;lt;w:bookmarkStart w:id="134" w:name="_BILL_SECTION_HEADER__0e51ecda_fef9_4e60" /&amp;gt;&amp;lt;w:bookmarkStart w:id="135" w:name="_BILL_SECTION__47ddb34d_2b25_42df_b3f3_9" /&amp;gt;&amp;lt;w:bookmarkStart w:id="136" w:name="_PAR__2_167019ce_8554_44a6_bc86_7e88750d" /&amp;gt;&amp;lt;w:bookmarkStart w:id="137" w:name="_LINE__4_02f04f47_4d92_4c26_911f_95ef648" /&amp;gt;&amp;lt;w:bookmarkEnd w:id="33" /&amp;gt;&amp;lt;w:bookmarkEnd w:id="39" /&amp;gt;&amp;lt;w:bookmarkEnd w:id="42" /&amp;gt;&amp;lt;w:bookmarkEnd w:id="82" /&amp;gt;&amp;lt;w:bookmarkEnd w:id="118" /&amp;gt;&amp;lt;w:bookmarkEnd w:id="119" /&amp;gt;&amp;lt;w:bookmarkEnd w:id="121" /&amp;gt;&amp;lt;w:r&amp;gt;&amp;lt;w:rPr&amp;gt;&amp;lt;w:b /&amp;gt;&amp;lt;w:sz w:val="24" /&amp;gt;&amp;lt;/w:rPr&amp;gt;&amp;lt;w:t xml:space="preserve"&amp;gt;Sec. &amp;lt;/w:t&amp;gt;&amp;lt;/w:r&amp;gt;&amp;lt;w:bookmarkStart w:id="138" w:name="_BILL_SECTION_NUMBER__76f20943_bc6f_48d9" /&amp;gt;&amp;lt;w:r&amp;gt;&amp;lt;w:rPr&amp;gt;&amp;lt;w:b /&amp;gt;&amp;lt;w:sz w:val="24" /&amp;gt;&amp;lt;/w:rPr&amp;gt;&amp;lt;w:t&amp;gt;2&amp;lt;/w:t&amp;gt;&amp;lt;/w:r&amp;gt;&amp;lt;w:bookmarkEnd w:id="138" /&amp;gt;&amp;lt;w:r&amp;gt;&amp;lt;w:rPr&amp;gt;&amp;lt;w:b /&amp;gt;&amp;lt;w:sz w:val="24" /&amp;gt;&amp;lt;/w:rPr&amp;gt;&amp;lt;w:t&amp;gt;.  22 MRSA §1730-B&amp;lt;/w:t&amp;gt;&amp;lt;/w:r&amp;gt;&amp;lt;w:r&amp;gt;&amp;lt;w:t xml:space="preserve"&amp;gt; is enacted to read:&amp;lt;/w:t&amp;gt;&amp;lt;/w:r&amp;gt;&amp;lt;w:bookmarkEnd w:id="137" /&amp;gt;&amp;lt;/w:p&amp;gt;&amp;lt;w:p w:rsidR="00E57272" w:rsidRDefault="00E57272" w:rsidP="00E57272"&amp;gt;&amp;lt;w:pPr&amp;gt;&amp;lt;w:ind w:left="1080" w:hanging="720" /&amp;gt;&amp;lt;w:rPr&amp;gt;&amp;lt;w:ins w:id="139" w:author="BPS" w:date="2025-11-17T11:21:00Z" /&amp;gt;&amp;lt;w:b /&amp;gt;&amp;lt;/w:rPr&amp;gt;&amp;lt;/w:pPr&amp;gt;&amp;lt;w:bookmarkStart w:id="140" w:name="_STATUTE_S__bde55edf_fa46_4f71_a347_b29b" /&amp;gt;&amp;lt;w:bookmarkStart w:id="141" w:name="_PAR__3_4798603c_8eff_438a_b70d_328b33e6" /&amp;gt;&amp;lt;w:bookmarkStart w:id="142" w:name="_LINE__5_bfa16c77_f0dc_4fbe_b35a_80068bf" /&amp;gt;&amp;lt;w:bookmarkStart w:id="143" w:name="_PROCESSED_CHANGE__74715da7_e573_48ed_82" /&amp;gt;&amp;lt;w:bookmarkEnd w:id="134" /&amp;gt;&amp;lt;w:bookmarkEnd w:id="136" /&amp;gt;&amp;lt;w:ins w:id="144" w:author="BPS" w:date="2025-11-17T11:21:00Z"&amp;gt;&amp;lt;w:r&amp;gt;&amp;lt;w:rPr&amp;gt;&amp;lt;w:b /&amp;gt;&amp;lt;/w:rPr&amp;gt;&amp;lt;w:t&amp;gt;§&amp;lt;/w:t&amp;gt;&amp;lt;/w:r&amp;gt;&amp;lt;w:bookmarkStart w:id="145" w:name="_STATUTE_NUMBER__15665c19_7d55_425b_b895" /&amp;gt;&amp;lt;w:r&amp;gt;&amp;lt;w:rPr&amp;gt;&amp;lt;w:b /&amp;gt;&amp;lt;/w:rPr&amp;gt;&amp;lt;w:t&amp;gt;1730-B&amp;lt;/w:t&amp;gt;&amp;lt;/w:r&amp;gt;&amp;lt;w:bookmarkEnd w:id="145" /&amp;gt;&amp;lt;w:r&amp;gt;&amp;lt;w:rPr&amp;gt;&amp;lt;w:b /&amp;gt;&amp;lt;/w:rPr&amp;gt;&amp;lt;w:t xml:space="preserve"&amp;gt;.  &amp;lt;/w:t&amp;gt;&amp;lt;/w:r&amp;gt;&amp;lt;/w:ins&amp;gt;&amp;lt;w:bookmarkStart w:id="146" w:name="_STATUTE_HEADNOTE__4c6feebb_f5c9_43ff_93" /&amp;gt;&amp;lt;w:ins w:id="147" w:author="BPS" w:date="2025-11-19T13:32:00Z"&amp;gt;&amp;lt;w:r&amp;gt;&amp;lt;w:rPr&amp;gt;&amp;lt;w:b /&amp;gt;&amp;lt;/w:rPr&amp;gt;&amp;lt;w:t&amp;gt;Limitation on i&amp;lt;/w:t&amp;gt;&amp;lt;/w:r&amp;gt;&amp;lt;/w:ins&amp;gt;&amp;lt;w:ins w:id="148" w:author="BPS" w:date="2025-11-17T11:21:00Z"&amp;gt;&amp;lt;w:r&amp;gt;&amp;lt;w:rPr&amp;gt;&amp;lt;w:b /&amp;gt;&amp;lt;/w:rPr&amp;gt;&amp;lt;w:t&amp;gt;mmigration enforcement in health care facilities&amp;lt;/w:t&amp;gt;&amp;lt;/w:r&amp;gt;&amp;lt;w:bookmarkEnd w:id="142" /&amp;gt;&amp;lt;w:bookmarkEnd w:id="146" /&amp;gt;&amp;lt;/w:ins&amp;gt;&amp;lt;/w:p&amp;gt;&amp;lt;w:p w:rsidR="00E57272" w:rsidRDefault="00E57272" w:rsidP="00E57272"&amp;gt;&amp;lt;w:pPr&amp;gt;&amp;lt;w:ind w:left="360" w:firstLine="360" /&amp;gt;&amp;lt;w:rPr&amp;gt;&amp;lt;w:ins w:id="149" w:author="BPS" w:date="2025-11-17T11:21:00Z" /&amp;gt;&amp;lt;/w:rPr&amp;gt;&amp;lt;/w:pPr&amp;gt;&amp;lt;w:bookmarkStart w:id="150" w:name="_STATUTE_NUMBER__9a2d78c7_40d2_48e7_9e1e" /&amp;gt;&amp;lt;w:bookmarkStart w:id="151" w:name="_STATUTE_SS__f23a04a9_cba0_4847_8bf6_4d4" /&amp;gt;&amp;lt;w:bookmarkStart w:id="152" w:name="_PAR__4_8dc1f9c0_a408_4996_a56a_e94b2baf" /&amp;gt;&amp;lt;w:bookmarkStart w:id="153" w:name="_LINE__6_15f86583_cb6d_4ea8_a9c9_95679c9" /&amp;gt;&amp;lt;w:bookmarkEnd w:id="141" /&amp;gt;&amp;lt;w:ins w:id="154" w:author="BPS" w:date="2025-11-17T11:21:00Z"&amp;gt;&amp;lt;w:r w:rsidRPr="003C6B57"&amp;gt;&amp;lt;w:rPr&amp;gt;&amp;lt;w:b /&amp;gt;&amp;lt;/w:rPr&amp;gt;&amp;lt;w:t&amp;gt;1&amp;lt;/w:t&amp;gt;&amp;lt;/w:r&amp;gt;&amp;lt;w:bookmarkEnd w:id="150" /&amp;gt;&amp;lt;w:r w:rsidRPr="003C6B57"&amp;gt;&amp;lt;w:rPr&amp;gt;&amp;lt;w:b /&amp;gt;&amp;lt;/w:rPr&amp;gt;&amp;lt;w:t xml:space="preserve"&amp;gt;. &amp;lt;/w:t&amp;gt;&amp;lt;/w:r&amp;gt;&amp;lt;w:bookmarkStart w:id="155" w:name="_STATUTE_HEADNOTE__12f05927_9c28_47ae_a8" /&amp;gt;&amp;lt;w:r w:rsidRPr="003C6B57"&amp;gt;&amp;lt;w:rPr&amp;gt;&amp;lt;w:b /&amp;gt;&amp;lt;/w:rPr&amp;gt;&amp;lt;w:t&amp;gt;Voluntary consent prohibited.&amp;lt;/w:t&amp;gt;&amp;lt;/w:r&amp;gt;&amp;lt;w:r&amp;gt;&amp;lt;w:t xml:space="preserve"&amp;gt; &amp;lt;/w:t&amp;gt;&amp;lt;/w:r&amp;gt;&amp;lt;w:bookmarkStart w:id="156" w:name="_STATUTE_CONTENT__b91e7a93_60a3_4760_9cf" /&amp;gt;&amp;lt;w:bookmarkEnd w:id="155" /&amp;gt;&amp;lt;w:r&amp;gt;&amp;lt;w:t xml:space="preserve"&amp;gt;A person acting on behalf of &amp;lt;/w:t&amp;gt;&amp;lt;/w:r&amp;gt;&amp;lt;/w:ins&amp;gt;&amp;lt;w:ins w:id="157" w:author="BPS" w:date="2025-11-20T15:06:00Z"&amp;gt;&amp;lt;w:r&amp;gt;&amp;lt;w:t&amp;gt;a health care facil&amp;lt;/w:t&amp;gt;&amp;lt;/w:r&amp;gt;&amp;lt;/w:ins&amp;gt;&amp;lt;w:ins w:id="158" w:author="BPS" w:date="2025-11-20T15:07:00Z"&amp;gt;&amp;lt;w:r&amp;gt;&amp;lt;w:t xml:space="preserve"&amp;gt;ity &amp;lt;/w:t&amp;gt;&amp;lt;/w:r&amp;gt;&amp;lt;/w:ins&amp;gt;&amp;lt;w:bookmarkStart w:id="159" w:name="_LINE__7_4c6d3abc_dc27_417f_b377_bde8cf2" /&amp;gt;&amp;lt;w:bookmarkEnd w:id="153" /&amp;gt;&amp;lt;w:ins w:id="160" w:author="BPS" w:date="2025-11-17T11:21:00Z"&amp;gt;&amp;lt;w:r&amp;gt;&amp;lt;w:t xml:space="preserve"&amp;gt;may not provide voluntary consent permitting a law enforcement officer engaged in &amp;lt;/w:t&amp;gt;&amp;lt;/w:r&amp;gt;&amp;lt;w:bookmarkStart w:id="161" w:name="_LINE__8_106f72bd_38e0_41e5_8492_c2e7cae" /&amp;gt;&amp;lt;w:bookmarkEnd w:id="159" /&amp;gt;&amp;lt;w:r&amp;gt;&amp;lt;w:t xml:space="preserve"&amp;gt;immigration enforcement or supporting immigration enforcement to enter a nonpublic area &amp;lt;/w:t&amp;gt;&amp;lt;/w:r&amp;gt;&amp;lt;w:bookmarkStart w:id="162" w:name="_LINE__9_202494c5_ee69_4871_a207_9a4b690" /&amp;gt;&amp;lt;w:bookmarkEnd w:id="161" /&amp;gt;&amp;lt;w:r&amp;gt;&amp;lt;w:t xml:space="preserve"&amp;gt;of the health &amp;lt;/w:t&amp;gt;&amp;lt;/w:r&amp;gt;&amp;lt;/w:ins&amp;gt;&amp;lt;w:ins w:id="163" w:author="BPS" w:date="2025-11-19T13:33:00Z"&amp;gt;&amp;lt;w:r&amp;gt;&amp;lt;w:t xml:space="preserve"&amp;gt;care &amp;lt;/w:t&amp;gt;&amp;lt;/w:r&amp;gt;&amp;lt;/w:ins&amp;gt;&amp;lt;w:ins w:id="164" w:author="BPS" w:date="2025-11-17T11:21:00Z"&amp;gt;&amp;lt;w:r&amp;gt;&amp;lt;w:t&amp;gt;facility or access, review or obtain patient records. For the purpose&amp;lt;/w:t&amp;gt;&amp;lt;/w:r&amp;gt;&amp;lt;/w:ins&amp;gt;&amp;lt;w:ins w:id="165" w:author="BPS" w:date="2025-11-19T13:34:00Z"&amp;gt;&amp;lt;w:r&amp;gt;&amp;lt;w:t&amp;gt;s&amp;lt;/w:t&amp;gt;&amp;lt;/w:r&amp;gt;&amp;lt;/w:ins&amp;gt;&amp;lt;w:ins w:id="166" w:author="BPS" w:date="2025-11-17T11:21:00Z"&amp;gt;&amp;lt;w:r&amp;gt;&amp;lt;w:t xml:space="preserve"&amp;gt; of &amp;lt;/w:t&amp;gt;&amp;lt;/w:r&amp;gt;&amp;lt;w:bookmarkStart w:id="167" w:name="_LINE__10_1ce7609b_d0be_4859_9dee_214ab1" /&amp;gt;&amp;lt;w:bookmarkEnd w:id="162" /&amp;gt;&amp;lt;w:r&amp;gt;&amp;lt;w:t xml:space="preserve"&amp;gt;this section, &amp;lt;/w:t&amp;gt;&amp;lt;/w:r&amp;gt;&amp;lt;/w:ins&amp;gt;&amp;lt;w:ins w:id="168" w:author="BPS" w:date="2025-11-20T15:02:00Z"&amp;gt;&amp;lt;w:r&amp;gt;&amp;lt;w:t xml:space="preserve"&amp;gt;"health care facility" has &amp;lt;/w:t&amp;gt;&amp;lt;/w:r&amp;gt;&amp;lt;/w:ins&amp;gt;&amp;lt;w:ins w:id="169" w:author="BPS" w:date="2025-11-20T15:03:00Z"&amp;gt;&amp;lt;w:r&amp;gt;&amp;lt;w:t&amp;gt;the same meaning&amp;lt;/w:t&amp;gt;&amp;lt;/w:r&amp;gt;&amp;lt;/w:ins&amp;gt;&amp;lt;w:ins w:id="170" w:author="BPS" w:date="2025-11-20T15:02:00Z"&amp;gt;&amp;lt;w:r&amp;gt;&amp;lt;w:t xml:space="preserve"&amp;gt; as in Title 5, section 19201, &amp;lt;/w:t&amp;gt;&amp;lt;/w:r&amp;gt;&amp;lt;w:bookmarkStart w:id="171" w:name="_LINE__11_9acd8d38_5a6e_480e_9059_be7357" /&amp;gt;&amp;lt;w:bookmarkEnd w:id="167" /&amp;gt;&amp;lt;w:r&amp;gt;&amp;lt;w:t xml:space="preserve"&amp;gt;subsection 2-B &amp;lt;/w:t&amp;gt;&amp;lt;/w:r&amp;gt;&amp;lt;/w:ins&amp;gt;&amp;lt;w:ins w:id="172" w:author="BPS" w:date="2025-11-20T15:03:00Z"&amp;gt;&amp;lt;w:r&amp;gt;&amp;lt;w:t xml:space="preserve"&amp;gt;and &amp;lt;/w:t&amp;gt;&amp;lt;/w:r&amp;gt;&amp;lt;/w:ins&amp;gt;&amp;lt;w:ins w:id="173" w:author="BPS" w:date="2025-11-17T11:21:00Z"&amp;gt;&amp;lt;w:r&amp;gt;&amp;lt;w:t xml:space="preserve"&amp;gt;"law enforcement officer" has the same meaning as in Title 16, section &amp;lt;/w:t&amp;gt;&amp;lt;/w:r&amp;gt;&amp;lt;w:bookmarkStart w:id="174" w:name="_LINE__12_94f5ad4d_d959_4574_8bb7_87ceb5" /&amp;gt;&amp;lt;w:bookmarkEnd w:id="171" /&amp;gt;&amp;lt;w:r&amp;gt;&amp;lt;w:t xml:space="preserve"&amp;gt;638, subsection 2. &amp;lt;/w:t&amp;gt;&amp;lt;/w:r&amp;gt;&amp;lt;w:bookmarkEnd w:id="174" /&amp;gt;&amp;lt;/w:ins&amp;gt;&amp;lt;/w:p&amp;gt;&amp;lt;w:p w:rsidR="00E57272" w:rsidRDefault="00E57272" w:rsidP="00E57272"&amp;gt;&amp;lt;w:pPr&amp;gt;&amp;lt;w:ind w:left="360" w:firstLine="360" /&amp;gt;&amp;lt;w:rPr&amp;gt;&amp;lt;w:ins w:id="175" w:author="BPS" w:date="2025-11-17T11:21:00Z" /&amp;gt;&amp;lt;/w:rPr&amp;gt;&amp;lt;/w:pPr&amp;gt;&amp;lt;w:bookmarkStart w:id="176" w:name="_STATUTE_NUMBER__9c80f271_4007_4398_be4e" /&amp;gt;&amp;lt;w:bookmarkStart w:id="177" w:name="_STATUTE_SS__b609eb77_5e2d_4021_9645_0a2" /&amp;gt;&amp;lt;w:bookmarkStart w:id="178" w:name="_PAR__5_d7943a68_85de_4935_9407_f4807454" /&amp;gt;&amp;lt;w:bookmarkStart w:id="179" w:name="_LINE__13_26556580_5584_4454_82df_80f0b7" /&amp;gt;&amp;lt;w:bookmarkEnd w:id="151" /&amp;gt;&amp;lt;w:bookmarkEnd w:id="152" /&amp;gt;&amp;lt;w:bookmarkEnd w:id="156" /&amp;gt;&amp;lt;w:ins w:id="180" w:author="BPS" w:date="2025-11-17T11:21:00Z"&amp;gt;&amp;lt;w:r w:rsidRPr="003C6B57"&amp;gt;&amp;lt;w:rPr&amp;gt;&amp;lt;w:b /&amp;gt;&amp;lt;/w:rPr&amp;gt;&amp;lt;w:t&amp;gt;2&amp;lt;/w:t&amp;gt;&amp;lt;/w:r&amp;gt;&amp;lt;w:bookmarkEnd w:id="176" /&amp;gt;&amp;lt;w:r w:rsidRPr="003C6B57"&amp;gt;&amp;lt;w:rPr&amp;gt;&amp;lt;w:b /&amp;gt;&amp;lt;/w:rPr&amp;gt;&amp;lt;w:t xml:space="preserve"&amp;gt;. &amp;lt;/w:t&amp;gt;&amp;lt;/w:r&amp;gt;&amp;lt;w:bookmarkStart w:id="181" w:name="_STATUTE_HEADNOTE__49dca1a7_3c85_413c_b3" /&amp;gt;&amp;lt;w:r w:rsidRPr="003C6B57"&amp;gt;&amp;lt;w:rPr&amp;gt;&amp;lt;w:b /&amp;gt;&amp;lt;/w:rPr&amp;gt;&amp;lt;w:t&amp;gt;Exceptions.&amp;lt;/w:t&amp;gt;&amp;lt;/w:r&amp;gt;&amp;lt;w:r&amp;gt;&amp;lt;w:t xml:space="preserve"&amp;gt;  &amp;lt;/w:t&amp;gt;&amp;lt;/w:r&amp;gt;&amp;lt;w:bookmarkStart w:id="182" w:name="_STATUTE_CONTENT__adf64803_98c6_46d2_acf" /&amp;gt;&amp;lt;w:bookmarkEnd w:id="181" /&amp;gt;&amp;lt;w:r&amp;gt;&amp;lt;w:t xml:space="preserve"&amp;gt;This section does not prevent compliance with a valid &amp;lt;/w:t&amp;gt;&amp;lt;/w:r&amp;gt;&amp;lt;/w:ins&amp;gt;&amp;lt;w:ins w:id="183" w:author="BPS" w:date="2025-12-05T14:15:00Z"&amp;gt;&amp;lt;w:r&amp;gt;&amp;lt;w:t xml:space="preserve"&amp;gt;judicial &amp;lt;/w:t&amp;gt;&amp;lt;/w:r&amp;gt;&amp;lt;/w:ins&amp;gt;&amp;lt;w:ins w:id="184" w:author="BPS" w:date="2025-11-17T11:21:00Z"&amp;gt;&amp;lt;w:r&amp;gt;&amp;lt;w:t xml:space="preserve"&amp;gt;warrant &amp;lt;/w:t&amp;gt;&amp;lt;/w:r&amp;gt;&amp;lt;w:bookmarkStart w:id="185" w:name="_LINE__14_e30598ea_ce48_46f9_9b8e_d31343" /&amp;gt;&amp;lt;w:bookmarkEnd w:id="179" /&amp;gt;&amp;lt;w:r&amp;gt;&amp;lt;w:t xml:space="preserve"&amp;gt;authorizing entry into a nonpublic area of a health care facility or a search of patient records &amp;lt;/w:t&amp;gt;&amp;lt;/w:r&amp;gt;&amp;lt;w:bookmarkStart w:id="186" w:name="_LINE__15_a4f427ff_5c48_4ed7_a9de_1a9639" /&amp;gt;&amp;lt;w:bookmarkEnd w:id="185" /&amp;gt;&amp;lt;w:r&amp;gt;&amp;lt;w:t xml:space="preserve"&amp;gt;or &amp;lt;/w:t&amp;gt;&amp;lt;/w:r&amp;gt;&amp;lt;/w:ins&amp;gt;&amp;lt;w:ins w:id="187" w:author="BPS" w:date="2025-12-08T16:16:00Z"&amp;gt;&amp;lt;w:r&amp;gt;&amp;lt;w:t xml:space="preserve"&amp;gt;compliance &amp;lt;/w:t&amp;gt;&amp;lt;/w:r&amp;gt;&amp;lt;/w:ins&amp;gt;&amp;lt;w:ins w:id="188" w:author="BPS" w:date="2025-11-17T11:21:00Z"&amp;gt;&amp;lt;w:r&amp;gt;&amp;lt;w:t&amp;gt;under exigent circumstances.&amp;lt;/w:t&amp;gt;&amp;lt;/w:r&amp;gt;&amp;lt;w:bookmarkEnd w:id="186" /&amp;gt;&amp;lt;/w:ins&amp;gt;&amp;lt;/w:p&amp;gt;&amp;lt;w:p w:rsidR="00E57272" w:rsidRDefault="00E57272" w:rsidP="00E57272"&amp;gt;&amp;lt;w:pPr&amp;gt;&amp;lt;w:ind w:left="360" /&amp;gt;&amp;lt;w:rPr&amp;gt;&amp;lt;w:ins w:id="189" w:author="BPS" w:date="2025-12-05T14:08:00Z" /&amp;gt;&amp;lt;/w:rPr&amp;gt;&amp;lt;/w:pPr&amp;gt;&amp;lt;w:bookmarkStart w:id="190" w:name="_STATUTE_P__0e467b74_390e_4444_8adc_c78e" /&amp;gt;&amp;lt;w:bookmarkStart w:id="191" w:name="_STATUTE_CONTENT__757ef268_b8dc_45fe_8ae" /&amp;gt;&amp;lt;w:bookmarkStart w:id="192" w:name="_PAR__6_470a5392_0a6d_4966_86bf_a17e8a92" /&amp;gt;&amp;lt;w:bookmarkStart w:id="193" w:name="_LINE__16_0fa3c3b0_f25e_485e_ac2d_6b4c1e" /&amp;gt;&amp;lt;w:bookmarkEnd w:id="178" /&amp;gt;&amp;lt;w:bookmarkEnd w:id="182" /&amp;gt;&amp;lt;w:ins w:id="194" w:author="BPS" w:date="2025-12-05T14:15:00Z"&amp;gt;&amp;lt;w:r w:rsidRPr="00F740B3"&amp;gt;&amp;lt;w:t xml:space="preserve"&amp;gt;This section may not be construed to prohibit or restrict any person acting on behalf of a &amp;lt;/w:t&amp;gt;&amp;lt;/w:r&amp;gt;&amp;lt;w:bookmarkStart w:id="195" w:name="_LINE__17_ebcc6455_a2dc_460f_ac25_388648" /&amp;gt;&amp;lt;w:bookmarkEnd w:id="193" /&amp;gt;&amp;lt;w:r w:rsidRPr="00F740B3"&amp;gt;&amp;lt;w:t xml:space="preserve"&amp;gt;health care facility from sending to or receiving from federal immigration authorities &amp;lt;/w:t&amp;gt;&amp;lt;/w:r&amp;gt;&amp;lt;w:bookmarkStart w:id="196" w:name="_LINE__18_98e3d091_89c7_485f_8414_1b44e6" /&amp;gt;&amp;lt;w:bookmarkEnd w:id="195" /&amp;gt;&amp;lt;w:r w:rsidRPr="00F740B3"&amp;gt;&amp;lt;w:t xml:space="preserve"&amp;gt;information regarding the citizenship or &amp;lt;/w:t&amp;gt;&amp;lt;/w:r&amp;gt;&amp;lt;/w:ins&amp;gt;&amp;lt;w:ins w:id="197" w:author="BPS" w:date="2025-12-08T16:16:00Z"&amp;gt;&amp;lt;w:r&amp;gt;&amp;lt;w:t xml:space="preserve"&amp;gt;citizenship or &amp;lt;/w:t&amp;gt;&amp;lt;/w:r&amp;gt;&amp;lt;/w:ins&amp;gt;&amp;lt;w:ins w:id="198" w:author="BPS" w:date="2025-12-05T14:15:00Z"&amp;gt;&amp;lt;w:r w:rsidRPr="00F740B3"&amp;gt;&amp;lt;w:t xml:space="preserve"&amp;gt;immigration status, lawful or &amp;lt;/w:t&amp;gt;&amp;lt;/w:r&amp;gt;&amp;lt;w:bookmarkStart w:id="199" w:name="_LINE__19_a0d222e9_aa73_4e4a_b8ef_e290b4" /&amp;gt;&amp;lt;w:bookmarkEnd w:id="196" /&amp;gt;&amp;lt;w:r w:rsidRPr="00F740B3"&amp;gt;&amp;lt;w:t&amp;gt;unlawful, of an individual&amp;lt;/w:t&amp;gt;&amp;lt;/w:r&amp;gt;&amp;lt;/w:ins&amp;gt;&amp;lt;w:ins w:id="200" w:author="BPS" w:date="2025-12-08T16:17:00Z"&amp;gt;&amp;lt;w:r&amp;gt;&amp;lt;w:t&amp;gt;;&amp;lt;/w:t&amp;gt;&amp;lt;/w:r&amp;gt;&amp;lt;/w:ins&amp;gt;&amp;lt;w:ins w:id="201" w:author="BPS" w:date="2025-12-05T14:15:00Z"&amp;gt;&amp;lt;w:r w:rsidRPr="00F740B3"&amp;gt;&amp;lt;w:t xml:space="preserve"&amp;gt; from requesting from federal immigration authorities &amp;lt;/w:t&amp;gt;&amp;lt;/w:r&amp;gt;&amp;lt;/w:ins&amp;gt;&amp;lt;w:bookmarkStart w:id="202" w:name="_LINE__20_cb55260a_8ddb_4548_b9c0_dbc559" /&amp;gt;&amp;lt;w:bookmarkEnd w:id="199" /&amp;gt;&amp;lt;w:ins w:id="203" w:author="BPS" w:date="2025-12-08T16:18:00Z"&amp;gt;&amp;lt;w:r&amp;gt;&amp;lt;w:t xml:space="preserve"&amp;gt;information regarding the &amp;lt;/w:t&amp;gt;&amp;lt;/w:r&amp;gt;&amp;lt;/w:ins&amp;gt;&amp;lt;w:ins w:id="204" w:author="BPS" w:date="2025-12-08T16:17:00Z"&amp;gt;&amp;lt;w:r&amp;gt;&amp;lt;w:t xml:space="preserve"&amp;gt;citizenship or &amp;lt;/w:t&amp;gt;&amp;lt;/w:r&amp;gt;&amp;lt;/w:ins&amp;gt;&amp;lt;w:ins w:id="205" w:author="BPS" w:date="2025-12-05T14:15:00Z"&amp;gt;&amp;lt;w:r w:rsidRPr="00F740B3"&amp;gt;&amp;lt;w:t xml:space="preserve"&amp;gt;immigration status, lawful or unlawful, of an &amp;lt;/w:t&amp;gt;&amp;lt;/w:r&amp;gt;&amp;lt;w:bookmarkStart w:id="206" w:name="_LINE__21_2286b330_5085_42de_b046_349659" /&amp;gt;&amp;lt;w:bookmarkEnd w:id="202" /&amp;gt;&amp;lt;w:r w:rsidRPr="00F740B3"&amp;gt;&amp;lt;w:t&amp;gt;individual&amp;lt;/w:t&amp;gt;&amp;lt;/w:r&amp;gt;&amp;lt;/w:ins&amp;gt;&amp;lt;w:ins w:id="207" w:author="BPS" w:date="2025-12-08T16:18:00Z"&amp;gt;&amp;lt;w:r&amp;gt;&amp;lt;w:t&amp;gt;;&amp;lt;/w:t&amp;gt;&amp;lt;/w:r&amp;gt;&amp;lt;/w:ins&amp;gt;&amp;lt;w:ins w:id="208" w:author="BPS" w:date="2025-12-05T14:15:00Z"&amp;gt;&amp;lt;w:r w:rsidRPr="00F740B3"&amp;gt;&amp;lt;w:t xml:space="preserve"&amp;gt; or &amp;lt;/w:t&amp;gt;&amp;lt;/w:r&amp;gt;&amp;lt;/w:ins&amp;gt;&amp;lt;w:ins w:id="209" w:author="BPS" w:date="2025-12-08T16:18:00Z"&amp;gt;&amp;lt;w:r&amp;gt;&amp;lt;w:t xml:space="preserve"&amp;gt;from &amp;lt;/w:t&amp;gt;&amp;lt;/w:r&amp;gt;&amp;lt;/w:ins&amp;gt;&amp;lt;w:ins w:id="210" w:author="BPS" w:date="2025-12-05T14:15:00Z"&amp;gt;&amp;lt;w:r w:rsidRPr="00F740B3"&amp;gt;&amp;lt;w:t xml:space="preserve"&amp;gt;maintaining or exchanging that information with any other federal, state &amp;lt;/w:t&amp;gt;&amp;lt;/w:r&amp;gt;&amp;lt;w:bookmarkStart w:id="211" w:name="_LINE__22_e6e127a9_cc77_4918_8f5b_413297" /&amp;gt;&amp;lt;w:bookmarkEnd w:id="206" /&amp;gt;&amp;lt;w:r w:rsidRPr="00F740B3"&amp;gt;&amp;lt;w:t&amp;gt;or local government entity pursuant to 8 United States Code, Sections 1373 and 1644.&amp;lt;/w:t&amp;gt;&amp;lt;/w:r&amp;gt;&amp;lt;/w:ins&amp;gt;&amp;lt;w:bookmarkEnd w:id="211" /&amp;gt;&amp;lt;/w:p&amp;gt;&amp;lt;w:p w:rsidR="00E57272" w:rsidRDefault="00E57272" w:rsidP="00E57272"&amp;gt;&amp;lt;w:pPr&amp;gt;&amp;lt;w:ind w:left="360" /&amp;gt;&amp;lt;/w:pPr&amp;gt;&amp;lt;w:bookmarkStart w:id="212" w:name="_STATUTE_P__8dee6975_f096_443f_bc3f_fad6" /&amp;gt;&amp;lt;w:bookmarkStart w:id="213" w:name="_STATUTE_CONTENT__55c29034_8895_4b94_9cd" /&amp;gt;&amp;lt;w:bookmarkStart w:id="214" w:name="_PAR__7_04e631bb_7b81_4696_93a2_70c7abcd" /&amp;gt;&amp;lt;w:bookmarkStart w:id="215" w:name="_LINE__23_457a360b_bd92_4d7b_9936_0a35cb" /&amp;gt;&amp;lt;w:bookmarkEnd w:id="190" /&amp;gt;&amp;lt;w:bookmarkEnd w:id="191" /&amp;gt;&amp;lt;w:bookmarkEnd w:id="192" /&amp;gt;&amp;lt;w:ins w:id="216" w:author="BPS" w:date="2025-11-17T11:21:00Z"&amp;gt;&amp;lt;w:r&amp;gt;&amp;lt;w:t xml:space="preserve"&amp;gt;This section does not prohibit a person acting on behalf of a health care facility from &amp;lt;/w:t&amp;gt;&amp;lt;/w:r&amp;gt;&amp;lt;w:bookmarkStart w:id="217" w:name="_LINE__24_cdbdfb07_15f1_497a_9984_469fa8" /&amp;gt;&amp;lt;w:bookmarkEnd w:id="215" /&amp;gt;&amp;lt;w:r&amp;gt;&amp;lt;w:t xml:space="preserve"&amp;gt;challenging the validity of a &amp;lt;/w:t&amp;gt;&amp;lt;/w:r&amp;gt;&amp;lt;/w:ins&amp;gt;&amp;lt;w:ins w:id="218" w:author="BPS" w:date="2025-12-05T14:15:00Z"&amp;gt;&amp;lt;w:r&amp;gt;&amp;lt;w:t xml:space="preserve"&amp;gt;judicial &amp;lt;/w:t&amp;gt;&amp;lt;/w:r&amp;gt;&amp;lt;/w:ins&amp;gt;&amp;lt;w:ins w:id="219" w:author="BPS" w:date="2025-11-17T11:21:00Z"&amp;gt;&amp;lt;w:r&amp;gt;&amp;lt;w:t&amp;gt;warrant or subpoena in a court of law.&amp;lt;/w:t&amp;gt;&amp;lt;/w:r&amp;gt;&amp;lt;/w:ins&amp;gt;&amp;lt;w:bookmarkEnd w:id="217" /&amp;gt;&amp;lt;/w:p&amp;gt;&amp;lt;w:p w:rsidR="00E57272" w:rsidRDefault="00E57272" w:rsidP="00E57272"&amp;gt;&amp;lt;w:pPr&amp;gt;&amp;lt;w:ind w:left="360" w:firstLine="360" /&amp;gt;&amp;lt;/w:pPr&amp;gt;&amp;lt;w:bookmarkStart w:id="220" w:name="_BILL_SECTION_HEADER__f7247eac_eb4f_40eb" /&amp;gt;&amp;lt;w:bookmarkStart w:id="221" w:name="_BILL_SECTION__683be2a1_13e8_4e56_9af3_9" /&amp;gt;&amp;lt;w:bookmarkStart w:id="222" w:name="_PAR__8_139d9ce3_e2b1_4747_888e_969a1442" /&amp;gt;&amp;lt;w:bookmarkStart w:id="223" w:name="_LINE__25_a1bc9a2c_4d03_45e8_a2d6_4dec5a" /&amp;gt;&amp;lt;w:bookmarkEnd w:id="135" /&amp;gt;&amp;lt;w:bookmarkEnd w:id="140" /&amp;gt;&amp;lt;w:bookmarkEnd w:id="143" /&amp;gt;&amp;lt;w:bookmarkEnd w:id="177" /&amp;gt;&amp;lt;w:bookmarkEnd w:id="212" /&amp;gt;&amp;lt;w:bookmarkEnd w:id="213" /&amp;gt;&amp;lt;w:bookmarkEnd w:id="214" /&amp;gt;&amp;lt;w:r&amp;gt;&amp;lt;w:rPr&amp;gt;&amp;lt;w:b /&amp;gt;&amp;lt;w:sz w:val="24" /&amp;gt;&amp;lt;/w:rPr&amp;gt;&amp;lt;w:t xml:space="preserve"&amp;gt;Sec. &amp;lt;/w:t&amp;gt;&amp;lt;/w:r&amp;gt;&amp;lt;w:bookmarkStart w:id="224" w:name="_BILL_SECTION_NUMBER__367c4108_34d7_456b" /&amp;gt;&amp;lt;w:r&amp;gt;&amp;lt;w:rPr&amp;gt;&amp;lt;w:b /&amp;gt;&amp;lt;w:sz w:val="24" /&amp;gt;&amp;lt;/w:rPr&amp;gt;&amp;lt;w:t&amp;gt;3&amp;lt;/w:t&amp;gt;&amp;lt;/w:r&amp;gt;&amp;lt;w:bookmarkEnd w:id="224" /&amp;gt;&amp;lt;w:r&amp;gt;&amp;lt;w:rPr&amp;gt;&amp;lt;w:b /&amp;gt;&amp;lt;w:sz w:val="24" /&amp;gt;&amp;lt;/w:rPr&amp;gt;&amp;lt;w:t&amp;gt;.  22 MRSA §8309&amp;lt;/w:t&amp;gt;&amp;lt;/w:r&amp;gt;&amp;lt;w:r&amp;gt;&amp;lt;w:t xml:space="preserve"&amp;gt; is enacted to read:&amp;lt;/w:t&amp;gt;&amp;lt;/w:r&amp;gt;&amp;lt;w:bookmarkEnd w:id="223" /&amp;gt;&amp;lt;/w:p&amp;gt;&amp;lt;w:p w:rsidR="00E57272" w:rsidRDefault="00E57272" w:rsidP="00E57272"&amp;gt;&amp;lt;w:pPr&amp;gt;&amp;lt;w:ind w:left="1080" w:hanging="720" /&amp;gt;&amp;lt;w:rPr&amp;gt;&amp;lt;w:ins w:id="225" w:author="BPS" w:date="2025-12-05T15:22:00Z" /&amp;gt;&amp;lt;/w:rPr&amp;gt;&amp;lt;/w:pPr&amp;gt;&amp;lt;w:bookmarkStart w:id="226" w:name="_STATUTE_S__7dcd7a9a_46b9_4223_ab8d_b48e" /&amp;gt;&amp;lt;w:bookmarkStart w:id="227" w:name="_PAR__9_33b1123f_bc55_4d28_9a47_7c6a0366" /&amp;gt;&amp;lt;w:bookmarkStart w:id="228" w:name="_LINE__26_ee00adbd_403e_43db_94f2_167304" /&amp;gt;&amp;lt;w:bookmarkStart w:id="229" w:name="_PROCESSED_CHANGE__a433e53f_8b9a_447c_b2" /&amp;gt;&amp;lt;w:bookmarkEnd w:id="220" /&amp;gt;&amp;lt;w:bookmarkEnd w:id="222" /&amp;gt;&amp;lt;w:ins w:id="230" w:author="BPS" w:date="2025-12-05T15:22:00Z"&amp;gt;&amp;lt;w:r&amp;gt;&amp;lt;w:rPr&amp;gt;&amp;lt;w:b /&amp;gt;&amp;lt;/w:rPr&amp;gt;&amp;lt;w:t&amp;gt;§&amp;lt;/w:t&amp;gt;&amp;lt;/w:r&amp;gt;&amp;lt;w:bookmarkStart w:id="231" w:name="_STATUTE_NUMBER__7cbe30ad_d557_4c6c_bbbd" /&amp;gt;&amp;lt;w:r&amp;gt;&amp;lt;w:rPr&amp;gt;&amp;lt;w:b /&amp;gt;&amp;lt;/w:rPr&amp;gt;&amp;lt;w:t&amp;gt;8309&amp;lt;/w:t&amp;gt;&amp;lt;/w:r&amp;gt;&amp;lt;w:bookmarkEnd w:id="231" /&amp;gt;&amp;lt;w:r&amp;gt;&amp;lt;w:rPr&amp;gt;&amp;lt;w:b /&amp;gt;&amp;lt;/w:rPr&amp;gt;&amp;lt;w:t xml:space="preserve"&amp;gt;.  &amp;lt;/w:t&amp;gt;&amp;lt;/w:r&amp;gt;&amp;lt;w:bookmarkStart w:id="232" w:name="_STATUTE_HEADNOTE__bb494835_2018_4fc6_a8" /&amp;gt;&amp;lt;w:r&amp;gt;&amp;lt;w:rPr&amp;gt;&amp;lt;w:b /&amp;gt;&amp;lt;/w:rPr&amp;gt;&amp;lt;w:t xml:space="preserve"&amp;gt;Limitation on immigration enforcement in child care facilities and family child &amp;lt;/w:t&amp;gt;&amp;lt;/w:r&amp;gt;&amp;lt;w:bookmarkStart w:id="233" w:name="_LINE__27_d9d5812e_834c_4198_b2d9_982bec" /&amp;gt;&amp;lt;w:bookmarkEnd w:id="228" /&amp;gt;&amp;lt;w:r&amp;gt;&amp;lt;w:rPr&amp;gt;&amp;lt;w:b /&amp;gt;&amp;lt;/w:rPr&amp;gt;&amp;lt;w:t&amp;gt;care providers&amp;lt;/w:t&amp;gt;&amp;lt;/w:r&amp;gt;&amp;lt;w:bookmarkEnd w:id="232" /&amp;gt;&amp;lt;w:bookmarkEnd w:id="233" /&amp;gt;&amp;lt;/w:ins&amp;gt;&amp;lt;/w:p&amp;gt;&amp;lt;w:p w:rsidR="00E57272" w:rsidRDefault="00E57272" w:rsidP="00E57272"&amp;gt;&amp;lt;w:pPr&amp;gt;&amp;lt;w:ind w:left="360" w:firstLine="360" /&amp;gt;&amp;lt;w:rPr&amp;gt;&amp;lt;w:ins w:id="234" w:author="BPS" w:date="2025-12-05T15:22:00Z" /&amp;gt;&amp;lt;/w:rPr&amp;gt;&amp;lt;/w:pPr&amp;gt;&amp;lt;w:bookmarkStart w:id="235" w:name="_STATUTE_NUMBER__e0baa964_be84_4a4c_bdf4" /&amp;gt;&amp;lt;w:bookmarkStart w:id="236" w:name="_STATUTE_SS__33c5bcea_3e71_4465_ba7e_ba7" /&amp;gt;&amp;lt;w:bookmarkStart w:id="237" w:name="_PAR__10_aecfc165_a1e9_4ab4_a730_9ba5d84" /&amp;gt;&amp;lt;w:bookmarkStart w:id="238" w:name="_LINE__28_4567b319_1069_491a_bf43_9b0a8c" /&amp;gt;&amp;lt;w:bookmarkEnd w:id="227" /&amp;gt;&amp;lt;w:ins w:id="239" w:author="BPS" w:date="2025-12-05T15:22:00Z"&amp;gt;&amp;lt;w:r&amp;gt;&amp;lt;w:rPr&amp;gt;&amp;lt;w:b /&amp;gt;&amp;lt;/w:rPr&amp;gt;&amp;lt;w:t&amp;gt;1&amp;lt;/w:t&amp;gt;&amp;lt;/w:r&amp;gt;&amp;lt;w:bookmarkEnd w:id="235" /&amp;gt;&amp;lt;w:r&amp;gt;&amp;lt;w:rPr&amp;gt;&amp;lt;w:b /&amp;gt;&amp;lt;/w:rPr&amp;gt;&amp;lt;w:t xml:space="preserve"&amp;gt;.  &amp;lt;/w:t&amp;gt;&amp;lt;/w:r&amp;gt;&amp;lt;w:bookmarkStart w:id="240" w:name="_STATUTE_HEADNOTE__548413f4_6b2d_47c7_b7" /&amp;gt;&amp;lt;w:r&amp;gt;&amp;lt;w:rPr&amp;gt;&amp;lt;w:b /&amp;gt;&amp;lt;/w:rPr&amp;gt;&amp;lt;w:t xml:space="preserve"&amp;gt;Voluntary consent prohibited. &amp;lt;/w:t&amp;gt;&amp;lt;/w:r&amp;gt;&amp;lt;w:r&amp;gt;&amp;lt;w:t xml:space="preserve"&amp;gt; &amp;lt;/w:t&amp;gt;&amp;lt;/w:r&amp;gt;&amp;lt;w:bookmarkStart w:id="241" w:name="_STATUTE_CONTENT__4ee94e22_094b_43d6_8c9" /&amp;gt;&amp;lt;w:bookmarkEnd w:id="240" /&amp;gt;&amp;lt;w:r w:rsidRPr="00F740B3"&amp;gt;&amp;lt;w:t xml:space="preserve"&amp;gt;A person acting on behalf of a child care facility &amp;lt;/w:t&amp;gt;&amp;lt;/w:r&amp;gt;&amp;lt;w:bookmarkStart w:id="242" w:name="_LINE__29_6114eca5_4741_4528_a1c7_1a1f22" /&amp;gt;&amp;lt;w:bookmarkEnd w:id="238" /&amp;gt;&amp;lt;w:r w:rsidRPr="00F740B3"&amp;gt;&amp;lt;w:t xml:space="preserve"&amp;gt;or family child care provider may not provide voluntary consent permitting a law &amp;lt;/w:t&amp;gt;&amp;lt;/w:r&amp;gt;&amp;lt;w:bookmarkStart w:id="243" w:name="_LINE__30_c8ab6765_bf16_40b9_8d38_02ea82" /&amp;gt;&amp;lt;w:bookmarkEnd w:id="242" /&amp;gt;&amp;lt;w:r w:rsidRPr="00F740B3"&amp;gt;&amp;lt;w:t xml:space="preserve"&amp;gt;enforcement officer engaged in immigration enforcement or supporting immigration &amp;lt;/w:t&amp;gt;&amp;lt;/w:r&amp;gt;&amp;lt;w:bookmarkStart w:id="244" w:name="_LINE__31_5c6c1871_376a_4290_a972_140336" /&amp;gt;&amp;lt;w:bookmarkEnd w:id="243" /&amp;gt;&amp;lt;w:r w:rsidRPr="00F740B3"&amp;gt;&amp;lt;w:t xml:space="preserve"&amp;gt;enforcement to enter a nonpublic area of the child care facility or home of a family child &amp;lt;/w:t&amp;gt;&amp;lt;/w:r&amp;gt;&amp;lt;w:bookmarkStart w:id="245" w:name="_LINE__32_540ef8f3_85ae_4d6b_a99b_3f5dc5" /&amp;gt;&amp;lt;w:bookmarkEnd w:id="244" /&amp;gt;&amp;lt;w:r w:rsidRPr="00F740B3"&amp;gt;&amp;lt;w:t xml:space="preserve"&amp;gt;care provider or access, review or obtain records held by a child care facility or family child &amp;lt;/w:t&amp;gt;&amp;lt;/w:r&amp;gt;&amp;lt;w:bookmarkStart w:id="246" w:name="_LINE__33_3a42357b_56d7_494f_9217_1935e3" /&amp;gt;&amp;lt;w:bookmarkEnd w:id="245" /&amp;gt;&amp;lt;w:r w:rsidRPr="00F740B3"&amp;gt;&amp;lt;w:t&amp;gt;care provider. For the purpose&amp;lt;/w:t&amp;gt;&amp;lt;/w:r&amp;gt;&amp;lt;/w:ins&amp;gt;&amp;lt;w:ins w:id="247" w:author="BPS" w:date="2025-12-08T16:19:00Z"&amp;gt;&amp;lt;w:r&amp;gt;&amp;lt;w:t&amp;gt;s&amp;lt;/w:t&amp;gt;&amp;lt;/w:r&amp;gt;&amp;lt;/w:ins&amp;gt;&amp;lt;w:ins w:id="248" w:author="BPS" w:date="2025-12-05T15:22:00Z"&amp;gt;&amp;lt;w:r w:rsidRPr="00F740B3"&amp;gt;&amp;lt;w:t xml:space="preserve"&amp;gt; of this section, "law enforcement officer" has the same &amp;lt;/w:t&amp;gt;&amp;lt;/w:r&amp;gt;&amp;lt;w:bookmarkStart w:id="249" w:name="_LINE__34_07916650_dbe4_43f7_ac08_240b1f" /&amp;gt;&amp;lt;w:bookmarkEnd w:id="246" /&amp;gt;&amp;lt;w:r w:rsidRPr="00F740B3"&amp;gt;&amp;lt;w:t&amp;gt;meaning as in Title 16, section 638, subsection 2&amp;lt;/w:t&amp;gt;&amp;lt;/w:r&amp;gt;&amp;lt;/w:ins&amp;gt;&amp;lt;w:ins w:id="250" w:author="BPS" w:date="2025-12-08T16:19:00Z"&amp;gt;&amp;lt;w:r&amp;gt;&amp;lt;w:t&amp;gt;.&amp;lt;/w:t&amp;gt;&amp;lt;/w:r&amp;gt;&amp;lt;/w:ins&amp;gt;&amp;lt;w:bookmarkEnd w:id="249" /&amp;gt;&amp;lt;/w:p&amp;gt;&amp;lt;w:p w:rsidR="00E57272" w:rsidRDefault="00E57272" w:rsidP="00E57272"&amp;gt;&amp;lt;w:pPr&amp;gt;&amp;lt;w:ind w:left="360" w:firstLine="360" /&amp;gt;&amp;lt;w:rPr&amp;gt;&amp;lt;w:ins w:id="251" w:author="BPS" w:date="2025-12-05T15:22:00Z" /&amp;gt;&amp;lt;/w:rPr&amp;gt;&amp;lt;/w:pPr&amp;gt;&amp;lt;w:bookmarkStart w:id="252" w:name="_STATUTE_NUMBER__8f118e2e_3470_4660_a647" /&amp;gt;&amp;lt;w:bookmarkStart w:id="253" w:name="_STATUTE_SS__bdc30433_2af1_4278_81d1_a15" /&amp;gt;&amp;lt;w:bookmarkStart w:id="254" w:name="_PAR__11_84acbaf6_a837_470c_a535_1bfc21f" /&amp;gt;&amp;lt;w:bookmarkStart w:id="255" w:name="_LINE__35_1b9efc69_926a_4122_b3e2_04d527" /&amp;gt;&amp;lt;w:bookmarkEnd w:id="236" /&amp;gt;&amp;lt;w:bookmarkEnd w:id="237" /&amp;gt;&amp;lt;w:bookmarkEnd w:id="241" /&amp;gt;&amp;lt;w:ins w:id="256" w:author="BPS" w:date="2025-12-05T15:22:00Z"&amp;gt;&amp;lt;w:r&amp;gt;&amp;lt;w:rPr&amp;gt;&amp;lt;w:b /&amp;gt;&amp;lt;/w:rPr&amp;gt;&amp;lt;w:t&amp;gt;2&amp;lt;/w:t&amp;gt;&amp;lt;/w:r&amp;gt;&amp;lt;w:bookmarkEnd w:id="252" /&amp;gt;&amp;lt;w:r&amp;gt;&amp;lt;w:rPr&amp;gt;&amp;lt;w:b /&amp;gt;&amp;lt;/w:rPr&amp;gt;&amp;lt;w:t xml:space="preserve"&amp;gt;.  &amp;lt;/w:t&amp;gt;&amp;lt;/w:r&amp;gt;&amp;lt;w:bookmarkStart w:id="257" w:name="_STATUTE_HEADNOTE__185d9cf6_ecf6_4c11_83" /&amp;gt;&amp;lt;w:r&amp;gt;&amp;lt;w:rPr&amp;gt;&amp;lt;w:b /&amp;gt;&amp;lt;/w:rPr&amp;gt;&amp;lt;w:t xml:space="preserve"&amp;gt;Exceptions. &amp;lt;/w:t&amp;gt;&amp;lt;/w:r&amp;gt;&amp;lt;w:r&amp;gt;&amp;lt;w:t xml:space="preserve"&amp;gt; &amp;lt;/w:t&amp;gt;&amp;lt;/w:r&amp;gt;&amp;lt;w:bookmarkStart w:id="258" w:name="_STATUTE_CONTENT__148797b5_34e7_489b_947" /&amp;gt;&amp;lt;w:bookmarkEnd w:id="257" /&amp;gt;&amp;lt;w:r w:rsidRPr="00F740B3"&amp;gt;&amp;lt;w:t xml:space="preserve"&amp;gt;This section does not prevent compliance with a valid judicial warrant &amp;lt;/w:t&amp;gt;&amp;lt;/w:r&amp;gt;&amp;lt;w:bookmarkStart w:id="259" w:name="_LINE__36_3fba255f_106b_49e9_a256_92c096" /&amp;gt;&amp;lt;w:bookmarkEnd w:id="255" /&amp;gt;&amp;lt;w:r w:rsidRPr="00F740B3"&amp;gt;&amp;lt;w:t xml:space="preserve"&amp;gt;authorizing entry into a nonpublic area of a child care facility or home of a family child &amp;lt;/w:t&amp;gt;&amp;lt;/w:r&amp;gt;&amp;lt;w:bookmarkStart w:id="260" w:name="_LINE__37_a7c69ca3_f57e_45e3_a420_7d757f" /&amp;gt;&amp;lt;w:bookmarkEnd w:id="259" /&amp;gt;&amp;lt;w:r w:rsidRPr="00F740B3"&amp;gt;&amp;lt;w:t xml:space="preserve"&amp;gt;care provider or a search of records held by the child care facility or family child care &amp;lt;/w:t&amp;gt;&amp;lt;/w:r&amp;gt;&amp;lt;w:bookmarkStart w:id="261" w:name="_LINE__38_6c1cedef_2778_4512_91a0_1372d9" /&amp;gt;&amp;lt;w:bookmarkEnd w:id="260" /&amp;gt;&amp;lt;w:r w:rsidRPr="00F740B3"&amp;gt;&amp;lt;w:t xml:space="preserve"&amp;gt;provider or &amp;lt;/w:t&amp;gt;&amp;lt;/w:r&amp;gt;&amp;lt;/w:ins&amp;gt;&amp;lt;w:ins w:id="262" w:author="BPS" w:date="2025-12-08T16:19:00Z"&amp;gt;&amp;lt;w:r&amp;gt;&amp;lt;w:t xml:space="preserve"&amp;gt;compliance &amp;lt;/w:t&amp;gt;&amp;lt;/w:r&amp;gt;&amp;lt;/w:ins&amp;gt;&amp;lt;w:ins w:id="263" w:author="BPS" w:date="2025-12-05T15:22:00Z"&amp;gt;&amp;lt;w:r w:rsidRPr="00F740B3"&amp;gt;&amp;lt;w:t&amp;gt;under exigent circumstances.&amp;lt;/w:t&amp;gt;&amp;lt;/w:r&amp;gt;&amp;lt;w:bookmarkEnd w:id="261" /&amp;gt;&amp;lt;/w:ins&amp;gt;&amp;lt;/w:p&amp;gt;&amp;lt;w:p w:rsidR="00E57272" w:rsidRDefault="00E57272" w:rsidP="00E57272"&amp;gt;&amp;lt;w:pPr&amp;gt;&amp;lt;w:ind w:left="360" /&amp;gt;&amp;lt;w:rPr&amp;gt;&amp;lt;w:ins w:id="264" w:author="BPS" w:date="2025-12-05T15:22:00Z" /&amp;gt;&amp;lt;/w:rPr&amp;gt;&amp;lt;/w:pPr&amp;gt;&amp;lt;w:bookmarkStart w:id="265" w:name="_STATUTE_P__e1d9c18f_4c8e_447d_9bcc_ebe9" /&amp;gt;&amp;lt;w:bookmarkStart w:id="266" w:name="_STATUTE_CONTENT__2745a6a2_b8e4_4063_8cc" /&amp;gt;&amp;lt;w:bookmarkStart w:id="267" w:name="_PAR__12_fc0e850f_4663_46b2_b63d_72d8b3a" /&amp;gt;&amp;lt;w:bookmarkStart w:id="268" w:name="_LINE__39_7aeafd7c_f4e7_4460_9e70_426c4f" /&amp;gt;&amp;lt;w:bookmarkEnd w:id="254" /&amp;gt;&amp;lt;w:bookmarkEnd w:id="258" /&amp;gt;&amp;lt;w:ins w:id="269" w:author="BPS" w:date="2025-12-05T15:23:00Z"&amp;gt;&amp;lt;w:r w:rsidRPr="00F740B3"&amp;gt;&amp;lt;w:t xml:space="preserve"&amp;gt;This section may not be construed to prohibit or restrict any person acting on behalf of a &amp;lt;/w:t&amp;gt;&amp;lt;/w:r&amp;gt;&amp;lt;w:bookmarkStart w:id="270" w:name="_LINE__40_f5861b0c_f1ca_4e71_ab69_e4ac8a" /&amp;gt;&amp;lt;w:bookmarkEnd w:id="268" /&amp;gt;&amp;lt;w:r w:rsidRPr="00F740B3"&amp;gt;&amp;lt;w:t xml:space="preserve"&amp;gt;child care facility or family child care provider from sending to or receiving from federal &amp;lt;/w:t&amp;gt;&amp;lt;/w:r&amp;gt;&amp;lt;w:bookmarkStart w:id="271" w:name="_LINE__41_2d356395_bde7_4349_8872_14dd86" /&amp;gt;&amp;lt;w:bookmarkEnd w:id="270" /&amp;gt;&amp;lt;w:r w:rsidRPr="00F740B3"&amp;gt;&amp;lt;w:t xml:space="preserve"&amp;gt;immigration authorities information regarding the citizenship or immigration status, lawful &amp;lt;/w:t&amp;gt;&amp;lt;/w:r&amp;gt;&amp;lt;w:bookmarkStart w:id="272" w:name="_LINE__42_f56a3ec6_c2f4_452a_a856_732197" /&amp;gt;&amp;lt;w:bookmarkEnd w:id="271" /&amp;gt;&amp;lt;w:r w:rsidRPr="00F740B3"&amp;gt;&amp;lt;w:t&amp;gt;or unlawful, of an individual&amp;lt;/w:t&amp;gt;&amp;lt;/w:r&amp;gt;&amp;lt;/w:ins&amp;gt;&amp;lt;w:ins w:id="273" w:author="BPS" w:date="2025-12-08T16:19:00Z"&amp;gt;&amp;lt;w:r&amp;gt;&amp;lt;w:t&amp;gt;;&amp;lt;/w:t&amp;gt;&amp;lt;/w:r&amp;gt;&amp;lt;/w:ins&amp;gt;&amp;lt;w:ins w:id="274" w:author="BPS" w:date="2025-12-05T15:23:00Z"&amp;gt;&amp;lt;w:r w:rsidRPr="00F740B3"&amp;gt;&amp;lt;w:t xml:space="preserve"&amp;gt; from requesting from federal immigration authorities &amp;lt;/w:t&amp;gt;&amp;lt;/w:r&amp;gt;&amp;lt;/w:ins&amp;gt;&amp;lt;w:bookmarkStart w:id="275" w:name="_LINE__43_b8dac311_9be4_4467_a55b_04bbc6" /&amp;gt;&amp;lt;w:bookmarkEnd w:id="272" /&amp;gt;&amp;lt;w:ins w:id="276" w:author="BPS" w:date="2025-12-08T16:19:00Z"&amp;gt;&amp;lt;w:r&amp;gt;&amp;lt;w:t xml:space="preserve"&amp;gt;information regarding the citizenship or &amp;lt;/w:t&amp;gt;&amp;lt;/w:r&amp;gt;&amp;lt;/w:ins&amp;gt;&amp;lt;w:ins w:id="277" w:author="BPS" w:date="2025-12-05T15:23:00Z"&amp;gt;&amp;lt;w:r w:rsidRPr="00F740B3"&amp;gt;&amp;lt;w:t xml:space="preserve"&amp;gt;immigration status, lawful or unlawful, of an &amp;lt;/w:t&amp;gt;&amp;lt;/w:r&amp;gt;&amp;lt;w:bookmarkStart w:id="278" w:name="_PAGE_SPLIT__07399283_1183_46bf_b0b9_cd0" /&amp;gt;&amp;lt;w:bookmarkStart w:id="279" w:name="_PAGE__3_a7045daf_f554_430a_b2ea_548e7ae" /&amp;gt;&amp;lt;w:bookmarkStart w:id="280" w:name="_PAR__1_a38731f9_ce2f_4918_bb08_95cc441b" /&amp;gt;&amp;lt;w:bookmarkStart w:id="281" w:name="_LINE__1_f5750825_6c02_429e_ac64_3ec210f" /&amp;gt;&amp;lt;w:bookmarkEnd w:id="120" /&amp;gt;&amp;lt;w:bookmarkEnd w:id="267" /&amp;gt;&amp;lt;w:bookmarkEnd w:id="275" /&amp;gt;&amp;lt;w:r w:rsidRPr="00F740B3"&amp;gt;&amp;lt;w:t&amp;gt;i&amp;lt;/w:t&amp;gt;&amp;lt;/w:r&amp;gt;&amp;lt;w:bookmarkEnd w:id="278" /&amp;gt;&amp;lt;w:r w:rsidRPr="00F740B3"&amp;gt;&amp;lt;w:t&amp;gt;ndividual&amp;lt;/w:t&amp;gt;&amp;lt;/w:r&amp;gt;&amp;lt;/w:ins&amp;gt;&amp;lt;w:ins w:id="282" w:author="BPS" w:date="2025-12-08T16:20:00Z"&amp;gt;&amp;lt;w:r&amp;gt;&amp;lt;w:t&amp;gt;;&amp;lt;/w:t&amp;gt;&amp;lt;/w:r&amp;gt;&amp;lt;/w:ins&amp;gt;&amp;lt;w:ins w:id="283" w:author="BPS" w:date="2025-12-05T15:23:00Z"&amp;gt;&amp;lt;w:r w:rsidRPr="00F740B3"&amp;gt;&amp;lt;w:t xml:space="preserve"&amp;gt; or &amp;lt;/w:t&amp;gt;&amp;lt;/w:r&amp;gt;&amp;lt;/w:ins&amp;gt;&amp;lt;w:ins w:id="284" w:author="BPS" w:date="2025-12-08T16:20:00Z"&amp;gt;&amp;lt;w:r&amp;gt;&amp;lt;w:t xml:space="preserve"&amp;gt;from &amp;lt;/w:t&amp;gt;&amp;lt;/w:r&amp;gt;&amp;lt;/w:ins&amp;gt;&amp;lt;w:ins w:id="285" w:author="BPS" w:date="2025-12-05T15:23:00Z"&amp;gt;&amp;lt;w:r w:rsidRPr="00F740B3"&amp;gt;&amp;lt;w:t xml:space="preserve"&amp;gt;maintaining or exchanging that information with any other federal, state &amp;lt;/w:t&amp;gt;&amp;lt;/w:r&amp;gt;&amp;lt;w:bookmarkStart w:id="286" w:name="_LINE__2_0dd6010b_f174_4396_a658_49b52ea" /&amp;gt;&amp;lt;w:bookmarkEnd w:id="281" /&amp;gt;&amp;lt;w:r w:rsidRPr="00F740B3"&amp;gt;&amp;lt;w:t&amp;gt;or local government entity pursuant to 8 United States Code, Sections 1373 and 1644.&amp;lt;/w:t&amp;gt;&amp;lt;/w:r&amp;gt;&amp;lt;/w:ins&amp;gt;&amp;lt;w:bookmarkEnd w:id="286" /&amp;gt;&amp;lt;/w:p&amp;gt;&amp;lt;w:p w:rsidR="00E57272" w:rsidRDefault="00E57272" w:rsidP="00E57272"&amp;gt;&amp;lt;w:pPr&amp;gt;&amp;lt;w:ind w:left="360" /&amp;gt;&amp;lt;/w:pPr&amp;gt;&amp;lt;w:bookmarkStart w:id="287" w:name="_STATUTE_P__d3d7db80_4b6b_4ed5_96aa_15f7" /&amp;gt;&amp;lt;w:bookmarkStart w:id="288" w:name="_STATUTE_CONTENT__bb20edb5_4a26_48a9_a0c" /&amp;gt;&amp;lt;w:bookmarkStart w:id="289" w:name="_PAR__2_9b7fc3ea_3ad8_40e6_9e9e_56c75435" /&amp;gt;&amp;lt;w:bookmarkStart w:id="290" w:name="_LINE__3_d4c4a229_a221_4fcb_8dab_89a2ebb" /&amp;gt;&amp;lt;w:bookmarkEnd w:id="265" /&amp;gt;&amp;lt;w:bookmarkEnd w:id="266" /&amp;gt;&amp;lt;w:bookmarkEnd w:id="280" /&amp;gt;&amp;lt;w:ins w:id="291" w:author="BPS" w:date="2025-12-05T15:23:00Z"&amp;gt;&amp;lt;w:r w:rsidRPr="00F740B3"&amp;gt;&amp;lt;w:t xml:space="preserve"&amp;gt;This section does not prohibit a person acting on behalf of a child care facility or family &amp;lt;/w:t&amp;gt;&amp;lt;/w:r&amp;gt;&amp;lt;w:bookmarkStart w:id="292" w:name="_LINE__4_8400b435_6867_403e_8939_1ac394a" /&amp;gt;&amp;lt;w:bookmarkEnd w:id="290" /&amp;gt;&amp;lt;w:r w:rsidRPr="00F740B3"&amp;gt;&amp;lt;w:t xml:space="preserve"&amp;gt;child care provider from challenging the validity of a judicial warrant or subpoena in a &amp;lt;/w:t&amp;gt;&amp;lt;/w:r&amp;gt;&amp;lt;w:bookmarkStart w:id="293" w:name="_LINE__5_8c5651fe_01d1_476e_b29e_e7297bd" /&amp;gt;&amp;lt;w:bookmarkEnd w:id="292" /&amp;gt;&amp;lt;w:r w:rsidRPr="00F740B3"&amp;gt;&amp;lt;w:t&amp;gt;court of law.&amp;lt;/w:t&amp;gt;&amp;lt;/w:r&amp;gt;&amp;lt;/w:ins&amp;gt;&amp;lt;w:bookmarkEnd w:id="293" /&amp;gt;&amp;lt;/w:p&amp;gt;&amp;lt;w:p w:rsidR="00E57272" w:rsidRDefault="00E57272" w:rsidP="00E57272"&amp;gt;&amp;lt;w:pPr&amp;gt;&amp;lt;w:ind w:left="360" w:firstLine="360" /&amp;gt;&amp;lt;/w:pPr&amp;gt;&amp;lt;w:bookmarkStart w:id="294" w:name="_BILL_SECTION_HEADER__7d07ae58_a3ba_43b3" /&amp;gt;&amp;lt;w:bookmarkStart w:id="295" w:name="_BILL_SECTION__5b3cd795_f95c_49c1_b634_9" /&amp;gt;&amp;lt;w:bookmarkStart w:id="296" w:name="_PAR__3_d0eda682_7d3a_409d_9c16_42e6d262" /&amp;gt;&amp;lt;w:bookmarkStart w:id="297" w:name="_LINE__6_3c71d53c_cd5d_4e24_9040_fb9e372" /&amp;gt;&amp;lt;w:bookmarkEnd w:id="221" /&amp;gt;&amp;lt;w:bookmarkEnd w:id="226" /&amp;gt;&amp;lt;w:bookmarkEnd w:id="229" /&amp;gt;&amp;lt;w:bookmarkEnd w:id="253" /&amp;gt;&amp;lt;w:bookmarkEnd w:id="287" /&amp;gt;&amp;lt;w:bookmarkEnd w:id="288" /&amp;gt;&amp;lt;w:bookmarkEnd w:id="289" /&amp;gt;&amp;lt;w:r&amp;gt;&amp;lt;w:rPr&amp;gt;&amp;lt;w:b /&amp;gt;&amp;lt;w:sz w:val="24" /&amp;gt;&amp;lt;/w:rPr&amp;gt;&amp;lt;w:t xml:space="preserve"&amp;gt;Sec. &amp;lt;/w:t&amp;gt;&amp;lt;/w:r&amp;gt;&amp;lt;w:bookmarkStart w:id="298" w:name="_BILL_SECTION_NUMBER__7e60ff40_4715_488a" /&amp;gt;&amp;lt;w:r&amp;gt;&amp;lt;w:rPr&amp;gt;&amp;lt;w:b /&amp;gt;&amp;lt;w:sz w:val="24" /&amp;gt;&amp;lt;/w:rPr&amp;gt;&amp;lt;w:t&amp;gt;4&amp;lt;/w:t&amp;gt;&amp;lt;/w:r&amp;gt;&amp;lt;w:bookmarkEnd w:id="298" /&amp;gt;&amp;lt;w:r&amp;gt;&amp;lt;w:rPr&amp;gt;&amp;lt;w:b /&amp;gt;&amp;lt;w:sz w:val="24" /&amp;gt;&amp;lt;/w:rPr&amp;gt;&amp;lt;w:t&amp;gt;.  27 MRSA §109-A&amp;lt;/w:t&amp;gt;&amp;lt;/w:r&amp;gt;&amp;lt;w:r&amp;gt;&amp;lt;w:t xml:space="preserve"&amp;gt; is enacted to read:&amp;lt;/w:t&amp;gt;&amp;lt;/w:r&amp;gt;&amp;lt;w:bookmarkEnd w:id="297" /&amp;gt;&amp;lt;/w:p&amp;gt;&amp;lt;w:p w:rsidR="00E57272" w:rsidRDefault="00E57272" w:rsidP="00E57272"&amp;gt;&amp;lt;w:pPr&amp;gt;&amp;lt;w:ind w:left="1080" w:hanging="720" /&amp;gt;&amp;lt;w:rPr&amp;gt;&amp;lt;w:ins w:id="299" w:author="BPS" w:date="2025-12-05T15:27:00Z" /&amp;gt;&amp;lt;/w:rPr&amp;gt;&amp;lt;/w:pPr&amp;gt;&amp;lt;w:bookmarkStart w:id="300" w:name="_STATUTE_S__cf3b0891_3a33_4a92_957c_b24c" /&amp;gt;&amp;lt;w:bookmarkStart w:id="301" w:name="_PAR__4_e9510654_2847_4b32_a0be_af580b19" /&amp;gt;&amp;lt;w:bookmarkStart w:id="302" w:name="_LINE__7_f4c7d11f_bb93_4e05_8563_94e1513" /&amp;gt;&amp;lt;w:bookmarkStart w:id="303" w:name="_PROCESSED_CHANGE__898deddd_49fd_4c29_83" /&amp;gt;&amp;lt;w:bookmarkEnd w:id="294" /&amp;gt;&amp;lt;w:bookmarkEnd w:id="296" /&amp;gt;&amp;lt;w:ins w:id="304" w:author="BPS" w:date="2025-12-05T15:27:00Z"&amp;gt;&amp;lt;w:r&amp;gt;&amp;lt;w:rPr&amp;gt;&amp;lt;w:b /&amp;gt;&amp;lt;/w:rPr&amp;gt;&amp;lt;w:t&amp;gt;§&amp;lt;/w:t&amp;gt;&amp;lt;/w:r&amp;gt;&amp;lt;w:bookmarkStart w:id="305" w:name="_STATUTE_NUMBER__492a50e2_295b_4e84_bca1" /&amp;gt;&amp;lt;w:r&amp;gt;&amp;lt;w:rPr&amp;gt;&amp;lt;w:b /&amp;gt;&amp;lt;/w:rPr&amp;gt;&amp;lt;w:t&amp;gt;109-A&amp;lt;/w:t&amp;gt;&amp;lt;/w:r&amp;gt;&amp;lt;w:bookmarkEnd w:id="305" /&amp;gt;&amp;lt;w:r&amp;gt;&amp;lt;w:rPr&amp;gt;&amp;lt;w:b /&amp;gt;&amp;lt;/w:rPr&amp;gt;&amp;lt;w:t xml:space="preserve"&amp;gt;.  &amp;lt;/w:t&amp;gt;&amp;lt;/w:r&amp;gt;&amp;lt;w:bookmarkStart w:id="306" w:name="_STATUTE_HEADNOTE__75fd3c10_4e16_4264_ae" /&amp;gt;&amp;lt;w:r&amp;gt;&amp;lt;w:rPr&amp;gt;&amp;lt;w:b /&amp;gt;&amp;lt;/w:rPr&amp;gt;&amp;lt;w:t&amp;gt;Limitation on immigration enforcement in public libraries&amp;lt;/w:t&amp;gt;&amp;lt;/w:r&amp;gt;&amp;lt;w:bookmarkEnd w:id="302" /&amp;gt;&amp;lt;w:bookmarkEnd w:id="306" /&amp;gt;&amp;lt;/w:ins&amp;gt;&amp;lt;/w:p&amp;gt;&amp;lt;w:p w:rsidR="00E57272" w:rsidRDefault="00E57272" w:rsidP="00E57272"&amp;gt;&amp;lt;w:pPr&amp;gt;&amp;lt;w:ind w:left="360" w:firstLine="360" /&amp;gt;&amp;lt;w:rPr&amp;gt;&amp;lt;w:ins w:id="307" w:author="BPS" w:date="2025-12-05T15:27:00Z" /&amp;gt;&amp;lt;/w:rPr&amp;gt;&amp;lt;/w:pPr&amp;gt;&amp;lt;w:bookmarkStart w:id="308" w:name="_STATUTE_NUMBER__30c14385_fd17_4815_bb4c" /&amp;gt;&amp;lt;w:bookmarkStart w:id="309" w:name="_STATUTE_SS__9906a235_04aa_45d8_8251_0d7" /&amp;gt;&amp;lt;w:bookmarkStart w:id="310" w:name="_PAR__5_24701eb1_27e3_49a1_8728_4739b924" /&amp;gt;&amp;lt;w:bookmarkStart w:id="311" w:name="_LINE__8_9b738a53_07f5_4e67_837a_8d72a7c" /&amp;gt;&amp;lt;w:bookmarkEnd w:id="301" /&amp;gt;&amp;lt;w:ins w:id="312" w:author="BPS" w:date="2025-12-05T15:27:00Z"&amp;gt;&amp;lt;w:r&amp;gt;&amp;lt;w:rPr&amp;gt;&amp;lt;w:b /&amp;gt;&amp;lt;/w:rPr&amp;gt;&amp;lt;w:t&amp;gt;1&amp;lt;/w:t&amp;gt;&amp;lt;/w:r&amp;gt;&amp;lt;w:bookmarkEnd w:id="308" /&amp;gt;&amp;lt;w:r&amp;gt;&amp;lt;w:rPr&amp;gt;&amp;lt;w:b /&amp;gt;&amp;lt;/w:rPr&amp;gt;&amp;lt;w:t xml:space="preserve"&amp;gt;.  &amp;lt;/w:t&amp;gt;&amp;lt;/w:r&amp;gt;&amp;lt;w:bookmarkStart w:id="313" w:name="_STATUTE_HEADNOTE__4143b06f_dcb1_46b3_93" /&amp;gt;&amp;lt;w:r&amp;gt;&amp;lt;w:rPr&amp;gt;&amp;lt;w:b /&amp;gt;&amp;lt;/w:rPr&amp;gt;&amp;lt;w:t xml:space="preserve"&amp;gt;Voluntary consent prohibited. &amp;lt;/w:t&amp;gt;&amp;lt;/w:r&amp;gt;&amp;lt;w:r&amp;gt;&amp;lt;w:t xml:space="preserve"&amp;gt; &amp;lt;/w:t&amp;gt;&amp;lt;/w:r&amp;gt;&amp;lt;w:bookmarkStart w:id="314" w:name="_STATUTE_CONTENT__703fdcf0_7580_4d72_adc" /&amp;gt;&amp;lt;w:bookmarkEnd w:id="313" /&amp;gt;&amp;lt;w:r w:rsidRPr="00F740B3"&amp;gt;&amp;lt;w:t xml:space="preserve"&amp;gt;A person acting on behalf of a public library may &amp;lt;/w:t&amp;gt;&amp;lt;/w:r&amp;gt;&amp;lt;w:bookmarkStart w:id="315" w:name="_LINE__9_1bceffe0_f0dd_464a_bfda_d0817d4" /&amp;gt;&amp;lt;w:bookmarkEnd w:id="311" /&amp;gt;&amp;lt;w:r w:rsidRPr="00F740B3"&amp;gt;&amp;lt;w:t xml:space="preserve"&amp;gt;not provide voluntary consent permitting a law enforcement officer engaged in immigration &amp;lt;/w:t&amp;gt;&amp;lt;/w:r&amp;gt;&amp;lt;w:bookmarkStart w:id="316" w:name="_LINE__10_4a88aa0d_66aa_40dd_abaf_c97dd4" /&amp;gt;&amp;lt;w:bookmarkEnd w:id="315" /&amp;gt;&amp;lt;w:r w:rsidRPr="00F740B3"&amp;gt;&amp;lt;w:t xml:space="preserve"&amp;gt;enforcement or supporting immigration enforcement to enter a nonpublic area of the public &amp;lt;/w:t&amp;gt;&amp;lt;/w:r&amp;gt;&amp;lt;w:bookmarkStart w:id="317" w:name="_LINE__11_3657dec8_946d_457b_929c_61365e" /&amp;gt;&amp;lt;w:bookmarkEnd w:id="316" /&amp;gt;&amp;lt;w:r w:rsidRPr="00F740B3"&amp;gt;&amp;lt;w:t&amp;gt;library or access, review or obtain records&amp;lt;/w:t&amp;gt;&amp;lt;/w:r&amp;gt;&amp;lt;/w:ins&amp;gt;&amp;lt;w:ins w:id="318" w:author="BPS" w:date="2025-12-08T16:21:00Z"&amp;gt;&amp;lt;w:r&amp;gt;&amp;lt;w:t xml:space="preserve"&amp;gt; held by the public library&amp;lt;/w:t&amp;gt;&amp;lt;/w:r&amp;gt;&amp;lt;/w:ins&amp;gt;&amp;lt;w:ins w:id="319" w:author="BPS" w:date="2025-12-05T15:27:00Z"&amp;gt;&amp;lt;w:r w:rsidRPr="00F740B3"&amp;gt;&amp;lt;w:t&amp;gt;. For the purpose&amp;lt;/w:t&amp;gt;&amp;lt;/w:r&amp;gt;&amp;lt;/w:ins&amp;gt;&amp;lt;w:ins w:id="320" w:author="BPS" w:date="2025-12-08T16:21:00Z"&amp;gt;&amp;lt;w:r&amp;gt;&amp;lt;w:t&amp;gt;s&amp;lt;/w:t&amp;gt;&amp;lt;/w:r&amp;gt;&amp;lt;/w:ins&amp;gt;&amp;lt;w:ins w:id="321" w:author="BPS" w:date="2025-12-05T15:27:00Z"&amp;gt;&amp;lt;w:r w:rsidRPr="00F740B3"&amp;gt;&amp;lt;w:t xml:space="preserve"&amp;gt; of &amp;lt;/w:t&amp;gt;&amp;lt;/w:r&amp;gt;&amp;lt;w:bookmarkStart w:id="322" w:name="_LINE__12_3ff59642_155c_4c1d_895c_fc809b" /&amp;gt;&amp;lt;w:bookmarkEnd w:id="317" /&amp;gt;&amp;lt;w:r w:rsidRPr="00F740B3"&amp;gt;&amp;lt;w:t xml:space="preserve"&amp;gt;this section, "law enforcement &amp;lt;/w:t&amp;gt;&amp;lt;/w:r&amp;gt;&amp;lt;/w:ins&amp;gt;&amp;lt;w:ins w:id="323" w:author="BPS" w:date="2025-12-08T16:20:00Z"&amp;gt;&amp;lt;w:r&amp;gt;&amp;lt;w:t&amp;gt;officer&amp;lt;/w:t&amp;gt;&amp;lt;/w:r&amp;gt;&amp;lt;/w:ins&amp;gt;&amp;lt;w:ins w:id="324" w:author="BPS" w:date="2025-12-05T15:27:00Z"&amp;gt;&amp;lt;w:r w:rsidRPr="00F740B3"&amp;gt;&amp;lt;w:t&amp;gt;" has the same meaning as in Title 16, section 6&amp;lt;/w:t&amp;gt;&amp;lt;/w:r&amp;gt;&amp;lt;/w:ins&amp;gt;&amp;lt;w:ins w:id="325" w:author="BPS" w:date="2025-12-08T16:21:00Z"&amp;gt;&amp;lt;w:r&amp;gt;&amp;lt;w:t&amp;gt;3&amp;lt;/w:t&amp;gt;&amp;lt;/w:r&amp;gt;&amp;lt;/w:ins&amp;gt;&amp;lt;w:ins w:id="326" w:author="BPS" w:date="2025-12-05T15:27:00Z"&amp;gt;&amp;lt;w:r w:rsidRPr="00F740B3"&amp;gt;&amp;lt;w:t xml:space="preserve"&amp;gt;8, &amp;lt;/w:t&amp;gt;&amp;lt;/w:r&amp;gt;&amp;lt;w:bookmarkStart w:id="327" w:name="_LINE__13_215dea7c_4b94_490d_8863_8c933d" /&amp;gt;&amp;lt;w:bookmarkEnd w:id="322" /&amp;gt;&amp;lt;w:r w:rsidRPr="00F740B3"&amp;gt;&amp;lt;w:t&amp;gt;subsection 2.&amp;lt;/w:t&amp;gt;&amp;lt;/w:r&amp;gt;&amp;lt;w:bookmarkEnd w:id="327" /&amp;gt;&amp;lt;/w:ins&amp;gt;&amp;lt;/w:p&amp;gt;&amp;lt;w:p w:rsidR="00E57272" w:rsidRDefault="00E57272" w:rsidP="00E57272"&amp;gt;&amp;lt;w:pPr&amp;gt;&amp;lt;w:ind w:left="360" w:firstLine="360" /&amp;gt;&amp;lt;w:rPr&amp;gt;&amp;lt;w:ins w:id="328" w:author="BPS" w:date="2025-12-05T15:27:00Z" /&amp;gt;&amp;lt;/w:rPr&amp;gt;&amp;lt;/w:pPr&amp;gt;&amp;lt;w:bookmarkStart w:id="329" w:name="_STATUTE_NUMBER__45a531de_dfb5_4784_b110" /&amp;gt;&amp;lt;w:bookmarkStart w:id="330" w:name="_STATUTE_SS__0df8ced8_dbac_417a_b183_512" /&amp;gt;&amp;lt;w:bookmarkStart w:id="331" w:name="_PAR__6_1fd89766_2eb7_42c6_81e0_056fdddd" /&amp;gt;&amp;lt;w:bookmarkStart w:id="332" w:name="_LINE__14_b90ff20b_2be4_4bb2_bd66_d00e9d" /&amp;gt;&amp;lt;w:bookmarkEnd w:id="309" /&amp;gt;&amp;lt;w:bookmarkEnd w:id="310" /&amp;gt;&amp;lt;w:bookmarkEnd w:id="314" /&amp;gt;&amp;lt;w:ins w:id="333" w:author="BPS" w:date="2025-12-05T15:27:00Z"&amp;gt;&amp;lt;w:r&amp;gt;&amp;lt;w:rPr&amp;gt;&amp;lt;w:b /&amp;gt;&amp;lt;/w:rPr&amp;gt;&amp;lt;w:t&amp;gt;2&amp;lt;/w:t&amp;gt;&amp;lt;/w:r&amp;gt;&amp;lt;w:bookmarkEnd w:id="329" /&amp;gt;&amp;lt;w:r&amp;gt;&amp;lt;w:rPr&amp;gt;&amp;lt;w:b /&amp;gt;&amp;lt;/w:rPr&amp;gt;&amp;lt;w:t xml:space="preserve"&amp;gt;.  &amp;lt;/w:t&amp;gt;&amp;lt;/w:r&amp;gt;&amp;lt;w:bookmarkStart w:id="334" w:name="_STATUTE_HEADNOTE__c1b10704_1087_4caf_83" /&amp;gt;&amp;lt;w:r&amp;gt;&amp;lt;w:rPr&amp;gt;&amp;lt;w:b /&amp;gt;&amp;lt;/w:rPr&amp;gt;&amp;lt;w:t xml:space="preserve"&amp;gt;Exceptions. &amp;lt;/w:t&amp;gt;&amp;lt;/w:r&amp;gt;&amp;lt;w:r&amp;gt;&amp;lt;w:t xml:space="preserve"&amp;gt; &amp;lt;/w:t&amp;gt;&amp;lt;/w:r&amp;gt;&amp;lt;w:bookmarkStart w:id="335" w:name="_STATUTE_CONTENT__146503f7_0449_490e_954" /&amp;gt;&amp;lt;w:bookmarkEnd w:id="334" /&amp;gt;&amp;lt;w:r w:rsidRPr="00F740B3"&amp;gt;&amp;lt;w:t xml:space="preserve"&amp;gt;This section does not prevent compliance with a valid judicial warrant &amp;lt;/w:t&amp;gt;&amp;lt;/w:r&amp;gt;&amp;lt;w:bookmarkStart w:id="336" w:name="_LINE__15_0af25509_27ce_4c0a_bed1_f35dd3" /&amp;gt;&amp;lt;w:bookmarkEnd w:id="332" /&amp;gt;&amp;lt;w:r w:rsidRPr="00F740B3"&amp;gt;&amp;lt;w:t xml:space="preserve"&amp;gt;authorizing entry into a nonpublic area of &amp;lt;/w:t&amp;gt;&amp;lt;/w:r&amp;gt;&amp;lt;/w:ins&amp;gt;&amp;lt;w:ins w:id="337" w:author="BPS" w:date="2025-12-08T16:22:00Z"&amp;gt;&amp;lt;w:r&amp;gt;&amp;lt;w:t xml:space="preserve"&amp;gt;a &amp;lt;/w:t&amp;gt;&amp;lt;/w:r&amp;gt;&amp;lt;/w:ins&amp;gt;&amp;lt;w:ins w:id="338" w:author="BPS" w:date="2025-12-05T15:27:00Z"&amp;gt;&amp;lt;w:r w:rsidRPr="00F740B3"&amp;gt;&amp;lt;w:t xml:space="preserve"&amp;gt;public library or a search of records held by the &amp;lt;/w:t&amp;gt;&amp;lt;/w:r&amp;gt;&amp;lt;w:bookmarkStart w:id="339" w:name="_LINE__16_2ac6dd09_2121_405b_a6b5_05ee5a" /&amp;gt;&amp;lt;w:bookmarkEnd w:id="336" /&amp;gt;&amp;lt;w:r w:rsidRPr="00F740B3"&amp;gt;&amp;lt;w:t xml:space="preserve"&amp;gt;public library or &amp;lt;/w:t&amp;gt;&amp;lt;/w:r&amp;gt;&amp;lt;/w:ins&amp;gt;&amp;lt;w:ins w:id="340" w:author="BPS" w:date="2025-12-08T16:22:00Z"&amp;gt;&amp;lt;w:r&amp;gt;&amp;lt;w:t xml:space="preserve"&amp;gt;compliance &amp;lt;/w:t&amp;gt;&amp;lt;/w:r&amp;gt;&amp;lt;/w:ins&amp;gt;&amp;lt;w:ins w:id="341" w:author="BPS" w:date="2025-12-05T15:27:00Z"&amp;gt;&amp;lt;w:r w:rsidRPr="00F740B3"&amp;gt;&amp;lt;w:t&amp;gt;under exigent circumstances.&amp;lt;/w:t&amp;gt;&amp;lt;/w:r&amp;gt;&amp;lt;w:bookmarkEnd w:id="339" /&amp;gt;&amp;lt;/w:ins&amp;gt;&amp;lt;/w:p&amp;gt;&amp;lt;w:p w:rsidR="00E57272" w:rsidRDefault="00E57272" w:rsidP="00E57272"&amp;gt;&amp;lt;w:pPr&amp;gt;&amp;lt;w:ind w:left="360" /&amp;gt;&amp;lt;w:rPr&amp;gt;&amp;lt;w:ins w:id="342" w:author="BPS" w:date="2025-12-05T15:27:00Z" /&amp;gt;&amp;lt;/w:rPr&amp;gt;&amp;lt;/w:pPr&amp;gt;&amp;lt;w:bookmarkStart w:id="343" w:name="_STATUTE_P__f740916c_f777_4422_871b_877b" /&amp;gt;&amp;lt;w:bookmarkStart w:id="344" w:name="_STATUTE_CONTENT__d09e850c_21d4_4879_ac1" /&amp;gt;&amp;lt;w:bookmarkStart w:id="345" w:name="_PAR__7_3bd9eb60_c78c_4e17_b84f_0366ad8f" /&amp;gt;&amp;lt;w:bookmarkStart w:id="346" w:name="_LINE__17_c62381b0_47ff_42e0_97de_90e8fb" /&amp;gt;&amp;lt;w:bookmarkEnd w:id="331" /&amp;gt;&amp;lt;w:bookmarkEnd w:id="335" /&amp;gt;&amp;lt;w:ins w:id="347" w:author="BPS" w:date="2025-12-05T15:27:00Z"&amp;gt;&amp;lt;w:r w:rsidRPr="00F740B3"&amp;gt;&amp;lt;w:t xml:space="preserve"&amp;gt;This section may not be construed to prohibit or restrict any person acting on behalf of a &amp;lt;/w:t&amp;gt;&amp;lt;/w:r&amp;gt;&amp;lt;w:bookmarkStart w:id="348" w:name="_LINE__18_6bbd7761_045c_4938_9463_c2c276" /&amp;gt;&amp;lt;w:bookmarkEnd w:id="346" /&amp;gt;&amp;lt;w:r w:rsidRPr="00F740B3"&amp;gt;&amp;lt;w:t xml:space="preserve"&amp;gt;public library from sending to or receiving from federal immigration authorities &amp;lt;/w:t&amp;gt;&amp;lt;/w:r&amp;gt;&amp;lt;w:bookmarkStart w:id="349" w:name="_LINE__19_1fc0ede1_b4cb_4d99_9831_de6543" /&amp;gt;&amp;lt;w:bookmarkEnd w:id="348" /&amp;gt;&amp;lt;w:r w:rsidRPr="00F740B3"&amp;gt;&amp;lt;w:t xml:space="preserve"&amp;gt;information regarding the citizenship or immigration status, lawful or unlawful, of an &amp;lt;/w:t&amp;gt;&amp;lt;/w:r&amp;gt;&amp;lt;w:bookmarkStart w:id="350" w:name="_LINE__20_af7326c8_4945_4697_b81c_9a8513" /&amp;gt;&amp;lt;w:bookmarkEnd w:id="349" /&amp;gt;&amp;lt;w:r w:rsidRPr="00F740B3"&amp;gt;&amp;lt;w:t&amp;gt;individual&amp;lt;/w:t&amp;gt;&amp;lt;/w:r&amp;gt;&amp;lt;/w:ins&amp;gt;&amp;lt;w:ins w:id="351" w:author="BPS" w:date="2025-12-09T13:02:00Z"&amp;gt;&amp;lt;w:r&amp;gt;&amp;lt;w:t&amp;gt;;&amp;lt;/w:t&amp;gt;&amp;lt;/w:r&amp;gt;&amp;lt;/w:ins&amp;gt;&amp;lt;w:ins w:id="352" w:author="BPS" w:date="2025-12-05T15:27:00Z"&amp;gt;&amp;lt;w:r w:rsidRPr="00F740B3"&amp;gt;&amp;lt;w:t xml:space="preserve"&amp;gt; from requesting from federal immigration authorities&amp;lt;/w:t&amp;gt;&amp;lt;/w:r&amp;gt;&amp;lt;/w:ins&amp;gt;&amp;lt;w:ins w:id="353" w:author="BPS" w:date="2025-12-08T16:22:00Z"&amp;gt;&amp;lt;w:r&amp;gt;&amp;lt;w:t xml:space="preserve"&amp;gt; information regarding the &amp;lt;/w:t&amp;gt;&amp;lt;/w:r&amp;gt;&amp;lt;w:bookmarkStart w:id="354" w:name="_LINE__21_d2724f39_ce03_4a14_a3ff_08396c" /&amp;gt;&amp;lt;w:bookmarkEnd w:id="350" /&amp;gt;&amp;lt;w:r&amp;gt;&amp;lt;w:t&amp;gt;citizenship or&amp;lt;/w:t&amp;gt;&amp;lt;/w:r&amp;gt;&amp;lt;/w:ins&amp;gt;&amp;lt;w:ins w:id="355" w:author="BPS" w:date="2025-12-05T15:27:00Z"&amp;gt;&amp;lt;w:r w:rsidRPr="00F740B3"&amp;gt;&amp;lt;w:t xml:space="preserve"&amp;gt; immigration status, lawful or unlawful, of an individual&amp;lt;/w:t&amp;gt;&amp;lt;/w:r&amp;gt;&amp;lt;/w:ins&amp;gt;&amp;lt;w:ins w:id="356" w:author="BPS" w:date="2025-12-08T16:22:00Z"&amp;gt;&amp;lt;w:r&amp;gt;&amp;lt;w:t&amp;gt;;&amp;lt;/w:t&amp;gt;&amp;lt;/w:r&amp;gt;&amp;lt;/w:ins&amp;gt;&amp;lt;w:ins w:id="357" w:author="BPS" w:date="2025-12-05T15:27:00Z"&amp;gt;&amp;lt;w:r w:rsidRPr="00F740B3"&amp;gt;&amp;lt;w:t xml:space="preserve"&amp;gt; or &amp;lt;/w:t&amp;gt;&amp;lt;/w:r&amp;gt;&amp;lt;/w:ins&amp;gt;&amp;lt;w:ins w:id="358" w:author="BPS" w:date="2025-12-08T16:22:00Z"&amp;gt;&amp;lt;w:r&amp;gt;&amp;lt;w:t xml:space="preserve"&amp;gt;from &amp;lt;/w:t&amp;gt;&amp;lt;/w:r&amp;gt;&amp;lt;/w:ins&amp;gt;&amp;lt;w:ins w:id="359" w:author="BPS" w:date="2025-12-05T15:27:00Z"&amp;gt;&amp;lt;w:r w:rsidRPr="00F740B3"&amp;gt;&amp;lt;w:t xml:space="preserve"&amp;gt;maintaining &amp;lt;/w:t&amp;gt;&amp;lt;/w:r&amp;gt;&amp;lt;w:bookmarkStart w:id="360" w:name="_LINE__22_2a87ab8e_9ce8_4d8a_96de_a145ec" /&amp;gt;&amp;lt;w:bookmarkEnd w:id="354" /&amp;gt;&amp;lt;w:r w:rsidRPr="00F740B3"&amp;gt;&amp;lt;w:t xml:space="preserve"&amp;gt;or exchanging that information with any other federal, state or local government entity &amp;lt;/w:t&amp;gt;&amp;lt;/w:r&amp;gt;&amp;lt;w:bookmarkStart w:id="361" w:name="_LINE__23_d3512f03_35b1_4afb_8551_d35460" /&amp;gt;&amp;lt;w:bookmarkEnd w:id="360" /&amp;gt;&amp;lt;w:r w:rsidRPr="00F740B3"&amp;gt;&amp;lt;w:t&amp;gt;pursuant to 8 United States Code, Sections 1373 and 1644.&amp;lt;/w:t&amp;gt;&amp;lt;/w:r&amp;gt;&amp;lt;w:bookmarkEnd w:id="361" /&amp;gt;&amp;lt;/w:ins&amp;gt;&amp;lt;/w:p&amp;gt;&amp;lt;w:p w:rsidR="00E57272" w:rsidRDefault="00E57272" w:rsidP="00E57272"&amp;gt;&amp;lt;w:pPr&amp;gt;&amp;lt;w:ind w:left="360" /&amp;gt;&amp;lt;/w:pPr&amp;gt;&amp;lt;w:bookmarkStart w:id="362" w:name="_STATUTE_CONTENT__3e3ff34e_c048_4b36_bf5" /&amp;gt;&amp;lt;w:bookmarkStart w:id="363" w:name="_STATUTE_P__a0ee5116_c8aa_4d8f_9f79_2088" /&amp;gt;&amp;lt;w:bookmarkStart w:id="364" w:name="_PAR__8_1ce13ff4_79f7_4f49_8988_d2efc372" /&amp;gt;&amp;lt;w:bookmarkStart w:id="365" w:name="_LINE__24_320d95dc_f2e4_4a08_b9da_e144db" /&amp;gt;&amp;lt;w:bookmarkEnd w:id="343" /&amp;gt;&amp;lt;w:bookmarkEnd w:id="344" /&amp;gt;&amp;lt;w:bookmarkEnd w:id="345" /&amp;gt;&amp;lt;w:ins w:id="366" w:author="BPS" w:date="2025-12-05T15:27:00Z"&amp;gt;&amp;lt;w:r w:rsidRPr="00F740B3"&amp;gt;&amp;lt;w:t xml:space="preserve"&amp;gt;This section does not prohibit a person acting on behalf of a public library from challenging &amp;lt;/w:t&amp;gt;&amp;lt;/w:r&amp;gt;&amp;lt;w:bookmarkStart w:id="367" w:name="_LINE__25_49acb48e_7214_4ef7_aa16_e2933a" /&amp;gt;&amp;lt;w:bookmarkEnd w:id="365" /&amp;gt;&amp;lt;w:r w:rsidRPr="00F740B3"&amp;gt;&amp;lt;w:t&amp;gt;the validity of a judicial warrant or subpoena in a court of law.&amp;lt;/w:t&amp;gt;&amp;lt;/w:r&amp;gt;&amp;lt;/w:ins&amp;gt;&amp;lt;w:bookmarkEnd w:id="367" /&amp;gt;&amp;lt;/w:p&amp;gt;&amp;lt;w:p w:rsidR="00E57272" w:rsidRDefault="00E57272" w:rsidP="00E57272"&amp;gt;&amp;lt;w:pPr&amp;gt;&amp;lt;w:ind w:left="360" w:firstLine="360" /&amp;gt;&amp;lt;/w:pPr&amp;gt;&amp;lt;w:bookmarkStart w:id="368" w:name="_BILL_SECTION_UNALLOCATED__19434cf2_be26" /&amp;gt;&amp;lt;w:bookmarkStart w:id="369" w:name="_PAR__9_e2c087d0_4d71_474a_a827_31672d31" /&amp;gt;&amp;lt;w:bookmarkStart w:id="370" w:name="_LINE__26_4b7cc2cb_ebf6_40c1_accf_976e65" /&amp;gt;&amp;lt;w:bookmarkEnd w:id="295" /&amp;gt;&amp;lt;w:bookmarkEnd w:id="300" /&amp;gt;&amp;lt;w:bookmarkEnd w:id="303" /&amp;gt;&amp;lt;w:bookmarkEnd w:id="330" /&amp;gt;&amp;lt;w:bookmarkEnd w:id="362" /&amp;gt;&amp;lt;w:bookmarkEnd w:id="363" /&amp;gt;&amp;lt;w:bookmarkEnd w:id="364" /&amp;gt;&amp;lt;w:r&amp;gt;&amp;lt;w:rPr&amp;gt;&amp;lt;w:b /&amp;gt;&amp;lt;w:sz w:val="24" /&amp;gt;&amp;lt;/w:rPr&amp;gt;&amp;lt;w:t xml:space="preserve"&amp;gt;Sec. &amp;lt;/w:t&amp;gt;&amp;lt;/w:r&amp;gt;&amp;lt;w:bookmarkStart w:id="371" w:name="_BILL_SECTION_NUMBER__40a3325a_13fa_4a88" /&amp;gt;&amp;lt;w:r&amp;gt;&amp;lt;w:rPr&amp;gt;&amp;lt;w:b /&amp;gt;&amp;lt;w:sz w:val="24" /&amp;gt;&amp;lt;/w:rPr&amp;gt;&amp;lt;w:t&amp;gt;5&amp;lt;/w:t&amp;gt;&amp;lt;/w:r&amp;gt;&amp;lt;w:bookmarkEnd w:id="371"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/&amp;gt;&amp;lt;w:szCs w:val="24" /&amp;gt;&amp;lt;/w:rPr&amp;gt;&amp;lt;w:t&amp;gt;Model p&amp;lt;/w:t&amp;gt;&amp;lt;/w:r&amp;gt;&amp;lt;w:r w:rsidRPr="009C036B"&amp;gt;&amp;lt;w:rPr&amp;gt;&amp;lt;w:b /&amp;gt;&amp;lt;w:sz w:val="24" /&amp;gt;&amp;lt;w:szCs w:val="24" /&amp;gt;&amp;lt;/w:rPr&amp;gt;&amp;lt;w:t&amp;gt;olicies&amp;lt;/w:t&amp;gt;&amp;lt;/w:r&amp;gt;&amp;lt;w:r&amp;gt;&amp;lt;w:rPr&amp;gt;&amp;lt;w:b /&amp;gt;&amp;lt;w:sz w:val="24" /&amp;gt;&amp;lt;w:szCs w:val="24" /&amp;gt;&amp;lt;/w:rPr&amp;gt;&amp;lt;w:t xml:space="preserve"&amp;gt; and guidance for public schools, state postsecondary &amp;lt;/w:t&amp;gt;&amp;lt;/w:r&amp;gt;&amp;lt;w:bookmarkStart w:id="372" w:name="_LINE__27_d3dacdb4_2a91_482b_96fc_1a3c21" /&amp;gt;&amp;lt;w:bookmarkEnd w:id="370" /&amp;gt;&amp;lt;w:r&amp;gt;&amp;lt;w:rPr&amp;gt;&amp;lt;w:b /&amp;gt;&amp;lt;w:sz w:val="24" /&amp;gt;&amp;lt;w:szCs w:val="24" /&amp;gt;&amp;lt;/w:rPr&amp;gt;&amp;lt;w:t xml:space="preserve"&amp;gt;educational institutions, health care facilities, child care facilities, family child &amp;lt;/w:t&amp;gt;&amp;lt;/w:r&amp;gt;&amp;lt;w:bookmarkStart w:id="373" w:name="_LINE__28_93e4c9e2_2e54_457f_ba23_1a2438" /&amp;gt;&amp;lt;w:bookmarkEnd w:id="372" /&amp;gt;&amp;lt;w:r&amp;gt;&amp;lt;w:rPr&amp;gt;&amp;lt;w:b /&amp;gt;&amp;lt;w:sz w:val="24" /&amp;gt;&amp;lt;w:szCs w:val="24" /&amp;gt;&amp;lt;/w:rPr&amp;gt;&amp;lt;w:t&amp;gt;care providers and public libraries&amp;lt;/w:t&amp;gt;&amp;lt;/w:r&amp;gt;&amp;lt;w:r w:rsidRPr="009C036B"&amp;gt;&amp;lt;w:rPr&amp;gt;&amp;lt;w:b /&amp;gt;&amp;lt;w:sz w:val="24" /&amp;gt;&amp;lt;w:szCs w:val="24" /&amp;gt;&amp;lt;/w:rPr&amp;gt;&amp;lt;w:t&amp;gt;.&amp;lt;/w:t&amp;gt;&amp;lt;/w:r&amp;gt;&amp;lt;w:r w:rsidRPr="009C036B"&amp;gt;&amp;lt;w:t xml:space="preserve"&amp;gt; By January 1, 202&amp;lt;/w:t&amp;gt;&amp;lt;/w:r&amp;gt;&amp;lt;w:r&amp;gt;&amp;lt;w:t&amp;gt;7&amp;lt;/w:t&amp;gt;&amp;lt;/w:r&amp;gt;&amp;lt;w:r w:rsidRPr="009C036B"&amp;gt;&amp;lt;w:t xml:space="preserve"&amp;gt;, the Attorney General shall &amp;lt;/w:t&amp;gt;&amp;lt;/w:r&amp;gt;&amp;lt;w:bookmarkStart w:id="374" w:name="_LINE__29_7058796f_cbb5_462f_975c_955371" /&amp;gt;&amp;lt;w:bookmarkEnd w:id="373" /&amp;gt;&amp;lt;w:r w:rsidRPr="009C036B"&amp;gt;&amp;lt;w:t&amp;gt;publish model policies and guidance for public schools&amp;lt;/w:t&amp;gt;&amp;lt;/w:r&amp;gt;&amp;lt;w:r&amp;gt;&amp;lt;w:t xml:space="preserve"&amp;gt; and state postsecondary educational &amp;lt;/w:t&amp;gt;&amp;lt;/w:r&amp;gt;&amp;lt;w:bookmarkStart w:id="375" w:name="_LINE__30_a0d9467a_8d7c_473b_a974_534498" /&amp;gt;&amp;lt;w:bookmarkEnd w:id="374" /&amp;gt;&amp;lt;w:r&amp;gt;&amp;lt;w:t xml:space="preserve"&amp;gt;institutions, health care facilities, &amp;lt;/w:t&amp;gt;&amp;lt;/w:r&amp;gt;&amp;lt;w:r w:rsidRPr="00F740B3"&amp;gt;&amp;lt;w:t&amp;gt;child care facilities&amp;lt;/w:t&amp;gt;&amp;lt;/w:r&amp;gt;&amp;lt;w:r&amp;gt;&amp;lt;w:t&amp;gt;,&amp;lt;/w:t&amp;gt;&amp;lt;/w:r&amp;gt;&amp;lt;w:r w:rsidRPr="00F740B3"&amp;gt;&amp;lt;w:t xml:space="preserve"&amp;gt; family child care providers and &amp;lt;/w:t&amp;gt;&amp;lt;/w:r&amp;gt;&amp;lt;w:bookmarkStart w:id="376" w:name="_LINE__31_4638d473_be6e_4c2e_853a_842485" /&amp;gt;&amp;lt;w:bookmarkEnd w:id="375" /&amp;gt;&amp;lt;w:r w:rsidRPr="00F740B3"&amp;gt;&amp;lt;w:t xml:space="preserve"&amp;gt;public libraries &amp;lt;/w:t&amp;gt;&amp;lt;/w:r&amp;gt;&amp;lt;w:r w:rsidRPr="009C036B"&amp;gt;&amp;lt;w:t xml:space="preserve"&amp;gt;related to limiting &amp;lt;/w:t&amp;gt;&amp;lt;/w:r&amp;gt;&amp;lt;w:r&amp;gt;&amp;lt;w:t xml:space="preserve"&amp;gt;voluntary &amp;lt;/w:t&amp;gt;&amp;lt;/w:r&amp;gt;&amp;lt;w:r w:rsidRPr="009C036B"&amp;gt;&amp;lt;w:t xml:space="preserve"&amp;gt;assistance with immigration enforcement &amp;lt;/w:t&amp;gt;&amp;lt;/w:r&amp;gt;&amp;lt;w:bookmarkStart w:id="377" w:name="_LINE__32_7be68c95_9b31_4825_b4cf_028275" /&amp;gt;&amp;lt;w:bookmarkEnd w:id="376" /&amp;gt;&amp;lt;w:r&amp;gt;&amp;lt;w:t xml:space="preserve"&amp;gt;activity &amp;lt;/w:t&amp;gt;&amp;lt;/w:r&amp;gt;&amp;lt;w:r w:rsidRPr="009C036B"&amp;gt;&amp;lt;w:t&amp;gt;at public schools&amp;lt;/w:t&amp;gt;&amp;lt;/w:r&amp;gt;&amp;lt;w:r&amp;gt;&amp;lt;w:t xml:space="preserve"&amp;gt; and state postsecondary educational institutions pursuant to the &amp;lt;/w:t&amp;gt;&amp;lt;/w:r&amp;gt;&amp;lt;w:bookmarkStart w:id="378" w:name="_LINE__33_bff3ebc8_7d6d_41f7_ad54_43e965" /&amp;gt;&amp;lt;w:bookmarkEnd w:id="377" /&amp;gt;&amp;lt;w:r&amp;gt;&amp;lt;w:t xml:space="preserve"&amp;gt;Maine Revised Statutes, Title 20-A, section 14; health care facilities pursuant to Title 22, &amp;lt;/w:t&amp;gt;&amp;lt;/w:r&amp;gt;&amp;lt;w:bookmarkStart w:id="379" w:name="_LINE__34_2ba95dd4_19c0_494c_937b_e3bc62" /&amp;gt;&amp;lt;w:bookmarkEnd w:id="378" /&amp;gt;&amp;lt;w:r&amp;gt;&amp;lt;w:t&amp;gt;section 1730-B;&amp;lt;/w:t&amp;gt;&amp;lt;/w:r&amp;gt;&amp;lt;w:r w:rsidRPr="00F740B3"&amp;gt;&amp;lt;w:t xml:space="preserve"&amp;gt; child care facilities and family child care providers pursuant to Title 22, &amp;lt;/w:t&amp;gt;&amp;lt;/w:r&amp;gt;&amp;lt;w:bookmarkStart w:id="380" w:name="_LINE__35_394ebe22_f9ee_4bfd_9bf3_4190a7" /&amp;gt;&amp;lt;w:bookmarkEnd w:id="379" /&amp;gt;&amp;lt;w:r w:rsidRPr="00F740B3"&amp;gt;&amp;lt;w:t&amp;gt;section 8309&amp;lt;/w:t&amp;gt;&amp;lt;/w:r&amp;gt;&amp;lt;w:r&amp;gt;&amp;lt;w:t&amp;gt;;&amp;lt;/w:t&amp;gt;&amp;lt;/w:r&amp;gt;&amp;lt;w:r w:rsidRPr="00F740B3"&amp;gt;&amp;lt;w:t xml:space="preserve"&amp;gt; and public libraries pursuant to Title 27, section 109-A&amp;lt;/w:t&amp;gt;&amp;lt;/w:r&amp;gt;&amp;lt;w:r&amp;gt;&amp;lt;w:t xml:space="preserve"&amp;gt; &amp;lt;/w:t&amp;gt;&amp;lt;/w:r&amp;gt;&amp;lt;w:r w:rsidRPr="009C036B"&amp;gt;&amp;lt;w:t xml:space="preserve"&amp;gt;to the fullest extent &amp;lt;/w:t&amp;gt;&amp;lt;/w:r&amp;gt;&amp;lt;w:bookmarkStart w:id="381" w:name="_LINE__36_ed78459f_be9d_42f5_ace1_ba2fe8" /&amp;gt;&amp;lt;w:bookmarkEnd w:id="380" /&amp;gt;&amp;lt;w:r w:rsidRPr="009C036B"&amp;gt;&amp;lt;w:t&amp;gt;possible consistent with federal and state law and ensuring that public schools&amp;lt;/w:t&amp;gt;&amp;lt;/w:r&amp;gt;&amp;lt;w:r&amp;gt;&amp;lt;w:t xml:space="preserve"&amp;gt;, state &amp;lt;/w:t&amp;gt;&amp;lt;/w:r&amp;gt;&amp;lt;w:bookmarkStart w:id="382" w:name="_LINE__37_bc27586e_0228_4d2a_92a1_7a16c5" /&amp;gt;&amp;lt;w:bookmarkEnd w:id="381" /&amp;gt;&amp;lt;w:r&amp;gt;&amp;lt;w:t&amp;gt;postsecondary educational institutions, health care facilities&amp;lt;/w:t&amp;gt;&amp;lt;/w:r&amp;gt;&amp;lt;w:r w:rsidRPr="00F740B3"&amp;gt;&amp;lt;w:t xml:space="preserve"&amp;gt;, child care facilities, family &amp;lt;/w:t&amp;gt;&amp;lt;/w:r&amp;gt;&amp;lt;w:bookmarkStart w:id="383" w:name="_LINE__38_8df2af26_406c_4902_94c6_9c55ff" /&amp;gt;&amp;lt;w:bookmarkEnd w:id="382" /&amp;gt;&amp;lt;w:r w:rsidRPr="00F740B3"&amp;gt;&amp;lt;w:t&amp;gt;child care providers and public libraries&amp;lt;/w:t&amp;gt;&amp;lt;/w:r&amp;gt;&amp;lt;w:r w:rsidRPr="009C036B"&amp;gt;&amp;lt;w:t xml:space="preserve"&amp;gt; remain safe and accessible to all state residents &amp;lt;/w:t&amp;gt;&amp;lt;/w:r&amp;gt;&amp;lt;w:bookmarkStart w:id="384" w:name="_LINE__39_59a4ab31_4307_457a_9b97_542094" /&amp;gt;&amp;lt;w:bookmarkEnd w:id="383" /&amp;gt;&amp;lt;w:r w:rsidRPr="009C036B"&amp;gt;&amp;lt;w:t xml:space="preserve"&amp;gt;regardless of immigration status. &amp;lt;/w:t&amp;gt;&amp;lt;/w:r&amp;gt;&amp;lt;w:r&amp;gt;&amp;lt;w:t xml:space="preserve"&amp;gt;Public schools, state postsecondary educational &amp;lt;/w:t&amp;gt;&amp;lt;/w:r&amp;gt;&amp;lt;w:bookmarkStart w:id="385" w:name="_LINE__40_32299b94_9b52_439a_9024_d4629d" /&amp;gt;&amp;lt;w:bookmarkEnd w:id="384" /&amp;gt;&amp;lt;w:r&amp;gt;&amp;lt;w:t&amp;gt;institutions, health care facilities,&amp;lt;/w:t&amp;gt;&amp;lt;/w:r&amp;gt;&amp;lt;w:r w:rsidRPr="00F740B3"&amp;gt;&amp;lt;w:t xml:space="preserve"&amp;gt; child care facilities, family child care providers and &amp;lt;/w:t&amp;gt;&amp;lt;/w:r&amp;gt;&amp;lt;w:bookmarkStart w:id="386" w:name="_LINE__41_80ac6d2b_731a_4ce6_9a0a_d9eec4" /&amp;gt;&amp;lt;w:bookmarkEnd w:id="385" /&amp;gt;&amp;lt;w:r w:rsidRPr="00F740B3"&amp;gt;&amp;lt;w:t&amp;gt;public libraries&amp;lt;/w:t&amp;gt;&amp;lt;/w:r&amp;gt;&amp;lt;w:r w:rsidRPr="009C036B"&amp;gt;&amp;lt;w:t xml:space="preserve"&amp;gt; &amp;lt;/w:t&amp;gt;&amp;lt;/w:r&amp;gt;&amp;lt;w:r&amp;gt;&amp;lt;w:t&amp;gt;shall&amp;lt;/w:t&amp;gt;&amp;lt;/w:r&amp;gt;&amp;lt;w:r w:rsidRPr="009C036B"&amp;gt;&amp;lt;w:t xml:space="preserve"&amp;gt; adopt the published policies &amp;lt;/w:t&amp;gt;&amp;lt;/w:r&amp;gt;&amp;lt;w:r&amp;gt;&amp;lt;w:t xml:space="preserve"&amp;gt;and guidance &amp;lt;/w:t&amp;gt;&amp;lt;/w:r&amp;gt;&amp;lt;w:r w:rsidRPr="009C036B"&amp;gt;&amp;lt;w:t xml:space="preserve"&amp;gt;or establish equivalent &amp;lt;/w:t&amp;gt;&amp;lt;/w:r&amp;gt;&amp;lt;w:bookmarkStart w:id="387" w:name="_LINE__42_db420340_4446_4f0f_8a42_e20871" /&amp;gt;&amp;lt;w:bookmarkEnd w:id="386" /&amp;gt;&amp;lt;w:r w:rsidRPr="009C036B"&amp;gt;&amp;lt;w:t xml:space="preserve"&amp;gt;policies &amp;lt;/w:t&amp;gt;&amp;lt;/w:r&amp;gt;&amp;lt;w:r&amp;gt;&amp;lt;w:t xml:space="preserve"&amp;gt;and guidance &amp;lt;/w:t&amp;gt;&amp;lt;/w:r&amp;gt;&amp;lt;w:r w:rsidRPr="009C036B"&amp;gt;&amp;lt;w:t xml:space="preserve"&amp;gt;within 6 months of the Attorney General's publishing of the model &amp;lt;/w:t&amp;gt;&amp;lt;/w:r&amp;gt;&amp;lt;w:bookmarkStart w:id="388" w:name="_LINE__43_edce83b3_c705_48e7_a9ec_51df64" /&amp;gt;&amp;lt;w:bookmarkEnd w:id="387" /&amp;gt;&amp;lt;w:r w:rsidRPr="009C036B"&amp;gt;&amp;lt;w:t&amp;gt;policies and guidance.&amp;lt;/w:t&amp;gt;&amp;lt;/w:r&amp;gt;&amp;lt;w:bookmarkEnd w:id="388" /&amp;gt;&amp;lt;/w:p&amp;gt;&amp;lt;w:p w:rsidR="00E57272" w:rsidRDefault="00E57272" w:rsidP="00E57272"&amp;gt;&amp;lt;w:pPr&amp;gt;&amp;lt;w:ind w:left="360" w:firstLine="360" /&amp;gt;&amp;lt;/w:pPr&amp;gt;&amp;lt;w:bookmarkStart w:id="389" w:name="_EMERGENCY_CLAUSE__b65ff55c_27c2_4d31_a4" /&amp;gt;&amp;lt;w:bookmarkStart w:id="390" w:name="_PAGE__4_deaddca6_dfb7_48de_b236_b2f98f8" /&amp;gt;&amp;lt;w:bookmarkStart w:id="391" w:name="_PAR__1_1cf412c8_3df0_4de8_a2aa_387435ac" /&amp;gt;&amp;lt;w:bookmarkStart w:id="392" w:name="_LINE__1_75e87ffa_20b9_4031_9e7e_c1150ef" /&amp;gt;&amp;lt;w:bookmarkEnd w:id="34" /&amp;gt;&amp;lt;w:bookmarkEnd w:id="279" /&amp;gt;&amp;lt;w:bookmarkEnd w:id="368" /&amp;gt;&amp;lt;w:bookmarkEnd w:id="369"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w:id="393" w:name="_LINE__2_41bcd8b1_3550_43f3_acd1_e8caec7" /&amp;gt;&amp;lt;w:bookmarkEnd w:id="392" /&amp;gt;&amp;lt;w:r&amp;gt;&amp;lt;w:t&amp;gt;takes effect when approved.&amp;lt;/w:t&amp;gt;&amp;lt;/w:r&amp;gt;&amp;lt;w:bookmarkEnd w:id="393" /&amp;gt;&amp;lt;/w:p&amp;gt;&amp;lt;w:p w:rsidR="00E57272" w:rsidRDefault="00E57272" w:rsidP="00E57272"&amp;gt;&amp;lt;w:pPr&amp;gt;&amp;lt;w:keepNext /&amp;gt;&amp;lt;w:spacing w:before="240" /&amp;gt;&amp;lt;w:ind w:left="360" /&amp;gt;&amp;lt;w:jc w:val="center" /&amp;gt;&amp;lt;/w:pPr&amp;gt;&amp;lt;w:bookmarkStart w:id="394" w:name="_SUMMARY__074e7b77_8257_4188_aed9_0d982e" /&amp;gt;&amp;lt;w:bookmarkStart w:id="395" w:name="_PAR__2_9b32231c_688c_4a4f_9841_d0767799" /&amp;gt;&amp;lt;w:bookmarkStart w:id="396" w:name="_LINE__3_c5ce1f7a_cbfd_49a7_8c74_34bef14" /&amp;gt;&amp;lt;w:bookmarkEnd w:id="389" /&amp;gt;&amp;lt;w:bookmarkEnd w:id="391" /&amp;gt;&amp;lt;w:r&amp;gt;&amp;lt;w:rPr&amp;gt;&amp;lt;w:b /&amp;gt;&amp;lt;w:sz w:val="24" /&amp;gt;&amp;lt;/w:rPr&amp;gt;&amp;lt;w:t&amp;gt;SUMMARY&amp;lt;/w:t&amp;gt;&amp;lt;/w:r&amp;gt;&amp;lt;w:bookmarkEnd w:id="396" /&amp;gt;&amp;lt;/w:p&amp;gt;&amp;lt;w:p w:rsidR="00E57272" w:rsidRDefault="00E57272" w:rsidP="00E57272"&amp;gt;&amp;lt;w:pPr&amp;gt;&amp;lt;w:ind w:left="360" w:firstLine="360" /&amp;gt;&amp;lt;/w:pPr&amp;gt;&amp;lt;w:bookmarkStart w:id="397" w:name="_PAR__3_26559d30_0841_4f15_a4ba_128ace55" /&amp;gt;&amp;lt;w:bookmarkStart w:id="398" w:name="_LINE__4_4775fcb8_48b0_48c8_a69d_2cb33a8" /&amp;gt;&amp;lt;w:bookmarkEnd w:id="395" /&amp;gt;&amp;lt;w:r w:rsidRPr="00EA0FC9"&amp;gt;&amp;lt;w:t&amp;gt;This bill prohibits a person acting on behalf of a public school&amp;lt;/w:t&amp;gt;&amp;lt;/w:r&amp;gt;&amp;lt;w:r&amp;gt;&amp;lt;w:t xml:space="preserve"&amp;gt;, state postsecondary &amp;lt;/w:t&amp;gt;&amp;lt;/w:r&amp;gt;&amp;lt;w:bookmarkStart w:id="399" w:name="_LINE__5_73082529_ad87_4211_bfc0_a25d409" /&amp;gt;&amp;lt;w:bookmarkEnd w:id="398" /&amp;gt;&amp;lt;w:r&amp;gt;&amp;lt;w:t&amp;gt;educational institution,&amp;lt;/w:t&amp;gt;&amp;lt;/w:r&amp;gt;&amp;lt;w:r w:rsidRPr="00EA0FC9"&amp;gt;&amp;lt;w:t xml:space="preserve"&amp;gt; health care facility&amp;lt;/w:t&amp;gt;&amp;lt;/w:r&amp;gt;&amp;lt;w:r w:rsidRPr="00F740B3"&amp;gt;&amp;lt;w:t xml:space="preserve"&amp;gt;, child care facility, family child care provider or &amp;lt;/w:t&amp;gt;&amp;lt;/w:r&amp;gt;&amp;lt;w:bookmarkStart w:id="400" w:name="_LINE__6_0f554d22_f664_4752_b7e5_e1f2780" /&amp;gt;&amp;lt;w:bookmarkEnd w:id="399" /&amp;gt;&amp;lt;w:r w:rsidRPr="00F740B3"&amp;gt;&amp;lt;w:t&amp;gt;public library&amp;lt;/w:t&amp;gt;&amp;lt;/w:r&amp;gt;&amp;lt;w:r w:rsidRPr="00EA0FC9"&amp;gt;&amp;lt;w:t xml:space="preserve"&amp;gt; from providing voluntary consent permitting a law enforcement officer &amp;lt;/w:t&amp;gt;&amp;lt;/w:r&amp;gt;&amp;lt;w:bookmarkStart w:id="401" w:name="_LINE__7_fa108dad_ae33_452f_a6ec_d179487" /&amp;gt;&amp;lt;w:bookmarkEnd w:id="400" /&amp;gt;&amp;lt;w:r w:rsidRPr="00EA0FC9"&amp;gt;&amp;lt;w:t xml:space="preserve"&amp;gt;engaged in immigration enforcement or supporting immigration enforcement to enter a &amp;lt;/w:t&amp;gt;&amp;lt;/w:r&amp;gt;&amp;lt;w:bookmarkStart w:id="402" w:name="_LINE__8_c1b4ce8a_347c_4473_970a_af49d72" /&amp;gt;&amp;lt;w:bookmarkEnd w:id="401" /&amp;gt;&amp;lt;w:r w:rsidRPr="00EA0FC9"&amp;gt;&amp;lt;w:t&amp;gt;nonpublic area of a public school&amp;lt;/w:t&amp;gt;&amp;lt;/w:r&amp;gt;&amp;lt;w:r&amp;gt;&amp;lt;w:t&amp;gt;, state postsecondary educational institution,&amp;lt;/w:t&amp;gt;&amp;lt;/w:r&amp;gt;&amp;lt;w:r w:rsidRPr="00EA0FC9"&amp;gt;&amp;lt;w:t xml:space="preserve"&amp;gt; health &amp;lt;/w:t&amp;gt;&amp;lt;/w:r&amp;gt;&amp;lt;w:r&amp;gt;&amp;lt;w:t xml:space="preserve"&amp;gt;care &amp;lt;/w:t&amp;gt;&amp;lt;/w:r&amp;gt;&amp;lt;w:bookmarkStart w:id="403" w:name="_LINE__9_7f3b26f5_c0c4_4c3d_b6c3_5ad93ad" /&amp;gt;&amp;lt;w:bookmarkEnd w:id="402" /&amp;gt;&amp;lt;w:r w:rsidRPr="00EA0FC9"&amp;gt;&amp;lt;w:t&amp;gt;facility&amp;lt;/w:t&amp;gt;&amp;lt;/w:r&amp;gt;&amp;lt;w:r&amp;gt;&amp;lt;w:t&amp;gt;,&amp;lt;/w:t&amp;gt;&amp;lt;/w:r&amp;gt;&amp;lt;w:r w:rsidRPr="00F740B3"&amp;gt;&amp;lt;w:t xml:space="preserve"&amp;gt; child care facility&amp;lt;/w:t&amp;gt;&amp;lt;/w:r&amp;gt;&amp;lt;w:r&amp;gt;&amp;lt;w:t&amp;gt;,&amp;lt;/w:t&amp;gt;&amp;lt;/w:r&amp;gt;&amp;lt;w:r w:rsidRPr="00F740B3"&amp;gt;&amp;lt;w:t xml:space="preserve"&amp;gt; home of a family child care provider or public library&amp;lt;/w:t&amp;gt;&amp;lt;/w:r&amp;gt;&amp;lt;w:r w:rsidRPr="00EA0FC9"&amp;gt;&amp;lt;w:t xml:space="preserve"&amp;gt; or access, &amp;lt;/w:t&amp;gt;&amp;lt;/w:r&amp;gt;&amp;lt;w:bookmarkStart w:id="404" w:name="_LINE__10_04fb6a1f_880c_4a75_81a4_334197" /&amp;gt;&amp;lt;w:bookmarkEnd w:id="403" /&amp;gt;&amp;lt;w:r w:rsidRPr="00EA0FC9"&amp;gt;&amp;lt;w:t&amp;gt;review or obtain student&amp;lt;/w:t&amp;gt;&amp;lt;/w:r&amp;gt;&amp;lt;w:r&amp;gt;&amp;lt;w:t&amp;gt;,&amp;lt;/w:t&amp;gt;&amp;lt;/w:r&amp;gt;&amp;lt;w:r w:rsidRPr="00EA0FC9"&amp;gt;&amp;lt;w:t xml:space="preserve"&amp;gt; patient &amp;lt;/w:t&amp;gt;&amp;lt;/w:r&amp;gt;&amp;lt;w:r&amp;gt;&amp;lt;w:t xml:space="preserve"&amp;gt;or library &amp;lt;/w:t&amp;gt;&amp;lt;/w:r&amp;gt;&amp;lt;w:r w:rsidRPr="00EA0FC9"&amp;gt;&amp;lt;w:t xml:space="preserve"&amp;gt;records. The bill also requires the Attorney &amp;lt;/w:t&amp;gt;&amp;lt;/w:r&amp;gt;&amp;lt;w:bookmarkStart w:id="405" w:name="_LINE__11_cdf63b99_35ea_4fa5_92f7_83b4f5" /&amp;gt;&amp;lt;w:bookmarkEnd w:id="404" /&amp;gt;&amp;lt;w:r w:rsidRPr="00EA0FC9"&amp;gt;&amp;lt;w:t xml:space="preserve"&amp;gt;General &amp;lt;/w:t&amp;gt;&amp;lt;/w:r&amp;gt;&amp;lt;w:r&amp;gt;&amp;lt;w:t&amp;gt;to&amp;lt;/w:t&amp;gt;&amp;lt;/w:r&amp;gt;&amp;lt;w:r w:rsidRPr="00EA0FC9"&amp;gt;&amp;lt;w:t xml:space="preserve"&amp;gt; publish&amp;lt;/w:t&amp;gt;&amp;lt;/w:r&amp;gt;&amp;lt;w:r&amp;gt;&amp;lt;w:t xml:space="preserve"&amp;gt;, by January 1, 2027, &amp;lt;/w:t&amp;gt;&amp;lt;/w:r&amp;gt;&amp;lt;w:r w:rsidRPr="00EA0FC9"&amp;gt;&amp;lt;w:t&amp;gt;model policies and guidance for public schools&amp;lt;/w:t&amp;gt;&amp;lt;/w:r&amp;gt;&amp;lt;w:r&amp;gt;&amp;lt;w:t xml:space="preserve"&amp;gt;, &amp;lt;/w:t&amp;gt;&amp;lt;/w:r&amp;gt;&amp;lt;w:bookmarkStart w:id="406" w:name="_LINE__12_31e44582_bfe1_4828_8471_fe2873" /&amp;gt;&amp;lt;w:bookmarkEnd w:id="405" /&amp;gt;&amp;lt;w:r&amp;gt;&amp;lt;w:t&amp;gt;state postsecondary educational institutions,&amp;lt;/w:t&amp;gt;&amp;lt;/w:r&amp;gt;&amp;lt;w:r w:rsidRPr="00EA0FC9"&amp;gt;&amp;lt;w:t xml:space="preserve"&amp;gt; health care facilities&amp;lt;/w:t&amp;gt;&amp;lt;/w:r&amp;gt;&amp;lt;w:r w:rsidRPr="00F740B3"&amp;gt;&amp;lt;w:t xml:space="preserve"&amp;gt;, child care facilities, &amp;lt;/w:t&amp;gt;&amp;lt;/w:r&amp;gt;&amp;lt;w:bookmarkStart w:id="407" w:name="_LINE__13_1a607c2b_6596_4239_aa38_c7a304" /&amp;gt;&amp;lt;w:bookmarkEnd w:id="406" /&amp;gt;&amp;lt;w:r w:rsidRPr="00F740B3"&amp;gt;&amp;lt;w:t&amp;gt;family child care providers and public libraries&amp;lt;/w:t&amp;gt;&amp;lt;/w:r&amp;gt;&amp;lt;w:r w:rsidRPr="00EA0FC9"&amp;gt;&amp;lt;w:t xml:space="preserve"&amp;gt; related to limiting &amp;lt;/w:t&amp;gt;&amp;lt;/w:r&amp;gt;&amp;lt;w:r&amp;gt;&amp;lt;w:t xml:space="preserve"&amp;gt;voluntary &amp;lt;/w:t&amp;gt;&amp;lt;/w:r&amp;gt;&amp;lt;w:r w:rsidRPr="00EA0FC9"&amp;gt;&amp;lt;w:t xml:space="preserve"&amp;gt;assistance with &amp;lt;/w:t&amp;gt;&amp;lt;/w:r&amp;gt;&amp;lt;w:bookmarkStart w:id="408" w:name="_LINE__14_95fed219_bb21_4583_9891_d016af" /&amp;gt;&amp;lt;w:bookmarkEnd w:id="407" /&amp;gt;&amp;lt;w:r w:rsidRPr="00EA0FC9"&amp;gt;&amp;lt;w:t xml:space="preserve"&amp;gt;immigration enforcement &amp;lt;/w:t&amp;gt;&amp;lt;/w:r&amp;gt;&amp;lt;w:r&amp;gt;&amp;lt;w:t xml:space="preserve"&amp;gt;activity &amp;lt;/w:t&amp;gt;&amp;lt;/w:r&amp;gt;&amp;lt;w:r w:rsidRPr="00EA0FC9"&amp;gt;&amp;lt;w:t xml:space="preserve"&amp;gt;to the fullest extent possible consistent with federal and &amp;lt;/w:t&amp;gt;&amp;lt;/w:r&amp;gt;&amp;lt;w:bookmarkStart w:id="409" w:name="_LINE__15_417a29ae_a019_4f0a_b1ab_012a0c" /&amp;gt;&amp;lt;w:bookmarkEnd w:id="408" /&amp;gt;&amp;lt;w:r w:rsidRPr="00EA0FC9"&amp;gt;&amp;lt;w:t&amp;gt;state law. Public schools&amp;lt;/w:t&amp;gt;&amp;lt;/w:r&amp;gt;&amp;lt;w:r&amp;gt;&amp;lt;w:t&amp;gt;, state postsecondary educational institutions,&amp;lt;/w:t&amp;gt;&amp;lt;/w:r&amp;gt;&amp;lt;w:r w:rsidRPr="00EA0FC9"&amp;gt;&amp;lt;w:t xml:space="preserve"&amp;gt; health care facilities&amp;lt;/w:t&amp;gt;&amp;lt;/w:r&amp;gt;&amp;lt;w:r w:rsidRPr="00F740B3"&amp;gt;&amp;lt;w:t xml:space="preserve"&amp;gt;, &amp;lt;/w:t&amp;gt;&amp;lt;/w:r&amp;gt;&amp;lt;w:bookmarkStart w:id="410" w:name="_LINE__16_db77bd0d_4ea4_4832_95e9_8fd981" /&amp;gt;&amp;lt;w:bookmarkEnd w:id="409" /&amp;gt;&amp;lt;w:r w:rsidRPr="00F740B3"&amp;gt;&amp;lt;w:t&amp;gt;child care facilities, family child care providers and public libraries&amp;lt;/w:t&amp;gt;&amp;lt;/w:r&amp;gt;&amp;lt;w:r w:rsidRPr="00EA0FC9"&amp;gt;&amp;lt;w:t xml:space="preserve"&amp;gt; must adopt the &amp;lt;/w:t&amp;gt;&amp;lt;/w:r&amp;gt;&amp;lt;w:bookmarkStart w:id="411" w:name="_LINE__17_6465d089_5670_404c_92e3_de79ea" /&amp;gt;&amp;lt;w:bookmarkEnd w:id="410" /&amp;gt;&amp;lt;w:r w:rsidRPr="00EA0FC9"&amp;gt;&amp;lt;w:t xml:space="preserve"&amp;gt;published policies &amp;lt;/w:t&amp;gt;&amp;lt;/w:r&amp;gt;&amp;lt;w:r&amp;gt;&amp;lt;w:t xml:space="preserve"&amp;gt;and guidance &amp;lt;/w:t&amp;gt;&amp;lt;/w:r&amp;gt;&amp;lt;w:r w:rsidRPr="00EA0FC9"&amp;gt;&amp;lt;w:t xml:space="preserve"&amp;gt;or establish equivalent policies &amp;lt;/w:t&amp;gt;&amp;lt;/w:r&amp;gt;&amp;lt;w:r&amp;gt;&amp;lt;w:t xml:space="preserve"&amp;gt;and guidance &amp;lt;/w:t&amp;gt;&amp;lt;/w:r&amp;gt;&amp;lt;w:r w:rsidRPr="00EA0FC9"&amp;gt;&amp;lt;w:t xml:space="preserve"&amp;gt;within 6 &amp;lt;/w:t&amp;gt;&amp;lt;/w:r&amp;gt;&amp;lt;w:bookmarkStart w:id="412" w:name="_LINE__18_0b8331e6_935f_46e2_8907_47581d" /&amp;gt;&amp;lt;w:bookmarkEnd w:id="411" /&amp;gt;&amp;lt;w:r w:rsidRPr="00EA0FC9"&amp;gt;&amp;lt;w:t&amp;gt;months of the Attorney General's publishing of the model policies and guidance.&amp;lt;/w:t&amp;gt;&amp;lt;/w:r&amp;gt;&amp;lt;w:bookmarkEnd w:id="412" /&amp;gt;&amp;lt;/w:p&amp;gt;&amp;lt;w:bookmarkEnd w:id="1" /&amp;gt;&amp;lt;w:bookmarkEnd w:id="2" /&amp;gt;&amp;lt;w:bookmarkEnd w:id="390" /&amp;gt;&amp;lt;w:bookmarkEnd w:id="394" /&amp;gt;&amp;lt;w:bookmarkEnd w:id="397" /&amp;gt;&amp;lt;w:p w:rsidR="00000000" w:rsidRDefault="00E57272"&amp;gt;&amp;lt;w:r&amp;gt;&amp;lt;w:t xml:space="preserve"&amp;gt; &amp;lt;/w:t&amp;gt;&amp;lt;/w:r&amp;gt;&amp;lt;/w:p&amp;gt;&amp;lt;w:sectPr w:rsidR="00000000" w:rsidSect="00E57272"&amp;gt;&amp;lt;w:footerReference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w:rsidR="00CE085E" w:rsidRDefault="00E57272"&amp;gt;&amp;lt;w:pPr&amp;gt;&amp;lt;w:pStyle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/&amp;gt;&amp;lt;/w:rPr&amp;gt;&amp;lt;w:t&amp;gt;132LR2939(01)&amp;lt;/w:t&amp;gt;&amp;lt;/w:r&amp;gt;&amp;lt;w:r&amp;gt;&amp;lt;w:rPr&amp;gt;&amp;lt;w:snapToGrid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f567f77_f60d_4999_abac_09b5867&lt;/BookmarkName&gt;&lt;Tables /&gt;&lt;/ProcessedCheckInPage&gt;&lt;ProcessedCheckInPage&gt;&lt;PageNumber&gt;2&lt;/PageNumber&gt;&lt;BookmarkName&gt;_PAGE__2_242f1959_fb8a_4d45_bdac_18c09f2&lt;/BookmarkName&gt;&lt;Tables /&gt;&lt;/ProcessedCheckInPage&gt;&lt;ProcessedCheckInPage&gt;&lt;PageNumber&gt;3&lt;/PageNumber&gt;&lt;BookmarkName&gt;_PAGE__3_a7045daf_f554_430a_b2ea_548e7ae&lt;/BookmarkName&gt;&lt;Tables /&gt;&lt;/ProcessedCheckInPage&gt;&lt;ProcessedCheckInPage&gt;&lt;PageNumber&gt;4&lt;/PageNumber&gt;&lt;BookmarkName&gt;_PAGE__4_deaddca6_dfb7_48de_b236_b2f98f8&lt;/BookmarkName&gt;&lt;Tables /&gt;&lt;/ProcessedCheckInPage&gt;&lt;/Pages&gt;&lt;Paragraphs&gt;&lt;CheckInParagraphs&gt;&lt;PageNumber&gt;1&lt;/PageNumber&gt;&lt;BookmarkName&gt;_PAR__1_181e2d4a_d7fa_41a4_8975_56b2dbc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b9f607e_a0bd_4965_9aea_5fc58d34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82b24b0f_4cb1_40bd_993f_5c9f9b58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5349a33d_89f0_484a_a329_caf14668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d4a050f_b757_4f2d_8041_176a0c55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99eaf70_84ff_4d72_912f_11180d14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2ddc7c3_5383_44e9_8b74_9245d30b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fe45938_1233_4e06_aba7_62f43cb4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238d0b08_7764_45bb_a5d5_a370e3c9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1dc06f3_92d4_496f_ad21_5ef2f0d&lt;/BookmarkName&gt;&lt;StartingLineNumber&gt;24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fff22bd_82ce_4a42_a05c_d6d7a1b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6f8d4d5_e8bf_4d25_bc21_e676965&lt;/BookmarkName&gt;&lt;StartingLineNumber&gt;36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bdf37bb_44f1_4815_a90b_f07584cb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167019ce_8554_44a6_bc86_7e88750d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4798603c_8eff_438a_b70d_328b33e6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dc1f9c0_a408_4996_a56a_e94b2baf&lt;/BookmarkName&gt;&lt;StartingLineNumber&gt;6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d7943a68_85de_4935_9407_f4807454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470a5392_0a6d_4966_86bf_a17e8a92&lt;/BookmarkName&gt;&lt;StartingLineNumber&gt;16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04e631bb_7b81_4696_93a2_70c7abcd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139d9ce3_e2b1_4747_888e_969a1442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33b1123f_bc55_4d28_9a47_7c6a0366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aecfc165_a1e9_4ab4_a730_9ba5d84&lt;/BookmarkName&gt;&lt;StartingLineNumber&gt;28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84acbaf6_a837_470c_a535_1bfc21f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fc0e850f_4663_46b2_b63d_72d8b3a&lt;/BookmarkName&gt;&lt;StartingLineNumber&gt;39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a38731f9_ce2f_4918_bb08_95cc441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9b7fc3ea_3ad8_40e6_9e9e_56c75435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d0eda682_7d3a_409d_9c16_42e6d262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e9510654_2847_4b32_a0be_af580b19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24701eb1_27e3_49a1_8728_4739b924&lt;/BookmarkName&gt;&lt;StartingLineNumber&gt;8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1fd89766_2eb7_42c6_81e0_056fdddd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3bd9eb60_c78c_4e17_b84f_0366ad8f&lt;/BookmarkName&gt;&lt;StartingLineNumber&gt;17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1ce13ff4_79f7_4f49_8988_d2efc372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e2c087d0_4d71_474a_a827_31672d31&lt;/BookmarkName&gt;&lt;StartingLineNumber&gt;26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_1cf412c8_3df0_4de8_a2aa_387435a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9b32231c_688c_4a4f_9841_d0767799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26559d30_0841_4f15_a4ba_128ace55&lt;/BookmarkName&gt;&lt;StartingLineNumber&gt;4&lt;/StartingLineNumber&gt;&lt;EndingLineNumber&gt;18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