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Requiring Hospitals to Adopt Cybersecurity Plans</w:t>
      </w:r>
    </w:p>
    <w:p w:rsidR="0075604B" w:rsidP="0075604B">
      <w:pPr>
        <w:ind w:left="360"/>
        <w:rPr>
          <w:rFonts w:ascii="Arial" w:eastAsia="Arial" w:hAnsi="Arial" w:cs="Arial"/>
        </w:rPr>
      </w:pPr>
      <w:bookmarkStart w:id="0" w:name="_ENACTING_CLAUSE__ba281781_454a_483b_b34"/>
      <w:bookmarkStart w:id="1" w:name="_DOC_BODY__011f6472_98a3_4665_b11d_1af59"/>
      <w:bookmarkStart w:id="2" w:name="_DOC_BODY_CONTAINER__c5d19625_0686_4231_"/>
      <w:bookmarkStart w:id="3" w:name="_PAGE__1_e24e04b1_5041_4b21_b8b1_286be55"/>
      <w:bookmarkStart w:id="4" w:name="_PAR__1_e8ce9d7b_0775_4a75_96c0_f656cac7"/>
      <w:bookmarkStart w:id="5" w:name="_LINE__1_81f0ca48_b5a8_4d3a_b155_223260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6" w:name="_BILL_SECTION_HEADER__7eb0ead7_e351_4d83"/>
      <w:bookmarkStart w:id="7" w:name="_BILL_SECTION__3ceb6e1b_7316_49bb_a229_3"/>
      <w:bookmarkStart w:id="8" w:name="_DOC_BODY_CONTENT__2e37e7eb_cb2a_47a8_8e"/>
      <w:bookmarkStart w:id="9" w:name="_PAR__2_3fb85231_29d9_4db8_ba17_4dd39561"/>
      <w:bookmarkStart w:id="10" w:name="_LINE__2_34b3498d_ffef_4c48_a834_932112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00fd2d3_19a3_4cd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§1832,</w:t>
      </w:r>
      <w:r>
        <w:rPr>
          <w:rFonts w:ascii="Arial" w:eastAsia="Arial" w:hAnsi="Arial" w:cs="Arial"/>
        </w:rPr>
        <w:t xml:space="preserve"> as enacted by PL 2011, c. 254, §1 and affected by §2, is </w:t>
      </w:r>
      <w:bookmarkStart w:id="12" w:name="_LINE__3_a3c84921_6a1e_4fca_86a1_5a1e211"/>
      <w:bookmarkEnd w:id="10"/>
      <w:r>
        <w:rPr>
          <w:rFonts w:ascii="Arial" w:eastAsia="Arial" w:hAnsi="Arial" w:cs="Arial"/>
        </w:rPr>
        <w:t>repealed and the following enacted in its place:</w:t>
      </w:r>
      <w:bookmarkEnd w:id="12"/>
    </w:p>
    <w:p w:rsidR="0075604B" w:rsidP="0075604B">
      <w:pPr>
        <w:ind w:left="1080" w:hanging="720"/>
        <w:rPr>
          <w:rFonts w:ascii="Arial" w:eastAsia="Arial" w:hAnsi="Arial" w:cs="Arial"/>
        </w:rPr>
      </w:pPr>
      <w:bookmarkStart w:id="13" w:name="_STATUTE_S__c83129fe_c47f_43c7_9a8b_ed6e"/>
      <w:bookmarkStart w:id="14" w:name="_PAR__3_81a7a778_51f2_46ab_b53c_1ff1fc29"/>
      <w:bookmarkStart w:id="15" w:name="_LINE__4_7483472e_d66f_469c_a062_6791bf8"/>
      <w:bookmarkStart w:id="16" w:name="_PROCESSED_CHANGE__e7cd1cb8_897d_4f42_a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7" w:name="_STATUTE_NUMBER__101c3e80_3f4c_4424_81d2"/>
      <w:r>
        <w:rPr>
          <w:rFonts w:ascii="Arial" w:eastAsia="Arial" w:hAnsi="Arial" w:cs="Arial"/>
          <w:b/>
          <w:u w:val="single"/>
        </w:rPr>
        <w:t>1832</w:t>
      </w:r>
      <w:bookmarkEnd w:id="17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853569af_f6bc_49ec_a3"/>
      <w:r>
        <w:rPr>
          <w:rFonts w:ascii="Arial" w:eastAsia="Arial" w:hAnsi="Arial" w:cs="Arial"/>
          <w:b/>
          <w:u w:val="single"/>
        </w:rPr>
        <w:t>Safety and security in hospital</w:t>
      </w:r>
      <w:r>
        <w:rPr>
          <w:rFonts w:ascii="Arial" w:eastAsia="Arial" w:hAnsi="Arial" w:cs="Arial"/>
          <w:b/>
          <w:u w:val="single"/>
        </w:rPr>
        <w:t>s; cy</w:t>
      </w:r>
      <w:r>
        <w:rPr>
          <w:rFonts w:ascii="Arial" w:eastAsia="Arial" w:hAnsi="Arial" w:cs="Arial"/>
          <w:b/>
          <w:u w:val="single"/>
        </w:rPr>
        <w:t>b</w:t>
      </w:r>
      <w:r>
        <w:rPr>
          <w:rFonts w:ascii="Arial" w:eastAsia="Arial" w:hAnsi="Arial" w:cs="Arial"/>
          <w:b/>
          <w:u w:val="single"/>
        </w:rPr>
        <w:t>ersecurity</w:t>
      </w:r>
      <w:bookmarkEnd w:id="15"/>
      <w:bookmarkEnd w:id="18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9" w:name="_STATUTE_NUMBER__72d1e64e_3be3_4d6b_9bc4"/>
      <w:bookmarkStart w:id="20" w:name="_STATUTE_SS__f2e021a7_5ba3_4156_855b_486"/>
      <w:bookmarkStart w:id="21" w:name="_PAR__4_a89463d6_546b_406f_b375_4880522e"/>
      <w:bookmarkStart w:id="22" w:name="_LINE__5_ba5e047f_fa2d_4be6_a110_be76001"/>
      <w:bookmarkEnd w:id="14"/>
      <w:r w:rsidRPr="00CE47CE">
        <w:rPr>
          <w:rFonts w:ascii="Arial" w:eastAsia="Arial" w:hAnsi="Arial" w:cs="Arial"/>
          <w:b/>
          <w:u w:val="single"/>
        </w:rPr>
        <w:t>1</w:t>
      </w:r>
      <w:bookmarkEnd w:id="19"/>
      <w:r w:rsidRPr="00CE47CE"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65af23d3_bb6e_4146_82"/>
      <w:r w:rsidRPr="00CE47CE">
        <w:rPr>
          <w:rFonts w:ascii="Arial" w:eastAsia="Arial" w:hAnsi="Arial" w:cs="Arial"/>
          <w:b/>
          <w:u w:val="single"/>
        </w:rPr>
        <w:t>Safety and security plan.</w:t>
      </w:r>
      <w:r>
        <w:rPr>
          <w:rFonts w:ascii="Arial" w:eastAsia="Arial" w:hAnsi="Arial" w:cs="Arial"/>
          <w:u w:val="single"/>
        </w:rPr>
        <w:t xml:space="preserve">  </w:t>
      </w:r>
      <w:bookmarkStart w:id="24" w:name="_STATUTE_CONTENT__745f94ac_15cb_4bc2_a53"/>
      <w:bookmarkEnd w:id="23"/>
      <w:r>
        <w:rPr>
          <w:rFonts w:ascii="Arial" w:eastAsia="Arial" w:hAnsi="Arial" w:cs="Arial"/>
          <w:u w:val="single"/>
        </w:rPr>
        <w:t xml:space="preserve">A hospital licensed under this chapter shall, on an annual </w:t>
      </w:r>
      <w:bookmarkStart w:id="25" w:name="_LINE__6_f8fc3161_6568_40f2_bd57_ba84792"/>
      <w:bookmarkEnd w:id="22"/>
      <w:r>
        <w:rPr>
          <w:rFonts w:ascii="Arial" w:eastAsia="Arial" w:hAnsi="Arial" w:cs="Arial"/>
          <w:u w:val="single"/>
        </w:rPr>
        <w:t xml:space="preserve">basis, adopt a safety and security plan to protect the patients, visitors and employees of the </w:t>
      </w:r>
      <w:bookmarkStart w:id="26" w:name="_LINE__7_5c8661ec_2dbe_4ff1_9459_1c503d2"/>
      <w:bookmarkEnd w:id="25"/>
      <w:r>
        <w:rPr>
          <w:rFonts w:ascii="Arial" w:eastAsia="Arial" w:hAnsi="Arial" w:cs="Arial"/>
          <w:u w:val="single"/>
        </w:rPr>
        <w:t xml:space="preserve">hospital from aggressive and violent behavior.  The safety and security plan must include </w:t>
      </w:r>
      <w:bookmarkStart w:id="27" w:name="_LINE__8_fda36e48_a545_4d96_9d13_a35fd2b"/>
      <w:bookmarkEnd w:id="26"/>
      <w:r>
        <w:rPr>
          <w:rFonts w:ascii="Arial" w:eastAsia="Arial" w:hAnsi="Arial" w:cs="Arial"/>
          <w:u w:val="single"/>
        </w:rPr>
        <w:t xml:space="preserve">a process for hospitals to receive and record incidents and threats of violent behavior </w:t>
      </w:r>
      <w:bookmarkStart w:id="28" w:name="_LINE__9_c62ab636_f5db_4b0f_88ec_7de62fb"/>
      <w:bookmarkEnd w:id="27"/>
      <w:r>
        <w:rPr>
          <w:rFonts w:ascii="Arial" w:eastAsia="Arial" w:hAnsi="Arial" w:cs="Arial"/>
          <w:u w:val="single"/>
        </w:rPr>
        <w:t xml:space="preserve">occurring at or arising out of employment at the hospital.  The safety and security plan must </w:t>
      </w:r>
      <w:bookmarkStart w:id="29" w:name="_LINE__10_d99a0eec_1b48_4b7b_831b_de588e"/>
      <w:bookmarkEnd w:id="28"/>
      <w:r>
        <w:rPr>
          <w:rFonts w:ascii="Arial" w:eastAsia="Arial" w:hAnsi="Arial" w:cs="Arial"/>
          <w:u w:val="single"/>
        </w:rPr>
        <w:t xml:space="preserve">prohibit a representative or employee of the hospital from interfering with a person making </w:t>
      </w:r>
      <w:bookmarkStart w:id="30" w:name="_LINE__11_b8f46682_5a8e_4d1e_8b7c_2275dc"/>
      <w:bookmarkEnd w:id="29"/>
      <w:r>
        <w:rPr>
          <w:rFonts w:ascii="Arial" w:eastAsia="Arial" w:hAnsi="Arial" w:cs="Arial"/>
          <w:u w:val="single"/>
        </w:rPr>
        <w:t>a report as provided in the plan.</w:t>
      </w:r>
      <w:bookmarkEnd w:id="30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31" w:name="_STATUTE_NUMBER__89350360_93e0_474e_acfd"/>
      <w:bookmarkStart w:id="32" w:name="_STATUTE_SS__863398be_25fa_4166_92d9_fcb"/>
      <w:bookmarkStart w:id="33" w:name="_PAR__5_10c039d0_b91b_45fe_9441_d49f1e7c"/>
      <w:bookmarkStart w:id="34" w:name="_LINE__12_3f3e323a_b74c_4090_8cbc_32dea6"/>
      <w:bookmarkEnd w:id="20"/>
      <w:bookmarkEnd w:id="21"/>
      <w:bookmarkEnd w:id="24"/>
      <w:r w:rsidRPr="00CE47CE">
        <w:rPr>
          <w:rFonts w:ascii="Arial" w:eastAsia="Arial" w:hAnsi="Arial" w:cs="Arial"/>
          <w:b/>
          <w:u w:val="single"/>
        </w:rPr>
        <w:t>2</w:t>
      </w:r>
      <w:bookmarkEnd w:id="31"/>
      <w:r w:rsidRPr="00CE47CE">
        <w:rPr>
          <w:rFonts w:ascii="Arial" w:eastAsia="Arial" w:hAnsi="Arial" w:cs="Arial"/>
          <w:b/>
          <w:u w:val="single"/>
        </w:rPr>
        <w:t xml:space="preserve">. </w:t>
      </w:r>
      <w:bookmarkStart w:id="35" w:name="_STATUTE_HEADNOTE__118a4510_2c78_4bff_9c"/>
      <w:r w:rsidRPr="00CE47CE">
        <w:rPr>
          <w:rFonts w:ascii="Arial" w:eastAsia="Arial" w:hAnsi="Arial" w:cs="Arial"/>
          <w:b/>
          <w:u w:val="single"/>
        </w:rPr>
        <w:t>Cybersecurity plan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6a34b89e_5083_4701_b40"/>
      <w:bookmarkEnd w:id="35"/>
      <w:r>
        <w:rPr>
          <w:rFonts w:ascii="Arial" w:eastAsia="Arial" w:hAnsi="Arial" w:cs="Arial"/>
          <w:u w:val="single"/>
        </w:rPr>
        <w:t xml:space="preserve">A hospital licensed under this chapter shall adopt and submit </w:t>
      </w:r>
      <w:bookmarkStart w:id="37" w:name="_LINE__13_2f1a62bb_6b91_4e99_8736_7f7306"/>
      <w:bookmarkEnd w:id="34"/>
      <w:r>
        <w:rPr>
          <w:rFonts w:ascii="Arial" w:eastAsia="Arial" w:hAnsi="Arial" w:cs="Arial"/>
          <w:u w:val="single"/>
        </w:rPr>
        <w:t xml:space="preserve">to the department a cybersecurity plan.  The hospital shall update the plan at least once per </w:t>
      </w:r>
      <w:bookmarkStart w:id="38" w:name="_LINE__14_fdf67c32_66b0_4413_ac4a_8ba55f"/>
      <w:bookmarkEnd w:id="37"/>
      <w:r>
        <w:rPr>
          <w:rFonts w:ascii="Arial" w:eastAsia="Arial" w:hAnsi="Arial" w:cs="Arial"/>
          <w:u w:val="single"/>
        </w:rPr>
        <w:t xml:space="preserve">year and submit the updated plan to the department.  The department shall keep the plan </w:t>
      </w:r>
      <w:bookmarkStart w:id="39" w:name="_LINE__15_82ffebff_c147_43a6_b9a1_418b96"/>
      <w:bookmarkEnd w:id="38"/>
      <w:r>
        <w:rPr>
          <w:rFonts w:ascii="Arial" w:eastAsia="Arial" w:hAnsi="Arial" w:cs="Arial"/>
          <w:u w:val="single"/>
        </w:rPr>
        <w:t>on file.</w:t>
      </w:r>
      <w:bookmarkEnd w:id="39"/>
    </w:p>
    <w:p w:rsidR="0075604B" w:rsidP="0075604B">
      <w:pPr>
        <w:ind w:left="720"/>
        <w:rPr>
          <w:rFonts w:ascii="Arial" w:eastAsia="Arial" w:hAnsi="Arial" w:cs="Arial"/>
        </w:rPr>
      </w:pPr>
      <w:bookmarkStart w:id="40" w:name="_STATUTE_NUMBER__cd72e492_aefa_44c6_8344"/>
      <w:bookmarkStart w:id="41" w:name="_STATUTE_P__71c280f7_cd0a_4f85_b655_8ad4"/>
      <w:bookmarkStart w:id="42" w:name="_PAR__6_d4d442da_7c19_43fb_96d8_be9f5151"/>
      <w:bookmarkStart w:id="43" w:name="_LINE__16_c5dbd3da_3142_442d_acaf_30f23c"/>
      <w:bookmarkEnd w:id="33"/>
      <w:bookmarkEnd w:id="36"/>
      <w:r>
        <w:rPr>
          <w:rFonts w:ascii="Arial" w:eastAsia="Arial" w:hAnsi="Arial" w:cs="Arial"/>
          <w:u w:val="single"/>
        </w:rPr>
        <w:t>A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7fac57c8_99ef_4344_9ca"/>
      <w:r>
        <w:rPr>
          <w:rFonts w:ascii="Arial" w:eastAsia="Arial" w:hAnsi="Arial" w:cs="Arial"/>
          <w:u w:val="single"/>
        </w:rPr>
        <w:t>As used in this subsection, the following terms have the following meanings.</w:t>
      </w:r>
      <w:bookmarkEnd w:id="43"/>
    </w:p>
    <w:p w:rsidR="0075604B" w:rsidP="0075604B">
      <w:pPr>
        <w:ind w:left="1080"/>
        <w:rPr>
          <w:rFonts w:ascii="Arial" w:eastAsia="Arial" w:hAnsi="Arial" w:cs="Arial"/>
        </w:rPr>
      </w:pPr>
      <w:bookmarkStart w:id="45" w:name="_STATUTE_SP__d3de9c75_9315_44c8_847e_4e7"/>
      <w:bookmarkStart w:id="46" w:name="_PAR__7_ec21c344_f86b_4f55_af96_d941999e"/>
      <w:bookmarkStart w:id="47" w:name="_LINE__17_2a206fca_a27e_4344_94b8_a225a8"/>
      <w:bookmarkEnd w:id="42"/>
      <w:bookmarkEnd w:id="44"/>
      <w:r>
        <w:rPr>
          <w:rFonts w:ascii="Arial" w:eastAsia="Arial" w:hAnsi="Arial" w:cs="Arial"/>
          <w:u w:val="single"/>
        </w:rPr>
        <w:t>(</w:t>
      </w:r>
      <w:bookmarkStart w:id="48" w:name="_STATUTE_NUMBER__315d5371_fe0b_4415_a9bd"/>
      <w:r>
        <w:rPr>
          <w:rFonts w:ascii="Arial" w:eastAsia="Arial" w:hAnsi="Arial" w:cs="Arial"/>
          <w:u w:val="single"/>
        </w:rPr>
        <w:t>1</w:t>
      </w:r>
      <w:bookmarkEnd w:id="48"/>
      <w:r>
        <w:rPr>
          <w:rFonts w:ascii="Arial" w:eastAsia="Arial" w:hAnsi="Arial" w:cs="Arial"/>
          <w:u w:val="single"/>
        </w:rPr>
        <w:t xml:space="preserve">) </w:t>
      </w:r>
      <w:bookmarkStart w:id="49" w:name="_STATUTE_CONTENT__dca81122_bdfd_48f9_a33"/>
      <w:r>
        <w:rPr>
          <w:rFonts w:ascii="Arial" w:eastAsia="Arial" w:hAnsi="Arial" w:cs="Arial"/>
          <w:u w:val="single"/>
        </w:rPr>
        <w:t xml:space="preserve">"Cybersecurity" means the process of preventing unauthorized modification, </w:t>
      </w:r>
      <w:bookmarkStart w:id="50" w:name="_LINE__18_f23fe193_c242_4bcc_813c_5b2ce3"/>
      <w:bookmarkEnd w:id="47"/>
      <w:r>
        <w:rPr>
          <w:rFonts w:ascii="Arial" w:eastAsia="Arial" w:hAnsi="Arial" w:cs="Arial"/>
          <w:u w:val="single"/>
        </w:rPr>
        <w:t>misuse or denial of use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the unauthorized use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of information that is stored, </w:t>
      </w:r>
      <w:bookmarkStart w:id="51" w:name="_LINE__19_7d1d5da3_7dfc_45ac_96c1_3076e3"/>
      <w:bookmarkEnd w:id="50"/>
      <w:r>
        <w:rPr>
          <w:rFonts w:ascii="Arial" w:eastAsia="Arial" w:hAnsi="Arial" w:cs="Arial"/>
          <w:u w:val="single"/>
        </w:rPr>
        <w:t>accessed or transferred from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electronic</w:t>
      </w:r>
      <w:r>
        <w:rPr>
          <w:rFonts w:ascii="Arial" w:eastAsia="Arial" w:hAnsi="Arial" w:cs="Arial"/>
          <w:u w:val="single"/>
        </w:rPr>
        <w:t xml:space="preserve"> device to an external recipient.</w:t>
      </w:r>
      <w:bookmarkEnd w:id="51"/>
    </w:p>
    <w:p w:rsidR="0075604B" w:rsidP="0075604B">
      <w:pPr>
        <w:ind w:left="1080"/>
        <w:rPr>
          <w:rFonts w:ascii="Arial" w:eastAsia="Arial" w:hAnsi="Arial" w:cs="Arial"/>
        </w:rPr>
      </w:pPr>
      <w:bookmarkStart w:id="52" w:name="_STATUTE_SP__e8fe621a_911f_4b00_a182_41d"/>
      <w:bookmarkStart w:id="53" w:name="_PAR__8_52b3a87d_8889_4d88_ae52_bcafe03c"/>
      <w:bookmarkStart w:id="54" w:name="_LINE__20_9ec6a18c_d9d9_45dd_81a9_046801"/>
      <w:bookmarkEnd w:id="45"/>
      <w:bookmarkEnd w:id="46"/>
      <w:bookmarkEnd w:id="49"/>
      <w:r>
        <w:rPr>
          <w:rFonts w:ascii="Arial" w:eastAsia="Arial" w:hAnsi="Arial" w:cs="Arial"/>
          <w:u w:val="single"/>
        </w:rPr>
        <w:t>(</w:t>
      </w:r>
      <w:bookmarkStart w:id="55" w:name="_STATUTE_NUMBER__5e031712_76b3_4eb2_bd22"/>
      <w:r>
        <w:rPr>
          <w:rFonts w:ascii="Arial" w:eastAsia="Arial" w:hAnsi="Arial" w:cs="Arial"/>
          <w:u w:val="single"/>
        </w:rPr>
        <w:t>2</w:t>
      </w:r>
      <w:bookmarkEnd w:id="55"/>
      <w:r>
        <w:rPr>
          <w:rFonts w:ascii="Arial" w:eastAsia="Arial" w:hAnsi="Arial" w:cs="Arial"/>
          <w:u w:val="single"/>
        </w:rPr>
        <w:t xml:space="preserve">)  </w:t>
      </w:r>
      <w:bookmarkStart w:id="56" w:name="_STATUTE_CONTENT__2fc199df_af6f_4ec7_9d7"/>
      <w:r>
        <w:rPr>
          <w:rFonts w:ascii="Arial" w:eastAsia="Arial" w:hAnsi="Arial" w:cs="Arial"/>
          <w:u w:val="single"/>
        </w:rPr>
        <w:t xml:space="preserve">"Cybersecurity intrusion" means an unwanted intrusion into a computer </w:t>
      </w:r>
      <w:bookmarkStart w:id="57" w:name="_LINE__21_bc3b64d2_f5ab_4803_b8b6_e74c07"/>
      <w:bookmarkEnd w:id="54"/>
      <w:r>
        <w:rPr>
          <w:rFonts w:ascii="Arial" w:eastAsia="Arial" w:hAnsi="Arial" w:cs="Arial"/>
          <w:u w:val="single"/>
        </w:rPr>
        <w:t>system</w:t>
      </w:r>
      <w:r>
        <w:rPr>
          <w:rFonts w:ascii="Arial" w:eastAsia="Arial" w:hAnsi="Arial" w:cs="Arial"/>
          <w:u w:val="single"/>
        </w:rPr>
        <w:t>.</w:t>
      </w:r>
      <w:bookmarkEnd w:id="57"/>
    </w:p>
    <w:p w:rsidR="0075604B" w:rsidP="0075604B">
      <w:pPr>
        <w:ind w:left="720"/>
        <w:rPr>
          <w:rFonts w:ascii="Arial" w:eastAsia="Arial" w:hAnsi="Arial" w:cs="Arial"/>
        </w:rPr>
      </w:pPr>
      <w:bookmarkStart w:id="58" w:name="_STATUTE_NUMBER__5dfdd7ca_e85c_4f88_979c"/>
      <w:bookmarkStart w:id="59" w:name="_STATUTE_P__cb380ae1_9e5e_4d7b_9ed6_c14d"/>
      <w:bookmarkStart w:id="60" w:name="_PAR__9_5081217c_f562_431f_bc50_5ade78c7"/>
      <w:bookmarkStart w:id="61" w:name="_LINE__22_873bcf0c_02f5_4369_b054_187ce6"/>
      <w:bookmarkEnd w:id="41"/>
      <w:bookmarkEnd w:id="52"/>
      <w:bookmarkEnd w:id="53"/>
      <w:bookmarkEnd w:id="56"/>
      <w:r>
        <w:rPr>
          <w:rFonts w:ascii="Arial" w:eastAsia="Arial" w:hAnsi="Arial" w:cs="Arial"/>
          <w:u w:val="single"/>
        </w:rPr>
        <w:t>B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2f102c95_1b89_4884_bec"/>
      <w:r>
        <w:rPr>
          <w:rFonts w:ascii="Arial" w:eastAsia="Arial" w:hAnsi="Arial" w:cs="Arial"/>
          <w:u w:val="single"/>
        </w:rPr>
        <w:t xml:space="preserve">The cybersecurity </w:t>
      </w:r>
      <w:r>
        <w:rPr>
          <w:rFonts w:ascii="Arial" w:eastAsia="Arial" w:hAnsi="Arial" w:cs="Arial"/>
          <w:u w:val="single"/>
        </w:rPr>
        <w:t>plan</w:t>
      </w:r>
      <w:r>
        <w:rPr>
          <w:rFonts w:ascii="Arial" w:eastAsia="Arial" w:hAnsi="Arial" w:cs="Arial"/>
          <w:u w:val="single"/>
        </w:rPr>
        <w:t xml:space="preserve"> must include, at a minimum:</w:t>
      </w:r>
      <w:bookmarkEnd w:id="61"/>
    </w:p>
    <w:p w:rsidR="0075604B" w:rsidP="0075604B">
      <w:pPr>
        <w:ind w:left="1080"/>
        <w:rPr>
          <w:rFonts w:ascii="Arial" w:eastAsia="Arial" w:hAnsi="Arial" w:cs="Arial"/>
        </w:rPr>
      </w:pPr>
      <w:bookmarkStart w:id="63" w:name="_STATUTE_SP__6c02353b_13bd_47dd_adcc_7c6"/>
      <w:bookmarkStart w:id="64" w:name="_PAR__10_f137fabc_9baa_47e6_8aeb_ca7f90d"/>
      <w:bookmarkStart w:id="65" w:name="_LINE__23_97e246db_a4cb_4f71_8994_35dbe0"/>
      <w:bookmarkEnd w:id="60"/>
      <w:bookmarkEnd w:id="62"/>
      <w:r>
        <w:rPr>
          <w:rFonts w:ascii="Arial" w:eastAsia="Arial" w:hAnsi="Arial" w:cs="Arial"/>
          <w:u w:val="single"/>
        </w:rPr>
        <w:t>(</w:t>
      </w:r>
      <w:bookmarkStart w:id="66" w:name="_STATUTE_NUMBER__396d773f_1224_4f76_9cfb"/>
      <w:r>
        <w:rPr>
          <w:rFonts w:ascii="Arial" w:eastAsia="Arial" w:hAnsi="Arial" w:cs="Arial"/>
          <w:u w:val="single"/>
        </w:rPr>
        <w:t>1</w:t>
      </w:r>
      <w:bookmarkEnd w:id="66"/>
      <w:r>
        <w:rPr>
          <w:rFonts w:ascii="Arial" w:eastAsia="Arial" w:hAnsi="Arial" w:cs="Arial"/>
          <w:u w:val="single"/>
        </w:rPr>
        <w:t xml:space="preserve">) </w:t>
      </w:r>
      <w:bookmarkStart w:id="67" w:name="_STATUTE_CONTENT__4c573020_f7cb_4c5c_a95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provision</w:t>
      </w:r>
      <w:r>
        <w:rPr>
          <w:rFonts w:ascii="Arial" w:eastAsia="Arial" w:hAnsi="Arial" w:cs="Arial"/>
          <w:u w:val="single"/>
        </w:rPr>
        <w:t xml:space="preserve"> for the timely notification of a cybersecurity intrusion to </w:t>
      </w:r>
      <w:bookmarkStart w:id="68" w:name="_LINE__24_283d2308_046e_4ecc_bb0f_59ce8d"/>
      <w:bookmarkEnd w:id="65"/>
      <w:r>
        <w:rPr>
          <w:rFonts w:ascii="Arial" w:eastAsia="Arial" w:hAnsi="Arial" w:cs="Arial"/>
          <w:u w:val="single"/>
        </w:rPr>
        <w:t>appropriate parties, including, but not limited to, law enforcement</w:t>
      </w:r>
      <w:r>
        <w:rPr>
          <w:rFonts w:ascii="Arial" w:eastAsia="Arial" w:hAnsi="Arial" w:cs="Arial"/>
          <w:u w:val="single"/>
        </w:rPr>
        <w:t xml:space="preserve"> agencies</w:t>
      </w:r>
      <w:r>
        <w:rPr>
          <w:rFonts w:ascii="Arial" w:eastAsia="Arial" w:hAnsi="Arial" w:cs="Arial"/>
          <w:u w:val="single"/>
        </w:rPr>
        <w:t xml:space="preserve">, </w:t>
      </w:r>
      <w:bookmarkStart w:id="69" w:name="_LINE__25_dab0cd2b_6432_4ea4_a336_39c4f3"/>
      <w:bookmarkEnd w:id="68"/>
      <w:r>
        <w:rPr>
          <w:rFonts w:ascii="Arial" w:eastAsia="Arial" w:hAnsi="Arial" w:cs="Arial"/>
          <w:u w:val="single"/>
        </w:rPr>
        <w:t>hospital patients</w:t>
      </w:r>
      <w:r>
        <w:rPr>
          <w:rFonts w:ascii="Arial" w:eastAsia="Arial" w:hAnsi="Arial" w:cs="Arial"/>
          <w:u w:val="single"/>
        </w:rPr>
        <w:t>, health care</w:t>
      </w:r>
      <w:r>
        <w:rPr>
          <w:rFonts w:ascii="Arial" w:eastAsia="Arial" w:hAnsi="Arial" w:cs="Arial"/>
          <w:u w:val="single"/>
        </w:rPr>
        <w:t xml:space="preserve"> providers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municipalities and state regulators;</w:t>
      </w:r>
      <w:bookmarkEnd w:id="69"/>
    </w:p>
    <w:p w:rsidR="0075604B" w:rsidP="0075604B">
      <w:pPr>
        <w:ind w:left="1080"/>
        <w:rPr>
          <w:rFonts w:ascii="Arial" w:eastAsia="Arial" w:hAnsi="Arial" w:cs="Arial"/>
        </w:rPr>
      </w:pPr>
      <w:bookmarkStart w:id="70" w:name="_STATUTE_SP__a889899c_00c6_4d24_bd07_242"/>
      <w:bookmarkStart w:id="71" w:name="_PAR__11_0b324056_c99d_4889_8399_c1cba2a"/>
      <w:bookmarkStart w:id="72" w:name="_LINE__26_ed4be2cb_25f7_4097_bcfe_9d0ef2"/>
      <w:bookmarkEnd w:id="63"/>
      <w:bookmarkEnd w:id="64"/>
      <w:bookmarkEnd w:id="67"/>
      <w:r>
        <w:rPr>
          <w:rFonts w:ascii="Arial" w:eastAsia="Arial" w:hAnsi="Arial" w:cs="Arial"/>
          <w:u w:val="single"/>
        </w:rPr>
        <w:t>(</w:t>
      </w:r>
      <w:bookmarkStart w:id="73" w:name="_STATUTE_NUMBER__331cf309_0329_4c2c_9f0c"/>
      <w:r>
        <w:rPr>
          <w:rFonts w:ascii="Arial" w:eastAsia="Arial" w:hAnsi="Arial" w:cs="Arial"/>
          <w:u w:val="single"/>
        </w:rPr>
        <w:t>2</w:t>
      </w:r>
      <w:bookmarkEnd w:id="73"/>
      <w:r>
        <w:rPr>
          <w:rFonts w:ascii="Arial" w:eastAsia="Arial" w:hAnsi="Arial" w:cs="Arial"/>
          <w:u w:val="single"/>
        </w:rPr>
        <w:t xml:space="preserve">) </w:t>
      </w:r>
      <w:bookmarkStart w:id="74" w:name="_STATUTE_CONTENT__ed805144_0fcc_4445_b64"/>
      <w:r>
        <w:rPr>
          <w:rFonts w:ascii="Arial" w:eastAsia="Arial" w:hAnsi="Arial" w:cs="Arial"/>
          <w:u w:val="single"/>
        </w:rPr>
        <w:t xml:space="preserve">A backup communication response </w:t>
      </w:r>
      <w:r>
        <w:rPr>
          <w:rFonts w:ascii="Arial" w:eastAsia="Arial" w:hAnsi="Arial" w:cs="Arial"/>
          <w:u w:val="single"/>
        </w:rPr>
        <w:t>provision</w:t>
      </w:r>
      <w:r>
        <w:rPr>
          <w:rFonts w:ascii="Arial" w:eastAsia="Arial" w:hAnsi="Arial" w:cs="Arial"/>
          <w:u w:val="single"/>
        </w:rPr>
        <w:t xml:space="preserve"> that ensures continuity of care for </w:t>
      </w:r>
      <w:bookmarkStart w:id="75" w:name="_LINE__27_cfff0e9d_642e_4c9f_bae6_1afc40"/>
      <w:bookmarkEnd w:id="72"/>
      <w:r>
        <w:rPr>
          <w:rFonts w:ascii="Arial" w:eastAsia="Arial" w:hAnsi="Arial" w:cs="Arial"/>
          <w:u w:val="single"/>
        </w:rPr>
        <w:t>patients, including providing for the protection of patients' rights;</w:t>
      </w:r>
      <w:bookmarkEnd w:id="75"/>
    </w:p>
    <w:p w:rsidR="0075604B" w:rsidP="0075604B">
      <w:pPr>
        <w:ind w:left="1080"/>
        <w:rPr>
          <w:rFonts w:ascii="Arial" w:eastAsia="Arial" w:hAnsi="Arial" w:cs="Arial"/>
        </w:rPr>
      </w:pPr>
      <w:bookmarkStart w:id="76" w:name="_STATUTE_SP__47a1712a_ccf5_438d_b84a_b94"/>
      <w:bookmarkStart w:id="77" w:name="_PAR__12_0fec4fd0_022a_4f15_855b_0484cd4"/>
      <w:bookmarkStart w:id="78" w:name="_LINE__28_d9d9e154_3495_4918_a9da_3e6713"/>
      <w:bookmarkEnd w:id="70"/>
      <w:bookmarkEnd w:id="71"/>
      <w:bookmarkEnd w:id="74"/>
      <w:r>
        <w:rPr>
          <w:rFonts w:ascii="Arial" w:eastAsia="Arial" w:hAnsi="Arial" w:cs="Arial"/>
          <w:u w:val="single"/>
        </w:rPr>
        <w:t>(</w:t>
      </w:r>
      <w:bookmarkStart w:id="79" w:name="_STATUTE_NUMBER__b65ef5f7_b7bd_4364_87ae"/>
      <w:r>
        <w:rPr>
          <w:rFonts w:ascii="Arial" w:eastAsia="Arial" w:hAnsi="Arial" w:cs="Arial"/>
          <w:u w:val="single"/>
        </w:rPr>
        <w:t>3</w:t>
      </w:r>
      <w:bookmarkEnd w:id="79"/>
      <w:r>
        <w:rPr>
          <w:rFonts w:ascii="Arial" w:eastAsia="Arial" w:hAnsi="Arial" w:cs="Arial"/>
          <w:u w:val="single"/>
        </w:rPr>
        <w:t xml:space="preserve">) </w:t>
      </w:r>
      <w:bookmarkStart w:id="80" w:name="_STATUTE_CONTENT__f4515c7d_e34c_4759_a1e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provision</w:t>
      </w:r>
      <w:r>
        <w:rPr>
          <w:rFonts w:ascii="Arial" w:eastAsia="Arial" w:hAnsi="Arial" w:cs="Arial"/>
          <w:u w:val="single"/>
        </w:rPr>
        <w:t xml:space="preserve"> for triage based on system capacities and patient needs to ensure </w:t>
      </w:r>
      <w:bookmarkStart w:id="81" w:name="_LINE__29_bbd019d9_444c_4e10_8c4a_c80e42"/>
      <w:bookmarkEnd w:id="78"/>
      <w:r>
        <w:rPr>
          <w:rFonts w:ascii="Arial" w:eastAsia="Arial" w:hAnsi="Arial" w:cs="Arial"/>
          <w:u w:val="single"/>
        </w:rPr>
        <w:t>continuity of care;</w:t>
      </w:r>
      <w:bookmarkEnd w:id="81"/>
    </w:p>
    <w:p w:rsidR="0075604B" w:rsidP="0075604B">
      <w:pPr>
        <w:ind w:left="1080"/>
        <w:rPr>
          <w:rFonts w:ascii="Arial" w:eastAsia="Arial" w:hAnsi="Arial" w:cs="Arial"/>
        </w:rPr>
      </w:pPr>
      <w:bookmarkStart w:id="82" w:name="_STATUTE_SP__609b466e_305f_4b7d_8545_c4a"/>
      <w:bookmarkStart w:id="83" w:name="_PAR__13_f9746ce3_6436_413e_8398_97eaf5c"/>
      <w:bookmarkStart w:id="84" w:name="_LINE__30_0df2894a_fabb_42f1_98f1_cd8c30"/>
      <w:bookmarkEnd w:id="76"/>
      <w:bookmarkEnd w:id="77"/>
      <w:bookmarkEnd w:id="80"/>
      <w:r>
        <w:rPr>
          <w:rFonts w:ascii="Arial" w:eastAsia="Arial" w:hAnsi="Arial" w:cs="Arial"/>
          <w:u w:val="single"/>
        </w:rPr>
        <w:t>(</w:t>
      </w:r>
      <w:bookmarkStart w:id="85" w:name="_STATUTE_NUMBER__13f2d5d6_0731_43e9_9720"/>
      <w:r>
        <w:rPr>
          <w:rFonts w:ascii="Arial" w:eastAsia="Arial" w:hAnsi="Arial" w:cs="Arial"/>
          <w:u w:val="single"/>
        </w:rPr>
        <w:t>4</w:t>
      </w:r>
      <w:bookmarkEnd w:id="85"/>
      <w:r>
        <w:rPr>
          <w:rFonts w:ascii="Arial" w:eastAsia="Arial" w:hAnsi="Arial" w:cs="Arial"/>
          <w:u w:val="single"/>
        </w:rPr>
        <w:t xml:space="preserve">) </w:t>
      </w:r>
      <w:bookmarkStart w:id="86" w:name="_STATUTE_CONTENT__c17c97ce_c7e4_40f7_bbd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provision</w:t>
      </w:r>
      <w:r>
        <w:rPr>
          <w:rFonts w:ascii="Arial" w:eastAsia="Arial" w:hAnsi="Arial" w:cs="Arial"/>
          <w:u w:val="single"/>
        </w:rPr>
        <w:t xml:space="preserve"> for the diversion of hospital services, including the provision of </w:t>
      </w:r>
      <w:bookmarkStart w:id="87" w:name="_LINE__31_88f9004b_b687_4fb2_a7f3_fc2ad3"/>
      <w:bookmarkEnd w:id="84"/>
      <w:r>
        <w:rPr>
          <w:rFonts w:ascii="Arial" w:eastAsia="Arial" w:hAnsi="Arial" w:cs="Arial"/>
          <w:u w:val="single"/>
        </w:rPr>
        <w:t xml:space="preserve">transportation services, and regional partnerships with other hospitals to ensure </w:t>
      </w:r>
      <w:bookmarkStart w:id="88" w:name="_LINE__32_36551686_0c1e_4eb7_9103_179990"/>
      <w:bookmarkEnd w:id="87"/>
      <w:r>
        <w:rPr>
          <w:rFonts w:ascii="Arial" w:eastAsia="Arial" w:hAnsi="Arial" w:cs="Arial"/>
          <w:u w:val="single"/>
        </w:rPr>
        <w:t>continuity of care;</w:t>
      </w:r>
      <w:bookmarkEnd w:id="88"/>
    </w:p>
    <w:p w:rsidR="0075604B" w:rsidP="0075604B">
      <w:pPr>
        <w:ind w:left="1080"/>
        <w:rPr>
          <w:rFonts w:ascii="Arial" w:eastAsia="Arial" w:hAnsi="Arial" w:cs="Arial"/>
        </w:rPr>
      </w:pPr>
      <w:bookmarkStart w:id="89" w:name="_STATUTE_SP__7ed46956_ec7f_4452_be3c_686"/>
      <w:bookmarkStart w:id="90" w:name="_PAR__14_9b5ecee4_4b42_4521_ad8a_10b93a5"/>
      <w:bookmarkStart w:id="91" w:name="_LINE__33_f821f336_f495_4fe8_a8dc_0299be"/>
      <w:bookmarkEnd w:id="82"/>
      <w:bookmarkEnd w:id="83"/>
      <w:bookmarkEnd w:id="86"/>
      <w:r>
        <w:rPr>
          <w:rFonts w:ascii="Arial" w:eastAsia="Arial" w:hAnsi="Arial" w:cs="Arial"/>
          <w:u w:val="single"/>
        </w:rPr>
        <w:t>(</w:t>
      </w:r>
      <w:bookmarkStart w:id="92" w:name="_STATUTE_NUMBER__6e6ed69c_c834_4e8b_b2e4"/>
      <w:r>
        <w:rPr>
          <w:rFonts w:ascii="Arial" w:eastAsia="Arial" w:hAnsi="Arial" w:cs="Arial"/>
          <w:u w:val="single"/>
        </w:rPr>
        <w:t>5</w:t>
      </w:r>
      <w:bookmarkEnd w:id="92"/>
      <w:r>
        <w:rPr>
          <w:rFonts w:ascii="Arial" w:eastAsia="Arial" w:hAnsi="Arial" w:cs="Arial"/>
          <w:u w:val="single"/>
        </w:rPr>
        <w:t xml:space="preserve">) </w:t>
      </w:r>
      <w:bookmarkStart w:id="93" w:name="_STATUTE_CONTENT__324c9a8a_cdde_4e1b_bde"/>
      <w:r>
        <w:rPr>
          <w:rFonts w:ascii="Arial" w:eastAsia="Arial" w:hAnsi="Arial" w:cs="Arial"/>
          <w:u w:val="single"/>
        </w:rPr>
        <w:t xml:space="preserve">A complaint process for patients who, as a result of a cybersecurity intrusion, </w:t>
      </w:r>
      <w:bookmarkStart w:id="94" w:name="_LINE__34_83c6bdc1_9094_440c_8514_6bd014"/>
      <w:bookmarkEnd w:id="91"/>
      <w:r>
        <w:rPr>
          <w:rFonts w:ascii="Arial" w:eastAsia="Arial" w:hAnsi="Arial" w:cs="Arial"/>
          <w:u w:val="single"/>
        </w:rPr>
        <w:t>are experiencing challenges accessing medical care; and</w:t>
      </w:r>
      <w:bookmarkEnd w:id="94"/>
    </w:p>
    <w:p w:rsidR="0075604B" w:rsidP="0075604B">
      <w:pPr>
        <w:ind w:left="1080"/>
        <w:rPr>
          <w:rFonts w:ascii="Arial" w:eastAsia="Arial" w:hAnsi="Arial" w:cs="Arial"/>
        </w:rPr>
      </w:pPr>
      <w:bookmarkStart w:id="95" w:name="_STATUTE_SP__cf9191cd_eafa_4f2a_ab56_649"/>
      <w:bookmarkStart w:id="96" w:name="_PAR__15_6bbb353b_4b5f_4f61_881b_719c4a0"/>
      <w:bookmarkStart w:id="97" w:name="_LINE__35_9e4e88e8_a926_42e7_9f1e_c16619"/>
      <w:bookmarkEnd w:id="89"/>
      <w:bookmarkEnd w:id="90"/>
      <w:bookmarkEnd w:id="93"/>
      <w:r>
        <w:rPr>
          <w:rFonts w:ascii="Arial" w:eastAsia="Arial" w:hAnsi="Arial" w:cs="Arial"/>
          <w:u w:val="single"/>
        </w:rPr>
        <w:t>(</w:t>
      </w:r>
      <w:bookmarkStart w:id="98" w:name="_STATUTE_NUMBER__b43b4ae0_8e64_4d81_833c"/>
      <w:r>
        <w:rPr>
          <w:rFonts w:ascii="Arial" w:eastAsia="Arial" w:hAnsi="Arial" w:cs="Arial"/>
          <w:u w:val="single"/>
        </w:rPr>
        <w:t>6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962cddb4_86a8_44ba_b54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prov</w:t>
      </w:r>
      <w:r>
        <w:rPr>
          <w:rFonts w:ascii="Arial" w:eastAsia="Arial" w:hAnsi="Arial" w:cs="Arial"/>
          <w:u w:val="single"/>
        </w:rPr>
        <w:t>ision</w:t>
      </w:r>
      <w:r>
        <w:rPr>
          <w:rFonts w:ascii="Arial" w:eastAsia="Arial" w:hAnsi="Arial" w:cs="Arial"/>
          <w:u w:val="single"/>
        </w:rPr>
        <w:t xml:space="preserve"> for cybersecurity training for hospital employees and board </w:t>
      </w:r>
      <w:bookmarkStart w:id="100" w:name="_LINE__36_0096b78e_3cf9_49d6_8c54_b8a1e0"/>
      <w:bookmarkEnd w:id="97"/>
      <w:r>
        <w:rPr>
          <w:rFonts w:ascii="Arial" w:eastAsia="Arial" w:hAnsi="Arial" w:cs="Arial"/>
          <w:u w:val="single"/>
        </w:rPr>
        <w:t>members and organizations affiliated with the hospital.</w:t>
      </w:r>
      <w:bookmarkEnd w:id="100"/>
    </w:p>
    <w:p w:rsidR="0075604B" w:rsidP="0075604B">
      <w:pPr>
        <w:ind w:left="360"/>
        <w:rPr>
          <w:rFonts w:ascii="Arial" w:eastAsia="Arial" w:hAnsi="Arial" w:cs="Arial"/>
        </w:rPr>
      </w:pPr>
      <w:bookmarkStart w:id="101" w:name="_STATUTE_P__d667fba8_1e9b_460b_993e_6c54"/>
      <w:bookmarkStart w:id="102" w:name="_STATUTE_CONTENT__d1530e2e_747c_4f13_88b"/>
      <w:bookmarkStart w:id="103" w:name="_PAR__16_50d0b9fc_9107_4845_a6ff_61122ef"/>
      <w:bookmarkStart w:id="104" w:name="_LINE__37_6de8d7cf_1164_4848_b249_7fc096"/>
      <w:bookmarkEnd w:id="59"/>
      <w:bookmarkEnd w:id="95"/>
      <w:bookmarkEnd w:id="96"/>
      <w:bookmarkEnd w:id="99"/>
      <w:r>
        <w:rPr>
          <w:rFonts w:ascii="Arial" w:eastAsia="Arial" w:hAnsi="Arial" w:cs="Arial"/>
          <w:u w:val="single"/>
        </w:rPr>
        <w:t xml:space="preserve">A hospital </w:t>
      </w:r>
      <w:r>
        <w:rPr>
          <w:rFonts w:ascii="Arial" w:eastAsia="Arial" w:hAnsi="Arial" w:cs="Arial"/>
          <w:u w:val="single"/>
        </w:rPr>
        <w:t>licensed</w:t>
      </w:r>
      <w:r>
        <w:rPr>
          <w:rFonts w:ascii="Arial" w:eastAsia="Arial" w:hAnsi="Arial" w:cs="Arial"/>
          <w:u w:val="single"/>
        </w:rPr>
        <w:t xml:space="preserve"> under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shall annually perform a test run of the cybersecurity </w:t>
      </w:r>
      <w:bookmarkStart w:id="105" w:name="_LINE__38_d860fda9_e727_4cb4_b691_d8589f"/>
      <w:bookmarkEnd w:id="104"/>
      <w:r>
        <w:rPr>
          <w:rFonts w:ascii="Arial" w:eastAsia="Arial" w:hAnsi="Arial" w:cs="Arial"/>
          <w:u w:val="single"/>
        </w:rPr>
        <w:t xml:space="preserve">plan to assess the implementation of the plan. </w:t>
      </w:r>
      <w:bookmarkEnd w:id="105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06" w:name="_STATUTE_NUMBER__d9f5db68_3888_421c_a95d"/>
      <w:bookmarkStart w:id="107" w:name="_STATUTE_SS__24259686_8363_49f6_a76e_1ca"/>
      <w:bookmarkStart w:id="108" w:name="_PAR__17_09d42630_574d_452e_956d_363e9bc"/>
      <w:bookmarkStart w:id="109" w:name="_LINE__39_4d425db3_5c9e_4a07_b229_77a716"/>
      <w:bookmarkEnd w:id="32"/>
      <w:bookmarkEnd w:id="101"/>
      <w:bookmarkEnd w:id="102"/>
      <w:bookmarkEnd w:id="103"/>
      <w:r w:rsidRPr="00CE47CE">
        <w:rPr>
          <w:rFonts w:ascii="Arial" w:eastAsia="Arial" w:hAnsi="Arial" w:cs="Arial"/>
          <w:b/>
          <w:u w:val="single"/>
        </w:rPr>
        <w:t>3</w:t>
      </w:r>
      <w:bookmarkEnd w:id="106"/>
      <w:r w:rsidRPr="00CE47CE">
        <w:rPr>
          <w:rFonts w:ascii="Arial" w:eastAsia="Arial" w:hAnsi="Arial" w:cs="Arial"/>
          <w:b/>
          <w:u w:val="single"/>
        </w:rPr>
        <w:t xml:space="preserve">.  </w:t>
      </w:r>
      <w:bookmarkStart w:id="110" w:name="_STATUTE_HEADNOTE__fd79041b_d64d_445f_9f"/>
      <w:r w:rsidRPr="00CE47CE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11" w:name="_STATUTE_CONTENT__e058e742_4494_430b_aeb"/>
      <w:bookmarkEnd w:id="110"/>
      <w:r>
        <w:rPr>
          <w:rFonts w:ascii="Arial" w:eastAsia="Arial" w:hAnsi="Arial" w:cs="Arial"/>
          <w:u w:val="single"/>
        </w:rPr>
        <w:t xml:space="preserve">The department may adopt routine technical rules as defined in Title 5, </w:t>
      </w:r>
      <w:bookmarkStart w:id="112" w:name="_LINE__40_6b4cf7b8_cc31_4421_902c_609656"/>
      <w:bookmarkEnd w:id="109"/>
      <w:r>
        <w:rPr>
          <w:rFonts w:ascii="Arial" w:eastAsia="Arial" w:hAnsi="Arial" w:cs="Arial"/>
          <w:u w:val="single"/>
        </w:rPr>
        <w:t>chapter 375, subchapter 2-A to implement this section.</w:t>
      </w:r>
      <w:bookmarkEnd w:id="112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13" w:name="_BILL_SECTION_HEADER__0d1963f1_779c_4af5"/>
      <w:bookmarkStart w:id="114" w:name="_BILL_SECTION__53e17ce6_eb2e_4c8f_b5c9_a"/>
      <w:bookmarkStart w:id="115" w:name="_PAGE__2_0acb25ac_6dbb_400c_9b51_c16a024"/>
      <w:bookmarkStart w:id="116" w:name="_PAR__1_37ae4b1a_9014_4193_8b4a_2d3538e9"/>
      <w:bookmarkStart w:id="117" w:name="_LINE__1_7b059592_bbf5_4f70_8de3_3f8be7e"/>
      <w:bookmarkEnd w:id="3"/>
      <w:bookmarkEnd w:id="7"/>
      <w:bookmarkEnd w:id="13"/>
      <w:bookmarkEnd w:id="16"/>
      <w:bookmarkEnd w:id="107"/>
      <w:bookmarkEnd w:id="108"/>
      <w:bookmarkEnd w:id="111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SECTION_NUMBER__25c5ae76_9962_4bee"/>
      <w:r>
        <w:rPr>
          <w:rFonts w:ascii="Arial" w:eastAsia="Arial" w:hAnsi="Arial" w:cs="Arial"/>
          <w:b/>
          <w:sz w:val="24"/>
        </w:rPr>
        <w:t>2</w:t>
      </w:r>
      <w:bookmarkEnd w:id="118"/>
      <w:r>
        <w:rPr>
          <w:rFonts w:ascii="Arial" w:eastAsia="Arial" w:hAnsi="Arial" w:cs="Arial"/>
          <w:b/>
          <w:sz w:val="24"/>
        </w:rPr>
        <w:t>.  22 MRSA §8752, sub-§4-A, ¶C-1,</w:t>
      </w:r>
      <w:r>
        <w:rPr>
          <w:rFonts w:ascii="Arial" w:eastAsia="Arial" w:hAnsi="Arial" w:cs="Arial"/>
        </w:rPr>
        <w:t xml:space="preserve"> as enacted by PL 2025, c. 305, Pt. B, </w:t>
      </w:r>
      <w:bookmarkStart w:id="119" w:name="_LINE__2_6c1b14ab_1c18_4390_b084_ed1c20a"/>
      <w:bookmarkEnd w:id="117"/>
      <w:r>
        <w:rPr>
          <w:rFonts w:ascii="Arial" w:eastAsia="Arial" w:hAnsi="Arial" w:cs="Arial"/>
        </w:rPr>
        <w:t>§4, is amended to read:</w:t>
      </w:r>
      <w:bookmarkEnd w:id="119"/>
    </w:p>
    <w:p w:rsidR="0075604B" w:rsidP="0075604B">
      <w:pPr>
        <w:ind w:left="720"/>
        <w:rPr>
          <w:rFonts w:ascii="Arial" w:eastAsia="Arial" w:hAnsi="Arial" w:cs="Arial"/>
        </w:rPr>
      </w:pPr>
      <w:bookmarkStart w:id="120" w:name="_STATUTE_NUMBER__d2318ff7_005b_4817_ad48"/>
      <w:bookmarkStart w:id="121" w:name="_STATUTE_P__01b18c15_2757_4067_89bd_fa4d"/>
      <w:bookmarkStart w:id="122" w:name="_PAR__2_87a310f9_a89f_40e0_b001_cd72b2ca"/>
      <w:bookmarkStart w:id="123" w:name="_LINE__3_d71e648d_e7ef_415b_9dad_c2a2450"/>
      <w:bookmarkEnd w:id="113"/>
      <w:bookmarkEnd w:id="116"/>
      <w:r>
        <w:rPr>
          <w:rFonts w:ascii="Arial" w:eastAsia="Arial" w:hAnsi="Arial" w:cs="Arial"/>
        </w:rPr>
        <w:t>C-1</w:t>
      </w:r>
      <w:bookmarkEnd w:id="120"/>
      <w:r>
        <w:rPr>
          <w:rFonts w:ascii="Arial" w:eastAsia="Arial" w:hAnsi="Arial" w:cs="Arial"/>
        </w:rPr>
        <w:t xml:space="preserve">.  </w:t>
      </w:r>
      <w:bookmarkStart w:id="124" w:name="_STATUTE_CONTENT__bcb40ecd_1c1f_43e8_b0b"/>
      <w:r>
        <w:rPr>
          <w:rFonts w:ascii="Arial" w:eastAsia="Arial" w:hAnsi="Arial" w:cs="Arial"/>
        </w:rPr>
        <w:t xml:space="preserve">The suicide of a patient within 48 hours of receiving health care services in a </w:t>
      </w:r>
      <w:bookmarkStart w:id="125" w:name="_LINE__4_e6cf079c_7f39_48cc_9e08_60040c1"/>
      <w:bookmarkEnd w:id="123"/>
      <w:r>
        <w:rPr>
          <w:rFonts w:ascii="Arial" w:eastAsia="Arial" w:hAnsi="Arial" w:cs="Arial"/>
        </w:rPr>
        <w:t xml:space="preserve">health care facility; </w:t>
      </w:r>
      <w:bookmarkStart w:id="126" w:name="_PROCESSED_CHANGE__882bd7b5_7ddc_46f6_93"/>
      <w:r>
        <w:rPr>
          <w:rFonts w:ascii="Arial" w:eastAsia="Arial" w:hAnsi="Arial" w:cs="Arial"/>
          <w:strike/>
        </w:rPr>
        <w:t>and</w:t>
      </w:r>
      <w:bookmarkEnd w:id="124"/>
      <w:bookmarkEnd w:id="125"/>
      <w:bookmarkEnd w:id="126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27" w:name="_BILL_SECTION_HEADER__0fa87c98_c97d_46ed"/>
      <w:bookmarkStart w:id="128" w:name="_BILL_SECTION__4acddace_0319_4b61_a51b_9"/>
      <w:bookmarkStart w:id="129" w:name="_PAR__3_8fbf1035_ed0e_4037_80ab_72f35812"/>
      <w:bookmarkStart w:id="130" w:name="_LINE__5_496caf65_4c96_4434_ba7c_488fe5c"/>
      <w:bookmarkEnd w:id="114"/>
      <w:bookmarkEnd w:id="121"/>
      <w:bookmarkEnd w:id="122"/>
      <w:r>
        <w:rPr>
          <w:rFonts w:ascii="Arial" w:eastAsia="Arial" w:hAnsi="Arial" w:cs="Arial"/>
          <w:b/>
          <w:sz w:val="24"/>
        </w:rPr>
        <w:t xml:space="preserve">Sec. </w:t>
      </w:r>
      <w:bookmarkStart w:id="131" w:name="_BILL_SECTION_NUMBER__1554c02e_b510_4e29"/>
      <w:r>
        <w:rPr>
          <w:rFonts w:ascii="Arial" w:eastAsia="Arial" w:hAnsi="Arial" w:cs="Arial"/>
          <w:b/>
          <w:sz w:val="24"/>
        </w:rPr>
        <w:t>3</w:t>
      </w:r>
      <w:bookmarkEnd w:id="131"/>
      <w:r>
        <w:rPr>
          <w:rFonts w:ascii="Arial" w:eastAsia="Arial" w:hAnsi="Arial" w:cs="Arial"/>
          <w:b/>
          <w:sz w:val="24"/>
        </w:rPr>
        <w:t>.  22 MRSA §8752, sub-§4-A, ¶D,</w:t>
      </w:r>
      <w:r>
        <w:rPr>
          <w:rFonts w:ascii="Arial" w:eastAsia="Arial" w:hAnsi="Arial" w:cs="Arial"/>
        </w:rPr>
        <w:t xml:space="preserve"> as amended by PL 2025, c. 305, Pt. B, </w:t>
      </w:r>
      <w:bookmarkStart w:id="132" w:name="_LINE__6_6cdf56b2_d4bc_4bc2_ad98_8923e31"/>
      <w:bookmarkEnd w:id="130"/>
      <w:r>
        <w:rPr>
          <w:rFonts w:ascii="Arial" w:eastAsia="Arial" w:hAnsi="Arial" w:cs="Arial"/>
        </w:rPr>
        <w:t>§4, is further amended to read:</w:t>
      </w:r>
      <w:bookmarkEnd w:id="132"/>
    </w:p>
    <w:p w:rsidR="0075604B" w:rsidP="0075604B">
      <w:pPr>
        <w:ind w:left="720"/>
        <w:rPr>
          <w:rFonts w:ascii="Arial" w:eastAsia="Arial" w:hAnsi="Arial" w:cs="Arial"/>
        </w:rPr>
      </w:pPr>
      <w:bookmarkStart w:id="133" w:name="_STATUTE_NUMBER__0dd2415f_203d_4b2a_b536"/>
      <w:bookmarkStart w:id="134" w:name="_STATUTE_P__dae99928_681c_4e89_a689_95c2"/>
      <w:bookmarkStart w:id="135" w:name="_PAR__4_d0672e3f_6502_45ce_b919_783f1936"/>
      <w:bookmarkStart w:id="136" w:name="_LINE__7_855a5209_de1d_4de7_aa43_889cc91"/>
      <w:bookmarkEnd w:id="127"/>
      <w:bookmarkEnd w:id="129"/>
      <w:r>
        <w:rPr>
          <w:rFonts w:ascii="Arial" w:eastAsia="Arial" w:hAnsi="Arial" w:cs="Arial"/>
        </w:rPr>
        <w:t>D</w:t>
      </w:r>
      <w:bookmarkEnd w:id="133"/>
      <w:r>
        <w:rPr>
          <w:rFonts w:ascii="Arial" w:eastAsia="Arial" w:hAnsi="Arial" w:cs="Arial"/>
        </w:rPr>
        <w:t xml:space="preserve">.  </w:t>
      </w:r>
      <w:bookmarkStart w:id="137" w:name="_STATUTE_CONTENT__6c94e236_07cd_49ce_bcc"/>
      <w:r>
        <w:rPr>
          <w:rFonts w:ascii="Arial" w:eastAsia="Arial" w:hAnsi="Arial" w:cs="Arial"/>
        </w:rPr>
        <w:t xml:space="preserve">Other serious and preventable events as identified by using the most recent version </w:t>
      </w:r>
      <w:bookmarkStart w:id="138" w:name="_LINE__8_04272e56_4542_42a7_ac8d_c5e445c"/>
      <w:bookmarkEnd w:id="136"/>
      <w:r>
        <w:rPr>
          <w:rFonts w:ascii="Arial" w:eastAsia="Arial" w:hAnsi="Arial" w:cs="Arial"/>
        </w:rPr>
        <w:t>of a nationally recognized quality forum</w:t>
      </w:r>
      <w:bookmarkStart w:id="139" w:name="_PROCESSED_CHANGE__b7aa9b9f_2c5a_43df_b4"/>
      <w:r>
        <w:rPr>
          <w:rFonts w:ascii="Arial" w:eastAsia="Arial" w:hAnsi="Arial" w:cs="Arial"/>
          <w:strike/>
        </w:rPr>
        <w:t>.</w:t>
      </w:r>
      <w:bookmarkStart w:id="140" w:name="_PROCESSED_CHANGE__6124b2e7_adf9_40c9_b6"/>
      <w:bookmarkEnd w:id="139"/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</w:t>
      </w:r>
      <w:bookmarkEnd w:id="137"/>
      <w:bookmarkEnd w:id="138"/>
      <w:bookmarkEnd w:id="140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41" w:name="_BILL_SECTION_HEADER__3e6d61f8_ad55_4987"/>
      <w:bookmarkStart w:id="142" w:name="_BILL_SECTION__b9c65c57_c178_4cd4_aea6_6"/>
      <w:bookmarkStart w:id="143" w:name="_PAR__5_e0722811_c368_4541_9d98_e0face07"/>
      <w:bookmarkStart w:id="144" w:name="_LINE__9_8db9e350_5899_4ef1_9d01_a6998c4"/>
      <w:bookmarkEnd w:id="128"/>
      <w:bookmarkEnd w:id="134"/>
      <w:bookmarkEnd w:id="135"/>
      <w:r>
        <w:rPr>
          <w:rFonts w:ascii="Arial" w:eastAsia="Arial" w:hAnsi="Arial" w:cs="Arial"/>
          <w:b/>
          <w:sz w:val="24"/>
        </w:rPr>
        <w:t xml:space="preserve">Sec. </w:t>
      </w:r>
      <w:bookmarkStart w:id="145" w:name="_BILL_SECTION_NUMBER__2da54435_80c7_4238"/>
      <w:r>
        <w:rPr>
          <w:rFonts w:ascii="Arial" w:eastAsia="Arial" w:hAnsi="Arial" w:cs="Arial"/>
          <w:b/>
          <w:sz w:val="24"/>
        </w:rPr>
        <w:t>4</w:t>
      </w:r>
      <w:bookmarkEnd w:id="145"/>
      <w:r>
        <w:rPr>
          <w:rFonts w:ascii="Arial" w:eastAsia="Arial" w:hAnsi="Arial" w:cs="Arial"/>
          <w:b/>
          <w:sz w:val="24"/>
        </w:rPr>
        <w:t>.  22 MRSA §8752, sub-§4-A, ¶E</w:t>
      </w:r>
      <w:r>
        <w:rPr>
          <w:rFonts w:ascii="Arial" w:eastAsia="Arial" w:hAnsi="Arial" w:cs="Arial"/>
        </w:rPr>
        <w:t xml:space="preserve"> is enacted to read:</w:t>
      </w:r>
      <w:bookmarkEnd w:id="144"/>
    </w:p>
    <w:p w:rsidR="0075604B" w:rsidP="0075604B">
      <w:pPr>
        <w:ind w:left="720"/>
        <w:rPr>
          <w:rFonts w:ascii="Arial" w:eastAsia="Arial" w:hAnsi="Arial" w:cs="Arial"/>
        </w:rPr>
      </w:pPr>
      <w:bookmarkStart w:id="146" w:name="_STATUTE_NUMBER__9fce2a61_0a95_4576_b813"/>
      <w:bookmarkStart w:id="147" w:name="_STATUTE_P__a36ba9c1_26a1_4171_8dc4_a6f5"/>
      <w:bookmarkStart w:id="148" w:name="_PAR__6_54746752_7cc7_40fd_9c79_809b9558"/>
      <w:bookmarkStart w:id="149" w:name="_LINE__10_ac6064c6_8fef_405c_8d7a_598ec2"/>
      <w:bookmarkStart w:id="150" w:name="_PROCESSED_CHANGE__930b7138_0020_48ab_a3"/>
      <w:bookmarkEnd w:id="141"/>
      <w:bookmarkEnd w:id="143"/>
      <w:r>
        <w:rPr>
          <w:rFonts w:ascii="Arial" w:eastAsia="Arial" w:hAnsi="Arial" w:cs="Arial"/>
          <w:u w:val="single"/>
        </w:rPr>
        <w:t>E</w:t>
      </w:r>
      <w:bookmarkEnd w:id="146"/>
      <w:r>
        <w:rPr>
          <w:rFonts w:ascii="Arial" w:eastAsia="Arial" w:hAnsi="Arial" w:cs="Arial"/>
          <w:u w:val="single"/>
        </w:rPr>
        <w:t xml:space="preserve">.  </w:t>
      </w:r>
      <w:bookmarkStart w:id="151" w:name="_STATUTE_CONTENT__91cfce44_5d7d_4266_811"/>
      <w:r>
        <w:rPr>
          <w:rFonts w:ascii="Arial" w:eastAsia="Arial" w:hAnsi="Arial" w:cs="Arial"/>
          <w:u w:val="single"/>
        </w:rPr>
        <w:t xml:space="preserve">Cybersecurity intrusions, as defined in section 1832, subsection 2, paragraph A, </w:t>
      </w:r>
      <w:bookmarkStart w:id="152" w:name="_LINE__11_479f6a0e_6b49_4ee9_9a1d_c6fb87"/>
      <w:bookmarkEnd w:id="149"/>
      <w:r>
        <w:rPr>
          <w:rFonts w:ascii="Arial" w:eastAsia="Arial" w:hAnsi="Arial" w:cs="Arial"/>
          <w:u w:val="single"/>
        </w:rPr>
        <w:t>subparagraph (2), impacting patients' access to medical care.</w:t>
      </w:r>
      <w:bookmarkEnd w:id="152"/>
    </w:p>
    <w:p w:rsidR="0075604B" w:rsidP="0075604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3" w:name="_SUMMARY__afdf0f26_348c_433a_abaa_450eff"/>
      <w:bookmarkStart w:id="154" w:name="_PAR__7_101f5783_cd77_4dd0_9f3b_ea1c0ec9"/>
      <w:bookmarkStart w:id="155" w:name="_LINE__12_6d12990e_560b_4436_ac04_9a4767"/>
      <w:bookmarkEnd w:id="8"/>
      <w:bookmarkEnd w:id="142"/>
      <w:bookmarkEnd w:id="147"/>
      <w:bookmarkEnd w:id="148"/>
      <w:bookmarkEnd w:id="150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55"/>
    </w:p>
    <w:p w:rsidR="0075604B" w:rsidP="0075604B">
      <w:pPr>
        <w:ind w:left="360" w:firstLine="360"/>
        <w:rPr>
          <w:rFonts w:ascii="Arial" w:eastAsia="Arial" w:hAnsi="Arial" w:cs="Arial"/>
        </w:rPr>
      </w:pPr>
      <w:bookmarkStart w:id="156" w:name="_PAR__8_f75cd1d4_7f52_4efd_a8c2_e2ff0aed"/>
      <w:bookmarkStart w:id="157" w:name="_LINE__13_b767977e_84e3_46b9_ab8e_1f2e91"/>
      <w:bookmarkEnd w:id="154"/>
      <w:r w:rsidRPr="0030683E">
        <w:rPr>
          <w:rFonts w:ascii="Arial" w:eastAsia="Arial" w:hAnsi="Arial" w:cs="Arial"/>
        </w:rPr>
        <w:t xml:space="preserve">This bill requires hospitals to adopt and submit to the Department of Health and Human </w:t>
      </w:r>
      <w:bookmarkStart w:id="158" w:name="_LINE__14_fbfc5432_4d11_45d9_b862_58ef91"/>
      <w:bookmarkEnd w:id="157"/>
      <w:r w:rsidRPr="0030683E">
        <w:rPr>
          <w:rFonts w:ascii="Arial" w:eastAsia="Arial" w:hAnsi="Arial" w:cs="Arial"/>
        </w:rPr>
        <w:t xml:space="preserve">Services a cybersecurity plan that includes </w:t>
      </w:r>
      <w:r>
        <w:rPr>
          <w:rFonts w:ascii="Arial" w:eastAsia="Arial" w:hAnsi="Arial" w:cs="Arial"/>
        </w:rPr>
        <w:t>provisions</w:t>
      </w:r>
      <w:r w:rsidRPr="0030683E">
        <w:rPr>
          <w:rFonts w:ascii="Arial" w:eastAsia="Arial" w:hAnsi="Arial" w:cs="Arial"/>
        </w:rPr>
        <w:t xml:space="preserve"> </w:t>
      </w:r>
      <w:r w:rsidRPr="0030683E">
        <w:rPr>
          <w:rFonts w:ascii="Arial" w:eastAsia="Arial" w:hAnsi="Arial" w:cs="Arial"/>
        </w:rPr>
        <w:t xml:space="preserve">related to notifications, </w:t>
      </w:r>
      <w:bookmarkStart w:id="159" w:name="_LINE__15_39f39e08_638d_48f3_8231_54ef1b"/>
      <w:bookmarkEnd w:id="158"/>
      <w:r w:rsidRPr="0030683E">
        <w:rPr>
          <w:rFonts w:ascii="Arial" w:eastAsia="Arial" w:hAnsi="Arial" w:cs="Arial"/>
        </w:rPr>
        <w:t xml:space="preserve">communications, continuity of care for patients and patient complaint processes in the </w:t>
      </w:r>
      <w:bookmarkStart w:id="160" w:name="_LINE__16_0480461a_f974_4f9b_b1f6_df1c5a"/>
      <w:bookmarkEnd w:id="159"/>
      <w:r w:rsidRPr="0030683E">
        <w:rPr>
          <w:rFonts w:ascii="Arial" w:eastAsia="Arial" w:hAnsi="Arial" w:cs="Arial"/>
        </w:rPr>
        <w:t xml:space="preserve">event of a cybersecurity intrusion.  The cybersecurity plan must include a </w:t>
      </w:r>
      <w:r>
        <w:rPr>
          <w:rFonts w:ascii="Arial" w:eastAsia="Arial" w:hAnsi="Arial" w:cs="Arial"/>
        </w:rPr>
        <w:t>provision</w:t>
      </w:r>
      <w:r w:rsidRPr="0030683E">
        <w:rPr>
          <w:rFonts w:ascii="Arial" w:eastAsia="Arial" w:hAnsi="Arial" w:cs="Arial"/>
        </w:rPr>
        <w:t xml:space="preserve"> for </w:t>
      </w:r>
      <w:bookmarkStart w:id="161" w:name="_LINE__17_d47bd690_dbb4_499f_8ad1_daf9c0"/>
      <w:bookmarkEnd w:id="160"/>
      <w:r w:rsidRPr="0030683E">
        <w:rPr>
          <w:rFonts w:ascii="Arial" w:eastAsia="Arial" w:hAnsi="Arial" w:cs="Arial"/>
        </w:rPr>
        <w:t xml:space="preserve">cybersecurity training for hospital employees and board members and organizations </w:t>
      </w:r>
      <w:bookmarkStart w:id="162" w:name="_LINE__18_96fd70bb_cfb6_476f_b7be_8f207c"/>
      <w:bookmarkEnd w:id="161"/>
      <w:r w:rsidRPr="0030683E">
        <w:rPr>
          <w:rFonts w:ascii="Arial" w:eastAsia="Arial" w:hAnsi="Arial" w:cs="Arial"/>
        </w:rPr>
        <w:t xml:space="preserve">affiliated with the hospital.  The bill also adds cybersecurity intrusions impacting patients' </w:t>
      </w:r>
      <w:bookmarkStart w:id="163" w:name="_LINE__19_04df7e0b_e6f3_4ac0_8f79_8224d7"/>
      <w:bookmarkEnd w:id="162"/>
      <w:r w:rsidRPr="0030683E">
        <w:rPr>
          <w:rFonts w:ascii="Arial" w:eastAsia="Arial" w:hAnsi="Arial" w:cs="Arial"/>
        </w:rPr>
        <w:t xml:space="preserve">access to medical care to the definition of </w:t>
      </w:r>
      <w:r>
        <w:rPr>
          <w:rFonts w:ascii="Arial" w:eastAsia="Arial" w:hAnsi="Arial" w:cs="Arial"/>
        </w:rPr>
        <w:t>"</w:t>
      </w:r>
      <w:r w:rsidRPr="0030683E">
        <w:rPr>
          <w:rFonts w:ascii="Arial" w:eastAsia="Arial" w:hAnsi="Arial" w:cs="Arial"/>
        </w:rPr>
        <w:t xml:space="preserve">sentinel event" in the laws governing required </w:t>
      </w:r>
      <w:bookmarkStart w:id="164" w:name="_LINE__20_d72e9f25_771c_469a_8e96_ebef74"/>
      <w:bookmarkEnd w:id="163"/>
      <w:r w:rsidRPr="0030683E">
        <w:rPr>
          <w:rFonts w:ascii="Arial" w:eastAsia="Arial" w:hAnsi="Arial" w:cs="Arial"/>
        </w:rPr>
        <w:t>reporting of sentinel events.</w:t>
      </w:r>
      <w:bookmarkEnd w:id="164"/>
    </w:p>
    <w:bookmarkEnd w:id="1"/>
    <w:bookmarkEnd w:id="2"/>
    <w:bookmarkEnd w:id="115"/>
    <w:bookmarkEnd w:id="153"/>
    <w:bookmarkEnd w:id="1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LR2881,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Requiring Hospitals to Adopt Cybersecurity Plans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683E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604B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E47CE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149613</ItemId>
    <LRId>76840</LRId>
    <LRNumber>2881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Requiring Hospitals to Adopt Cybersecurity Plans</LRTitle>
    <ItemTitle>An Act Requiring Hospitals to Adopt Cybersecurity Plans</ItemTitle>
    <ShortTitle1>REQUIRING HOSPITALS TO ADOPT</ShortTitle1>
    <ShortTitle2>CYBERSECURITY PLANS</ShortTitle2>
    <JacketLegend>Approved for introduction by a majority of the Legislative Council pursuant to Joint Rule 203.</JacketLegend>
    <SponsorFirstName>Julie</SponsorFirstName>
    <SponsorLastName>McCabe</SponsorLastName>
    <SponsorChamberPrefix>Rep.</SponsorChamberPrefix>
    <SponsorFrom>Lewiston</SponsorFrom>
    <DraftingCycleCount>2</DraftingCycleCount>
    <LatestDraftingActionId>130</LatestDraftingActionId>
    <LatestDraftingActionDate>2025-12-17T11:18:31</LatestDraftingActionDate>
    <LatestDrafterName>sjohannesman</LatestDrafterName>
    <LatestProoferName>smcsorley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w:rsidR="0075604B" w:rsidRDefault="0075604B" w:rsidP="0075604B"&amp;gt;&amp;lt;w:pPr&amp;gt;&amp;lt;w:ind w:left="360" /&amp;gt;&amp;lt;/w:pPr&amp;gt;&amp;lt;w:bookmarkStart w:id="0" w:name="_ENACTING_CLAUSE__ba281781_454a_483b_b34" /&amp;gt;&amp;lt;w:bookmarkStart w:id="1" w:name="_DOC_BODY__011f6472_98a3_4665_b11d_1af59" /&amp;gt;&amp;lt;w:bookmarkStart w:id="2" w:name="_DOC_BODY_CONTAINER__c5d19625_0686_4231_" /&amp;gt;&amp;lt;w:bookmarkStart w:id="3" w:name="_PAGE__1_e24e04b1_5041_4b21_b8b1_286be55" /&amp;gt;&amp;lt;w:bookmarkStart w:id="4" w:name="_PAR__1_e8ce9d7b_0775_4a75_96c0_f656cac7" /&amp;gt;&amp;lt;w:bookmarkStart w:id="5" w:name="_LINE__1_81f0ca48_b5a8_4d3a_b155_223260d"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w:rsidR="0075604B" w:rsidRDefault="0075604B" w:rsidP="0075604B"&amp;gt;&amp;lt;w:pPr&amp;gt;&amp;lt;w:ind w:left="360" w:firstLine="360" /&amp;gt;&amp;lt;/w:pPr&amp;gt;&amp;lt;w:bookmarkStart w:id="6" w:name="_BILL_SECTION_HEADER__7eb0ead7_e351_4d83" /&amp;gt;&amp;lt;w:bookmarkStart w:id="7" w:name="_BILL_SECTION__3ceb6e1b_7316_49bb_a229_3" /&amp;gt;&amp;lt;w:bookmarkStart w:id="8" w:name="_DOC_BODY_CONTENT__2e37e7eb_cb2a_47a8_8e" /&amp;gt;&amp;lt;w:bookmarkStart w:id="9" w:name="_PAR__2_3fb85231_29d9_4db8_ba17_4dd39561" /&amp;gt;&amp;lt;w:bookmarkStart w:id="10" w:name="_LINE__2_34b3498d_ffef_4c48_a834_9321122"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w:name="_BILL_SECTION_NUMBER__900fd2d3_19a3_4cd5"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§1832,&amp;lt;/w:t&amp;gt;&amp;lt;/w:r&amp;gt;&amp;lt;w:r&amp;gt;&amp;lt;w:t xml:space="preserve"&amp;gt; as enacted by PL 2011, c. 254, §1 and affected by §2, is &amp;lt;/w:t&amp;gt;&amp;lt;/w:r&amp;gt;&amp;lt;w:bookmarkStart w:id="12" w:name="_LINE__3_a3c84921_6a1e_4fca_86a1_5a1e211" /&amp;gt;&amp;lt;w:bookmarkEnd w:id="10" /&amp;gt;&amp;lt;w:r&amp;gt;&amp;lt;w:t&amp;gt;repealed and the following enacted in its place:&amp;lt;/w:t&amp;gt;&amp;lt;/w:r&amp;gt;&amp;lt;w:bookmarkEnd w:id="12" /&amp;gt;&amp;lt;/w:p&amp;gt;&amp;lt;w:p w:rsidR="0075604B" w:rsidRDefault="0075604B" w:rsidP="0075604B"&amp;gt;&amp;lt;w:pPr&amp;gt;&amp;lt;w:ind w:left="1080" w:hanging="720" /&amp;gt;&amp;lt;w:rPr&amp;gt;&amp;lt;w:ins w:id="13" w:author="BPS" w:date="2025-12-11T14:17:00Z" /&amp;gt;&amp;lt;/w:rPr&amp;gt;&amp;lt;/w:pPr&amp;gt;&amp;lt;w:bookmarkStart w:id="14" w:name="_STATUTE_S__c83129fe_c47f_43c7_9a8b_ed6e" /&amp;gt;&amp;lt;w:bookmarkStart w:id="15" w:name="_PAR__3_81a7a778_51f2_46ab_b53c_1ff1fc29" /&amp;gt;&amp;lt;w:bookmarkStart w:id="16" w:name="_LINE__4_7483472e_d66f_469c_a062_6791bf8" /&amp;gt;&amp;lt;w:bookmarkStart w:id="17" w:name="_PROCESSED_CHANGE__e7cd1cb8_897d_4f42_a3" /&amp;gt;&amp;lt;w:bookmarkEnd w:id="6" /&amp;gt;&amp;lt;w:bookmarkEnd w:id="9" /&amp;gt;&amp;lt;w:ins w:id="18" w:author="BPS" w:date="2025-12-11T14:17:00Z"&amp;gt;&amp;lt;w:r&amp;gt;&amp;lt;w:rPr&amp;gt;&amp;lt;w:b /&amp;gt;&amp;lt;/w:rPr&amp;gt;&amp;lt;w:t&amp;gt;§&amp;lt;/w:t&amp;gt;&amp;lt;/w:r&amp;gt;&amp;lt;w:bookmarkStart w:id="19" w:name="_STATUTE_NUMBER__101c3e80_3f4c_4424_81d2" /&amp;gt;&amp;lt;w:r&amp;gt;&amp;lt;w:rPr&amp;gt;&amp;lt;w:b /&amp;gt;&amp;lt;/w:rPr&amp;gt;&amp;lt;w:t&amp;gt;1832&amp;lt;/w:t&amp;gt;&amp;lt;/w:r&amp;gt;&amp;lt;w:bookmarkEnd w:id="19" /&amp;gt;&amp;lt;w:r&amp;gt;&amp;lt;w:rPr&amp;gt;&amp;lt;w:b /&amp;gt;&amp;lt;/w:rPr&amp;gt;&amp;lt;w:t xml:space="preserve"&amp;gt;.  &amp;lt;/w:t&amp;gt;&amp;lt;/w:r&amp;gt;&amp;lt;w:bookmarkStart w:id="20" w:name="_STATUTE_HEADNOTE__853569af_f6bc_49ec_a3" /&amp;gt;&amp;lt;w:r&amp;gt;&amp;lt;w:rPr&amp;gt;&amp;lt;w:b /&amp;gt;&amp;lt;/w:rPr&amp;gt;&amp;lt;w:t&amp;gt;Safety and security in hospital&amp;lt;/w:t&amp;gt;&amp;lt;/w:r&amp;gt;&amp;lt;/w:ins&amp;gt;&amp;lt;w:ins w:id="21" w:author="BPS" w:date="2025-12-12T14:51:00Z"&amp;gt;&amp;lt;w:r&amp;gt;&amp;lt;w:rPr&amp;gt;&amp;lt;w:b /&amp;gt;&amp;lt;/w:rPr&amp;gt;&amp;lt;w:t&amp;gt;s; cy&amp;lt;/w:t&amp;gt;&amp;lt;/w:r&amp;gt;&amp;lt;/w:ins&amp;gt;&amp;lt;w:ins w:id="22" w:author="BPS" w:date="2025-12-12T14:52:00Z"&amp;gt;&amp;lt;w:r&amp;gt;&amp;lt;w:rPr&amp;gt;&amp;lt;w:b /&amp;gt;&amp;lt;/w:rPr&amp;gt;&amp;lt;w:t&amp;gt;b&amp;lt;/w:t&amp;gt;&amp;lt;/w:r&amp;gt;&amp;lt;/w:ins&amp;gt;&amp;lt;w:ins w:id="23" w:author="BPS" w:date="2025-12-12T14:51:00Z"&amp;gt;&amp;lt;w:r&amp;gt;&amp;lt;w:rPr&amp;gt;&amp;lt;w:b /&amp;gt;&amp;lt;/w:rPr&amp;gt;&amp;lt;w:t&amp;gt;ersecurity&amp;lt;/w:t&amp;gt;&amp;lt;/w:r&amp;gt;&amp;lt;/w:ins&amp;gt;&amp;lt;w:bookmarkEnd w:id="16" /&amp;gt;&amp;lt;w:bookmarkEnd w:id="20" /&amp;gt;&amp;lt;/w:p&amp;gt;&amp;lt;w:p w:rsidR="0075604B" w:rsidRDefault="0075604B" w:rsidP="0075604B"&amp;gt;&amp;lt;w:pPr&amp;gt;&amp;lt;w:ind w:left="360" w:firstLine="360" /&amp;gt;&amp;lt;w:rPr&amp;gt;&amp;lt;w:ins w:id="24" w:author="BPS" w:date="2025-12-11T14:17:00Z" /&amp;gt;&amp;lt;/w:rPr&amp;gt;&amp;lt;/w:pPr&amp;gt;&amp;lt;w:bookmarkStart w:id="25" w:name="_STATUTE_NUMBER__72d1e64e_3be3_4d6b_9bc4" /&amp;gt;&amp;lt;w:bookmarkStart w:id="26" w:name="_STATUTE_SS__f2e021a7_5ba3_4156_855b_486" /&amp;gt;&amp;lt;w:bookmarkStart w:id="27" w:name="_PAR__4_a89463d6_546b_406f_b375_4880522e" /&amp;gt;&amp;lt;w:bookmarkStart w:id="28" w:name="_LINE__5_ba5e047f_fa2d_4be6_a110_be76001" /&amp;gt;&amp;lt;w:bookmarkEnd w:id="15" /&amp;gt;&amp;lt;w:ins w:id="29" w:author="BPS" w:date="2025-12-11T14:17:00Z"&amp;gt;&amp;lt;w:r w:rsidRPr="00CE47CE"&amp;gt;&amp;lt;w:rPr&amp;gt;&amp;lt;w:b /&amp;gt;&amp;lt;/w:rPr&amp;gt;&amp;lt;w:t&amp;gt;1&amp;lt;/w:t&amp;gt;&amp;lt;/w:r&amp;gt;&amp;lt;w:bookmarkEnd w:id="25" /&amp;gt;&amp;lt;w:r w:rsidRPr="00CE47CE"&amp;gt;&amp;lt;w:rPr&amp;gt;&amp;lt;w:b /&amp;gt;&amp;lt;/w:rPr&amp;gt;&amp;lt;w:t xml:space="preserve"&amp;gt;.  &amp;lt;/w:t&amp;gt;&amp;lt;/w:r&amp;gt;&amp;lt;w:bookmarkStart w:id="30" w:name="_STATUTE_HEADNOTE__65af23d3_bb6e_4146_82" /&amp;gt;&amp;lt;w:r w:rsidRPr="00CE47CE"&amp;gt;&amp;lt;w:rPr&amp;gt;&amp;lt;w:b /&amp;gt;&amp;lt;/w:rPr&amp;gt;&amp;lt;w:t&amp;gt;Safety and security plan.&amp;lt;/w:t&amp;gt;&amp;lt;/w:r&amp;gt;&amp;lt;w:r&amp;gt;&amp;lt;w:t xml:space="preserve"&amp;gt;  &amp;lt;/w:t&amp;gt;&amp;lt;/w:r&amp;gt;&amp;lt;w:bookmarkStart w:id="31" w:name="_STATUTE_CONTENT__745f94ac_15cb_4bc2_a53" /&amp;gt;&amp;lt;w:bookmarkEnd w:id="30" /&amp;gt;&amp;lt;w:r&amp;gt;&amp;lt;w:t xml:space="preserve"&amp;gt;A hospital licensed under this chapter shall, on an annual &amp;lt;/w:t&amp;gt;&amp;lt;/w:r&amp;gt;&amp;lt;w:bookmarkStart w:id="32" w:name="_LINE__6_f8fc3161_6568_40f2_bd57_ba84792" /&amp;gt;&amp;lt;w:bookmarkEnd w:id="28" /&amp;gt;&amp;lt;w:r&amp;gt;&amp;lt;w:t xml:space="preserve"&amp;gt;basis, adopt a safety and security plan to protect the patients, visitors and employees of the &amp;lt;/w:t&amp;gt;&amp;lt;/w:r&amp;gt;&amp;lt;w:bookmarkStart w:id="33" w:name="_LINE__7_5c8661ec_2dbe_4ff1_9459_1c503d2" /&amp;gt;&amp;lt;w:bookmarkEnd w:id="32" /&amp;gt;&amp;lt;w:r&amp;gt;&amp;lt;w:t xml:space="preserve"&amp;gt;hospital from aggressive and violent behavior.  The safety and security plan must include &amp;lt;/w:t&amp;gt;&amp;lt;/w:r&amp;gt;&amp;lt;w:bookmarkStart w:id="34" w:name="_LINE__8_fda36e48_a545_4d96_9d13_a35fd2b" /&amp;gt;&amp;lt;w:bookmarkEnd w:id="33" /&amp;gt;&amp;lt;w:r&amp;gt;&amp;lt;w:t xml:space="preserve"&amp;gt;a process for hospitals to receive and record incidents and threats of violent behavior &amp;lt;/w:t&amp;gt;&amp;lt;/w:r&amp;gt;&amp;lt;w:bookmarkStart w:id="35" w:name="_LINE__9_c62ab636_f5db_4b0f_88ec_7de62fb" /&amp;gt;&amp;lt;w:bookmarkEnd w:id="34" /&amp;gt;&amp;lt;w:r&amp;gt;&amp;lt;w:t xml:space="preserve"&amp;gt;occurring at or arising out of employment at the hospital.  The safety and security plan must &amp;lt;/w:t&amp;gt;&amp;lt;/w:r&amp;gt;&amp;lt;w:bookmarkStart w:id="36" w:name="_LINE__10_d99a0eec_1b48_4b7b_831b_de588e" /&amp;gt;&amp;lt;w:bookmarkEnd w:id="35" /&amp;gt;&amp;lt;w:r&amp;gt;&amp;lt;w:t xml:space="preserve"&amp;gt;prohibit a representative or employee of the hospital from interfering with a person making &amp;lt;/w:t&amp;gt;&amp;lt;/w:r&amp;gt;&amp;lt;w:bookmarkStart w:id="37" w:name="_LINE__11_b8f46682_5a8e_4d1e_8b7c_2275dc" /&amp;gt;&amp;lt;w:bookmarkEnd w:id="36" /&amp;gt;&amp;lt;w:r&amp;gt;&amp;lt;w:t&amp;gt;a report as provided in the plan.&amp;lt;/w:t&amp;gt;&amp;lt;/w:r&amp;gt;&amp;lt;w:bookmarkEnd w:id="37" /&amp;gt;&amp;lt;/w:ins&amp;gt;&amp;lt;/w:p&amp;gt;&amp;lt;w:p w:rsidR="0075604B" w:rsidRDefault="0075604B" w:rsidP="0075604B"&amp;gt;&amp;lt;w:pPr&amp;gt;&amp;lt;w:ind w:left="360" w:firstLine="360" /&amp;gt;&amp;lt;w:rPr&amp;gt;&amp;lt;w:ins w:id="38" w:author="BPS" w:date="2025-12-11T14:17:00Z" /&amp;gt;&amp;lt;/w:rPr&amp;gt;&amp;lt;/w:pPr&amp;gt;&amp;lt;w:bookmarkStart w:id="39" w:name="_STATUTE_NUMBER__89350360_93e0_474e_acfd" /&amp;gt;&amp;lt;w:bookmarkStart w:id="40" w:name="_STATUTE_SS__863398be_25fa_4166_92d9_fcb" /&amp;gt;&amp;lt;w:bookmarkStart w:id="41" w:name="_PAR__5_10c039d0_b91b_45fe_9441_d49f1e7c" /&amp;gt;&amp;lt;w:bookmarkStart w:id="42" w:name="_LINE__12_3f3e323a_b74c_4090_8cbc_32dea6" /&amp;gt;&amp;lt;w:bookmarkEnd w:id="26" /&amp;gt;&amp;lt;w:bookmarkEnd w:id="27" /&amp;gt;&amp;lt;w:bookmarkEnd w:id="31" /&amp;gt;&amp;lt;w:ins w:id="43" w:author="BPS" w:date="2025-12-11T14:17:00Z"&amp;gt;&amp;lt;w:r w:rsidRPr="00CE47CE"&amp;gt;&amp;lt;w:rPr&amp;gt;&amp;lt;w:b /&amp;gt;&amp;lt;/w:rPr&amp;gt;&amp;lt;w:t&amp;gt;2&amp;lt;/w:t&amp;gt;&amp;lt;/w:r&amp;gt;&amp;lt;w:bookmarkEnd w:id="39" /&amp;gt;&amp;lt;w:r w:rsidRPr="00CE47CE"&amp;gt;&amp;lt;w:rPr&amp;gt;&amp;lt;w:b /&amp;gt;&amp;lt;/w:rPr&amp;gt;&amp;lt;w:t xml:space="preserve"&amp;gt;. &amp;lt;/w:t&amp;gt;&amp;lt;/w:r&amp;gt;&amp;lt;w:bookmarkStart w:id="44" w:name="_STATUTE_HEADNOTE__118a4510_2c78_4bff_9c" /&amp;gt;&amp;lt;w:r w:rsidRPr="00CE47CE"&amp;gt;&amp;lt;w:rPr&amp;gt;&amp;lt;w:b /&amp;gt;&amp;lt;/w:rPr&amp;gt;&amp;lt;w:t&amp;gt;Cybersecurity plan&amp;lt;/w:t&amp;gt;&amp;lt;/w:r&amp;gt;&amp;lt;w:r&amp;gt;&amp;lt;w:rPr&amp;gt;&amp;lt;w:b /&amp;gt;&amp;lt;/w:rPr&amp;gt;&amp;lt;w:t&amp;gt;.&amp;lt;/w:t&amp;gt;&amp;lt;/w:r&amp;gt;&amp;lt;w:r&amp;gt;&amp;lt;w:t xml:space="preserve"&amp;gt; &amp;lt;/w:t&amp;gt;&amp;lt;/w:r&amp;gt;&amp;lt;w:bookmarkStart w:id="45" w:name="_STATUTE_CONTENT__6a34b89e_5083_4701_b40" /&amp;gt;&amp;lt;w:bookmarkEnd w:id="44" /&amp;gt;&amp;lt;w:r&amp;gt;&amp;lt;w:t xml:space="preserve"&amp;gt;A hospital licensed under this chapter shall adopt and submit &amp;lt;/w:t&amp;gt;&amp;lt;/w:r&amp;gt;&amp;lt;w:bookmarkStart w:id="46" w:name="_LINE__13_2f1a62bb_6b91_4e99_8736_7f7306" /&amp;gt;&amp;lt;w:bookmarkEnd w:id="42" /&amp;gt;&amp;lt;w:r&amp;gt;&amp;lt;w:t xml:space="preserve"&amp;gt;to the department a cybersecurity plan.  The hospital shall update the plan at least once per &amp;lt;/w:t&amp;gt;&amp;lt;/w:r&amp;gt;&amp;lt;w:bookmarkStart w:id="47" w:name="_LINE__14_fdf67c32_66b0_4413_ac4a_8ba55f" /&amp;gt;&amp;lt;w:bookmarkEnd w:id="46" /&amp;gt;&amp;lt;w:r&amp;gt;&amp;lt;w:t xml:space="preserve"&amp;gt;year and submit the updated plan to the department.  The department shall keep the plan &amp;lt;/w:t&amp;gt;&amp;lt;/w:r&amp;gt;&amp;lt;w:bookmarkStart w:id="48" w:name="_LINE__15_82ffebff_c147_43a6_b9a1_418b96" /&amp;gt;&amp;lt;w:bookmarkEnd w:id="47" /&amp;gt;&amp;lt;w:r&amp;gt;&amp;lt;w:t&amp;gt;on file.&amp;lt;/w:t&amp;gt;&amp;lt;/w:r&amp;gt;&amp;lt;w:bookmarkEnd w:id="48" /&amp;gt;&amp;lt;/w:ins&amp;gt;&amp;lt;/w:p&amp;gt;&amp;lt;w:p w:rsidR="0075604B" w:rsidRDefault="0075604B" w:rsidP="0075604B"&amp;gt;&amp;lt;w:pPr&amp;gt;&amp;lt;w:ind w:left="720" /&amp;gt;&amp;lt;w:rPr&amp;gt;&amp;lt;w:ins w:id="49" w:author="BPS" w:date="2025-12-11T14:17:00Z" /&amp;gt;&amp;lt;/w:rPr&amp;gt;&amp;lt;/w:pPr&amp;gt;&amp;lt;w:bookmarkStart w:id="50" w:name="_STATUTE_NUMBER__cd72e492_aefa_44c6_8344" /&amp;gt;&amp;lt;w:bookmarkStart w:id="51" w:name="_STATUTE_P__71c280f7_cd0a_4f85_b655_8ad4" /&amp;gt;&amp;lt;w:bookmarkStart w:id="52" w:name="_PAR__6_d4d442da_7c19_43fb_96d8_be9f5151" /&amp;gt;&amp;lt;w:bookmarkStart w:id="53" w:name="_LINE__16_c5dbd3da_3142_442d_acaf_30f23c" /&amp;gt;&amp;lt;w:bookmarkEnd w:id="41" /&amp;gt;&amp;lt;w:bookmarkEnd w:id="45" /&amp;gt;&amp;lt;w:ins w:id="54" w:author="BPS" w:date="2025-12-11T14:17:00Z"&amp;gt;&amp;lt;w:r&amp;gt;&amp;lt;w:t&amp;gt;A&amp;lt;/w:t&amp;gt;&amp;lt;/w:r&amp;gt;&amp;lt;w:bookmarkEnd w:id="50" /&amp;gt;&amp;lt;w:r&amp;gt;&amp;lt;w:t xml:space="preserve"&amp;gt;.  &amp;lt;/w:t&amp;gt;&amp;lt;/w:r&amp;gt;&amp;lt;w:bookmarkStart w:id="55" w:name="_STATUTE_CONTENT__7fac57c8_99ef_4344_9ca" /&amp;gt;&amp;lt;w:r&amp;gt;&amp;lt;w:t&amp;gt;As used in this subsection, the following terms have the following meanings.&amp;lt;/w:t&amp;gt;&amp;lt;/w:r&amp;gt;&amp;lt;w:bookmarkEnd w:id="53" /&amp;gt;&amp;lt;/w:ins&amp;gt;&amp;lt;/w:p&amp;gt;&amp;lt;w:p w:rsidR="0075604B" w:rsidRDefault="0075604B" w:rsidP="0075604B"&amp;gt;&amp;lt;w:pPr&amp;gt;&amp;lt;w:ind w:left="1080" /&amp;gt;&amp;lt;w:rPr&amp;gt;&amp;lt;w:ins w:id="56" w:author="BPS" w:date="2025-12-11T14:17:00Z" /&amp;gt;&amp;lt;/w:rPr&amp;gt;&amp;lt;/w:pPr&amp;gt;&amp;lt;w:bookmarkStart w:id="57" w:name="_STATUTE_SP__d3de9c75_9315_44c8_847e_4e7" /&amp;gt;&amp;lt;w:bookmarkStart w:id="58" w:name="_PAR__7_ec21c344_f86b_4f55_af96_d941999e" /&amp;gt;&amp;lt;w:bookmarkStart w:id="59" w:name="_LINE__17_2a206fca_a27e_4344_94b8_a225a8" /&amp;gt;&amp;lt;w:bookmarkEnd w:id="52" /&amp;gt;&amp;lt;w:bookmarkEnd w:id="55" /&amp;gt;&amp;lt;w:ins w:id="60" w:author="BPS" w:date="2025-12-11T14:17:00Z"&amp;gt;&amp;lt;w:r&amp;gt;&amp;lt;w:t&amp;gt;(&amp;lt;/w:t&amp;gt;&amp;lt;/w:r&amp;gt;&amp;lt;w:bookmarkStart w:id="61" w:name="_STATUTE_NUMBER__315d5371_fe0b_4415_a9bd" /&amp;gt;&amp;lt;w:r&amp;gt;&amp;lt;w:t&amp;gt;1&amp;lt;/w:t&amp;gt;&amp;lt;/w:r&amp;gt;&amp;lt;w:bookmarkEnd w:id="61" /&amp;gt;&amp;lt;w:r&amp;gt;&amp;lt;w:t xml:space="preserve"&amp;gt;) &amp;lt;/w:t&amp;gt;&amp;lt;/w:r&amp;gt;&amp;lt;w:bookmarkStart w:id="62" w:name="_STATUTE_CONTENT__dca81122_bdfd_48f9_a33" /&amp;gt;&amp;lt;w:r&amp;gt;&amp;lt;w:t xml:space="preserve"&amp;gt;"Cybersecurity" means the process of preventing unauthorized modification, &amp;lt;/w:t&amp;gt;&amp;lt;/w:r&amp;gt;&amp;lt;w:bookmarkStart w:id="63" w:name="_LINE__18_f23fe193_c242_4bcc_813c_5b2ce3" /&amp;gt;&amp;lt;w:bookmarkEnd w:id="59" /&amp;gt;&amp;lt;w:r&amp;gt;&amp;lt;w:t&amp;gt;misuse or denial of use&amp;lt;/w:t&amp;gt;&amp;lt;/w:r&amp;gt;&amp;lt;/w:ins&amp;gt;&amp;lt;w:ins w:id="64" w:author="BPS" w:date="2025-12-15T08:12:00Z"&amp;gt;&amp;lt;w:r&amp;gt;&amp;lt;w:t&amp;gt;,&amp;lt;/w:t&amp;gt;&amp;lt;/w:r&amp;gt;&amp;lt;/w:ins&amp;gt;&amp;lt;w:ins w:id="65" w:author="BPS" w:date="2025-12-11T14:17:00Z"&amp;gt;&amp;lt;w:r&amp;gt;&amp;lt;w:t xml:space="preserve"&amp;gt; or the unauthorized use&amp;lt;/w:t&amp;gt;&amp;lt;/w:r&amp;gt;&amp;lt;/w:ins&amp;gt;&amp;lt;w:ins w:id="66" w:author="BPS" w:date="2025-12-12T14:52:00Z"&amp;gt;&amp;lt;w:r&amp;gt;&amp;lt;w:t&amp;gt;,&amp;lt;/w:t&amp;gt;&amp;lt;/w:r&amp;gt;&amp;lt;/w:ins&amp;gt;&amp;lt;w:ins w:id="67" w:author="BPS" w:date="2025-12-11T14:17:00Z"&amp;gt;&amp;lt;w:r&amp;gt;&amp;lt;w:t xml:space="preserve"&amp;gt; of information that is stored, &amp;lt;/w:t&amp;gt;&amp;lt;/w:r&amp;gt;&amp;lt;w:bookmarkStart w:id="68" w:name="_LINE__19_7d1d5da3_7dfc_45ac_96c1_3076e3" /&amp;gt;&amp;lt;w:bookmarkEnd w:id="63" /&amp;gt;&amp;lt;w:r&amp;gt;&amp;lt;w:t&amp;gt;accessed or transferred from a&amp;lt;/w:t&amp;gt;&amp;lt;/w:r&amp;gt;&amp;lt;/w:ins&amp;gt;&amp;lt;w:ins w:id="69" w:author="BPS" w:date="2025-12-12T14:53:00Z"&amp;gt;&amp;lt;w:r&amp;gt;&amp;lt;w:t&amp;gt;n&amp;lt;/w:t&amp;gt;&amp;lt;/w:r&amp;gt;&amp;lt;/w:ins&amp;gt;&amp;lt;w:ins w:id="70" w:author="BPS" w:date="2025-12-11T14:17:00Z"&amp;gt;&amp;lt;w:r&amp;gt;&amp;lt;w:t xml:space="preserve"&amp;gt; &amp;lt;/w:t&amp;gt;&amp;lt;/w:r&amp;gt;&amp;lt;/w:ins&amp;gt;&amp;lt;w:ins w:id="71" w:author="BPS" w:date="2025-12-12T14:53:00Z"&amp;gt;&amp;lt;w:r&amp;gt;&amp;lt;w:t&amp;gt;electronic&amp;lt;/w:t&amp;gt;&amp;lt;/w:r&amp;gt;&amp;lt;/w:ins&amp;gt;&amp;lt;w:ins w:id="72" w:author="BPS" w:date="2025-12-11T14:17:00Z"&amp;gt;&amp;lt;w:r&amp;gt;&amp;lt;w:t xml:space="preserve"&amp;gt; device to an external recipient.&amp;lt;/w:t&amp;gt;&amp;lt;/w:r&amp;gt;&amp;lt;w:bookmarkEnd w:id="68" /&amp;gt;&amp;lt;/w:ins&amp;gt;&amp;lt;/w:p&amp;gt;&amp;lt;w:p w:rsidR="0075604B" w:rsidRDefault="0075604B" w:rsidP="0075604B"&amp;gt;&amp;lt;w:pPr&amp;gt;&amp;lt;w:ind w:left="1080" /&amp;gt;&amp;lt;w:rPr&amp;gt;&amp;lt;w:ins w:id="73" w:author="BPS" w:date="2025-12-11T14:17:00Z" /&amp;gt;&amp;lt;/w:rPr&amp;gt;&amp;lt;/w:pPr&amp;gt;&amp;lt;w:bookmarkStart w:id="74" w:name="_STATUTE_SP__e8fe621a_911f_4b00_a182_41d" /&amp;gt;&amp;lt;w:bookmarkStart w:id="75" w:name="_PAR__8_52b3a87d_8889_4d88_ae52_bcafe03c" /&amp;gt;&amp;lt;w:bookmarkStart w:id="76" w:name="_LINE__20_9ec6a18c_d9d9_45dd_81a9_046801" /&amp;gt;&amp;lt;w:bookmarkEnd w:id="57" /&amp;gt;&amp;lt;w:bookmarkEnd w:id="58" /&amp;gt;&amp;lt;w:bookmarkEnd w:id="62" /&amp;gt;&amp;lt;w:ins w:id="77" w:author="BPS" w:date="2025-12-11T14:17:00Z"&amp;gt;&amp;lt;w:r&amp;gt;&amp;lt;w:t&amp;gt;(&amp;lt;/w:t&amp;gt;&amp;lt;/w:r&amp;gt;&amp;lt;w:bookmarkStart w:id="78" w:name="_STATUTE_NUMBER__5e031712_76b3_4eb2_bd22" /&amp;gt;&amp;lt;w:r&amp;gt;&amp;lt;w:t&amp;gt;2&amp;lt;/w:t&amp;gt;&amp;lt;/w:r&amp;gt;&amp;lt;w:bookmarkEnd w:id="78" /&amp;gt;&amp;lt;w:r&amp;gt;&amp;lt;w:t xml:space="preserve"&amp;gt;)  &amp;lt;/w:t&amp;gt;&amp;lt;/w:r&amp;gt;&amp;lt;w:bookmarkStart w:id="79" w:name="_STATUTE_CONTENT__2fc199df_af6f_4ec7_9d7" /&amp;gt;&amp;lt;w:r&amp;gt;&amp;lt;w:t xml:space="preserve"&amp;gt;"Cybersecurity intrusion" means an unwanted intrusion into a computer &amp;lt;/w:t&amp;gt;&amp;lt;/w:r&amp;gt;&amp;lt;w:bookmarkStart w:id="80" w:name="_LINE__21_bc3b64d2_f5ab_4803_b8b6_e74c07" /&amp;gt;&amp;lt;w:bookmarkEnd w:id="76" /&amp;gt;&amp;lt;w:r&amp;gt;&amp;lt;w:t&amp;gt;system&amp;lt;/w:t&amp;gt;&amp;lt;/w:r&amp;gt;&amp;lt;/w:ins&amp;gt;&amp;lt;w:ins w:id="81" w:author="BPS" w:date="2025-12-12T14:53:00Z"&amp;gt;&amp;lt;w:r&amp;gt;&amp;lt;w:t&amp;gt;.&amp;lt;/w:t&amp;gt;&amp;lt;/w:r&amp;gt;&amp;lt;/w:ins&amp;gt;&amp;lt;w:bookmarkEnd w:id="80" /&amp;gt;&amp;lt;/w:p&amp;gt;&amp;lt;w:p w:rsidR="0075604B" w:rsidRDefault="0075604B" w:rsidP="0075604B"&amp;gt;&amp;lt;w:pPr&amp;gt;&amp;lt;w:ind w:left="720" /&amp;gt;&amp;lt;w:rPr&amp;gt;&amp;lt;w:ins w:id="82" w:author="BPS" w:date="2025-12-11T14:17:00Z" /&amp;gt;&amp;lt;/w:rPr&amp;gt;&amp;lt;/w:pPr&amp;gt;&amp;lt;w:bookmarkStart w:id="83" w:name="_STATUTE_NUMBER__5dfdd7ca_e85c_4f88_979c" /&amp;gt;&amp;lt;w:bookmarkStart w:id="84" w:name="_STATUTE_P__cb380ae1_9e5e_4d7b_9ed6_c14d" /&amp;gt;&amp;lt;w:bookmarkStart w:id="85" w:name="_PAR__9_5081217c_f562_431f_bc50_5ade78c7" /&amp;gt;&amp;lt;w:bookmarkStart w:id="86" w:name="_LINE__22_873bcf0c_02f5_4369_b054_187ce6" /&amp;gt;&amp;lt;w:bookmarkEnd w:id="51" /&amp;gt;&amp;lt;w:bookmarkEnd w:id="74" /&amp;gt;&amp;lt;w:bookmarkEnd w:id="75" /&amp;gt;&amp;lt;w:bookmarkEnd w:id="79" /&amp;gt;&amp;lt;w:ins w:id="87" w:author="BPS" w:date="2025-12-11T14:17:00Z"&amp;gt;&amp;lt;w:r&amp;gt;&amp;lt;w:t&amp;gt;B&amp;lt;/w:t&amp;gt;&amp;lt;/w:r&amp;gt;&amp;lt;w:bookmarkEnd w:id="83" /&amp;gt;&amp;lt;w:r&amp;gt;&amp;lt;w:t xml:space="preserve"&amp;gt;.  &amp;lt;/w:t&amp;gt;&amp;lt;/w:r&amp;gt;&amp;lt;w:bookmarkStart w:id="88" w:name="_STATUTE_CONTENT__2f102c95_1b89_4884_bec" /&amp;gt;&amp;lt;w:r&amp;gt;&amp;lt;w:t xml:space="preserve"&amp;gt;The cybersecurity &amp;lt;/w:t&amp;gt;&amp;lt;/w:r&amp;gt;&amp;lt;/w:ins&amp;gt;&amp;lt;w:ins w:id="89" w:author="BPS" w:date="2025-12-12T15:19:00Z"&amp;gt;&amp;lt;w:r&amp;gt;&amp;lt;w:t&amp;gt;plan&amp;lt;/w:t&amp;gt;&amp;lt;/w:r&amp;gt;&amp;lt;/w:ins&amp;gt;&amp;lt;w:ins w:id="90" w:author="BPS" w:date="2025-12-11T14:17:00Z"&amp;gt;&amp;lt;w:r&amp;gt;&amp;lt;w:t xml:space="preserve"&amp;gt; must include, at a minimum:&amp;lt;/w:t&amp;gt;&amp;lt;/w:r&amp;gt;&amp;lt;w:bookmarkEnd w:id="86" /&amp;gt;&amp;lt;/w:ins&amp;gt;&amp;lt;/w:p&amp;gt;&amp;lt;w:p w:rsidR="0075604B" w:rsidRDefault="0075604B" w:rsidP="0075604B"&amp;gt;&amp;lt;w:pPr&amp;gt;&amp;lt;w:ind w:left="1080" /&amp;gt;&amp;lt;w:rPr&amp;gt;&amp;lt;w:ins w:id="91" w:author="BPS" w:date="2025-12-11T14:17:00Z" /&amp;gt;&amp;lt;/w:rPr&amp;gt;&amp;lt;/w:pPr&amp;gt;&amp;lt;w:bookmarkStart w:id="92" w:name="_STATUTE_SP__6c02353b_13bd_47dd_adcc_7c6" /&amp;gt;&amp;lt;w:bookmarkStart w:id="93" w:name="_PAR__10_f137fabc_9baa_47e6_8aeb_ca7f90d" /&amp;gt;&amp;lt;w:bookmarkStart w:id="94" w:name="_LINE__23_97e246db_a4cb_4f71_8994_35dbe0" /&amp;gt;&amp;lt;w:bookmarkEnd w:id="85" /&amp;gt;&amp;lt;w:bookmarkEnd w:id="88" /&amp;gt;&amp;lt;w:ins w:id="95" w:author="BPS" w:date="2025-12-11T14:17:00Z"&amp;gt;&amp;lt;w:r&amp;gt;&amp;lt;w:t&amp;gt;(&amp;lt;/w:t&amp;gt;&amp;lt;/w:r&amp;gt;&amp;lt;w:bookmarkStart w:id="96" w:name="_STATUTE_NUMBER__396d773f_1224_4f76_9cfb" /&amp;gt;&amp;lt;w:r&amp;gt;&amp;lt;w:t&amp;gt;1&amp;lt;/w:t&amp;gt;&amp;lt;/w:r&amp;gt;&amp;lt;w:bookmarkEnd w:id="96" /&amp;gt;&amp;lt;w:r&amp;gt;&amp;lt;w:t xml:space="preserve"&amp;gt;) &amp;lt;/w:t&amp;gt;&amp;lt;/w:r&amp;gt;&amp;lt;w:bookmarkStart w:id="97" w:name="_STATUTE_CONTENT__4c573020_f7cb_4c5c_a95" /&amp;gt;&amp;lt;w:r&amp;gt;&amp;lt;w:t xml:space="preserve"&amp;gt;A &amp;lt;/w:t&amp;gt;&amp;lt;/w:r&amp;gt;&amp;lt;/w:ins&amp;gt;&amp;lt;w:ins w:id="98" w:author="BPS" w:date="2025-12-12T14:53:00Z"&amp;gt;&amp;lt;w:r&amp;gt;&amp;lt;w:t&amp;gt;provision&amp;lt;/w:t&amp;gt;&amp;lt;/w:r&amp;gt;&amp;lt;/w:ins&amp;gt;&amp;lt;w:ins w:id="99" w:author="BPS" w:date="2025-12-11T14:17:00Z"&amp;gt;&amp;lt;w:r&amp;gt;&amp;lt;w:t xml:space="preserve"&amp;gt; for the timely notification of a cybersecurity intrusion to &amp;lt;/w:t&amp;gt;&amp;lt;/w:r&amp;gt;&amp;lt;w:bookmarkStart w:id="100" w:name="_LINE__24_283d2308_046e_4ecc_bb0f_59ce8d" /&amp;gt;&amp;lt;w:bookmarkEnd w:id="94" /&amp;gt;&amp;lt;w:r&amp;gt;&amp;lt;w:t&amp;gt;appropriate parties, including, but not limited to, law enforcement&amp;lt;/w:t&amp;gt;&amp;lt;/w:r&amp;gt;&amp;lt;/w:ins&amp;gt;&amp;lt;w:ins w:id="101" w:author="BPS" w:date="2025-12-12T14:54:00Z"&amp;gt;&amp;lt;w:r&amp;gt;&amp;lt;w:t xml:space="preserve"&amp;gt; agencies&amp;lt;/w:t&amp;gt;&amp;lt;/w:r&amp;gt;&amp;lt;/w:ins&amp;gt;&amp;lt;w:ins w:id="102" w:author="BPS" w:date="2025-12-11T14:17:00Z"&amp;gt;&amp;lt;w:r&amp;gt;&amp;lt;w:t xml:space="preserve"&amp;gt;, &amp;lt;/w:t&amp;gt;&amp;lt;/w:r&amp;gt;&amp;lt;w:bookmarkStart w:id="103" w:name="_LINE__25_dab0cd2b_6432_4ea4_a336_39c4f3" /&amp;gt;&amp;lt;w:bookmarkEnd w:id="100" /&amp;gt;&amp;lt;w:r&amp;gt;&amp;lt;w:t&amp;gt;hospital patients&amp;lt;/w:t&amp;gt;&amp;lt;/w:r&amp;gt;&amp;lt;/w:ins&amp;gt;&amp;lt;w:ins w:id="104" w:author="BPS" w:date="2025-12-12T14:54:00Z"&amp;gt;&amp;lt;w:r&amp;gt;&amp;lt;w:t&amp;gt;, health care&amp;lt;/w:t&amp;gt;&amp;lt;/w:r&amp;gt;&amp;lt;/w:ins&amp;gt;&amp;lt;w:ins w:id="105" w:author="BPS" w:date="2025-12-11T14:17:00Z"&amp;gt;&amp;lt;w:r&amp;gt;&amp;lt;w:t xml:space="preserve"&amp;gt; providers&amp;lt;/w:t&amp;gt;&amp;lt;/w:r&amp;gt;&amp;lt;/w:ins&amp;gt;&amp;lt;w:ins w:id="106" w:author="BPS" w:date="2025-12-15T08:12:00Z"&amp;gt;&amp;lt;w:r&amp;gt;&amp;lt;w:t&amp;gt;,&amp;lt;/w:t&amp;gt;&amp;lt;/w:r&amp;gt;&amp;lt;/w:ins&amp;gt;&amp;lt;w:ins w:id="107" w:author="BPS" w:date="2025-12-11T14:17:00Z"&amp;gt;&amp;lt;w:r&amp;gt;&amp;lt;w:t xml:space="preserve"&amp;gt; municipalities and state regulators;&amp;lt;/w:t&amp;gt;&amp;lt;/w:r&amp;gt;&amp;lt;w:bookmarkEnd w:id="103" /&amp;gt;&amp;lt;/w:ins&amp;gt;&amp;lt;/w:p&amp;gt;&amp;lt;w:p w:rsidR="0075604B" w:rsidRDefault="0075604B" w:rsidP="0075604B"&amp;gt;&amp;lt;w:pPr&amp;gt;&amp;lt;w:ind w:left="1080" /&amp;gt;&amp;lt;w:rPr&amp;gt;&amp;lt;w:ins w:id="108" w:author="BPS" w:date="2025-12-11T14:17:00Z" /&amp;gt;&amp;lt;/w:rPr&amp;gt;&amp;lt;/w:pPr&amp;gt;&amp;lt;w:bookmarkStart w:id="109" w:name="_STATUTE_SP__a889899c_00c6_4d24_bd07_242" /&amp;gt;&amp;lt;w:bookmarkStart w:id="110" w:name="_PAR__11_0b324056_c99d_4889_8399_c1cba2a" /&amp;gt;&amp;lt;w:bookmarkStart w:id="111" w:name="_LINE__26_ed4be2cb_25f7_4097_bcfe_9d0ef2" /&amp;gt;&amp;lt;w:bookmarkEnd w:id="92" /&amp;gt;&amp;lt;w:bookmarkEnd w:id="93" /&amp;gt;&amp;lt;w:bookmarkEnd w:id="97" /&amp;gt;&amp;lt;w:ins w:id="112" w:author="BPS" w:date="2025-12-11T14:17:00Z"&amp;gt;&amp;lt;w:r&amp;gt;&amp;lt;w:t&amp;gt;(&amp;lt;/w:t&amp;gt;&amp;lt;/w:r&amp;gt;&amp;lt;w:bookmarkStart w:id="113" w:name="_STATUTE_NUMBER__331cf309_0329_4c2c_9f0c" /&amp;gt;&amp;lt;w:r&amp;gt;&amp;lt;w:t&amp;gt;2&amp;lt;/w:t&amp;gt;&amp;lt;/w:r&amp;gt;&amp;lt;w:bookmarkEnd w:id="113" /&amp;gt;&amp;lt;w:r&amp;gt;&amp;lt;w:t xml:space="preserve"&amp;gt;) &amp;lt;/w:t&amp;gt;&amp;lt;/w:r&amp;gt;&amp;lt;w:bookmarkStart w:id="114" w:name="_STATUTE_CONTENT__ed805144_0fcc_4445_b64" /&amp;gt;&amp;lt;w:r&amp;gt;&amp;lt;w:t xml:space="preserve"&amp;gt;A backup communication response &amp;lt;/w:t&amp;gt;&amp;lt;/w:r&amp;gt;&amp;lt;/w:ins&amp;gt;&amp;lt;w:ins w:id="115" w:author="BPS" w:date="2025-12-12T14:53:00Z"&amp;gt;&amp;lt;w:r&amp;gt;&amp;lt;w:t&amp;gt;provision&amp;lt;/w:t&amp;gt;&amp;lt;/w:r&amp;gt;&amp;lt;/w:ins&amp;gt;&amp;lt;w:ins w:id="116" w:author="BPS" w:date="2025-12-11T14:17:00Z"&amp;gt;&amp;lt;w:r&amp;gt;&amp;lt;w:t xml:space="preserve"&amp;gt; that ensures continuity of care for &amp;lt;/w:t&amp;gt;&amp;lt;/w:r&amp;gt;&amp;lt;w:bookmarkStart w:id="117" w:name="_LINE__27_cfff0e9d_642e_4c9f_bae6_1afc40" /&amp;gt;&amp;lt;w:bookmarkEnd w:id="111" /&amp;gt;&amp;lt;w:r&amp;gt;&amp;lt;w:t&amp;gt;patients, including providing for the protection of patients' rights;&amp;lt;/w:t&amp;gt;&amp;lt;/w:r&amp;gt;&amp;lt;w:bookmarkEnd w:id="117" /&amp;gt;&amp;lt;/w:ins&amp;gt;&amp;lt;/w:p&amp;gt;&amp;lt;w:p w:rsidR="0075604B" w:rsidRDefault="0075604B" w:rsidP="0075604B"&amp;gt;&amp;lt;w:pPr&amp;gt;&amp;lt;w:ind w:left="1080" /&amp;gt;&amp;lt;w:rPr&amp;gt;&amp;lt;w:ins w:id="118" w:author="BPS" w:date="2025-12-11T14:17:00Z" /&amp;gt;&amp;lt;/w:rPr&amp;gt;&amp;lt;/w:pPr&amp;gt;&amp;lt;w:bookmarkStart w:id="119" w:name="_STATUTE_SP__47a1712a_ccf5_438d_b84a_b94" /&amp;gt;&amp;lt;w:bookmarkStart w:id="120" w:name="_PAR__12_0fec4fd0_022a_4f15_855b_0484cd4" /&amp;gt;&amp;lt;w:bookmarkStart w:id="121" w:name="_LINE__28_d9d9e154_3495_4918_a9da_3e6713" /&amp;gt;&amp;lt;w:bookmarkEnd w:id="109" /&amp;gt;&amp;lt;w:bookmarkEnd w:id="110" /&amp;gt;&amp;lt;w:bookmarkEnd w:id="114" /&amp;gt;&amp;lt;w:ins w:id="122" w:author="BPS" w:date="2025-12-11T14:17:00Z"&amp;gt;&amp;lt;w:r&amp;gt;&amp;lt;w:t&amp;gt;(&amp;lt;/w:t&amp;gt;&amp;lt;/w:r&amp;gt;&amp;lt;w:bookmarkStart w:id="123" w:name="_STATUTE_NUMBER__b65ef5f7_b7bd_4364_87ae" /&amp;gt;&amp;lt;w:r&amp;gt;&amp;lt;w:t&amp;gt;3&amp;lt;/w:t&amp;gt;&amp;lt;/w:r&amp;gt;&amp;lt;w:bookmarkEnd w:id="123" /&amp;gt;&amp;lt;w:r&amp;gt;&amp;lt;w:t xml:space="preserve"&amp;gt;) &amp;lt;/w:t&amp;gt;&amp;lt;/w:r&amp;gt;&amp;lt;w:bookmarkStart w:id="124" w:name="_STATUTE_CONTENT__f4515c7d_e34c_4759_a1e" /&amp;gt;&amp;lt;w:r&amp;gt;&amp;lt;w:t xml:space="preserve"&amp;gt;A &amp;lt;/w:t&amp;gt;&amp;lt;/w:r&amp;gt;&amp;lt;/w:ins&amp;gt;&amp;lt;w:ins w:id="125" w:author="BPS" w:date="2025-12-12T14:53:00Z"&amp;gt;&amp;lt;w:r&amp;gt;&amp;lt;w:t&amp;gt;provision&amp;lt;/w:t&amp;gt;&amp;lt;/w:r&amp;gt;&amp;lt;/w:ins&amp;gt;&amp;lt;w:ins w:id="126" w:author="BPS" w:date="2025-12-11T14:17:00Z"&amp;gt;&amp;lt;w:r&amp;gt;&amp;lt;w:t xml:space="preserve"&amp;gt; for triage based on system capacities and patient needs to ensure &amp;lt;/w:t&amp;gt;&amp;lt;/w:r&amp;gt;&amp;lt;w:bookmarkStart w:id="127" w:name="_LINE__29_bbd019d9_444c_4e10_8c4a_c80e42" /&amp;gt;&amp;lt;w:bookmarkEnd w:id="121" /&amp;gt;&amp;lt;w:r&amp;gt;&amp;lt;w:t&amp;gt;continuity of care;&amp;lt;/w:t&amp;gt;&amp;lt;/w:r&amp;gt;&amp;lt;w:bookmarkEnd w:id="127" /&amp;gt;&amp;lt;/w:ins&amp;gt;&amp;lt;/w:p&amp;gt;&amp;lt;w:p w:rsidR="0075604B" w:rsidRDefault="0075604B" w:rsidP="0075604B"&amp;gt;&amp;lt;w:pPr&amp;gt;&amp;lt;w:ind w:left="1080" /&amp;gt;&amp;lt;w:rPr&amp;gt;&amp;lt;w:ins w:id="128" w:author="BPS" w:date="2025-12-11T14:17:00Z" /&amp;gt;&amp;lt;/w:rPr&amp;gt;&amp;lt;/w:pPr&amp;gt;&amp;lt;w:bookmarkStart w:id="129" w:name="_STATUTE_SP__609b466e_305f_4b7d_8545_c4a" /&amp;gt;&amp;lt;w:bookmarkStart w:id="130" w:name="_PAR__13_f9746ce3_6436_413e_8398_97eaf5c" /&amp;gt;&amp;lt;w:bookmarkStart w:id="131" w:name="_LINE__30_0df2894a_fabb_42f1_98f1_cd8c30" /&amp;gt;&amp;lt;w:bookmarkEnd w:id="119" /&amp;gt;&amp;lt;w:bookmarkEnd w:id="120" /&amp;gt;&amp;lt;w:bookmarkEnd w:id="124" /&amp;gt;&amp;lt;w:ins w:id="132" w:author="BPS" w:date="2025-12-11T14:17:00Z"&amp;gt;&amp;lt;w:r&amp;gt;&amp;lt;w:t&amp;gt;(&amp;lt;/w:t&amp;gt;&amp;lt;/w:r&amp;gt;&amp;lt;w:bookmarkStart w:id="133" w:name="_STATUTE_NUMBER__13f2d5d6_0731_43e9_9720" /&amp;gt;&amp;lt;w:r&amp;gt;&amp;lt;w:t&amp;gt;4&amp;lt;/w:t&amp;gt;&amp;lt;/w:r&amp;gt;&amp;lt;w:bookmarkEnd w:id="133" /&amp;gt;&amp;lt;w:r&amp;gt;&amp;lt;w:t xml:space="preserve"&amp;gt;) &amp;lt;/w:t&amp;gt;&amp;lt;/w:r&amp;gt;&amp;lt;w:bookmarkStart w:id="134" w:name="_STATUTE_CONTENT__c17c97ce_c7e4_40f7_bbd" /&amp;gt;&amp;lt;w:r&amp;gt;&amp;lt;w:t xml:space="preserve"&amp;gt;A &amp;lt;/w:t&amp;gt;&amp;lt;/w:r&amp;gt;&amp;lt;/w:ins&amp;gt;&amp;lt;w:ins w:id="135" w:author="BPS" w:date="2025-12-12T14:53:00Z"&amp;gt;&amp;lt;w:r&amp;gt;&amp;lt;w:t&amp;gt;provision&amp;lt;/w:t&amp;gt;&amp;lt;/w:r&amp;gt;&amp;lt;/w:ins&amp;gt;&amp;lt;w:ins w:id="136" w:author="BPS" w:date="2025-12-11T14:17:00Z"&amp;gt;&amp;lt;w:r&amp;gt;&amp;lt;w:t xml:space="preserve"&amp;gt; for the diversion of hospital services, including the provision of &amp;lt;/w:t&amp;gt;&amp;lt;/w:r&amp;gt;&amp;lt;w:bookmarkStart w:id="137" w:name="_LINE__31_88f9004b_b687_4fb2_a7f3_fc2ad3" /&amp;gt;&amp;lt;w:bookmarkEnd w:id="131" /&amp;gt;&amp;lt;w:r&amp;gt;&amp;lt;w:t xml:space="preserve"&amp;gt;transportation services, and regional partnerships with other hospitals to ensure &amp;lt;/w:t&amp;gt;&amp;lt;/w:r&amp;gt;&amp;lt;w:bookmarkStart w:id="138" w:name="_LINE__32_36551686_0c1e_4eb7_9103_179990" /&amp;gt;&amp;lt;w:bookmarkEnd w:id="137" /&amp;gt;&amp;lt;w:r&amp;gt;&amp;lt;w:t&amp;gt;continuity of care;&amp;lt;/w:t&amp;gt;&amp;lt;/w:r&amp;gt;&amp;lt;w:bookmarkEnd w:id="138" /&amp;gt;&amp;lt;/w:ins&amp;gt;&amp;lt;/w:p&amp;gt;&amp;lt;w:p w:rsidR="0075604B" w:rsidRDefault="0075604B" w:rsidP="0075604B"&amp;gt;&amp;lt;w:pPr&amp;gt;&amp;lt;w:ind w:left="1080" /&amp;gt;&amp;lt;w:rPr&amp;gt;&amp;lt;w:ins w:id="139" w:author="BPS" w:date="2025-12-11T14:17:00Z" /&amp;gt;&amp;lt;/w:rPr&amp;gt;&amp;lt;/w:pPr&amp;gt;&amp;lt;w:bookmarkStart w:id="140" w:name="_STATUTE_SP__7ed46956_ec7f_4452_be3c_686" /&amp;gt;&amp;lt;w:bookmarkStart w:id="141" w:name="_PAR__14_9b5ecee4_4b42_4521_ad8a_10b93a5" /&amp;gt;&amp;lt;w:bookmarkStart w:id="142" w:name="_LINE__33_f821f336_f495_4fe8_a8dc_0299be" /&amp;gt;&amp;lt;w:bookmarkEnd w:id="129" /&amp;gt;&amp;lt;w:bookmarkEnd w:id="130" /&amp;gt;&amp;lt;w:bookmarkEnd w:id="134" /&amp;gt;&amp;lt;w:ins w:id="143" w:author="BPS" w:date="2025-12-11T14:17:00Z"&amp;gt;&amp;lt;w:r&amp;gt;&amp;lt;w:t&amp;gt;(&amp;lt;/w:t&amp;gt;&amp;lt;/w:r&amp;gt;&amp;lt;w:bookmarkStart w:id="144" w:name="_STATUTE_NUMBER__6e6ed69c_c834_4e8b_b2e4" /&amp;gt;&amp;lt;w:r&amp;gt;&amp;lt;w:t&amp;gt;5&amp;lt;/w:t&amp;gt;&amp;lt;/w:r&amp;gt;&amp;lt;w:bookmarkEnd w:id="144" /&amp;gt;&amp;lt;w:r&amp;gt;&amp;lt;w:t xml:space="preserve"&amp;gt;) &amp;lt;/w:t&amp;gt;&amp;lt;/w:r&amp;gt;&amp;lt;w:bookmarkStart w:id="145" w:name="_STATUTE_CONTENT__324c9a8a_cdde_4e1b_bde" /&amp;gt;&amp;lt;w:r&amp;gt;&amp;lt;w:t xml:space="preserve"&amp;gt;A complaint process for patients who, as a result of a cybersecurity intrusion, &amp;lt;/w:t&amp;gt;&amp;lt;/w:r&amp;gt;&amp;lt;w:bookmarkStart w:id="146" w:name="_LINE__34_83c6bdc1_9094_440c_8514_6bd014" /&amp;gt;&amp;lt;w:bookmarkEnd w:id="142" /&amp;gt;&amp;lt;w:r&amp;gt;&amp;lt;w:t&amp;gt;are experiencing challenges accessing medical care; and&amp;lt;/w:t&amp;gt;&amp;lt;/w:r&amp;gt;&amp;lt;w:bookmarkEnd w:id="146" /&amp;gt;&amp;lt;/w:ins&amp;gt;&amp;lt;/w:p&amp;gt;&amp;lt;w:p w:rsidR="0075604B" w:rsidRDefault="0075604B" w:rsidP="0075604B"&amp;gt;&amp;lt;w:pPr&amp;gt;&amp;lt;w:ind w:left="1080" /&amp;gt;&amp;lt;w:rPr&amp;gt;&amp;lt;w:ins w:id="147" w:author="BPS" w:date="2025-12-11T14:17:00Z" /&amp;gt;&amp;lt;/w:rPr&amp;gt;&amp;lt;/w:pPr&amp;gt;&amp;lt;w:bookmarkStart w:id="148" w:name="_STATUTE_SP__cf9191cd_eafa_4f2a_ab56_649" /&amp;gt;&amp;lt;w:bookmarkStart w:id="149" w:name="_PAR__15_6bbb353b_4b5f_4f61_881b_719c4a0" /&amp;gt;&amp;lt;w:bookmarkStart w:id="150" w:name="_LINE__35_9e4e88e8_a926_42e7_9f1e_c16619" /&amp;gt;&amp;lt;w:bookmarkEnd w:id="140" /&amp;gt;&amp;lt;w:bookmarkEnd w:id="141" /&amp;gt;&amp;lt;w:bookmarkEnd w:id="145" /&amp;gt;&amp;lt;w:ins w:id="151" w:author="BPS" w:date="2025-12-11T14:17:00Z"&amp;gt;&amp;lt;w:r&amp;gt;&amp;lt;w:t&amp;gt;(&amp;lt;/w:t&amp;gt;&amp;lt;/w:r&amp;gt;&amp;lt;w:bookmarkStart w:id="152" w:name="_STATUTE_NUMBER__b43b4ae0_8e64_4d81_833c" /&amp;gt;&amp;lt;w:r&amp;gt;&amp;lt;w:t&amp;gt;6&amp;lt;/w:t&amp;gt;&amp;lt;/w:r&amp;gt;&amp;lt;w:bookmarkEnd w:id="152" /&amp;gt;&amp;lt;w:r&amp;gt;&amp;lt;w:t xml:space="preserve"&amp;gt;) &amp;lt;/w:t&amp;gt;&amp;lt;/w:r&amp;gt;&amp;lt;w:bookmarkStart w:id="153" w:name="_STATUTE_CONTENT__962cddb4_86a8_44ba_b54" /&amp;gt;&amp;lt;w:r&amp;gt;&amp;lt;w:t xml:space="preserve"&amp;gt;A &amp;lt;/w:t&amp;gt;&amp;lt;/w:r&amp;gt;&amp;lt;/w:ins&amp;gt;&amp;lt;w:ins w:id="154" w:author="BPS" w:date="2025-12-12T15:19:00Z"&amp;gt;&amp;lt;w:r&amp;gt;&amp;lt;w:t&amp;gt;prov&amp;lt;/w:t&amp;gt;&amp;lt;/w:r&amp;gt;&amp;lt;/w:ins&amp;gt;&amp;lt;w:ins w:id="155" w:author="BPS" w:date="2025-12-12T15:20:00Z"&amp;gt;&amp;lt;w:r&amp;gt;&amp;lt;w:t&amp;gt;ision&amp;lt;/w:t&amp;gt;&amp;lt;/w:r&amp;gt;&amp;lt;/w:ins&amp;gt;&amp;lt;w:ins w:id="156" w:author="BPS" w:date="2025-12-11T14:17:00Z"&amp;gt;&amp;lt;w:r&amp;gt;&amp;lt;w:t xml:space="preserve"&amp;gt; for cybersecurity training for hospital employees and board &amp;lt;/w:t&amp;gt;&amp;lt;/w:r&amp;gt;&amp;lt;w:bookmarkStart w:id="157" w:name="_LINE__36_0096b78e_3cf9_49d6_8c54_b8a1e0" /&amp;gt;&amp;lt;w:bookmarkEnd w:id="150" /&amp;gt;&amp;lt;w:r&amp;gt;&amp;lt;w:t&amp;gt;members and organizations affiliated with the hospital.&amp;lt;/w:t&amp;gt;&amp;lt;/w:r&amp;gt;&amp;lt;w:bookmarkEnd w:id="157" /&amp;gt;&amp;lt;/w:ins&amp;gt;&amp;lt;/w:p&amp;gt;&amp;lt;w:p w:rsidR="0075604B" w:rsidRDefault="0075604B" w:rsidP="0075604B"&amp;gt;&amp;lt;w:pPr&amp;gt;&amp;lt;w:ind w:left="360" /&amp;gt;&amp;lt;w:rPr&amp;gt;&amp;lt;w:ins w:id="158" w:author="BPS" w:date="2025-12-11T14:17:00Z" /&amp;gt;&amp;lt;/w:rPr&amp;gt;&amp;lt;/w:pPr&amp;gt;&amp;lt;w:bookmarkStart w:id="159" w:name="_STATUTE_P__d667fba8_1e9b_460b_993e_6c54" /&amp;gt;&amp;lt;w:bookmarkStart w:id="160" w:name="_STATUTE_CONTENT__d1530e2e_747c_4f13_88b" /&amp;gt;&amp;lt;w:bookmarkStart w:id="161" w:name="_PAR__16_50d0b9fc_9107_4845_a6ff_61122ef" /&amp;gt;&amp;lt;w:bookmarkStart w:id="162" w:name="_LINE__37_6de8d7cf_1164_4848_b249_7fc096" /&amp;gt;&amp;lt;w:bookmarkEnd w:id="84" /&amp;gt;&amp;lt;w:bookmarkEnd w:id="148" /&amp;gt;&amp;lt;w:bookmarkEnd w:id="149" /&amp;gt;&amp;lt;w:bookmarkEnd w:id="153" /&amp;gt;&amp;lt;w:ins w:id="163" w:author="BPS" w:date="2025-12-11T14:17:00Z"&amp;gt;&amp;lt;w:r&amp;gt;&amp;lt;w:t xml:space="preserve"&amp;gt;A hospital &amp;lt;/w:t&amp;gt;&amp;lt;/w:r&amp;gt;&amp;lt;/w:ins&amp;gt;&amp;lt;w:ins w:id="164" w:author="BPS" w:date="2025-12-12T14:54:00Z"&amp;gt;&amp;lt;w:r&amp;gt;&amp;lt;w:t&amp;gt;licensed&amp;lt;/w:t&amp;gt;&amp;lt;/w:r&amp;gt;&amp;lt;/w:ins&amp;gt;&amp;lt;w:ins w:id="165" w:author="BPS" w:date="2025-12-11T14:17:00Z"&amp;gt;&amp;lt;w:r&amp;gt;&amp;lt;w:t xml:space="preserve"&amp;gt; under this &amp;lt;/w:t&amp;gt;&amp;lt;/w:r&amp;gt;&amp;lt;/w:ins&amp;gt;&amp;lt;w:ins w:id="166" w:author="BPS" w:date="2025-12-12T14:58:00Z"&amp;gt;&amp;lt;w:r&amp;gt;&amp;lt;w:t&amp;gt;chapter&amp;lt;/w:t&amp;gt;&amp;lt;/w:r&amp;gt;&amp;lt;/w:ins&amp;gt;&amp;lt;w:ins w:id="167" w:author="BPS" w:date="2025-12-11T14:17:00Z"&amp;gt;&amp;lt;w:r&amp;gt;&amp;lt;w:t xml:space="preserve"&amp;gt; shall annually perform a test run of the cybersecurity &amp;lt;/w:t&amp;gt;&amp;lt;/w:r&amp;gt;&amp;lt;w:bookmarkStart w:id="168" w:name="_LINE__38_d860fda9_e727_4cb4_b691_d8589f" /&amp;gt;&amp;lt;w:bookmarkEnd w:id="162" /&amp;gt;&amp;lt;w:r&amp;gt;&amp;lt;w:t xml:space="preserve"&amp;gt;plan to assess the implementation of the plan. &amp;lt;/w:t&amp;gt;&amp;lt;/w:r&amp;gt;&amp;lt;w:bookmarkEnd w:id="168" /&amp;gt;&amp;lt;/w:ins&amp;gt;&amp;lt;/w:p&amp;gt;&amp;lt;w:p w:rsidR="0075604B" w:rsidRDefault="0075604B" w:rsidP="0075604B"&amp;gt;&amp;lt;w:pPr&amp;gt;&amp;lt;w:ind w:left="360" w:firstLine="360" /&amp;gt;&amp;lt;/w:pPr&amp;gt;&amp;lt;w:bookmarkStart w:id="169" w:name="_STATUTE_NUMBER__d9f5db68_3888_421c_a95d" /&amp;gt;&amp;lt;w:bookmarkStart w:id="170" w:name="_STATUTE_SS__24259686_8363_49f6_a76e_1ca" /&amp;gt;&amp;lt;w:bookmarkStart w:id="171" w:name="_PAR__17_09d42630_574d_452e_956d_363e9bc" /&amp;gt;&amp;lt;w:bookmarkStart w:id="172" w:name="_LINE__39_4d425db3_5c9e_4a07_b229_77a716" /&amp;gt;&amp;lt;w:bookmarkEnd w:id="40" /&amp;gt;&amp;lt;w:bookmarkEnd w:id="159" /&amp;gt;&amp;lt;w:bookmarkEnd w:id="160" /&amp;gt;&amp;lt;w:bookmarkEnd w:id="161" /&amp;gt;&amp;lt;w:ins w:id="173" w:author="BPS" w:date="2025-12-11T14:17:00Z"&amp;gt;&amp;lt;w:r w:rsidRPr="00CE47CE"&amp;gt;&amp;lt;w:rPr&amp;gt;&amp;lt;w:b /&amp;gt;&amp;lt;/w:rPr&amp;gt;&amp;lt;w:t&amp;gt;3&amp;lt;/w:t&amp;gt;&amp;lt;/w:r&amp;gt;&amp;lt;w:bookmarkEnd w:id="169" /&amp;gt;&amp;lt;w:r w:rsidRPr="00CE47CE"&amp;gt;&amp;lt;w:rPr&amp;gt;&amp;lt;w:b /&amp;gt;&amp;lt;/w:rPr&amp;gt;&amp;lt;w:t xml:space="preserve"&amp;gt;.  &amp;lt;/w:t&amp;gt;&amp;lt;/w:r&amp;gt;&amp;lt;w:bookmarkStart w:id="174" w:name="_STATUTE_HEADNOTE__fd79041b_d64d_445f_9f" /&amp;gt;&amp;lt;w:r w:rsidRPr="00CE47CE"&amp;gt;&amp;lt;w:rPr&amp;gt;&amp;lt;w:b /&amp;gt;&amp;lt;/w:rPr&amp;gt;&amp;lt;w:t&amp;gt;Rules.&amp;lt;/w:t&amp;gt;&amp;lt;/w:r&amp;gt;&amp;lt;w:r&amp;gt;&amp;lt;w:t xml:space="preserve"&amp;gt;  &amp;lt;/w:t&amp;gt;&amp;lt;/w:r&amp;gt;&amp;lt;w:bookmarkStart w:id="175" w:name="_STATUTE_CONTENT__e058e742_4494_430b_aeb" /&amp;gt;&amp;lt;w:bookmarkEnd w:id="174" /&amp;gt;&amp;lt;w:r&amp;gt;&amp;lt;w:t xml:space="preserve"&amp;gt;The department may adopt routine technical rules as defined in Title 5, &amp;lt;/w:t&amp;gt;&amp;lt;/w:r&amp;gt;&amp;lt;w:bookmarkStart w:id="176" w:name="_LINE__40_6b4cf7b8_cc31_4421_902c_609656" /&amp;gt;&amp;lt;w:bookmarkEnd w:id="172" /&amp;gt;&amp;lt;w:r&amp;gt;&amp;lt;w:t&amp;gt;chapter 375, subchapter 2-A to implement this section.&amp;lt;/w:t&amp;gt;&amp;lt;/w:r&amp;gt;&amp;lt;/w:ins&amp;gt;&amp;lt;w:bookmarkEnd w:id="176" /&amp;gt;&amp;lt;/w:p&amp;gt;&amp;lt;w:p w:rsidR="0075604B" w:rsidRDefault="0075604B" w:rsidP="0075604B"&amp;gt;&amp;lt;w:pPr&amp;gt;&amp;lt;w:ind w:left="360" w:firstLine="360" /&amp;gt;&amp;lt;/w:pPr&amp;gt;&amp;lt;w:bookmarkStart w:id="177" w:name="_BILL_SECTION_HEADER__0d1963f1_779c_4af5" /&amp;gt;&amp;lt;w:bookmarkStart w:id="178" w:name="_BILL_SECTION__53e17ce6_eb2e_4c8f_b5c9_a" /&amp;gt;&amp;lt;w:bookmarkStart w:id="179" w:name="_PAGE__2_0acb25ac_6dbb_400c_9b51_c16a024" /&amp;gt;&amp;lt;w:bookmarkStart w:id="180" w:name="_PAR__1_37ae4b1a_9014_4193_8b4a_2d3538e9" /&amp;gt;&amp;lt;w:bookmarkStart w:id="181" w:name="_LINE__1_7b059592_bbf5_4f70_8de3_3f8be7e" /&amp;gt;&amp;lt;w:bookmarkEnd w:id="3" /&amp;gt;&amp;lt;w:bookmarkEnd w:id="7" /&amp;gt;&amp;lt;w:bookmarkEnd w:id="14" /&amp;gt;&amp;lt;w:bookmarkEnd w:id="17" /&amp;gt;&amp;lt;w:bookmarkEnd w:id="170" /&amp;gt;&amp;lt;w:bookmarkEnd w:id="171"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w:id="182" w:name="_BILL_SECTION_NUMBER__25c5ae76_9962_4bee" /&amp;gt;&amp;lt;w:r&amp;gt;&amp;lt;w:rPr&amp;gt;&amp;lt;w:b /&amp;gt;&amp;lt;w:sz w:val="24" /&amp;gt;&amp;lt;/w:rPr&amp;gt;&amp;lt;w:t&amp;gt;2&amp;lt;/w:t&amp;gt;&amp;lt;/w:r&amp;gt;&amp;lt;w:bookmarkEnd w:id="182" /&amp;gt;&amp;lt;w:r&amp;gt;&amp;lt;w:rPr&amp;gt;&amp;lt;w:b /&amp;gt;&amp;lt;w:sz w:val="24" /&amp;gt;&amp;lt;/w:rPr&amp;gt;&amp;lt;w:t&amp;gt;.  22 MRSA §8752, sub-§4-A, ¶C-1,&amp;lt;/w:t&amp;gt;&amp;lt;/w:r&amp;gt;&amp;lt;w:r&amp;gt;&amp;lt;w:t xml:space="preserve"&amp;gt; as enacted by PL 2025, c. 305, Pt. B, &amp;lt;/w:t&amp;gt;&amp;lt;/w:r&amp;gt;&amp;lt;w:bookmarkStart w:id="183" w:name="_LINE__2_6c1b14ab_1c18_4390_b084_ed1c20a" /&amp;gt;&amp;lt;w:bookmarkEnd w:id="181" /&amp;gt;&amp;lt;w:r&amp;gt;&amp;lt;w:t&amp;gt;§4, is amended to read:&amp;lt;/w:t&amp;gt;&amp;lt;/w:r&amp;gt;&amp;lt;w:bookmarkEnd w:id="183" /&amp;gt;&amp;lt;/w:p&amp;gt;&amp;lt;w:p w:rsidR="0075604B" w:rsidRDefault="0075604B" w:rsidP="0075604B"&amp;gt;&amp;lt;w:pPr&amp;gt;&amp;lt;w:ind w:left="720" /&amp;gt;&amp;lt;/w:pPr&amp;gt;&amp;lt;w:bookmarkStart w:id="184" w:name="_STATUTE_NUMBER__d2318ff7_005b_4817_ad48" /&amp;gt;&amp;lt;w:bookmarkStart w:id="185" w:name="_STATUTE_P__01b18c15_2757_4067_89bd_fa4d" /&amp;gt;&amp;lt;w:bookmarkStart w:id="186" w:name="_PAR__2_87a310f9_a89f_40e0_b001_cd72b2ca" /&amp;gt;&amp;lt;w:bookmarkStart w:id="187" w:name="_LINE__3_d71e648d_e7ef_415b_9dad_c2a2450" /&amp;gt;&amp;lt;w:bookmarkEnd w:id="177" /&amp;gt;&amp;lt;w:bookmarkEnd w:id="180" /&amp;gt;&amp;lt;w:r&amp;gt;&amp;lt;w:t&amp;gt;C-1&amp;lt;/w:t&amp;gt;&amp;lt;/w:r&amp;gt;&amp;lt;w:bookmarkEnd w:id="184" /&amp;gt;&amp;lt;w:r&amp;gt;&amp;lt;w:t xml:space="preserve"&amp;gt;.  &amp;lt;/w:t&amp;gt;&amp;lt;/w:r&amp;gt;&amp;lt;w:bookmarkStart w:id="188" w:name="_STATUTE_CONTENT__bcb40ecd_1c1f_43e8_b0b" /&amp;gt;&amp;lt;w:r&amp;gt;&amp;lt;w:t xml:space="preserve"&amp;gt;The suicide of a patient within 48 hours of receiving health care services in a &amp;lt;/w:t&amp;gt;&amp;lt;/w:r&amp;gt;&amp;lt;w:bookmarkStart w:id="189" w:name="_LINE__4_e6cf079c_7f39_48cc_9e08_60040c1" /&amp;gt;&amp;lt;w:bookmarkEnd w:id="187" /&amp;gt;&amp;lt;w:r&amp;gt;&amp;lt;w:t xml:space="preserve"&amp;gt;health care facility; &amp;lt;/w:t&amp;gt;&amp;lt;/w:r&amp;gt;&amp;lt;w:bookmarkStart w:id="190" w:name="_PROCESSED_CHANGE__882bd7b5_7ddc_46f6_93" /&amp;gt;&amp;lt;w:del w:id="191" w:author="BPS" w:date="2025-12-11T14:20:00Z"&amp;gt;&amp;lt;w:r w:rsidDel="0030683E"&amp;gt;&amp;lt;w:delText&amp;gt;and&amp;lt;/w:delText&amp;gt;&amp;lt;/w:r&amp;gt;&amp;lt;/w:del&amp;gt;&amp;lt;w:bookmarkEnd w:id="188" /&amp;gt;&amp;lt;w:bookmarkEnd w:id="189" /&amp;gt;&amp;lt;w:bookmarkEnd w:id="190" /&amp;gt;&amp;lt;/w:p&amp;gt;&amp;lt;w:p w:rsidR="0075604B" w:rsidRDefault="0075604B" w:rsidP="0075604B"&amp;gt;&amp;lt;w:pPr&amp;gt;&amp;lt;w:ind w:left="360" w:firstLine="360" /&amp;gt;&amp;lt;/w:pPr&amp;gt;&amp;lt;w:bookmarkStart w:id="192" w:name="_BILL_SECTION_HEADER__0fa87c98_c97d_46ed" /&amp;gt;&amp;lt;w:bookmarkStart w:id="193" w:name="_BILL_SECTION__4acddace_0319_4b61_a51b_9" /&amp;gt;&amp;lt;w:bookmarkStart w:id="194" w:name="_PAR__3_8fbf1035_ed0e_4037_80ab_72f35812" /&amp;gt;&amp;lt;w:bookmarkStart w:id="195" w:name="_LINE__5_496caf65_4c96_4434_ba7c_488fe5c" /&amp;gt;&amp;lt;w:bookmarkEnd w:id="178" /&amp;gt;&amp;lt;w:bookmarkEnd w:id="185" /&amp;gt;&amp;lt;w:bookmarkEnd w:id="186" /&amp;gt;&amp;lt;w:r&amp;gt;&amp;lt;w:rPr&amp;gt;&amp;lt;w:b /&amp;gt;&amp;lt;w:sz w:val="24" /&amp;gt;&amp;lt;/w:rPr&amp;gt;&amp;lt;w:t xml:space="preserve"&amp;gt;Sec. &amp;lt;/w:t&amp;gt;&amp;lt;/w:r&amp;gt;&amp;lt;w:bookmarkStart w:id="196" w:name="_BILL_SECTION_NUMBER__1554c02e_b510_4e29" /&amp;gt;&amp;lt;w:r&amp;gt;&amp;lt;w:rPr&amp;gt;&amp;lt;w:b /&amp;gt;&amp;lt;w:sz w:val="24" /&amp;gt;&amp;lt;/w:rPr&amp;gt;&amp;lt;w:t&amp;gt;3&amp;lt;/w:t&amp;gt;&amp;lt;/w:r&amp;gt;&amp;lt;w:bookmarkEnd w:id="196" /&amp;gt;&amp;lt;w:r&amp;gt;&amp;lt;w:rPr&amp;gt;&amp;lt;w:b /&amp;gt;&amp;lt;w:sz w:val="24" /&amp;gt;&amp;lt;/w:rPr&amp;gt;&amp;lt;w:t&amp;gt;.  22 MRSA §8752, sub-§4-A, ¶D,&amp;lt;/w:t&amp;gt;&amp;lt;/w:r&amp;gt;&amp;lt;w:r&amp;gt;&amp;lt;w:t xml:space="preserve"&amp;gt; as amended by PL 2025, c. 305, Pt. B, &amp;lt;/w:t&amp;gt;&amp;lt;/w:r&amp;gt;&amp;lt;w:bookmarkStart w:id="197" w:name="_LINE__6_6cdf56b2_d4bc_4bc2_ad98_8923e31" /&amp;gt;&amp;lt;w:bookmarkEnd w:id="195" /&amp;gt;&amp;lt;w:r&amp;gt;&amp;lt;w:t&amp;gt;§4, is further amended to read:&amp;lt;/w:t&amp;gt;&amp;lt;/w:r&amp;gt;&amp;lt;w:bookmarkEnd w:id="197" /&amp;gt;&amp;lt;/w:p&amp;gt;&amp;lt;w:p w:rsidR="0075604B" w:rsidRDefault="0075604B" w:rsidP="0075604B"&amp;gt;&amp;lt;w:pPr&amp;gt;&amp;lt;w:ind w:left="720" /&amp;gt;&amp;lt;/w:pPr&amp;gt;&amp;lt;w:bookmarkStart w:id="198" w:name="_STATUTE_NUMBER__0dd2415f_203d_4b2a_b536" /&amp;gt;&amp;lt;w:bookmarkStart w:id="199" w:name="_STATUTE_P__dae99928_681c_4e89_a689_95c2" /&amp;gt;&amp;lt;w:bookmarkStart w:id="200" w:name="_PAR__4_d0672e3f_6502_45ce_b919_783f1936" /&amp;gt;&amp;lt;w:bookmarkStart w:id="201" w:name="_LINE__7_855a5209_de1d_4de7_aa43_889cc91" /&amp;gt;&amp;lt;w:bookmarkEnd w:id="192" /&amp;gt;&amp;lt;w:bookmarkEnd w:id="194" /&amp;gt;&amp;lt;w:r&amp;gt;&amp;lt;w:t&amp;gt;D&amp;lt;/w:t&amp;gt;&amp;lt;/w:r&amp;gt;&amp;lt;w:bookmarkEnd w:id="198" /&amp;gt;&amp;lt;w:r&amp;gt;&amp;lt;w:t xml:space="preserve"&amp;gt;.  &amp;lt;/w:t&amp;gt;&amp;lt;/w:r&amp;gt;&amp;lt;w:bookmarkStart w:id="202" w:name="_STATUTE_CONTENT__6c94e236_07cd_49ce_bcc" /&amp;gt;&amp;lt;w:r&amp;gt;&amp;lt;w:t xml:space="preserve"&amp;gt;Other serious and preventable events as identified by using the most recent version &amp;lt;/w:t&amp;gt;&amp;lt;/w:r&amp;gt;&amp;lt;w:bookmarkStart w:id="203" w:name="_LINE__8_04272e56_4542_42a7_ac8d_c5e445c" /&amp;gt;&amp;lt;w:bookmarkEnd w:id="201" /&amp;gt;&amp;lt;w:r&amp;gt;&amp;lt;w:t&amp;gt;of a nationally recognized quality forum&amp;lt;/w:t&amp;gt;&amp;lt;/w:r&amp;gt;&amp;lt;w:bookmarkStart w:id="204" w:name="_PROCESSED_CHANGE__b7aa9b9f_2c5a_43df_b4" /&amp;gt;&amp;lt;w:del w:id="205" w:author="BPS" w:date="2025-12-11T14:20:00Z"&amp;gt;&amp;lt;w:r w:rsidDel="0030683E"&amp;gt;&amp;lt;w:delText&amp;gt;.&amp;lt;/w:delText&amp;gt;&amp;lt;/w:r&amp;gt;&amp;lt;/w:del&amp;gt;&amp;lt;w:bookmarkStart w:id="206" w:name="_PROCESSED_CHANGE__6124b2e7_adf9_40c9_b6" /&amp;gt;&amp;lt;w:bookmarkEnd w:id="204" /&amp;gt;&amp;lt;w:ins w:id="207" w:author="BPS" w:date="2025-12-11T14:20:00Z"&amp;gt;&amp;lt;w:r&amp;gt;&amp;lt;w:t&amp;gt;;&amp;lt;/w:t&amp;gt;&amp;lt;/w:r&amp;gt;&amp;lt;/w:ins&amp;gt;&amp;lt;w:ins w:id="208" w:author="BPS" w:date="2025-12-11T14:21:00Z"&amp;gt;&amp;lt;w:r&amp;gt;&amp;lt;w:t xml:space="preserve"&amp;gt; and&amp;lt;/w:t&amp;gt;&amp;lt;/w:r&amp;gt;&amp;lt;/w:ins&amp;gt;&amp;lt;w:bookmarkEnd w:id="202" /&amp;gt;&amp;lt;w:bookmarkEnd w:id="203" /&amp;gt;&amp;lt;w:bookmarkEnd w:id="206" /&amp;gt;&amp;lt;/w:p&amp;gt;&amp;lt;w:p w:rsidR="0075604B" w:rsidRDefault="0075604B" w:rsidP="0075604B"&amp;gt;&amp;lt;w:pPr&amp;gt;&amp;lt;w:ind w:left="360" w:firstLine="360" /&amp;gt;&amp;lt;/w:pPr&amp;gt;&amp;lt;w:bookmarkStart w:id="209" w:name="_BILL_SECTION_HEADER__3e6d61f8_ad55_4987" /&amp;gt;&amp;lt;w:bookmarkStart w:id="210" w:name="_BILL_SECTION__b9c65c57_c178_4cd4_aea6_6" /&amp;gt;&amp;lt;w:bookmarkStart w:id="211" w:name="_PAR__5_e0722811_c368_4541_9d98_e0face07" /&amp;gt;&amp;lt;w:bookmarkStart w:id="212" w:name="_LINE__9_8db9e350_5899_4ef1_9d01_a6998c4" /&amp;gt;&amp;lt;w:bookmarkEnd w:id="193" /&amp;gt;&amp;lt;w:bookmarkEnd w:id="199"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w:id="213" w:name="_BILL_SECTION_NUMBER__2da54435_80c7_4238" /&amp;gt;&amp;lt;w:r&amp;gt;&amp;lt;w:rPr&amp;gt;&amp;lt;w:b /&amp;gt;&amp;lt;w:sz w:val="24" /&amp;gt;&amp;lt;/w:rPr&amp;gt;&amp;lt;w:t&amp;gt;4&amp;lt;/w:t&amp;gt;&amp;lt;/w:r&amp;gt;&amp;lt;w:bookmarkEnd w:id="213" /&amp;gt;&amp;lt;w:r&amp;gt;&amp;lt;w:rPr&amp;gt;&amp;lt;w:b /&amp;gt;&amp;lt;w:sz w:val="24" /&amp;gt;&amp;lt;/w:rPr&amp;gt;&amp;lt;w:t&amp;gt;.  22 MRSA §8752, sub-§4-A, ¶E&amp;lt;/w:t&amp;gt;&amp;lt;/w:r&amp;gt;&amp;lt;w:r&amp;gt;&amp;lt;w:t xml:space="preserve"&amp;gt; is enacted to read:&amp;lt;/w:t&amp;gt;&amp;lt;/w:r&amp;gt;&amp;lt;w:bookmarkEnd w:id="212" /&amp;gt;&amp;lt;/w:p&amp;gt;&amp;lt;w:p w:rsidR="0075604B" w:rsidRDefault="0075604B" w:rsidP="0075604B"&amp;gt;&amp;lt;w:pPr&amp;gt;&amp;lt;w:ind w:left="720" /&amp;gt;&amp;lt;/w:pPr&amp;gt;&amp;lt;w:bookmarkStart w:id="214" w:name="_STATUTE_NUMBER__9fce2a61_0a95_4576_b813" /&amp;gt;&amp;lt;w:bookmarkStart w:id="215" w:name="_STATUTE_P__a36ba9c1_26a1_4171_8dc4_a6f5" /&amp;gt;&amp;lt;w:bookmarkStart w:id="216" w:name="_PAR__6_54746752_7cc7_40fd_9c79_809b9558" /&amp;gt;&amp;lt;w:bookmarkStart w:id="217" w:name="_LINE__10_ac6064c6_8fef_405c_8d7a_598ec2" /&amp;gt;&amp;lt;w:bookmarkStart w:id="218" w:name="_PROCESSED_CHANGE__930b7138_0020_48ab_a3" /&amp;gt;&amp;lt;w:bookmarkEnd w:id="209" /&amp;gt;&amp;lt;w:bookmarkEnd w:id="211" /&amp;gt;&amp;lt;w:ins w:id="219" w:author="BPS" w:date="2025-12-11T14:21:00Z"&amp;gt;&amp;lt;w:r&amp;gt;&amp;lt;w:t&amp;gt;E&amp;lt;/w:t&amp;gt;&amp;lt;/w:r&amp;gt;&amp;lt;w:bookmarkEnd w:id="214" /&amp;gt;&amp;lt;w:r&amp;gt;&amp;lt;w:t xml:space="preserve"&amp;gt;.  &amp;lt;/w:t&amp;gt;&amp;lt;/w:r&amp;gt;&amp;lt;w:bookmarkStart w:id="220" w:name="_STATUTE_CONTENT__91cfce44_5d7d_4266_811" /&amp;gt;&amp;lt;w:r w:rsidRPr="0030683E"&amp;gt;&amp;lt;w:t xml:space="preserve"&amp;gt;Cybersecurity intrusions, as defined in section 1832, subsection 2, paragraph A, &amp;lt;/w:t&amp;gt;&amp;lt;/w:r&amp;gt;&amp;lt;w:bookmarkStart w:id="221" w:name="_LINE__11_479f6a0e_6b49_4ee9_9a1d_c6fb87" /&amp;gt;&amp;lt;w:bookmarkEnd w:id="217" /&amp;gt;&amp;lt;w:r w:rsidRPr="0030683E"&amp;gt;&amp;lt;w:t&amp;gt;subparagraph (2), impacting patients' access to medical care.&amp;lt;/w:t&amp;gt;&amp;lt;/w:r&amp;gt;&amp;lt;/w:ins&amp;gt;&amp;lt;w:bookmarkEnd w:id="221" /&amp;gt;&amp;lt;/w:p&amp;gt;&amp;lt;w:p w:rsidR="0075604B" w:rsidRDefault="0075604B" w:rsidP="0075604B"&amp;gt;&amp;lt;w:pPr&amp;gt;&amp;lt;w:keepNext /&amp;gt;&amp;lt;w:spacing w:before="240" /&amp;gt;&amp;lt;w:ind w:left="360" /&amp;gt;&amp;lt;w:jc w:val="center" /&amp;gt;&amp;lt;/w:pPr&amp;gt;&amp;lt;w:bookmarkStart w:id="222" w:name="_SUMMARY__afdf0f26_348c_433a_abaa_450eff" /&amp;gt;&amp;lt;w:bookmarkStart w:id="223" w:name="_PAR__7_101f5783_cd77_4dd0_9f3b_ea1c0ec9" /&amp;gt;&amp;lt;w:bookmarkStart w:id="224" w:name="_LINE__12_6d12990e_560b_4436_ac04_9a4767" /&amp;gt;&amp;lt;w:bookmarkEnd w:id="8" /&amp;gt;&amp;lt;w:bookmarkEnd w:id="210" /&amp;gt;&amp;lt;w:bookmarkEnd w:id="215" /&amp;gt;&amp;lt;w:bookmarkEnd w:id="216" /&amp;gt;&amp;lt;w:bookmarkEnd w:id="218" /&amp;gt;&amp;lt;w:bookmarkEnd w:id="220" /&amp;gt;&amp;lt;w:r&amp;gt;&amp;lt;w:rPr&amp;gt;&amp;lt;w:b /&amp;gt;&amp;lt;w:sz w:val="24" /&amp;gt;&amp;lt;/w:rPr&amp;gt;&amp;lt;w:t&amp;gt;SUMMARY&amp;lt;/w:t&amp;gt;&amp;lt;/w:r&amp;gt;&amp;lt;w:bookmarkEnd w:id="224" /&amp;gt;&amp;lt;/w:p&amp;gt;&amp;lt;w:p w:rsidR="0075604B" w:rsidRDefault="0075604B" w:rsidP="0075604B"&amp;gt;&amp;lt;w:pPr&amp;gt;&amp;lt;w:ind w:left="360" w:firstLine="360" /&amp;gt;&amp;lt;/w:pPr&amp;gt;&amp;lt;w:bookmarkStart w:id="225" w:name="_PAR__8_f75cd1d4_7f52_4efd_a8c2_e2ff0aed" /&amp;gt;&amp;lt;w:bookmarkStart w:id="226" w:name="_LINE__13_b767977e_84e3_46b9_ab8e_1f2e91" /&amp;gt;&amp;lt;w:bookmarkEnd w:id="223" /&amp;gt;&amp;lt;w:r w:rsidRPr="0030683E"&amp;gt;&amp;lt;w:t xml:space="preserve"&amp;gt;This bill requires hospitals to adopt and submit to the Department of Health and Human &amp;lt;/w:t&amp;gt;&amp;lt;/w:r&amp;gt;&amp;lt;w:bookmarkStart w:id="227" w:name="_LINE__14_fbfc5432_4d11_45d9_b862_58ef91" /&amp;gt;&amp;lt;w:bookmarkEnd w:id="226" /&amp;gt;&amp;lt;w:r w:rsidRPr="0030683E"&amp;gt;&amp;lt;w:t xml:space="preserve"&amp;gt;Services a cybersecurity plan that includes &amp;lt;/w:t&amp;gt;&amp;lt;/w:r&amp;gt;&amp;lt;w:r&amp;gt;&amp;lt;w:t&amp;gt;provisions&amp;lt;/w:t&amp;gt;&amp;lt;/w:r&amp;gt;&amp;lt;w:r w:rsidRPr="0030683E"&amp;gt;&amp;lt;w:t xml:space="preserve"&amp;gt; &amp;lt;/w:t&amp;gt;&amp;lt;/w:r&amp;gt;&amp;lt;w:r w:rsidRPr="0030683E"&amp;gt;&amp;lt;w:t xml:space="preserve"&amp;gt;related to notifications, &amp;lt;/w:t&amp;gt;&amp;lt;/w:r&amp;gt;&amp;lt;w:bookmarkStart w:id="228" w:name="_LINE__15_39f39e08_638d_48f3_8231_54ef1b" /&amp;gt;&amp;lt;w:bookmarkEnd w:id="227" /&amp;gt;&amp;lt;w:r w:rsidRPr="0030683E"&amp;gt;&amp;lt;w:t xml:space="preserve"&amp;gt;communications, continuity of care for patients and patient complaint processes in the &amp;lt;/w:t&amp;gt;&amp;lt;/w:r&amp;gt;&amp;lt;w:bookmarkStart w:id="229" w:name="_LINE__16_0480461a_f974_4f9b_b1f6_df1c5a" /&amp;gt;&amp;lt;w:bookmarkEnd w:id="228" /&amp;gt;&amp;lt;w:r w:rsidRPr="0030683E"&amp;gt;&amp;lt;w:t xml:space="preserve"&amp;gt;event of a cybersecurity intrusion.  The cybersecurity plan must include a &amp;lt;/w:t&amp;gt;&amp;lt;/w:r&amp;gt;&amp;lt;w:r&amp;gt;&amp;lt;w:t&amp;gt;provision&amp;lt;/w:t&amp;gt;&amp;lt;/w:r&amp;gt;&amp;lt;w:r w:rsidRPr="0030683E"&amp;gt;&amp;lt;w:t xml:space="preserve"&amp;gt; for &amp;lt;/w:t&amp;gt;&amp;lt;/w:r&amp;gt;&amp;lt;w:bookmarkStart w:id="230" w:name="_LINE__17_d47bd690_dbb4_499f_8ad1_daf9c0" /&amp;gt;&amp;lt;w:bookmarkEnd w:id="229" /&amp;gt;&amp;lt;w:r w:rsidRPr="0030683E"&amp;gt;&amp;lt;w:t xml:space="preserve"&amp;gt;cybersecurity training for hospital employees and board members and organizations &amp;lt;/w:t&amp;gt;&amp;lt;/w:r&amp;gt;&amp;lt;w:bookmarkStart w:id="231" w:name="_LINE__18_96fd70bb_cfb6_476f_b7be_8f207c" /&amp;gt;&amp;lt;w:bookmarkEnd w:id="230" /&amp;gt;&amp;lt;w:r w:rsidRPr="0030683E"&amp;gt;&amp;lt;w:t xml:space="preserve"&amp;gt;affiliated with the hospital.  The bill also adds cybersecurity intrusions impacting patients' &amp;lt;/w:t&amp;gt;&amp;lt;/w:r&amp;gt;&amp;lt;w:bookmarkStart w:id="232" w:name="_LINE__19_04df7e0b_e6f3_4ac0_8f79_8224d7" /&amp;gt;&amp;lt;w:bookmarkEnd w:id="231" /&amp;gt;&amp;lt;w:r w:rsidRPr="0030683E"&amp;gt;&amp;lt;w:t xml:space="preserve"&amp;gt;access to medical care to the definition of &amp;lt;/w:t&amp;gt;&amp;lt;/w:r&amp;gt;&amp;lt;w:r&amp;gt;&amp;lt;w:t&amp;gt;"&amp;lt;/w:t&amp;gt;&amp;lt;/w:r&amp;gt;&amp;lt;w:r w:rsidRPr="0030683E"&amp;gt;&amp;lt;w:t xml:space="preserve"&amp;gt;sentinel event" in the laws governing required &amp;lt;/w:t&amp;gt;&amp;lt;/w:r&amp;gt;&amp;lt;w:bookmarkStart w:id="233" w:name="_LINE__20_d72e9f25_771c_469a_8e96_ebef74" /&amp;gt;&amp;lt;w:bookmarkEnd w:id="232" /&amp;gt;&amp;lt;w:r w:rsidRPr="0030683E"&amp;gt;&amp;lt;w:t&amp;gt;reporting of sentinel events.&amp;lt;/w:t&amp;gt;&amp;lt;/w:r&amp;gt;&amp;lt;w:bookmarkEnd w:id="233" /&amp;gt;&amp;lt;/w:p&amp;gt;&amp;lt;w:bookmarkEnd w:id="1" /&amp;gt;&amp;lt;w:bookmarkEnd w:id="2" /&amp;gt;&amp;lt;w:bookmarkEnd w:id="179" /&amp;gt;&amp;lt;w:bookmarkEnd w:id="222" /&amp;gt;&amp;lt;w:bookmarkEnd w:id="225" /&amp;gt;&amp;lt;w:p w:rsidR="00000000" w:rsidRDefault="0075604B"&amp;gt;&amp;lt;w:r&amp;gt;&amp;lt;w:t xml:space="preserve"&amp;gt; &amp;lt;/w:t&amp;gt;&amp;lt;/w:r&amp;gt;&amp;lt;/w:p&amp;gt;&amp;lt;w:sectPr w:rsidR="00000000" w:rsidSect="0075604B"&amp;gt;&amp;lt;w:footerReference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w:rsidR="00C621CB" w:rsidRDefault="0075604B"&amp;gt;&amp;lt;w:pPr&amp;gt;&amp;lt;w:pStyle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24e04b1_5041_4b21_b8b1_286be55&lt;/BookmarkName&gt;&lt;Tables /&gt;&lt;/ProcessedCheckInPage&gt;&lt;ProcessedCheckInPage&gt;&lt;PageNumber&gt;2&lt;/PageNumber&gt;&lt;BookmarkName&gt;_PAGE__2_0acb25ac_6dbb_400c_9b51_c16a024&lt;/BookmarkName&gt;&lt;Tables /&gt;&lt;/ProcessedCheckInPage&gt;&lt;/Pages&gt;&lt;Paragraphs&gt;&lt;CheckInParagraphs&gt;&lt;PageNumber&gt;1&lt;/PageNumber&gt;&lt;BookmarkName&gt;_PAR__1_e8ce9d7b_0775_4a75_96c0_f656cac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fb85231_29d9_4db8_ba17_4dd39561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81a7a778_51f2_46ab_b53c_1ff1fc29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89463d6_546b_406f_b375_4880522e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10c039d0_b91b_45fe_9441_d49f1e7c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4d442da_7c19_43fb_96d8_be9f5151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c21c344_f86b_4f55_af96_d941999e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52b3a87d_8889_4d88_ae52_bcafe03c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5081217c_f562_431f_bc50_5ade78c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137fabc_9baa_47e6_8aeb_ca7f90d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b324056_c99d_4889_8399_c1cba2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0fec4fd0_022a_4f15_855b_0484cd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9746ce3_6436_413e_8398_97eaf5c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9b5ecee4_4b42_4521_ad8a_10b93a5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6bbb353b_4b5f_4f61_881b_719c4a0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50d0b9fc_9107_4845_a6ff_61122e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09d42630_574d_452e_956d_363e9bc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37ae4b1a_9014_4193_8b4a_2d3538e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87a310f9_a89f_40e0_b001_cd72b2c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fbf1035_ed0e_4037_80ab_72f35812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0672e3f_6502_45ce_b919_783f1936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e0722811_c368_4541_9d98_e0face07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54746752_7cc7_40fd_9c79_809b9558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101f5783_cd77_4dd0_9f3b_ea1c0ec9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75cd1d4_7f52_4efd_a8c2_e2ff0aed&lt;/BookmarkName&gt;&lt;StartingLineNumber&gt;13&lt;/StartingLineNumber&gt;&lt;EndingLineNumber&gt;20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