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Codify and Update a Provision of Private and Special Law Governing Temporary Disability for State Employees</w:t>
      </w:r>
    </w:p>
    <w:p w:rsidR="004670CF" w:rsidP="004670CF">
      <w:pPr>
        <w:ind w:left="360"/>
        <w:rPr>
          <w:rFonts w:ascii="Arial" w:eastAsia="Arial" w:hAnsi="Arial" w:cs="Arial"/>
        </w:rPr>
      </w:pPr>
      <w:bookmarkStart w:id="0" w:name="_ENACTING_CLAUSE__abd43ecd_28a7_46c1_995"/>
      <w:bookmarkStart w:id="1" w:name="_DOC_BODY__5fad631b_19ca_4999_9451_67731"/>
      <w:bookmarkStart w:id="2" w:name="_DOC_BODY_CONTAINER__e9f7633c_169d_45f3_"/>
      <w:bookmarkStart w:id="3" w:name="_PAGE__1_906e9985_29db_4297_b51d_3b8e33f"/>
      <w:bookmarkStart w:id="4" w:name="_PAR__1_59523d1e_0af7_4e1f_be7d_5a8a553b"/>
      <w:bookmarkStart w:id="5" w:name="_LINE__1_dc4c0d67_6fd7_4b23_824b_1be625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670CF" w:rsidP="004670CF">
      <w:pPr>
        <w:ind w:left="360" w:firstLine="360"/>
        <w:rPr>
          <w:rFonts w:ascii="Arial" w:eastAsia="Arial" w:hAnsi="Arial" w:cs="Arial"/>
        </w:rPr>
      </w:pPr>
      <w:bookmarkStart w:id="6" w:name="_BILL_SECTION_HEADER__878f3231_55a0_4ce7"/>
      <w:bookmarkStart w:id="7" w:name="_BILL_SECTION__8ac9e148_d9a6_4827_9fad_7"/>
      <w:bookmarkStart w:id="8" w:name="_DOC_BODY_CONTENT__0aa1c2fa_1f56_4f19_9b"/>
      <w:bookmarkStart w:id="9" w:name="_PAR__2_57a0f9e2_e916_4657_8b02_f2ba7d19"/>
      <w:bookmarkStart w:id="10" w:name="_LINE__2_2bcfa3bc_0bc1_4f76_b155_8da4d4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1a7519a_bcdb_4a6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§7073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4670CF" w:rsidP="004670CF">
      <w:pPr>
        <w:ind w:left="1080" w:hanging="720"/>
        <w:rPr>
          <w:rFonts w:ascii="Arial" w:eastAsia="Arial" w:hAnsi="Arial" w:cs="Arial"/>
        </w:rPr>
      </w:pPr>
      <w:bookmarkStart w:id="12" w:name="_STATUTE_S__25075238_4498_462b_8d4b_83c9"/>
      <w:bookmarkStart w:id="13" w:name="_PAR__3_ce0d1a98_f540_4985_a5c7_abea5f20"/>
      <w:bookmarkStart w:id="14" w:name="_LINE__3_a08c8d30_9043_4f98_a86e_43c3513"/>
      <w:bookmarkStart w:id="15" w:name="_PROCESSED_CHANGE__ff8db96f_52b8_4771_8d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5d573d07_6e46_420e_87d1"/>
      <w:r>
        <w:rPr>
          <w:rFonts w:ascii="Arial" w:eastAsia="Arial" w:hAnsi="Arial" w:cs="Arial"/>
          <w:b/>
          <w:u w:val="single"/>
        </w:rPr>
        <w:t>7073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fd977efc_91fd_495a_99"/>
      <w:r>
        <w:rPr>
          <w:rFonts w:ascii="Arial" w:eastAsia="Arial" w:hAnsi="Arial" w:cs="Arial"/>
          <w:b/>
          <w:u w:val="single"/>
        </w:rPr>
        <w:t>Provision for temporary disability</w:t>
      </w:r>
      <w:bookmarkEnd w:id="14"/>
      <w:bookmarkEnd w:id="17"/>
    </w:p>
    <w:p w:rsidR="004670CF" w:rsidRPr="00F1175A" w:rsidP="004670CF">
      <w:pPr>
        <w:ind w:left="360" w:firstLine="360"/>
        <w:rPr>
          <w:rFonts w:ascii="Arial" w:eastAsia="Arial" w:hAnsi="Arial" w:cs="Arial"/>
        </w:rPr>
      </w:pPr>
      <w:bookmarkStart w:id="18" w:name="_STATUTE_P__3a61db78_bb9a_4014_b23b_58b8"/>
      <w:bookmarkStart w:id="19" w:name="_STATUTE_CONTENT__43c03541_70c2_490f_83b"/>
      <w:bookmarkStart w:id="20" w:name="_PAR__4_10aacbd1_e150_445e_be86_eab577c3"/>
      <w:bookmarkStart w:id="21" w:name="_LINE__4_6cb49fad_b2c1_47ae_8bae_7955867"/>
      <w:bookmarkEnd w:id="13"/>
      <w:r>
        <w:rPr>
          <w:rFonts w:ascii="Arial" w:eastAsia="Arial" w:hAnsi="Arial" w:cs="Arial"/>
          <w:u w:val="single"/>
        </w:rPr>
        <w:t>When</w:t>
      </w:r>
      <w:r>
        <w:rPr>
          <w:rFonts w:ascii="Arial" w:eastAsia="Arial" w:hAnsi="Arial" w:cs="Arial"/>
          <w:u w:val="single"/>
        </w:rPr>
        <w:t xml:space="preserve"> a confidential employee</w:t>
      </w:r>
      <w:r>
        <w:rPr>
          <w:rFonts w:ascii="Arial" w:eastAsia="Arial" w:hAnsi="Arial" w:cs="Arial"/>
          <w:u w:val="single"/>
        </w:rPr>
        <w:t xml:space="preserve"> has a</w:t>
      </w:r>
      <w:r>
        <w:rPr>
          <w:rFonts w:ascii="Arial" w:eastAsia="Arial" w:hAnsi="Arial" w:cs="Arial"/>
          <w:u w:val="single"/>
        </w:rPr>
        <w:t xml:space="preserve"> temporary total disability, the appointing authority </w:t>
      </w:r>
      <w:bookmarkStart w:id="22" w:name="_LINE__5_8b669406_69b8_4383_8d91_88dd9e6"/>
      <w:bookmarkEnd w:id="21"/>
      <w:r>
        <w:rPr>
          <w:rFonts w:ascii="Arial" w:eastAsia="Arial" w:hAnsi="Arial" w:cs="Arial"/>
          <w:u w:val="single"/>
        </w:rPr>
        <w:t xml:space="preserve">shall provide temporary disability benefits to the </w:t>
      </w:r>
      <w:r>
        <w:rPr>
          <w:rFonts w:ascii="Arial" w:eastAsia="Arial" w:hAnsi="Arial" w:cs="Arial"/>
          <w:u w:val="single"/>
        </w:rPr>
        <w:t xml:space="preserve">confidential </w:t>
      </w:r>
      <w:r>
        <w:rPr>
          <w:rFonts w:ascii="Arial" w:eastAsia="Arial" w:hAnsi="Arial" w:cs="Arial"/>
          <w:u w:val="single"/>
        </w:rPr>
        <w:t xml:space="preserve">employee </w:t>
      </w:r>
      <w:r>
        <w:rPr>
          <w:rFonts w:ascii="Arial" w:eastAsia="Arial" w:hAnsi="Arial" w:cs="Arial"/>
          <w:u w:val="single"/>
        </w:rPr>
        <w:t xml:space="preserve">in accordance with </w:t>
      </w:r>
      <w:bookmarkStart w:id="23" w:name="_LINE__6_c51f766d_e9d9_47c6_a40e_8a7e2da"/>
      <w:bookmarkEnd w:id="22"/>
      <w:r>
        <w:rPr>
          <w:rFonts w:ascii="Arial" w:eastAsia="Arial" w:hAnsi="Arial" w:cs="Arial"/>
          <w:u w:val="single"/>
        </w:rPr>
        <w:t xml:space="preserve">this section </w:t>
      </w:r>
      <w:r>
        <w:rPr>
          <w:rFonts w:ascii="Arial" w:eastAsia="Arial" w:hAnsi="Arial" w:cs="Arial"/>
          <w:u w:val="single"/>
        </w:rPr>
        <w:t xml:space="preserve">and continue to pay the </w:t>
      </w:r>
      <w:r>
        <w:rPr>
          <w:rFonts w:ascii="Arial" w:eastAsia="Arial" w:hAnsi="Arial" w:cs="Arial"/>
          <w:u w:val="single"/>
        </w:rPr>
        <w:t xml:space="preserve">confidential </w:t>
      </w:r>
      <w:r>
        <w:rPr>
          <w:rFonts w:ascii="Arial" w:eastAsia="Arial" w:hAnsi="Arial" w:cs="Arial"/>
          <w:u w:val="single"/>
        </w:rPr>
        <w:t xml:space="preserve">employee's regular employment benefits </w:t>
      </w:r>
      <w:bookmarkStart w:id="24" w:name="_LINE__7_fe2daa53_b42a_4ac5_8805_13671fb"/>
      <w:bookmarkEnd w:id="23"/>
      <w:r>
        <w:rPr>
          <w:rFonts w:ascii="Arial" w:eastAsia="Arial" w:hAnsi="Arial" w:cs="Arial"/>
          <w:u w:val="single"/>
        </w:rPr>
        <w:t xml:space="preserve">in accordance with </w:t>
      </w:r>
      <w:r>
        <w:rPr>
          <w:rFonts w:ascii="Arial" w:eastAsia="Arial" w:hAnsi="Arial" w:cs="Arial"/>
          <w:u w:val="single"/>
        </w:rPr>
        <w:t>subsection 7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End w:id="24"/>
    </w:p>
    <w:p w:rsidR="004670CF" w:rsidRPr="00F1175A" w:rsidP="004670CF">
      <w:pPr>
        <w:ind w:left="360" w:firstLine="360"/>
        <w:rPr>
          <w:rFonts w:ascii="Arial" w:eastAsia="Arial" w:hAnsi="Arial" w:cs="Arial"/>
        </w:rPr>
      </w:pPr>
      <w:bookmarkStart w:id="25" w:name="_STATUTE_NUMBER__30f64c5e_83ca_4dd5_acd9"/>
      <w:bookmarkStart w:id="26" w:name="_STATUTE_SS__ef04d871_eeb7_4de1_a5bd_8cb"/>
      <w:bookmarkStart w:id="27" w:name="_PAR__5_307157bf_b98e_4c5a_89d0_805ee094"/>
      <w:bookmarkStart w:id="28" w:name="_LINE__8_dd7b3918_04b1_4514_bd04_cc2583a"/>
      <w:bookmarkEnd w:id="18"/>
      <w:bookmarkEnd w:id="19"/>
      <w:bookmarkEnd w:id="20"/>
      <w:r w:rsidRPr="00F1175A">
        <w:rPr>
          <w:rFonts w:ascii="Arial" w:eastAsia="Arial" w:hAnsi="Arial" w:cs="Arial"/>
          <w:b/>
          <w:u w:val="single"/>
        </w:rPr>
        <w:t>1</w:t>
      </w:r>
      <w:bookmarkEnd w:id="25"/>
      <w:r w:rsidRPr="00F1175A">
        <w:rPr>
          <w:rFonts w:ascii="Arial" w:eastAsia="Arial" w:hAnsi="Arial" w:cs="Arial"/>
          <w:b/>
          <w:u w:val="single"/>
        </w:rPr>
        <w:t xml:space="preserve">.  </w:t>
      </w:r>
      <w:bookmarkStart w:id="29" w:name="_STATUTE_HEADNOTE__706b2e9d_5c33_4601_8a"/>
      <w:r w:rsidRPr="00F1175A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0" w:name="_STATUTE_CONTENT__80be5a06_f90f_4a1c_8a1"/>
      <w:bookmarkEnd w:id="29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31" w:name="_LINE__9_ce9cc406_8977_4965_9847_501a1a4"/>
      <w:bookmarkEnd w:id="28"/>
      <w:r>
        <w:rPr>
          <w:rFonts w:ascii="Arial" w:eastAsia="Arial" w:hAnsi="Arial" w:cs="Arial"/>
          <w:u w:val="single"/>
        </w:rPr>
        <w:t xml:space="preserve">following terms have the following meanings. </w:t>
      </w:r>
      <w:bookmarkEnd w:id="31"/>
    </w:p>
    <w:p w:rsidR="004670CF" w:rsidP="004670CF">
      <w:pPr>
        <w:ind w:left="720"/>
        <w:rPr>
          <w:rFonts w:ascii="Arial" w:eastAsia="Arial" w:hAnsi="Arial" w:cs="Arial"/>
        </w:rPr>
      </w:pPr>
      <w:bookmarkStart w:id="32" w:name="_STATUTE_NUMBER__40972984_9e5c_40c1_b1e7"/>
      <w:bookmarkStart w:id="33" w:name="_STATUTE_P__20933883_9e54_4eab_bd44_a24d"/>
      <w:bookmarkStart w:id="34" w:name="_PAR__6_99bf3208_35dc_4ba4_bdb7_7a4fec92"/>
      <w:bookmarkStart w:id="35" w:name="_LINE__10_2ba306c4_a63e_4b60_910e_ac0124"/>
      <w:bookmarkEnd w:id="27"/>
      <w:bookmarkEnd w:id="30"/>
      <w:r>
        <w:rPr>
          <w:rFonts w:ascii="Arial" w:eastAsia="Arial" w:hAnsi="Arial" w:cs="Arial"/>
          <w:u w:val="single"/>
        </w:rPr>
        <w:t>A</w:t>
      </w:r>
      <w:bookmarkEnd w:id="3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6" w:name="_STATUTE_CONTENT__f8b4aa99_8ccb_4c07_a4e"/>
      <w:r>
        <w:rPr>
          <w:rFonts w:ascii="Arial" w:eastAsia="Arial" w:hAnsi="Arial" w:cs="Arial"/>
          <w:u w:val="single"/>
        </w:rPr>
        <w:t xml:space="preserve">"Confidential employee" means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employee within the executive branch, </w:t>
      </w:r>
      <w:bookmarkStart w:id="37" w:name="_LINE__11_f592a810_b171_4031_93d6_8d50cb"/>
      <w:bookmarkEnd w:id="35"/>
      <w:r>
        <w:rPr>
          <w:rFonts w:ascii="Arial" w:eastAsia="Arial" w:hAnsi="Arial" w:cs="Arial"/>
          <w:u w:val="single"/>
        </w:rPr>
        <w:t xml:space="preserve">including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probationary employee, who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employed in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position excluded from the </w:t>
      </w:r>
      <w:bookmarkStart w:id="38" w:name="_LINE__12_5c1d0031_5728_4451_9000_38d093"/>
      <w:bookmarkEnd w:id="37"/>
      <w:r>
        <w:rPr>
          <w:rFonts w:ascii="Arial" w:eastAsia="Arial" w:hAnsi="Arial" w:cs="Arial"/>
          <w:u w:val="single"/>
        </w:rPr>
        <w:t xml:space="preserve">definition of "state employee" pursuant to Title 26, section 979-A, subsection 6, </w:t>
      </w:r>
      <w:bookmarkStart w:id="39" w:name="_LINE__13_cc243c33_b157_44c6_8c5f_5268b2"/>
      <w:bookmarkEnd w:id="38"/>
      <w:r>
        <w:rPr>
          <w:rFonts w:ascii="Arial" w:eastAsia="Arial" w:hAnsi="Arial" w:cs="Arial"/>
          <w:u w:val="single"/>
        </w:rPr>
        <w:t xml:space="preserve">paragraphs B, C, D, I and J. </w:t>
      </w:r>
      <w:bookmarkEnd w:id="39"/>
    </w:p>
    <w:p w:rsidR="004670CF" w:rsidP="004670CF">
      <w:pPr>
        <w:ind w:left="720"/>
        <w:rPr>
          <w:rFonts w:ascii="Arial" w:eastAsia="Arial" w:hAnsi="Arial" w:cs="Arial"/>
        </w:rPr>
      </w:pPr>
      <w:bookmarkStart w:id="40" w:name="_STATUTE_NUMBER__975212e5_f0da_4c6b_9c62"/>
      <w:bookmarkStart w:id="41" w:name="_STATUTE_P__3892c50d_6839_4d63_a40a_520d"/>
      <w:bookmarkStart w:id="42" w:name="_PAR__7_cce0730f_603e_4807_862f_3660b5b1"/>
      <w:bookmarkStart w:id="43" w:name="_LINE__14_59f5e4cf_9e06_4882_a0a0_c26eb0"/>
      <w:bookmarkEnd w:id="33"/>
      <w:bookmarkEnd w:id="34"/>
      <w:bookmarkEnd w:id="36"/>
      <w:r>
        <w:rPr>
          <w:rFonts w:ascii="Arial" w:eastAsia="Arial" w:hAnsi="Arial" w:cs="Arial"/>
          <w:u w:val="single"/>
        </w:rPr>
        <w:t>B</w:t>
      </w:r>
      <w:bookmarkEnd w:id="40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c65d711a_b979_4d31_a43"/>
      <w:r>
        <w:rPr>
          <w:rFonts w:ascii="Arial" w:eastAsia="Arial" w:hAnsi="Arial" w:cs="Arial"/>
          <w:u w:val="single"/>
        </w:rPr>
        <w:t>"Continuous leave" means leave that is n</w:t>
      </w:r>
      <w:r>
        <w:rPr>
          <w:rFonts w:ascii="Arial" w:eastAsia="Arial" w:hAnsi="Arial" w:cs="Arial"/>
          <w:u w:val="single"/>
        </w:rPr>
        <w:t>ot</w:t>
      </w:r>
      <w:r>
        <w:rPr>
          <w:rFonts w:ascii="Arial" w:eastAsia="Arial" w:hAnsi="Arial" w:cs="Arial"/>
          <w:u w:val="single"/>
        </w:rPr>
        <w:t xml:space="preserve"> intermittent </w:t>
      </w:r>
      <w:r>
        <w:rPr>
          <w:rFonts w:ascii="Arial" w:eastAsia="Arial" w:hAnsi="Arial" w:cs="Arial"/>
          <w:u w:val="single"/>
        </w:rPr>
        <w:t>and not</w:t>
      </w:r>
      <w:r>
        <w:rPr>
          <w:rFonts w:ascii="Arial" w:eastAsia="Arial" w:hAnsi="Arial" w:cs="Arial"/>
          <w:u w:val="single"/>
        </w:rPr>
        <w:t xml:space="preserve"> a reduced schedule.</w:t>
      </w:r>
      <w:bookmarkEnd w:id="43"/>
    </w:p>
    <w:p w:rsidR="004670CF" w:rsidRPr="00F1175A" w:rsidP="004670CF">
      <w:pPr>
        <w:ind w:left="720"/>
        <w:rPr>
          <w:rFonts w:ascii="Arial" w:eastAsia="Arial" w:hAnsi="Arial" w:cs="Arial"/>
        </w:rPr>
      </w:pPr>
      <w:bookmarkStart w:id="45" w:name="_STATUTE_NUMBER__68d2c3d1_9fb9_42fd_b9d5"/>
      <w:bookmarkStart w:id="46" w:name="_STATUTE_P__9bdce365_8419_4672_9e4b_6289"/>
      <w:bookmarkStart w:id="47" w:name="_PAR__8_e8e92427_de42_4274_84f6_d4158c72"/>
      <w:bookmarkStart w:id="48" w:name="_LINE__15_e6dd8193_6f26_4137_99a1_fa1af5"/>
      <w:bookmarkEnd w:id="41"/>
      <w:bookmarkEnd w:id="42"/>
      <w:bookmarkEnd w:id="44"/>
      <w:r>
        <w:rPr>
          <w:rFonts w:ascii="Arial" w:eastAsia="Arial" w:hAnsi="Arial" w:cs="Arial"/>
          <w:u w:val="single"/>
        </w:rPr>
        <w:t>C</w:t>
      </w:r>
      <w:bookmarkEnd w:id="45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49" w:name="_STATUTE_CONTENT__72f3fbbb_85d6_4032_ab7"/>
      <w:r>
        <w:rPr>
          <w:rFonts w:ascii="Arial" w:eastAsia="Arial" w:hAnsi="Arial" w:cs="Arial"/>
          <w:u w:val="single"/>
        </w:rPr>
        <w:t xml:space="preserve">"Temporary disability benefit" means a benefit for temporary total disability paid </w:t>
      </w:r>
      <w:bookmarkStart w:id="50" w:name="_LINE__16_f89bba4a_6e16_4ab3_8a1e_fcd986"/>
      <w:bookmarkEnd w:id="48"/>
      <w:r>
        <w:rPr>
          <w:rFonts w:ascii="Arial" w:eastAsia="Arial" w:hAnsi="Arial" w:cs="Arial"/>
          <w:u w:val="single"/>
        </w:rPr>
        <w:t>to an eligible confidential employee pursuant to this section.</w:t>
      </w:r>
      <w:bookmarkEnd w:id="50"/>
    </w:p>
    <w:p w:rsidR="004670CF" w:rsidRPr="00F1175A" w:rsidP="004670CF">
      <w:pPr>
        <w:ind w:left="720"/>
        <w:rPr>
          <w:rFonts w:ascii="Arial" w:eastAsia="Arial" w:hAnsi="Arial" w:cs="Arial"/>
        </w:rPr>
      </w:pPr>
      <w:bookmarkStart w:id="51" w:name="_STATUTE_NUMBER__b46b0bac_b0e6_4d96_9fe5"/>
      <w:bookmarkStart w:id="52" w:name="_STATUTE_P__ca25e7a6_e09b_43a4_86e1_2742"/>
      <w:bookmarkStart w:id="53" w:name="_PAR__9_61803f54_aacf_4477_853a_e22ab27d"/>
      <w:bookmarkStart w:id="54" w:name="_LINE__17_92945452_16d3_4255_9af8_d21b23"/>
      <w:bookmarkEnd w:id="46"/>
      <w:bookmarkEnd w:id="47"/>
      <w:bookmarkEnd w:id="49"/>
      <w:r>
        <w:rPr>
          <w:rFonts w:ascii="Arial" w:eastAsia="Arial" w:hAnsi="Arial" w:cs="Arial"/>
          <w:u w:val="single"/>
        </w:rPr>
        <w:t>D</w:t>
      </w:r>
      <w:bookmarkEnd w:id="51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55" w:name="_STATUTE_CONTENT__640427b6_8f16_4814_875"/>
      <w:r>
        <w:rPr>
          <w:rFonts w:ascii="Arial" w:eastAsia="Arial" w:hAnsi="Arial" w:cs="Arial"/>
          <w:u w:val="single"/>
        </w:rPr>
        <w:t xml:space="preserve">"Total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isability" means the inability to engage in any gainful occupation for which </w:t>
      </w:r>
      <w:bookmarkStart w:id="56" w:name="_LINE__18_625a061e_35cb_4da9_80d0_fa7b2d"/>
      <w:bookmarkEnd w:id="54"/>
      <w:r>
        <w:rPr>
          <w:rFonts w:ascii="Arial" w:eastAsia="Arial" w:hAnsi="Arial" w:cs="Arial"/>
          <w:u w:val="single"/>
        </w:rPr>
        <w:t>a confidential</w:t>
      </w:r>
      <w:r>
        <w:rPr>
          <w:rFonts w:ascii="Arial" w:eastAsia="Arial" w:hAnsi="Arial" w:cs="Arial"/>
          <w:u w:val="single"/>
        </w:rPr>
        <w:t xml:space="preserve"> employee is reasonably suited by training, education and experience.</w:t>
      </w:r>
      <w:bookmarkEnd w:id="56"/>
    </w:p>
    <w:p w:rsidR="004670CF" w:rsidRPr="00F1175A" w:rsidP="004670CF">
      <w:pPr>
        <w:ind w:left="360" w:firstLine="360"/>
        <w:rPr>
          <w:rFonts w:ascii="Arial" w:eastAsia="Arial" w:hAnsi="Arial" w:cs="Arial"/>
        </w:rPr>
      </w:pPr>
      <w:bookmarkStart w:id="57" w:name="_STATUTE_NUMBER__c16774b8_f753_4bc9_87c8"/>
      <w:bookmarkStart w:id="58" w:name="_STATUTE_SS__a3c510fa_d798_43ba_b5d5_10d"/>
      <w:bookmarkStart w:id="59" w:name="_PAR__10_a72e862e_0048_4f89_a939_ec45302"/>
      <w:bookmarkStart w:id="60" w:name="_LINE__19_45ac18b3_fc0b_421f_91e8_bd04ec"/>
      <w:bookmarkEnd w:id="26"/>
      <w:bookmarkEnd w:id="52"/>
      <w:bookmarkEnd w:id="53"/>
      <w:bookmarkEnd w:id="55"/>
      <w:r w:rsidRPr="00F1175A">
        <w:rPr>
          <w:rFonts w:ascii="Arial" w:eastAsia="Arial" w:hAnsi="Arial" w:cs="Arial"/>
          <w:b/>
          <w:u w:val="single"/>
        </w:rPr>
        <w:t>2</w:t>
      </w:r>
      <w:bookmarkEnd w:id="57"/>
      <w:r w:rsidRPr="00F1175A">
        <w:rPr>
          <w:rFonts w:ascii="Arial" w:eastAsia="Arial" w:hAnsi="Arial" w:cs="Arial"/>
          <w:b/>
          <w:u w:val="single"/>
        </w:rPr>
        <w:t xml:space="preserve">.  </w:t>
      </w:r>
      <w:bookmarkStart w:id="61" w:name="_STATUTE_HEADNOTE__6f58570e_d20d_4200_ad"/>
      <w:r w:rsidRPr="00F1175A">
        <w:rPr>
          <w:rFonts w:ascii="Arial" w:eastAsia="Arial" w:hAnsi="Arial" w:cs="Arial"/>
          <w:b/>
          <w:u w:val="single"/>
        </w:rPr>
        <w:t>Eligibility.</w:t>
      </w:r>
      <w:r>
        <w:rPr>
          <w:rFonts w:ascii="Arial" w:eastAsia="Arial" w:hAnsi="Arial" w:cs="Arial"/>
          <w:u w:val="single"/>
        </w:rPr>
        <w:t xml:space="preserve">  </w:t>
      </w:r>
      <w:bookmarkStart w:id="62" w:name="_STATUTE_CONTENT__15a89526_ac92_4af2_a90"/>
      <w:bookmarkEnd w:id="61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confidential employee employed by the State in that position for </w:t>
      </w:r>
      <w:bookmarkStart w:id="63" w:name="_LINE__20_69e2019f_7682_46aa_8fc1_246c1b"/>
      <w:bookmarkEnd w:id="60"/>
      <w:r>
        <w:rPr>
          <w:rFonts w:ascii="Arial" w:eastAsia="Arial" w:hAnsi="Arial" w:cs="Arial"/>
          <w:u w:val="single"/>
        </w:rPr>
        <w:t xml:space="preserve">more than 6 months who becomes totally disabled may receive a </w:t>
      </w:r>
      <w:r>
        <w:rPr>
          <w:rFonts w:ascii="Arial" w:eastAsia="Arial" w:hAnsi="Arial" w:cs="Arial"/>
          <w:u w:val="single"/>
        </w:rPr>
        <w:t xml:space="preserve">temporary disability </w:t>
      </w:r>
      <w:bookmarkStart w:id="64" w:name="_LINE__21_ca54fc9c_da7e_433e_9ccc_a8e0d2"/>
      <w:bookmarkEnd w:id="63"/>
      <w:r>
        <w:rPr>
          <w:rFonts w:ascii="Arial" w:eastAsia="Arial" w:hAnsi="Arial" w:cs="Arial"/>
          <w:u w:val="single"/>
        </w:rPr>
        <w:t xml:space="preserve">benefit while the </w:t>
      </w:r>
      <w:r>
        <w:rPr>
          <w:rFonts w:ascii="Arial" w:eastAsia="Arial" w:hAnsi="Arial" w:cs="Arial"/>
          <w:u w:val="single"/>
        </w:rPr>
        <w:t xml:space="preserve">confidential </w:t>
      </w:r>
      <w:r>
        <w:rPr>
          <w:rFonts w:ascii="Arial" w:eastAsia="Arial" w:hAnsi="Arial" w:cs="Arial"/>
          <w:u w:val="single"/>
        </w:rPr>
        <w:t xml:space="preserve">employee remains totally disabled and under the care of a </w:t>
      </w:r>
      <w:bookmarkStart w:id="65" w:name="_LINE__22_a2dd8585_6dd6_4842_8527_5776dd"/>
      <w:bookmarkEnd w:id="64"/>
      <w:r>
        <w:rPr>
          <w:rFonts w:ascii="Arial" w:eastAsia="Arial" w:hAnsi="Arial" w:cs="Arial"/>
          <w:u w:val="single"/>
        </w:rPr>
        <w:t xml:space="preserve">licensed physician if: </w:t>
      </w:r>
      <w:bookmarkEnd w:id="65"/>
    </w:p>
    <w:p w:rsidR="004670CF" w:rsidRPr="00F1175A" w:rsidP="004670CF">
      <w:pPr>
        <w:ind w:left="720"/>
        <w:rPr>
          <w:rFonts w:ascii="Arial" w:eastAsia="Arial" w:hAnsi="Arial" w:cs="Arial"/>
        </w:rPr>
      </w:pPr>
      <w:bookmarkStart w:id="66" w:name="_STATUTE_NUMBER__2bfe98f6_eb4d_41a7_9d14"/>
      <w:bookmarkStart w:id="67" w:name="_STATUTE_P__7936412a_460c_4610_9b8c_e022"/>
      <w:bookmarkStart w:id="68" w:name="_PAR__11_15d13dc8_f622_4c4f_907e_2076cee"/>
      <w:bookmarkStart w:id="69" w:name="_LINE__23_c74263c5_7680_48fd_9500_abd979"/>
      <w:bookmarkEnd w:id="59"/>
      <w:bookmarkEnd w:id="62"/>
      <w:r>
        <w:rPr>
          <w:rFonts w:ascii="Arial" w:eastAsia="Arial" w:hAnsi="Arial" w:cs="Arial"/>
          <w:u w:val="single"/>
        </w:rPr>
        <w:t>A</w:t>
      </w:r>
      <w:bookmarkEnd w:id="66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70" w:name="_STATUTE_CONTENT__dbbb4c44_8dde_454a_a76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confidential </w:t>
      </w:r>
      <w:r>
        <w:rPr>
          <w:rFonts w:ascii="Arial" w:eastAsia="Arial" w:hAnsi="Arial" w:cs="Arial"/>
          <w:u w:val="single"/>
        </w:rPr>
        <w:t xml:space="preserve">employee incurs a loss of time from work as a result of the </w:t>
      </w:r>
      <w:bookmarkStart w:id="71" w:name="_LINE__24_d56fecf0_708b_474e_befa_5b3024"/>
      <w:bookmarkEnd w:id="69"/>
      <w:r>
        <w:rPr>
          <w:rFonts w:ascii="Arial" w:eastAsia="Arial" w:hAnsi="Arial" w:cs="Arial"/>
          <w:u w:val="single"/>
        </w:rPr>
        <w:t xml:space="preserve">disability, including </w:t>
      </w:r>
      <w:r>
        <w:rPr>
          <w:rFonts w:ascii="Arial" w:eastAsia="Arial" w:hAnsi="Arial" w:cs="Arial"/>
          <w:u w:val="single"/>
        </w:rPr>
        <w:t xml:space="preserve">a disability resulting from </w:t>
      </w:r>
      <w:r>
        <w:rPr>
          <w:rFonts w:ascii="Arial" w:eastAsia="Arial" w:hAnsi="Arial" w:cs="Arial"/>
          <w:u w:val="single"/>
        </w:rPr>
        <w:t xml:space="preserve">sickness or accidental bodily injury; and </w:t>
      </w:r>
      <w:bookmarkEnd w:id="71"/>
    </w:p>
    <w:p w:rsidR="004670CF" w:rsidRPr="00F1175A" w:rsidP="004670CF">
      <w:pPr>
        <w:ind w:left="720"/>
        <w:rPr>
          <w:rFonts w:ascii="Arial" w:eastAsia="Arial" w:hAnsi="Arial" w:cs="Arial"/>
        </w:rPr>
      </w:pPr>
      <w:bookmarkStart w:id="72" w:name="_STATUTE_NUMBER__b9422aa1_9218_46f2_a040"/>
      <w:bookmarkStart w:id="73" w:name="_STATUTE_P__c9522252_4ef3_45ac_a512_d497"/>
      <w:bookmarkStart w:id="74" w:name="_PAR__12_779c3ecf_8bb2_440a_b5e3_bc9f177"/>
      <w:bookmarkStart w:id="75" w:name="_LINE__25_7022d12d_9695_4920_9587_f6594d"/>
      <w:bookmarkEnd w:id="67"/>
      <w:bookmarkEnd w:id="68"/>
      <w:bookmarkEnd w:id="70"/>
      <w:r>
        <w:rPr>
          <w:rFonts w:ascii="Arial" w:eastAsia="Arial" w:hAnsi="Arial" w:cs="Arial"/>
          <w:u w:val="single"/>
        </w:rPr>
        <w:t>B</w:t>
      </w:r>
      <w:bookmarkEnd w:id="7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76" w:name="_STATUTE_CONTENT__ed5f7a6f_3824_496f_a81"/>
      <w:r>
        <w:rPr>
          <w:rFonts w:ascii="Arial" w:eastAsia="Arial" w:hAnsi="Arial" w:cs="Arial"/>
          <w:u w:val="single"/>
        </w:rPr>
        <w:t xml:space="preserve">The disability prevents the </w:t>
      </w:r>
      <w:r>
        <w:rPr>
          <w:rFonts w:ascii="Arial" w:eastAsia="Arial" w:hAnsi="Arial" w:cs="Arial"/>
          <w:u w:val="single"/>
        </w:rPr>
        <w:t xml:space="preserve">confidential </w:t>
      </w:r>
      <w:r>
        <w:rPr>
          <w:rFonts w:ascii="Arial" w:eastAsia="Arial" w:hAnsi="Arial" w:cs="Arial"/>
          <w:u w:val="single"/>
        </w:rPr>
        <w:t xml:space="preserve">employee from performing the duties of </w:t>
      </w:r>
      <w:bookmarkStart w:id="77" w:name="_LINE__26_7c8baba4_64dd_4c97_be51_dffeb4"/>
      <w:bookmarkEnd w:id="75"/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 xml:space="preserve">confidential </w:t>
      </w:r>
      <w:r>
        <w:rPr>
          <w:rFonts w:ascii="Arial" w:eastAsia="Arial" w:hAnsi="Arial" w:cs="Arial"/>
          <w:u w:val="single"/>
        </w:rPr>
        <w:t xml:space="preserve">employee's occupation. </w:t>
      </w:r>
      <w:bookmarkEnd w:id="77"/>
    </w:p>
    <w:p w:rsidR="004670CF" w:rsidP="004670CF">
      <w:pPr>
        <w:ind w:left="360" w:firstLine="360"/>
        <w:rPr>
          <w:rFonts w:ascii="Arial" w:eastAsia="Arial" w:hAnsi="Arial" w:cs="Arial"/>
        </w:rPr>
      </w:pPr>
      <w:bookmarkStart w:id="78" w:name="_STATUTE_NUMBER__665c8c65_80bd_4371_8759"/>
      <w:bookmarkStart w:id="79" w:name="_STATUTE_SS__42d5beb0_4a71_4d6a_8f00_31b"/>
      <w:bookmarkStart w:id="80" w:name="_PAR__13_515e06b7_65df_438d_9ad5_c31c1aa"/>
      <w:bookmarkStart w:id="81" w:name="_LINE__27_0a607753_f3da_4130_8f12_4dc951"/>
      <w:bookmarkEnd w:id="58"/>
      <w:bookmarkEnd w:id="73"/>
      <w:bookmarkEnd w:id="74"/>
      <w:bookmarkEnd w:id="76"/>
      <w:r w:rsidRPr="00F1175A">
        <w:rPr>
          <w:rFonts w:ascii="Arial" w:eastAsia="Arial" w:hAnsi="Arial" w:cs="Arial"/>
          <w:b/>
          <w:u w:val="single"/>
        </w:rPr>
        <w:t>3</w:t>
      </w:r>
      <w:bookmarkEnd w:id="78"/>
      <w:r w:rsidRPr="00F1175A">
        <w:rPr>
          <w:rFonts w:ascii="Arial" w:eastAsia="Arial" w:hAnsi="Arial" w:cs="Arial"/>
          <w:b/>
          <w:u w:val="single"/>
        </w:rPr>
        <w:t xml:space="preserve">.  </w:t>
      </w:r>
      <w:bookmarkStart w:id="82" w:name="_STATUTE_HEADNOTE__712c4cf8_e177_439b_a3"/>
      <w:r w:rsidRPr="00F1175A">
        <w:rPr>
          <w:rFonts w:ascii="Arial" w:eastAsia="Arial" w:hAnsi="Arial" w:cs="Arial"/>
          <w:b/>
          <w:u w:val="single"/>
        </w:rPr>
        <w:t>Start of benefit.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83" w:name="_STATUTE_CONTENT__5fe8c06d_da9e_4652_991"/>
      <w:bookmarkEnd w:id="82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temporary disability </w:t>
      </w:r>
      <w:r>
        <w:rPr>
          <w:rFonts w:ascii="Arial" w:eastAsia="Arial" w:hAnsi="Arial" w:cs="Arial"/>
          <w:u w:val="single"/>
        </w:rPr>
        <w:t xml:space="preserve">benefit must commence on the day </w:t>
      </w:r>
      <w:bookmarkStart w:id="84" w:name="_LINE__28_65cff323_5877_4dd7_bb5c_87f4a7"/>
      <w:bookmarkEnd w:id="81"/>
      <w:r>
        <w:rPr>
          <w:rFonts w:ascii="Arial" w:eastAsia="Arial" w:hAnsi="Arial" w:cs="Arial"/>
          <w:u w:val="single"/>
        </w:rPr>
        <w:t xml:space="preserve">immediately following </w:t>
      </w:r>
      <w:r>
        <w:rPr>
          <w:rFonts w:ascii="Arial" w:eastAsia="Arial" w:hAnsi="Arial" w:cs="Arial"/>
          <w:u w:val="single"/>
        </w:rPr>
        <w:t>the later of</w:t>
      </w:r>
      <w:r>
        <w:rPr>
          <w:rFonts w:ascii="Arial" w:eastAsia="Arial" w:hAnsi="Arial" w:cs="Arial"/>
          <w:u w:val="single"/>
        </w:rPr>
        <w:t>:</w:t>
      </w:r>
      <w:bookmarkEnd w:id="84"/>
    </w:p>
    <w:p w:rsidR="004670CF" w:rsidRPr="00F1175A" w:rsidP="004670CF">
      <w:pPr>
        <w:ind w:left="720"/>
        <w:rPr>
          <w:rFonts w:ascii="Arial" w:eastAsia="Arial" w:hAnsi="Arial" w:cs="Arial"/>
        </w:rPr>
      </w:pPr>
      <w:bookmarkStart w:id="85" w:name="_STATUTE_NUMBER__58295fe0_a137_4e0d_b9f7"/>
      <w:bookmarkStart w:id="86" w:name="_STATUTE_P__a2e3ab67_df34_406c_8292_31d1"/>
      <w:bookmarkStart w:id="87" w:name="_PAR__14_6b64abe0_ee03_477c_ab95_4cbf979"/>
      <w:bookmarkStart w:id="88" w:name="_LINE__29_9c1dd39d_5ed1_423c_bd98_99b739"/>
      <w:bookmarkEnd w:id="80"/>
      <w:bookmarkEnd w:id="83"/>
      <w:r>
        <w:rPr>
          <w:rFonts w:ascii="Arial" w:eastAsia="Arial" w:hAnsi="Arial" w:cs="Arial"/>
          <w:u w:val="single"/>
        </w:rPr>
        <w:t>A</w:t>
      </w:r>
      <w:bookmarkEnd w:id="85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89" w:name="_STATUTE_CONTENT__63774774_1d96_4d10_9d4"/>
      <w:r>
        <w:rPr>
          <w:rFonts w:ascii="Arial" w:eastAsia="Arial" w:hAnsi="Arial" w:cs="Arial"/>
          <w:u w:val="single"/>
        </w:rPr>
        <w:t xml:space="preserve">The exhaustion of the </w:t>
      </w:r>
      <w:r>
        <w:rPr>
          <w:rFonts w:ascii="Arial" w:eastAsia="Arial" w:hAnsi="Arial" w:cs="Arial"/>
          <w:u w:val="single"/>
        </w:rPr>
        <w:t xml:space="preserve">confidential </w:t>
      </w:r>
      <w:r>
        <w:rPr>
          <w:rFonts w:ascii="Arial" w:eastAsia="Arial" w:hAnsi="Arial" w:cs="Arial"/>
          <w:u w:val="single"/>
        </w:rPr>
        <w:t>employee's accumulated sick leave; or</w:t>
      </w:r>
      <w:bookmarkEnd w:id="88"/>
    </w:p>
    <w:p w:rsidR="004670CF" w:rsidRPr="00F1175A" w:rsidP="004670CF">
      <w:pPr>
        <w:ind w:left="720"/>
        <w:rPr>
          <w:rFonts w:ascii="Arial" w:eastAsia="Arial" w:hAnsi="Arial" w:cs="Arial"/>
        </w:rPr>
      </w:pPr>
      <w:bookmarkStart w:id="90" w:name="_STATUTE_NUMBER__9afd1941_d27d_400d_9545"/>
      <w:bookmarkStart w:id="91" w:name="_STATUTE_P__90d1bb4f_e92f_4560_95e5_b83a"/>
      <w:bookmarkStart w:id="92" w:name="_PAR__15_be3368aa_a305_48c9_b3b6_76cec4e"/>
      <w:bookmarkStart w:id="93" w:name="_LINE__30_05007628_b9d8_49ba_94ff_2645fa"/>
      <w:bookmarkEnd w:id="86"/>
      <w:bookmarkEnd w:id="87"/>
      <w:bookmarkEnd w:id="89"/>
      <w:r>
        <w:rPr>
          <w:rFonts w:ascii="Arial" w:eastAsia="Arial" w:hAnsi="Arial" w:cs="Arial"/>
          <w:u w:val="single"/>
        </w:rPr>
        <w:t>B</w:t>
      </w:r>
      <w:bookmarkEnd w:id="90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94" w:name="_STATUTE_CONTENT__9785dfdf_289f_482c_a9f"/>
      <w:r>
        <w:rPr>
          <w:rFonts w:ascii="Arial" w:eastAsia="Arial" w:hAnsi="Arial" w:cs="Arial"/>
          <w:u w:val="single"/>
        </w:rPr>
        <w:t>The 30th day of continuous total disability.</w:t>
      </w:r>
      <w:bookmarkEnd w:id="93"/>
    </w:p>
    <w:p w:rsidR="004670CF" w:rsidRPr="00F1175A" w:rsidP="004670CF">
      <w:pPr>
        <w:ind w:left="360" w:firstLine="360"/>
        <w:rPr>
          <w:rFonts w:ascii="Arial" w:eastAsia="Arial" w:hAnsi="Arial" w:cs="Arial"/>
        </w:rPr>
      </w:pPr>
      <w:bookmarkStart w:id="95" w:name="_STATUTE_NUMBER__fdd16be9_12b4_492a_b363"/>
      <w:bookmarkStart w:id="96" w:name="_STATUTE_SS__d65c3ada_52fa_4392_8f33_b16"/>
      <w:bookmarkStart w:id="97" w:name="_PAR__16_7630b65e_1fd5_4173_8cd1_024e37d"/>
      <w:bookmarkStart w:id="98" w:name="_LINE__31_c6ababb9_8af1_426a_a851_9228a4"/>
      <w:bookmarkEnd w:id="79"/>
      <w:bookmarkEnd w:id="91"/>
      <w:bookmarkEnd w:id="92"/>
      <w:bookmarkEnd w:id="94"/>
      <w:r w:rsidRPr="00F1175A">
        <w:rPr>
          <w:rFonts w:ascii="Arial" w:eastAsia="Arial" w:hAnsi="Arial" w:cs="Arial"/>
          <w:b/>
          <w:u w:val="single"/>
        </w:rPr>
        <w:t>4</w:t>
      </w:r>
      <w:bookmarkEnd w:id="95"/>
      <w:r w:rsidRPr="00F1175A">
        <w:rPr>
          <w:rFonts w:ascii="Arial" w:eastAsia="Arial" w:hAnsi="Arial" w:cs="Arial"/>
          <w:b/>
          <w:u w:val="single"/>
        </w:rPr>
        <w:t xml:space="preserve">.  </w:t>
      </w:r>
      <w:bookmarkStart w:id="99" w:name="_STATUTE_HEADNOTE__ac0071a7_3e2c_4be8_bf"/>
      <w:r w:rsidRPr="00F1175A">
        <w:rPr>
          <w:rFonts w:ascii="Arial" w:eastAsia="Arial" w:hAnsi="Arial" w:cs="Arial"/>
          <w:b/>
          <w:u w:val="single"/>
        </w:rPr>
        <w:t xml:space="preserve">End of </w:t>
      </w:r>
      <w:r>
        <w:rPr>
          <w:rFonts w:ascii="Arial" w:eastAsia="Arial" w:hAnsi="Arial" w:cs="Arial"/>
          <w:b/>
          <w:u w:val="single"/>
        </w:rPr>
        <w:t>b</w:t>
      </w:r>
      <w:r w:rsidRPr="00F1175A">
        <w:rPr>
          <w:rFonts w:ascii="Arial" w:eastAsia="Arial" w:hAnsi="Arial" w:cs="Arial"/>
          <w:b/>
          <w:u w:val="single"/>
        </w:rPr>
        <w:t>enefit.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00" w:name="_STATUTE_CONTENT__2f704b69_0363_4733_8af"/>
      <w:bookmarkEnd w:id="99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temporary disability </w:t>
      </w:r>
      <w:r>
        <w:rPr>
          <w:rFonts w:ascii="Arial" w:eastAsia="Arial" w:hAnsi="Arial" w:cs="Arial"/>
          <w:u w:val="single"/>
        </w:rPr>
        <w:t xml:space="preserve">benefit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continue until whichever </w:t>
      </w:r>
      <w:r>
        <w:rPr>
          <w:rFonts w:ascii="Arial" w:eastAsia="Arial" w:hAnsi="Arial" w:cs="Arial"/>
          <w:u w:val="single"/>
        </w:rPr>
        <w:t xml:space="preserve">of </w:t>
      </w:r>
      <w:bookmarkStart w:id="101" w:name="_LINE__32_eb86551a_789d_49af_9419_cdddaf"/>
      <w:bookmarkEnd w:id="98"/>
      <w:r>
        <w:rPr>
          <w:rFonts w:ascii="Arial" w:eastAsia="Arial" w:hAnsi="Arial" w:cs="Arial"/>
          <w:u w:val="single"/>
        </w:rPr>
        <w:t xml:space="preserve">the following </w:t>
      </w:r>
      <w:r>
        <w:rPr>
          <w:rFonts w:ascii="Arial" w:eastAsia="Arial" w:hAnsi="Arial" w:cs="Arial"/>
          <w:u w:val="single"/>
        </w:rPr>
        <w:t xml:space="preserve">occurs first: </w:t>
      </w:r>
      <w:bookmarkEnd w:id="101"/>
    </w:p>
    <w:p w:rsidR="004670CF" w:rsidRPr="00F1175A" w:rsidP="004670CF">
      <w:pPr>
        <w:ind w:left="720"/>
        <w:rPr>
          <w:rFonts w:ascii="Arial" w:eastAsia="Arial" w:hAnsi="Arial" w:cs="Arial"/>
        </w:rPr>
      </w:pPr>
      <w:bookmarkStart w:id="102" w:name="_STATUTE_NUMBER__96b600db_8cf3_4474_af5c"/>
      <w:bookmarkStart w:id="103" w:name="_STATUTE_P__f9c23872_c95d_4638_a6d6_e9e4"/>
      <w:bookmarkStart w:id="104" w:name="_PAR__17_6f6625e4_5b63_4897_b7a5_b7aaa2d"/>
      <w:bookmarkStart w:id="105" w:name="_LINE__33_a0c1c199_f5e5_422d_ae8d_416fd2"/>
      <w:bookmarkEnd w:id="97"/>
      <w:bookmarkEnd w:id="100"/>
      <w:r>
        <w:rPr>
          <w:rFonts w:ascii="Arial" w:eastAsia="Arial" w:hAnsi="Arial" w:cs="Arial"/>
          <w:u w:val="single"/>
        </w:rPr>
        <w:t>A</w:t>
      </w:r>
      <w:bookmarkEnd w:id="10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06" w:name="_STATUTE_CONTENT__7e38c063_33d0_4ffe_8c0"/>
      <w:r>
        <w:rPr>
          <w:rFonts w:ascii="Arial" w:eastAsia="Arial" w:hAnsi="Arial" w:cs="Arial"/>
          <w:u w:val="single"/>
        </w:rPr>
        <w:t xml:space="preserve">The day before the day the </w:t>
      </w:r>
      <w:r>
        <w:rPr>
          <w:rFonts w:ascii="Arial" w:eastAsia="Arial" w:hAnsi="Arial" w:cs="Arial"/>
          <w:u w:val="single"/>
        </w:rPr>
        <w:t xml:space="preserve">confidential </w:t>
      </w:r>
      <w:r>
        <w:rPr>
          <w:rFonts w:ascii="Arial" w:eastAsia="Arial" w:hAnsi="Arial" w:cs="Arial"/>
          <w:u w:val="single"/>
        </w:rPr>
        <w:t xml:space="preserve">employee returns to any gainful occupation; </w:t>
      </w:r>
      <w:bookmarkEnd w:id="105"/>
    </w:p>
    <w:p w:rsidR="004670CF" w:rsidRPr="00F1175A" w:rsidP="004670CF">
      <w:pPr>
        <w:ind w:left="720"/>
        <w:rPr>
          <w:rFonts w:ascii="Arial" w:eastAsia="Arial" w:hAnsi="Arial" w:cs="Arial"/>
        </w:rPr>
      </w:pPr>
      <w:bookmarkStart w:id="107" w:name="_STATUTE_NUMBER__464095f5_71b1_41a1_bb04"/>
      <w:bookmarkStart w:id="108" w:name="_STATUTE_P__654af13e_ecd3_41c8_a29d_dab0"/>
      <w:bookmarkStart w:id="109" w:name="_PAR__18_0fa65756_0230_41a5_ad2b_11371e1"/>
      <w:bookmarkStart w:id="110" w:name="_LINE__34_46bb759f_609f_40e9_b4ee_a6151c"/>
      <w:bookmarkEnd w:id="103"/>
      <w:bookmarkEnd w:id="104"/>
      <w:bookmarkEnd w:id="106"/>
      <w:r>
        <w:rPr>
          <w:rFonts w:ascii="Arial" w:eastAsia="Arial" w:hAnsi="Arial" w:cs="Arial"/>
          <w:u w:val="single"/>
        </w:rPr>
        <w:t>B</w:t>
      </w:r>
      <w:bookmarkEnd w:id="107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11" w:name="_STATUTE_CONTENT__67150a45_cbda_408d_81e"/>
      <w:r>
        <w:rPr>
          <w:rFonts w:ascii="Arial" w:eastAsia="Arial" w:hAnsi="Arial" w:cs="Arial"/>
          <w:u w:val="single"/>
        </w:rPr>
        <w:t xml:space="preserve">The day after the confidential employee exhausts the remaining balance of the 365 </w:t>
      </w:r>
      <w:bookmarkStart w:id="112" w:name="_LINE__35_4ec35ee7_33a2_468d_9382_446706"/>
      <w:bookmarkEnd w:id="110"/>
      <w:r>
        <w:rPr>
          <w:rFonts w:ascii="Arial" w:eastAsia="Arial" w:hAnsi="Arial" w:cs="Arial"/>
          <w:u w:val="single"/>
        </w:rPr>
        <w:t xml:space="preserve">days of temporary disability benefits allowed per confidential employee pursuant to </w:t>
      </w:r>
      <w:bookmarkStart w:id="113" w:name="_LINE__36_430bbb2d_dea0_49f1_80f9_732675"/>
      <w:bookmarkEnd w:id="112"/>
      <w:r>
        <w:rPr>
          <w:rFonts w:ascii="Arial" w:eastAsia="Arial" w:hAnsi="Arial" w:cs="Arial"/>
          <w:u w:val="single"/>
        </w:rPr>
        <w:t>subsection 6; or</w:t>
      </w:r>
      <w:r>
        <w:rPr>
          <w:rFonts w:ascii="Arial" w:eastAsia="Arial" w:hAnsi="Arial" w:cs="Arial"/>
          <w:u w:val="single"/>
        </w:rPr>
        <w:t xml:space="preserve"> </w:t>
      </w:r>
      <w:bookmarkEnd w:id="113"/>
    </w:p>
    <w:p w:rsidR="004670CF" w:rsidRPr="00F1175A" w:rsidP="004670CF">
      <w:pPr>
        <w:ind w:left="720"/>
        <w:rPr>
          <w:rFonts w:ascii="Arial" w:eastAsia="Arial" w:hAnsi="Arial" w:cs="Arial"/>
        </w:rPr>
      </w:pPr>
      <w:bookmarkStart w:id="114" w:name="_STATUTE_NUMBER__25295d7f_7ae7_41cd_9208"/>
      <w:bookmarkStart w:id="115" w:name="_STATUTE_P__c15fd396_a8e3_41b8_b9ec_956e"/>
      <w:bookmarkStart w:id="116" w:name="_PAR__19_f76917cf_a2a1_4a57_a260_fb0a4ea"/>
      <w:bookmarkStart w:id="117" w:name="_LINE__37_0064f4af_8c6c_4f02_a23c_2f93a3"/>
      <w:bookmarkEnd w:id="108"/>
      <w:bookmarkEnd w:id="109"/>
      <w:bookmarkEnd w:id="111"/>
      <w:r>
        <w:rPr>
          <w:rFonts w:ascii="Arial" w:eastAsia="Arial" w:hAnsi="Arial" w:cs="Arial"/>
          <w:u w:val="single"/>
        </w:rPr>
        <w:t>C</w:t>
      </w:r>
      <w:bookmarkEnd w:id="114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18" w:name="_STATUTE_CONTENT__c026d0cd_3d7a_4d88_b0a"/>
      <w:r>
        <w:rPr>
          <w:rFonts w:ascii="Arial" w:eastAsia="Arial" w:hAnsi="Arial" w:cs="Arial"/>
          <w:u w:val="single"/>
        </w:rPr>
        <w:t xml:space="preserve">The first day the </w:t>
      </w:r>
      <w:r>
        <w:rPr>
          <w:rFonts w:ascii="Arial" w:eastAsia="Arial" w:hAnsi="Arial" w:cs="Arial"/>
          <w:u w:val="single"/>
        </w:rPr>
        <w:t xml:space="preserve">confidential </w:t>
      </w:r>
      <w:r>
        <w:rPr>
          <w:rFonts w:ascii="Arial" w:eastAsia="Arial" w:hAnsi="Arial" w:cs="Arial"/>
          <w:u w:val="single"/>
        </w:rPr>
        <w:t xml:space="preserve">employee is eligible for a disability retirement </w:t>
      </w:r>
      <w:bookmarkStart w:id="119" w:name="_LINE__38_b4e44829_214a_4fd4_ae23_af4bec"/>
      <w:bookmarkEnd w:id="117"/>
      <w:r>
        <w:rPr>
          <w:rFonts w:ascii="Arial" w:eastAsia="Arial" w:hAnsi="Arial" w:cs="Arial"/>
          <w:u w:val="single"/>
        </w:rPr>
        <w:t>allowance under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Title 5, chapter 423, subchapter 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 xml:space="preserve">, article 3. </w:t>
      </w:r>
      <w:bookmarkEnd w:id="119"/>
    </w:p>
    <w:p w:rsidR="004670CF" w:rsidRPr="00F1175A" w:rsidP="004670CF">
      <w:pPr>
        <w:ind w:left="360" w:firstLine="360"/>
        <w:rPr>
          <w:rFonts w:ascii="Arial" w:eastAsia="Arial" w:hAnsi="Arial" w:cs="Arial"/>
        </w:rPr>
      </w:pPr>
      <w:bookmarkStart w:id="120" w:name="_STATUTE_NUMBER__14673af9_f845_401a_82fc"/>
      <w:bookmarkStart w:id="121" w:name="_STATUTE_SS__0083779d_6226_4d00_9d6b_f88"/>
      <w:bookmarkStart w:id="122" w:name="_PAR__20_658b770c_8976_4b5f_8eaa_38ba16a"/>
      <w:bookmarkStart w:id="123" w:name="_LINE__39_62e15d34_01ec_45ee_b108_2e9f43"/>
      <w:bookmarkEnd w:id="96"/>
      <w:bookmarkEnd w:id="115"/>
      <w:bookmarkEnd w:id="116"/>
      <w:bookmarkEnd w:id="118"/>
      <w:r w:rsidRPr="00F1175A">
        <w:rPr>
          <w:rFonts w:ascii="Arial" w:eastAsia="Arial" w:hAnsi="Arial" w:cs="Arial"/>
          <w:b/>
          <w:u w:val="single"/>
        </w:rPr>
        <w:t>5</w:t>
      </w:r>
      <w:bookmarkEnd w:id="120"/>
      <w:r w:rsidRPr="00F1175A">
        <w:rPr>
          <w:rFonts w:ascii="Arial" w:eastAsia="Arial" w:hAnsi="Arial" w:cs="Arial"/>
          <w:b/>
          <w:u w:val="single"/>
        </w:rPr>
        <w:t xml:space="preserve">.  </w:t>
      </w:r>
      <w:bookmarkStart w:id="124" w:name="_STATUTE_HEADNOTE__797f6691_c54b_44d2_9c"/>
      <w:r w:rsidRPr="00F1175A">
        <w:rPr>
          <w:rFonts w:ascii="Arial" w:eastAsia="Arial" w:hAnsi="Arial" w:cs="Arial"/>
          <w:b/>
          <w:u w:val="single"/>
        </w:rPr>
        <w:t xml:space="preserve">Benefit </w:t>
      </w:r>
      <w:r>
        <w:rPr>
          <w:rFonts w:ascii="Arial" w:eastAsia="Arial" w:hAnsi="Arial" w:cs="Arial"/>
          <w:b/>
          <w:u w:val="single"/>
        </w:rPr>
        <w:t>a</w:t>
      </w:r>
      <w:r w:rsidRPr="00F1175A">
        <w:rPr>
          <w:rFonts w:ascii="Arial" w:eastAsia="Arial" w:hAnsi="Arial" w:cs="Arial"/>
          <w:b/>
          <w:u w:val="single"/>
        </w:rPr>
        <w:t>mount</w:t>
      </w:r>
      <w:r>
        <w:rPr>
          <w:rFonts w:ascii="Arial" w:eastAsia="Arial" w:hAnsi="Arial" w:cs="Arial"/>
          <w:b/>
          <w:u w:val="single"/>
        </w:rPr>
        <w:t xml:space="preserve">; exception for disabilities compensable under workers' </w:t>
      </w:r>
      <w:bookmarkStart w:id="125" w:name="_LINE__40_6bbeaba5_4d4b_4bba_b5db_d4d5c4"/>
      <w:bookmarkEnd w:id="123"/>
      <w:r>
        <w:rPr>
          <w:rFonts w:ascii="Arial" w:eastAsia="Arial" w:hAnsi="Arial" w:cs="Arial"/>
          <w:b/>
          <w:u w:val="single"/>
        </w:rPr>
        <w:t>compensation</w:t>
      </w:r>
      <w:r w:rsidRPr="00F1175A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26" w:name="_STATUTE_CONTENT__6d6b1ddb_5d6b_4ced_8ea"/>
      <w:bookmarkEnd w:id="124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temporary disability </w:t>
      </w:r>
      <w:r>
        <w:rPr>
          <w:rFonts w:ascii="Arial" w:eastAsia="Arial" w:hAnsi="Arial" w:cs="Arial"/>
          <w:u w:val="single"/>
        </w:rPr>
        <w:t>benefit equal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2/3 of the </w:t>
      </w:r>
      <w:r>
        <w:rPr>
          <w:rFonts w:ascii="Arial" w:eastAsia="Arial" w:hAnsi="Arial" w:cs="Arial"/>
          <w:u w:val="single"/>
        </w:rPr>
        <w:t xml:space="preserve">confidential </w:t>
      </w:r>
      <w:r>
        <w:rPr>
          <w:rFonts w:ascii="Arial" w:eastAsia="Arial" w:hAnsi="Arial" w:cs="Arial"/>
          <w:u w:val="single"/>
        </w:rPr>
        <w:t xml:space="preserve">employee's </w:t>
      </w:r>
      <w:bookmarkStart w:id="127" w:name="_PAGE_SPLIT__be17ab60_098a_451a_839c_9df"/>
      <w:bookmarkStart w:id="128" w:name="_PAGE__2_a109ccbf_a20e_4217_84b5_1c99b55"/>
      <w:bookmarkStart w:id="129" w:name="_PAR__1_7e0503fa_ead3_4365_9309_931a2153"/>
      <w:bookmarkStart w:id="130" w:name="_LINE__1_18679ddf_44fa_4b1d_9fbb_bd00388"/>
      <w:bookmarkEnd w:id="3"/>
      <w:bookmarkEnd w:id="122"/>
      <w:bookmarkEnd w:id="125"/>
      <w:r>
        <w:rPr>
          <w:rFonts w:ascii="Arial" w:eastAsia="Arial" w:hAnsi="Arial" w:cs="Arial"/>
          <w:u w:val="single"/>
        </w:rPr>
        <w:t>w</w:t>
      </w:r>
      <w:bookmarkEnd w:id="127"/>
      <w:r>
        <w:rPr>
          <w:rFonts w:ascii="Arial" w:eastAsia="Arial" w:hAnsi="Arial" w:cs="Arial"/>
          <w:u w:val="single"/>
        </w:rPr>
        <w:t>eekly salary at the date of</w:t>
      </w:r>
      <w:r>
        <w:rPr>
          <w:rFonts w:ascii="Arial" w:eastAsia="Arial" w:hAnsi="Arial" w:cs="Arial"/>
          <w:u w:val="single"/>
        </w:rPr>
        <w:t xml:space="preserve"> the commencement of the total disability</w:t>
      </w:r>
      <w:r>
        <w:rPr>
          <w:rFonts w:ascii="Arial" w:eastAsia="Arial" w:hAnsi="Arial" w:cs="Arial"/>
          <w:u w:val="single"/>
        </w:rPr>
        <w:t xml:space="preserve">. Any state retirement </w:t>
      </w:r>
      <w:bookmarkStart w:id="131" w:name="_LINE__2_6742def0_8929_42ca_a028_690080a"/>
      <w:bookmarkEnd w:id="130"/>
      <w:r>
        <w:rPr>
          <w:rFonts w:ascii="Arial" w:eastAsia="Arial" w:hAnsi="Arial" w:cs="Arial"/>
          <w:u w:val="single"/>
        </w:rPr>
        <w:t xml:space="preserve">allowance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deducted from the </w:t>
      </w:r>
      <w:r>
        <w:rPr>
          <w:rFonts w:ascii="Arial" w:eastAsia="Arial" w:hAnsi="Arial" w:cs="Arial"/>
          <w:u w:val="single"/>
        </w:rPr>
        <w:t xml:space="preserve">temporary disability </w:t>
      </w:r>
      <w:r>
        <w:rPr>
          <w:rFonts w:ascii="Arial" w:eastAsia="Arial" w:hAnsi="Arial" w:cs="Arial"/>
          <w:u w:val="single"/>
        </w:rPr>
        <w:t xml:space="preserve">benefit. </w:t>
      </w:r>
      <w:r>
        <w:rPr>
          <w:rFonts w:ascii="Arial" w:eastAsia="Arial" w:hAnsi="Arial" w:cs="Arial"/>
          <w:u w:val="single"/>
        </w:rPr>
        <w:t xml:space="preserve"> A temporary disability </w:t>
      </w:r>
      <w:bookmarkStart w:id="132" w:name="_LINE__3_49b504e7_12a6_4754_8076_799d0c3"/>
      <w:bookmarkEnd w:id="131"/>
      <w:r>
        <w:rPr>
          <w:rFonts w:ascii="Arial" w:eastAsia="Arial" w:hAnsi="Arial" w:cs="Arial"/>
          <w:u w:val="single"/>
        </w:rPr>
        <w:t>benefit may not</w:t>
      </w:r>
      <w:r>
        <w:rPr>
          <w:rFonts w:ascii="Arial" w:eastAsia="Arial" w:hAnsi="Arial" w:cs="Arial"/>
          <w:u w:val="single"/>
        </w:rPr>
        <w:t xml:space="preserve"> be made if the </w:t>
      </w:r>
      <w:r>
        <w:rPr>
          <w:rFonts w:ascii="Arial" w:eastAsia="Arial" w:hAnsi="Arial" w:cs="Arial"/>
          <w:u w:val="single"/>
        </w:rPr>
        <w:t xml:space="preserve">confidential </w:t>
      </w:r>
      <w:r>
        <w:rPr>
          <w:rFonts w:ascii="Arial" w:eastAsia="Arial" w:hAnsi="Arial" w:cs="Arial"/>
          <w:u w:val="single"/>
        </w:rPr>
        <w:t xml:space="preserve">employee's disability is compensable under </w:t>
      </w:r>
      <w:bookmarkStart w:id="133" w:name="_LINE__4_36d8b873_7818_4131_a0da_30f6594"/>
      <w:bookmarkEnd w:id="132"/>
      <w:r>
        <w:rPr>
          <w:rFonts w:ascii="Arial" w:eastAsia="Arial" w:hAnsi="Arial" w:cs="Arial"/>
          <w:u w:val="single"/>
        </w:rPr>
        <w:t>Title 39-A.</w:t>
      </w:r>
      <w:bookmarkEnd w:id="133"/>
    </w:p>
    <w:p w:rsidR="004670CF" w:rsidRPr="00F1175A" w:rsidP="004670CF">
      <w:pPr>
        <w:ind w:left="360" w:firstLine="360"/>
        <w:rPr>
          <w:rFonts w:ascii="Arial" w:eastAsia="Arial" w:hAnsi="Arial" w:cs="Arial"/>
        </w:rPr>
      </w:pPr>
      <w:bookmarkStart w:id="134" w:name="_STATUTE_NUMBER__24405c4b_0502_4bac_8da5"/>
      <w:bookmarkStart w:id="135" w:name="_STATUTE_SS__f7b8bc7c_185c_4fb9_b21d_24c"/>
      <w:bookmarkStart w:id="136" w:name="_PAR__2_57293674_2734_4b16_b5bb_8fddb708"/>
      <w:bookmarkStart w:id="137" w:name="_LINE__5_adfcd8a9_04aa_408f_8e75_b5d7a43"/>
      <w:bookmarkEnd w:id="121"/>
      <w:bookmarkEnd w:id="126"/>
      <w:bookmarkEnd w:id="129"/>
      <w:r w:rsidRPr="00E4702F">
        <w:rPr>
          <w:rFonts w:ascii="Arial" w:eastAsia="Arial" w:hAnsi="Arial" w:cs="Arial"/>
          <w:b/>
          <w:u w:val="single"/>
        </w:rPr>
        <w:t>6</w:t>
      </w:r>
      <w:bookmarkEnd w:id="134"/>
      <w:r w:rsidRPr="00E4702F">
        <w:rPr>
          <w:rFonts w:ascii="Arial" w:eastAsia="Arial" w:hAnsi="Arial" w:cs="Arial"/>
          <w:b/>
          <w:u w:val="single"/>
        </w:rPr>
        <w:t xml:space="preserve">.  </w:t>
      </w:r>
      <w:bookmarkStart w:id="138" w:name="_STATUTE_HEADNOTE__e6e9d11d_26e7_4b25_a2"/>
      <w:r w:rsidRPr="00E4702F">
        <w:rPr>
          <w:rFonts w:ascii="Arial" w:eastAsia="Arial" w:hAnsi="Arial" w:cs="Arial"/>
          <w:b/>
          <w:u w:val="single"/>
        </w:rPr>
        <w:t>Benefit cap; subsequent periods of total disability.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39" w:name="_STATUTE_CONTENT__d0b185cd_f352_4537_b5f"/>
      <w:bookmarkEnd w:id="138"/>
      <w:r>
        <w:rPr>
          <w:rFonts w:ascii="Arial" w:eastAsia="Arial" w:hAnsi="Arial" w:cs="Arial"/>
          <w:u w:val="single"/>
        </w:rPr>
        <w:t xml:space="preserve">A confidential employee may </w:t>
      </w:r>
      <w:bookmarkStart w:id="140" w:name="_LINE__6_ef56ab60_221a_4660_a354_d247b70"/>
      <w:bookmarkEnd w:id="137"/>
      <w:r>
        <w:rPr>
          <w:rFonts w:ascii="Arial" w:eastAsia="Arial" w:hAnsi="Arial" w:cs="Arial"/>
          <w:u w:val="single"/>
        </w:rPr>
        <w:t xml:space="preserve">not receive more than 365 days of temporary disability benefits during that confidential </w:t>
      </w:r>
      <w:bookmarkStart w:id="141" w:name="_LINE__7_0dd9dffa_195b_4e5e_80f8_e7f0c57"/>
      <w:bookmarkEnd w:id="140"/>
      <w:r>
        <w:rPr>
          <w:rFonts w:ascii="Arial" w:eastAsia="Arial" w:hAnsi="Arial" w:cs="Arial"/>
          <w:u w:val="single"/>
        </w:rPr>
        <w:t xml:space="preserve">employee's entire tenure of service as a confidential employee, regardless of any breaks in </w:t>
      </w:r>
      <w:bookmarkStart w:id="142" w:name="_LINE__8_cb6752fd_a6c1_4e1d_b2c9_4a1db66"/>
      <w:bookmarkEnd w:id="141"/>
      <w:r>
        <w:rPr>
          <w:rFonts w:ascii="Arial" w:eastAsia="Arial" w:hAnsi="Arial" w:cs="Arial"/>
          <w:u w:val="single"/>
        </w:rPr>
        <w:t xml:space="preserve">service. If a confidential employee does not use all 365 days of temporary disability </w:t>
      </w:r>
      <w:bookmarkStart w:id="143" w:name="_LINE__9_22c8942f_ac45_46b6_a6ed_8afde7a"/>
      <w:bookmarkEnd w:id="142"/>
      <w:r>
        <w:rPr>
          <w:rFonts w:ascii="Arial" w:eastAsia="Arial" w:hAnsi="Arial" w:cs="Arial"/>
          <w:u w:val="single"/>
        </w:rPr>
        <w:t xml:space="preserve">benefits for a single period of continuous leave for total disability, the confidential </w:t>
      </w:r>
      <w:bookmarkStart w:id="144" w:name="_LINE__10_5e9011d7_8f38_4f6d_88b4_dc804c"/>
      <w:bookmarkEnd w:id="143"/>
      <w:r>
        <w:rPr>
          <w:rFonts w:ascii="Arial" w:eastAsia="Arial" w:hAnsi="Arial" w:cs="Arial"/>
          <w:u w:val="single"/>
        </w:rPr>
        <w:t xml:space="preserve">employee carries the remaining balance of the 365 days and may use those remaining days </w:t>
      </w:r>
      <w:bookmarkStart w:id="145" w:name="_LINE__11_e42d0a98_ad2e_483f_8f71_15895a"/>
      <w:bookmarkEnd w:id="144"/>
      <w:r>
        <w:rPr>
          <w:rFonts w:ascii="Arial" w:eastAsia="Arial" w:hAnsi="Arial" w:cs="Arial"/>
          <w:u w:val="single"/>
        </w:rPr>
        <w:t xml:space="preserve">for subsequent periods of continuous leave for total disability in accordance with this </w:t>
      </w:r>
      <w:bookmarkStart w:id="146" w:name="_LINE__12_a4191958_f4c6_4a67_b70a_4e5fbd"/>
      <w:bookmarkEnd w:id="145"/>
      <w:r>
        <w:rPr>
          <w:rFonts w:ascii="Arial" w:eastAsia="Arial" w:hAnsi="Arial" w:cs="Arial"/>
          <w:u w:val="single"/>
        </w:rPr>
        <w:t>section.</w:t>
      </w:r>
      <w:r>
        <w:rPr>
          <w:rFonts w:ascii="Arial" w:eastAsia="Arial" w:hAnsi="Arial" w:cs="Arial"/>
          <w:u w:val="single"/>
        </w:rPr>
        <w:t xml:space="preserve">  </w:t>
      </w:r>
      <w:bookmarkEnd w:id="146"/>
    </w:p>
    <w:p w:rsidR="004670CF" w:rsidP="004670CF">
      <w:pPr>
        <w:ind w:left="360" w:firstLine="360"/>
        <w:rPr>
          <w:rFonts w:ascii="Arial" w:eastAsia="Arial" w:hAnsi="Arial" w:cs="Arial"/>
        </w:rPr>
      </w:pPr>
      <w:bookmarkStart w:id="147" w:name="_STATUTE_NUMBER__ab5afdb8_492a_42c3_9c6b"/>
      <w:bookmarkStart w:id="148" w:name="_STATUTE_SS__228a3623_5a56_48df_9d21_c9a"/>
      <w:bookmarkStart w:id="149" w:name="_PAR__3_78ebe0a9_ce0b_436c_8c1e_efbf861a"/>
      <w:bookmarkStart w:id="150" w:name="_LINE__13_0039dcc5_4e9c_4e86_b5c9_6350b1"/>
      <w:bookmarkEnd w:id="135"/>
      <w:bookmarkEnd w:id="136"/>
      <w:bookmarkEnd w:id="139"/>
      <w:r w:rsidRPr="00F1175A">
        <w:rPr>
          <w:rFonts w:ascii="Arial" w:eastAsia="Arial" w:hAnsi="Arial" w:cs="Arial"/>
          <w:b/>
          <w:u w:val="single"/>
        </w:rPr>
        <w:t>7</w:t>
      </w:r>
      <w:bookmarkEnd w:id="147"/>
      <w:r w:rsidRPr="00F1175A">
        <w:rPr>
          <w:rFonts w:ascii="Arial" w:eastAsia="Arial" w:hAnsi="Arial" w:cs="Arial"/>
          <w:b/>
          <w:u w:val="single"/>
        </w:rPr>
        <w:t xml:space="preserve">.  </w:t>
      </w:r>
      <w:bookmarkStart w:id="151" w:name="_STATUTE_HEADNOTE__711729d0_05f9_4a6c_b9"/>
      <w:r>
        <w:rPr>
          <w:rFonts w:ascii="Arial" w:eastAsia="Arial" w:hAnsi="Arial" w:cs="Arial"/>
          <w:b/>
          <w:u w:val="single"/>
        </w:rPr>
        <w:t>Continuation of regular employment</w:t>
      </w:r>
      <w:r w:rsidRPr="00F1175A"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b</w:t>
      </w:r>
      <w:r w:rsidRPr="00F1175A">
        <w:rPr>
          <w:rFonts w:ascii="Arial" w:eastAsia="Arial" w:hAnsi="Arial" w:cs="Arial"/>
          <w:b/>
          <w:u w:val="single"/>
        </w:rPr>
        <w:t>enefits.</w:t>
      </w:r>
      <w:r>
        <w:rPr>
          <w:rFonts w:ascii="Arial" w:eastAsia="Arial" w:hAnsi="Arial" w:cs="Arial"/>
          <w:u w:val="single"/>
        </w:rPr>
        <w:t xml:space="preserve">  </w:t>
      </w:r>
      <w:bookmarkStart w:id="152" w:name="_STATUTE_CONTENT__6f0aacae_e709_47d8_9cd"/>
      <w:bookmarkEnd w:id="151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confidential</w:t>
      </w:r>
      <w:r>
        <w:rPr>
          <w:rFonts w:ascii="Arial" w:eastAsia="Arial" w:hAnsi="Arial" w:cs="Arial"/>
          <w:u w:val="single"/>
        </w:rPr>
        <w:t xml:space="preserve"> employee who is </w:t>
      </w:r>
      <w:bookmarkStart w:id="153" w:name="_LINE__14_8bb624ed_0ebb_44e7_9eaa_98e349"/>
      <w:bookmarkEnd w:id="150"/>
      <w:r>
        <w:rPr>
          <w:rFonts w:ascii="Arial" w:eastAsia="Arial" w:hAnsi="Arial" w:cs="Arial"/>
          <w:u w:val="single"/>
        </w:rPr>
        <w:t xml:space="preserve">provided temporary </w:t>
      </w:r>
      <w:r>
        <w:rPr>
          <w:rFonts w:ascii="Arial" w:eastAsia="Arial" w:hAnsi="Arial" w:cs="Arial"/>
          <w:u w:val="single"/>
        </w:rPr>
        <w:t>disability benefits</w:t>
      </w:r>
      <w:r>
        <w:rPr>
          <w:rFonts w:ascii="Arial" w:eastAsia="Arial" w:hAnsi="Arial" w:cs="Arial"/>
          <w:u w:val="single"/>
        </w:rPr>
        <w:t xml:space="preserve"> under this section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continue to receive the </w:t>
      </w:r>
      <w:bookmarkStart w:id="154" w:name="_LINE__15_7c0acdcc_20bd_451a_ae62_58281b"/>
      <w:bookmarkEnd w:id="153"/>
      <w:r>
        <w:rPr>
          <w:rFonts w:ascii="Arial" w:eastAsia="Arial" w:hAnsi="Arial" w:cs="Arial"/>
          <w:u w:val="single"/>
        </w:rPr>
        <w:t xml:space="preserve">regular employment benefits that were provided </w:t>
      </w:r>
      <w:r>
        <w:rPr>
          <w:rFonts w:ascii="Arial" w:eastAsia="Arial" w:hAnsi="Arial" w:cs="Arial"/>
          <w:u w:val="single"/>
        </w:rPr>
        <w:t xml:space="preserve">to the confidential employee </w:t>
      </w:r>
      <w:r>
        <w:rPr>
          <w:rFonts w:ascii="Arial" w:eastAsia="Arial" w:hAnsi="Arial" w:cs="Arial"/>
          <w:u w:val="single"/>
        </w:rPr>
        <w:t xml:space="preserve">immediately </w:t>
      </w:r>
      <w:bookmarkStart w:id="155" w:name="_LINE__16_122e459c_ef67_4da0_955b_1f5579"/>
      <w:bookmarkEnd w:id="154"/>
      <w:r>
        <w:rPr>
          <w:rFonts w:ascii="Arial" w:eastAsia="Arial" w:hAnsi="Arial" w:cs="Arial"/>
          <w:u w:val="single"/>
        </w:rPr>
        <w:t xml:space="preserve">before the first date of </w:t>
      </w:r>
      <w:r>
        <w:rPr>
          <w:rFonts w:ascii="Arial" w:eastAsia="Arial" w:hAnsi="Arial" w:cs="Arial"/>
          <w:u w:val="single"/>
        </w:rPr>
        <w:t xml:space="preserve">the total </w:t>
      </w:r>
      <w:r>
        <w:rPr>
          <w:rFonts w:ascii="Arial" w:eastAsia="Arial" w:hAnsi="Arial" w:cs="Arial"/>
          <w:u w:val="single"/>
        </w:rPr>
        <w:t>disability.</w:t>
      </w:r>
      <w:bookmarkEnd w:id="155"/>
    </w:p>
    <w:p w:rsidR="004670CF" w:rsidP="004670CF">
      <w:pPr>
        <w:ind w:left="360" w:firstLine="360"/>
        <w:rPr>
          <w:rFonts w:ascii="Arial" w:eastAsia="Arial" w:hAnsi="Arial" w:cs="Arial"/>
        </w:rPr>
      </w:pPr>
      <w:bookmarkStart w:id="156" w:name="_BILL_SECTION_UNALLOCATED__a4f37c25_908c"/>
      <w:bookmarkStart w:id="157" w:name="_PAR__4_13a61d51_3592_4ea0_a41d_1fcf6da6"/>
      <w:bookmarkStart w:id="158" w:name="_LINE__17_e40ca18c_2c9f_4065_9b50_2f63ec"/>
      <w:bookmarkEnd w:id="7"/>
      <w:bookmarkEnd w:id="12"/>
      <w:bookmarkEnd w:id="15"/>
      <w:bookmarkEnd w:id="148"/>
      <w:bookmarkEnd w:id="149"/>
      <w:bookmarkEnd w:id="152"/>
      <w:r>
        <w:rPr>
          <w:rFonts w:ascii="Arial" w:eastAsia="Arial" w:hAnsi="Arial" w:cs="Arial"/>
          <w:b/>
          <w:sz w:val="24"/>
        </w:rPr>
        <w:t xml:space="preserve">Sec. </w:t>
      </w:r>
      <w:bookmarkStart w:id="159" w:name="_BILL_SECTION_NUMBER__a99bb17e_6350_49e6"/>
      <w:r>
        <w:rPr>
          <w:rFonts w:ascii="Arial" w:eastAsia="Arial" w:hAnsi="Arial" w:cs="Arial"/>
          <w:b/>
          <w:sz w:val="24"/>
        </w:rPr>
        <w:t>2</w:t>
      </w:r>
      <w:bookmarkEnd w:id="15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874235">
        <w:rPr>
          <w:rFonts w:ascii="Arial" w:eastAsia="Arial" w:hAnsi="Arial" w:cs="Arial"/>
          <w:b/>
          <w:sz w:val="24"/>
        </w:rPr>
        <w:t>P&amp;SL 1989, c</w:t>
      </w:r>
      <w:r>
        <w:rPr>
          <w:rFonts w:ascii="Arial" w:eastAsia="Arial" w:hAnsi="Arial" w:cs="Arial"/>
          <w:b/>
          <w:sz w:val="24"/>
        </w:rPr>
        <w:t>.</w:t>
      </w:r>
      <w:r w:rsidRPr="00874235">
        <w:rPr>
          <w:rFonts w:ascii="Arial" w:eastAsia="Arial" w:hAnsi="Arial" w:cs="Arial"/>
          <w:b/>
          <w:sz w:val="24"/>
        </w:rPr>
        <w:t xml:space="preserve"> 86, Pt. C, §5</w:t>
      </w:r>
      <w:r>
        <w:rPr>
          <w:rFonts w:ascii="Arial" w:eastAsia="Arial" w:hAnsi="Arial" w:cs="Arial"/>
        </w:rPr>
        <w:t xml:space="preserve"> is repealed.</w:t>
      </w:r>
      <w:bookmarkEnd w:id="158"/>
    </w:p>
    <w:p w:rsidR="004670CF" w:rsidP="004670C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0" w:name="_SUMMARY__fdef44c5_d5b0_4784_a658_5b3c66"/>
      <w:bookmarkStart w:id="161" w:name="_PAR__5_c7deab55_f74a_4a62_b08f_c67bd562"/>
      <w:bookmarkStart w:id="162" w:name="_LINE__18_d25f9672_c480_44e0_985e_82923f"/>
      <w:bookmarkEnd w:id="8"/>
      <w:bookmarkEnd w:id="156"/>
      <w:bookmarkEnd w:id="157"/>
      <w:r>
        <w:rPr>
          <w:rFonts w:ascii="Arial" w:eastAsia="Arial" w:hAnsi="Arial" w:cs="Arial"/>
          <w:b/>
          <w:sz w:val="24"/>
        </w:rPr>
        <w:t>SUMMARY</w:t>
      </w:r>
      <w:bookmarkEnd w:id="162"/>
    </w:p>
    <w:p w:rsidR="004670CF" w:rsidP="004670CF">
      <w:pPr>
        <w:ind w:left="360" w:firstLine="360"/>
        <w:rPr>
          <w:rFonts w:ascii="Arial" w:eastAsia="Arial" w:hAnsi="Arial" w:cs="Arial"/>
        </w:rPr>
      </w:pPr>
      <w:bookmarkStart w:id="163" w:name="_PAR__6_8340dbd7_c0e6_4973_9538_0a721f43"/>
      <w:bookmarkStart w:id="164" w:name="_LINE__19_c077c395_d028_4e05_b850_ff9b3b"/>
      <w:bookmarkEnd w:id="161"/>
      <w:r w:rsidRPr="00F8719C">
        <w:rPr>
          <w:rFonts w:ascii="Arial" w:eastAsia="Arial" w:hAnsi="Arial" w:cs="Arial"/>
        </w:rPr>
        <w:t xml:space="preserve">This bill repeals </w:t>
      </w:r>
      <w:r>
        <w:rPr>
          <w:rFonts w:ascii="Arial" w:eastAsia="Arial" w:hAnsi="Arial" w:cs="Arial"/>
        </w:rPr>
        <w:t xml:space="preserve">a </w:t>
      </w:r>
      <w:r w:rsidRPr="00F8719C">
        <w:rPr>
          <w:rFonts w:ascii="Arial" w:eastAsia="Arial" w:hAnsi="Arial" w:cs="Arial"/>
        </w:rPr>
        <w:t xml:space="preserve">provision of private and special law governing temporary disability </w:t>
      </w:r>
      <w:bookmarkStart w:id="165" w:name="_LINE__20_0fd42937_7e30_482d_a648_6ddf70"/>
      <w:bookmarkEnd w:id="164"/>
      <w:r w:rsidRPr="00F8719C">
        <w:rPr>
          <w:rFonts w:ascii="Arial" w:eastAsia="Arial" w:hAnsi="Arial" w:cs="Arial"/>
        </w:rPr>
        <w:t xml:space="preserve">for state employees and enacts </w:t>
      </w:r>
      <w:r>
        <w:rPr>
          <w:rFonts w:ascii="Arial" w:eastAsia="Arial" w:hAnsi="Arial" w:cs="Arial"/>
        </w:rPr>
        <w:t xml:space="preserve">that </w:t>
      </w:r>
      <w:r w:rsidRPr="00F8719C">
        <w:rPr>
          <w:rFonts w:ascii="Arial" w:eastAsia="Arial" w:hAnsi="Arial" w:cs="Arial"/>
        </w:rPr>
        <w:t xml:space="preserve">provision, with minor changes, in the Maine Revised </w:t>
      </w:r>
      <w:bookmarkStart w:id="166" w:name="_LINE__21_64d54d32_4025_4649_a7ad_46d6aa"/>
      <w:bookmarkEnd w:id="165"/>
      <w:r w:rsidRPr="00F8719C">
        <w:rPr>
          <w:rFonts w:ascii="Arial" w:eastAsia="Arial" w:hAnsi="Arial" w:cs="Arial"/>
        </w:rPr>
        <w:t>Statutes.</w:t>
      </w:r>
      <w:bookmarkEnd w:id="166"/>
    </w:p>
    <w:bookmarkEnd w:id="1"/>
    <w:bookmarkEnd w:id="2"/>
    <w:bookmarkEnd w:id="128"/>
    <w:bookmarkEnd w:id="160"/>
    <w:bookmarkEnd w:id="16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LR2680,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Codify and Update a Provision of Private and Special Law Governing Temporary Disability for State Employees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670CF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74235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4702F"/>
    <w:rsid w:val="00E67BCF"/>
    <w:rsid w:val="00E70594"/>
    <w:rsid w:val="00EB7291"/>
    <w:rsid w:val="00F1175A"/>
    <w:rsid w:val="00F23B45"/>
    <w:rsid w:val="00F8719C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149401</ItemId>
    <LRId>76627</LRId>
    <LRNumber>2680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Codify and Update a Provision of Private and Special Law Governing Temporary Disability for State Employees</LRTitle>
    <ItemTitle>An Act to Codify and Update a Provision of Private and Special Law Governing Temporary Disability for State Employees</ItemTitle>
    <ShortTitle1>CODIFY AND UPDATE A PROVISION</ShortTitle1>
    <ShortTitle2>OF PRIVATE AND SPECIAL LAW</ShortTitle2>
    <JacketLegend>Submitted by the Department of Administrative and Financial Services pursuant to Joint Rule 203.</JacketLegend>
    <SponsorFirstName>Suzanne</SponsorFirstName>
    <SponsorLastName>Salisbury</SponsorLastName>
    <SponsorChamberPrefix>Rep.</SponsorChamberPrefix>
    <SponsorFrom>Westbrook</SponsorFrom>
    <DraftingCycleCount>1</DraftingCycleCount>
    <LatestDraftingActionId>137</LatestDraftingActionId>
    <LatestDraftingActionDate>2025-11-12T15:09:14</LatestDraftingActionDate>
    <LatestDrafterName>REMiller</LatestDrafterName>
    <LatestProoferName>abachelder</LatestProoferName>
    <LatestTechName>BShorey</LatestTechName>
    <CurrentCustodyInitials>FILE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w:rsidR="004670CF" w:rsidRDefault="004670CF" w:rsidP="004670CF"&amp;gt;&amp;lt;w:pPr&amp;gt;&amp;lt;w:ind w:left="360" /&amp;gt;&amp;lt;/w:pPr&amp;gt;&amp;lt;w:bookmarkStart w:id="0" w:name="_ENACTING_CLAUSE__abd43ecd_28a7_46c1_995" /&amp;gt;&amp;lt;w:bookmarkStart w:id="1" w:name="_DOC_BODY__5fad631b_19ca_4999_9451_67731" /&amp;gt;&amp;lt;w:bookmarkStart w:id="2" w:name="_DOC_BODY_CONTAINER__e9f7633c_169d_45f3_" /&amp;gt;&amp;lt;w:bookmarkStart w:id="3" w:name="_PAGE__1_906e9985_29db_4297_b51d_3b8e33f" /&amp;gt;&amp;lt;w:bookmarkStart w:id="4" w:name="_PAR__1_59523d1e_0af7_4e1f_be7d_5a8a553b" /&amp;gt;&amp;lt;w:bookmarkStart w:id="5" w:name="_LINE__1_dc4c0d67_6fd7_4b23_824b_1be6255"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w:rsidR="004670CF" w:rsidRDefault="004670CF" w:rsidP="004670CF"&amp;gt;&amp;lt;w:pPr&amp;gt;&amp;lt;w:ind w:left="360" w:firstLine="360" /&amp;gt;&amp;lt;/w:pPr&amp;gt;&amp;lt;w:bookmarkStart w:id="6" w:name="_BILL_SECTION_HEADER__878f3231_55a0_4ce7" /&amp;gt;&amp;lt;w:bookmarkStart w:id="7" w:name="_BILL_SECTION__8ac9e148_d9a6_4827_9fad_7" /&amp;gt;&amp;lt;w:bookmarkStart w:id="8" w:name="_DOC_BODY_CONTENT__0aa1c2fa_1f56_4f19_9b" /&amp;gt;&amp;lt;w:bookmarkStart w:id="9" w:name="_PAR__2_57a0f9e2_e916_4657_8b02_f2ba7d19" /&amp;gt;&amp;lt;w:bookmarkStart w:id="10" w:name="_LINE__2_2bcfa3bc_0bc1_4f76_b155_8da4d4b"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w:name="_BILL_SECTION_NUMBER__21a7519a_bcdb_4a68"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§7073&amp;lt;/w:t&amp;gt;&amp;lt;/w:r&amp;gt;&amp;lt;w:r&amp;gt;&amp;lt;w:t xml:space="preserve"&amp;gt; is enacted to read:&amp;lt;/w:t&amp;gt;&amp;lt;/w:r&amp;gt;&amp;lt;w:bookmarkEnd w:id="10" /&amp;gt;&amp;lt;/w:p&amp;gt;&amp;lt;w:p w:rsidR="004670CF" w:rsidRDefault="004670CF" w:rsidP="004670CF"&amp;gt;&amp;lt;w:pPr&amp;gt;&amp;lt;w:ind w:left="1080" w:hanging="720" /&amp;gt;&amp;lt;w:rPr&amp;gt;&amp;lt;w:ins w:id="12" w:author="BPS" w:date="2025-10-24T09:20:00Z" /&amp;gt;&amp;lt;/w:rPr&amp;gt;&amp;lt;/w:pPr&amp;gt;&amp;lt;w:bookmarkStart w:id="13" w:name="_STATUTE_S__25075238_4498_462b_8d4b_83c9" /&amp;gt;&amp;lt;w:bookmarkStart w:id="14" w:name="_PAR__3_ce0d1a98_f540_4985_a5c7_abea5f20" /&amp;gt;&amp;lt;w:bookmarkStart w:id="15" w:name="_LINE__3_a08c8d30_9043_4f98_a86e_43c3513" /&amp;gt;&amp;lt;w:bookmarkStart w:id="16" w:name="_PROCESSED_CHANGE__ff8db96f_52b8_4771_8d" /&amp;gt;&amp;lt;w:bookmarkEnd w:id="6" /&amp;gt;&amp;lt;w:bookmarkEnd w:id="9" /&amp;gt;&amp;lt;w:ins w:id="17" w:author="BPS" w:date="2025-10-24T09:20:00Z"&amp;gt;&amp;lt;w:r&amp;gt;&amp;lt;w:rPr&amp;gt;&amp;lt;w:b /&amp;gt;&amp;lt;/w:rPr&amp;gt;&amp;lt;w:t&amp;gt;§&amp;lt;/w:t&amp;gt;&amp;lt;/w:r&amp;gt;&amp;lt;w:bookmarkStart w:id="18" w:name="_STATUTE_NUMBER__5d573d07_6e46_420e_87d1" /&amp;gt;&amp;lt;w:r&amp;gt;&amp;lt;w:rPr&amp;gt;&amp;lt;w:b /&amp;gt;&amp;lt;/w:rPr&amp;gt;&amp;lt;w:t&amp;gt;7073&amp;lt;/w:t&amp;gt;&amp;lt;/w:r&amp;gt;&amp;lt;w:bookmarkEnd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w:name="_STATUTE_HEADNOTE__fd977efc_91fd_495a_99" /&amp;gt;&amp;lt;w:r&amp;gt;&amp;lt;w:rPr&amp;gt;&amp;lt;w:b /&amp;gt;&amp;lt;/w:rPr&amp;gt;&amp;lt;w:t&amp;gt;Provision for temporary disability&amp;lt;/w:t&amp;gt;&amp;lt;/w:r&amp;gt;&amp;lt;w:bookmarkEnd w:id="15" /&amp;gt;&amp;lt;w:bookmarkEnd w:id="19" /&amp;gt;&amp;lt;/w:ins&amp;gt;&amp;lt;/w:p&amp;gt;&amp;lt;w:p w:rsidR="004670CF" w:rsidRPr="00F1175A" w:rsidRDefault="004670CF" w:rsidP="004670CF"&amp;gt;&amp;lt;w:pPr&amp;gt;&amp;lt;w:ind w:left="360" w:firstLine="360" /&amp;gt;&amp;lt;w:rPr&amp;gt;&amp;lt;w:ins w:id="20" w:author="BPS" w:date="2025-10-24T09:20:00Z" /&amp;gt;&amp;lt;/w:rPr&amp;gt;&amp;lt;/w:pPr&amp;gt;&amp;lt;w:bookmarkStart w:id="21" w:name="_STATUTE_P__3a61db78_bb9a_4014_b23b_58b8" /&amp;gt;&amp;lt;w:bookmarkStart w:id="22" w:name="_STATUTE_CONTENT__43c03541_70c2_490f_83b" /&amp;gt;&amp;lt;w:bookmarkStart w:id="23" w:name="_PAR__4_10aacbd1_e150_445e_be86_eab577c3" /&amp;gt;&amp;lt;w:bookmarkStart w:id="24" w:name="_LINE__4_6cb49fad_b2c1_47ae_8bae_7955867" /&amp;gt;&amp;lt;w:bookmarkEnd w:id="14" /&amp;gt;&amp;lt;w:ins w:id="25" w:author="BPS" w:date="2025-10-29T11:58:00Z"&amp;gt;&amp;lt;w:r&amp;gt;&amp;lt;w:t&amp;gt;When&amp;lt;/w:t&amp;gt;&amp;lt;/w:r&amp;gt;&amp;lt;/w:ins&amp;gt;&amp;lt;w:ins w:id="26" w:author="BPS" w:date="2025-10-24T09:20:00Z"&amp;gt;&amp;lt;w:r w:rsidRPr="00135C13"&amp;gt;&amp;lt;w:t xml:space="preserve"&amp;gt; a confidential employee&amp;lt;/w:t&amp;gt;&amp;lt;/w:r&amp;gt;&amp;lt;/w:ins&amp;gt;&amp;lt;w:ins w:id="27" w:author="BPS" w:date="2025-10-29T11:59:00Z"&amp;gt;&amp;lt;w:r&amp;gt;&amp;lt;w:t xml:space="preserve"&amp;gt; has a&amp;lt;/w:t&amp;gt;&amp;lt;/w:r&amp;gt;&amp;lt;/w:ins&amp;gt;&amp;lt;w:ins w:id="28" w:author="BPS" w:date="2025-10-24T09:20:00Z"&amp;gt;&amp;lt;w:r w:rsidRPr="00135C13"&amp;gt;&amp;lt;w:t xml:space="preserve"&amp;gt; temporary total disability, the appointing authority &amp;lt;/w:t&amp;gt;&amp;lt;/w:r&amp;gt;&amp;lt;w:bookmarkStart w:id="29" w:name="_LINE__5_8b669406_69b8_4383_8d91_88dd9e6" /&amp;gt;&amp;lt;w:bookmarkEnd w:id="24" /&amp;gt;&amp;lt;w:r w:rsidRPr="00135C13"&amp;gt;&amp;lt;w:t xml:space="preserve"&amp;gt;shall provide temporary disability benefits to the &amp;lt;/w:t&amp;gt;&amp;lt;/w:r&amp;gt;&amp;lt;w:r&amp;gt;&amp;lt;w:t xml:space="preserve"&amp;gt;confidential &amp;lt;/w:t&amp;gt;&amp;lt;/w:r&amp;gt;&amp;lt;w:r w:rsidRPr="00135C13"&amp;gt;&amp;lt;w:t xml:space="preserve"&amp;gt;employee &amp;lt;/w:t&amp;gt;&amp;lt;/w:r&amp;gt;&amp;lt;w:r&amp;gt;&amp;lt;w:t xml:space="preserve"&amp;gt;in accordance with &amp;lt;/w:t&amp;gt;&amp;lt;/w:r&amp;gt;&amp;lt;w:bookmarkStart w:id="30" w:name="_LINE__6_c51f766d_e9d9_47c6_a40e_8a7e2da" /&amp;gt;&amp;lt;w:bookmarkEnd w:id="29" /&amp;gt;&amp;lt;w:r&amp;gt;&amp;lt;w:t xml:space="preserve"&amp;gt;this section &amp;lt;/w:t&amp;gt;&amp;lt;/w:r&amp;gt;&amp;lt;w:r w:rsidRPr="00135C13"&amp;gt;&amp;lt;w:t xml:space="preserve"&amp;gt;and continue to pay the &amp;lt;/w:t&amp;gt;&amp;lt;/w:r&amp;gt;&amp;lt;w:r&amp;gt;&amp;lt;w:t xml:space="preserve"&amp;gt;confidential &amp;lt;/w:t&amp;gt;&amp;lt;/w:r&amp;gt;&amp;lt;w:r w:rsidRPr="00135C13"&amp;gt;&amp;lt;w:t xml:space="preserve"&amp;gt;employee's regular employment benefits &amp;lt;/w:t&amp;gt;&amp;lt;/w:r&amp;gt;&amp;lt;w:bookmarkStart w:id="31" w:name="_LINE__7_fe2daa53_b42a_4ac5_8805_13671fb" /&amp;gt;&amp;lt;w:bookmarkEnd w:id="30" /&amp;gt;&amp;lt;w:r w:rsidRPr="00135C13"&amp;gt;&amp;lt;w:t xml:space="preserve"&amp;gt;in accordance with &amp;lt;/w:t&amp;gt;&amp;lt;/w:r&amp;gt;&amp;lt;w:r&amp;gt;&amp;lt;w:t&amp;gt;subsection 7&amp;lt;/w:t&amp;gt;&amp;lt;/w:r&amp;gt;&amp;lt;w:r w:rsidRPr="00135C13"&amp;gt;&amp;lt;w:t&amp;gt;.&amp;lt;/w:t&amp;gt;&amp;lt;/w:r&amp;gt;&amp;lt;w:r w:rsidRPr="00F1175A"&amp;gt;&amp;lt;w:t xml:space="preserve"&amp;gt; &amp;lt;/w:t&amp;gt;&amp;lt;/w:r&amp;gt;&amp;lt;w:bookmarkEnd w:id="31" /&amp;gt;&amp;lt;/w:ins&amp;gt;&amp;lt;/w:p&amp;gt;&amp;lt;w:p w:rsidR="004670CF" w:rsidRPr="00F1175A" w:rsidRDefault="004670CF" w:rsidP="004670CF"&amp;gt;&amp;lt;w:pPr&amp;gt;&amp;lt;w:ind w:left="360" w:firstLine="360" /&amp;gt;&amp;lt;w:rPr&amp;gt;&amp;lt;w:ins w:id="32" w:author="BPS" w:date="2025-10-24T09:20:00Z" /&amp;gt;&amp;lt;/w:rPr&amp;gt;&amp;lt;/w:pPr&amp;gt;&amp;lt;w:bookmarkStart w:id="33" w:name="_STATUTE_NUMBER__30f64c5e_83ca_4dd5_acd9" /&amp;gt;&amp;lt;w:bookmarkStart w:id="34" w:name="_STATUTE_SS__ef04d871_eeb7_4de1_a5bd_8cb" /&amp;gt;&amp;lt;w:bookmarkStart w:id="35" w:name="_PAR__5_307157bf_b98e_4c5a_89d0_805ee094" /&amp;gt;&amp;lt;w:bookmarkStart w:id="36" w:name="_LINE__8_dd7b3918_04b1_4514_bd04_cc2583a" /&amp;gt;&amp;lt;w:bookmarkEnd w:id="21" /&amp;gt;&amp;lt;w:bookmarkEnd w:id="22" /&amp;gt;&amp;lt;w:bookmarkEnd w:id="23" /&amp;gt;&amp;lt;w:ins w:id="37" w:author="BPS" w:date="2025-10-24T09:20:00Z"&amp;gt;&amp;lt;w:r w:rsidRPr="00F1175A"&amp;gt;&amp;lt;w:rPr&amp;gt;&amp;lt;w:b /&amp;gt;&amp;lt;/w:rPr&amp;gt;&amp;lt;w:t&amp;gt;1&amp;lt;/w:t&amp;gt;&amp;lt;/w:r&amp;gt;&amp;lt;w:bookmarkEnd w:id="33" /&amp;gt;&amp;lt;w:r w:rsidRPr="00F1175A"&amp;gt;&amp;lt;w:rPr&amp;gt;&amp;lt;w:b /&amp;gt;&amp;lt;/w:rPr&amp;gt;&amp;lt;w:t xml:space="preserve"&amp;gt;.  &amp;lt;/w:t&amp;gt;&amp;lt;/w:r&amp;gt;&amp;lt;w:bookmarkStart w:id="38" w:name="_STATUTE_HEADNOTE__706b2e9d_5c33_4601_8a" /&amp;gt;&amp;lt;w:r w:rsidRPr="00F1175A"&amp;gt;&amp;lt;w:rPr&amp;gt;&amp;lt;w:b /&amp;gt;&amp;lt;/w:rPr&amp;gt;&amp;lt;w:t&amp;gt;Definitions.&amp;lt;/w:t&amp;gt;&amp;lt;/w:r&amp;gt;&amp;lt;w:r w:rsidRPr="00F1175A"&amp;gt;&amp;lt;w:t xml:space="preserve"&amp;gt; &amp;lt;/w:t&amp;gt;&amp;lt;/w:r&amp;gt;&amp;lt;w:r&amp;gt;&amp;lt;w:t xml:space="preserve"&amp;gt; &amp;lt;/w:t&amp;gt;&amp;lt;/w:r&amp;gt;&amp;lt;w:bookmarkStart w:id="39" w:name="_STATUTE_CONTENT__80be5a06_f90f_4a1c_8a1" /&amp;gt;&amp;lt;w:bookmarkEnd w:id="38" /&amp;gt;&amp;lt;w:r w:rsidRPr="00F1175A"&amp;gt;&amp;lt;w:t xml:space="preserve"&amp;gt;As used in this section, unless the context otherwise indicates, the &amp;lt;/w:t&amp;gt;&amp;lt;/w:r&amp;gt;&amp;lt;w:bookmarkStart w:id="40" w:name="_LINE__9_ce9cc406_8977_4965_9847_501a1a4" /&amp;gt;&amp;lt;w:bookmarkEnd w:id="36" /&amp;gt;&amp;lt;w:r w:rsidRPr="00F1175A"&amp;gt;&amp;lt;w:t xml:space="preserve"&amp;gt;following terms have the following meanings. &amp;lt;/w:t&amp;gt;&amp;lt;/w:r&amp;gt;&amp;lt;w:bookmarkEnd w:id="40" /&amp;gt;&amp;lt;/w:ins&amp;gt;&amp;lt;/w:p&amp;gt;&amp;lt;w:p w:rsidR="004670CF" w:rsidRDefault="004670CF" w:rsidP="004670CF"&amp;gt;&amp;lt;w:pPr&amp;gt;&amp;lt;w:ind w:left="720" /&amp;gt;&amp;lt;w:rPr&amp;gt;&amp;lt;w:ins w:id="41" w:author="BPS" w:date="2025-10-24T09:20:00Z" /&amp;gt;&amp;lt;/w:rPr&amp;gt;&amp;lt;/w:pPr&amp;gt;&amp;lt;w:bookmarkStart w:id="42" w:name="_STATUTE_NUMBER__40972984_9e5c_40c1_b1e7" /&amp;gt;&amp;lt;w:bookmarkStart w:id="43" w:name="_STATUTE_P__20933883_9e54_4eab_bd44_a24d" /&amp;gt;&amp;lt;w:bookmarkStart w:id="44" w:name="_PAR__6_99bf3208_35dc_4ba4_bdb7_7a4fec92" /&amp;gt;&amp;lt;w:bookmarkStart w:id="45" w:name="_LINE__10_2ba306c4_a63e_4b60_910e_ac0124" /&amp;gt;&amp;lt;w:bookmarkEnd w:id="35" /&amp;gt;&amp;lt;w:bookmarkEnd w:id="39" /&amp;gt;&amp;lt;w:ins w:id="46" w:author="BPS" w:date="2025-10-24T09:20:00Z"&amp;gt;&amp;lt;w:r w:rsidRPr="00F1175A"&amp;gt;&amp;lt;w:t&amp;gt;A&amp;lt;/w:t&amp;gt;&amp;lt;/w:r&amp;gt;&amp;lt;w:bookmarkEnd w:id="42" /&amp;gt;&amp;lt;w:r w:rsidRPr="00F1175A"&amp;gt;&amp;lt;w:t xml:space="preserve"&amp;gt;. &amp;lt;/w:t&amp;gt;&amp;lt;/w:r&amp;gt;&amp;lt;w:r&amp;gt;&amp;lt;w:t xml:space="preserve"&amp;gt; &amp;lt;/w:t&amp;gt;&amp;lt;/w:r&amp;gt;&amp;lt;w:bookmarkStart w:id="47" w:name="_STATUTE_CONTENT__f8b4aa99_8ccb_4c07_a4e" /&amp;gt;&amp;lt;w:r w:rsidRPr="00F1175A"&amp;gt;&amp;lt;w:t xml:space="preserve"&amp;gt;"Confidential employee" means &amp;lt;/w:t&amp;gt;&amp;lt;/w:r&amp;gt;&amp;lt;w:r&amp;gt;&amp;lt;w:t&amp;gt;an&amp;lt;/w:t&amp;gt;&amp;lt;/w:r&amp;gt;&amp;lt;w:r w:rsidRPr="00F1175A"&amp;gt;&amp;lt;w:t xml:space="preserve"&amp;gt; employee within the executive branch, &amp;lt;/w:t&amp;gt;&amp;lt;/w:r&amp;gt;&amp;lt;w:bookmarkStart w:id="48" w:name="_LINE__11_f592a810_b171_4031_93d6_8d50cb" /&amp;gt;&amp;lt;w:bookmarkEnd w:id="45" /&amp;gt;&amp;lt;w:r w:rsidRPr="00F1175A"&amp;gt;&amp;lt;w:t xml:space="preserve"&amp;gt;including &amp;lt;/w:t&amp;gt;&amp;lt;/w:r&amp;gt;&amp;lt;w:r&amp;gt;&amp;lt;w:t xml:space="preserve"&amp;gt;a &amp;lt;/w:t&amp;gt;&amp;lt;/w:r&amp;gt;&amp;lt;w:r w:rsidRPr="00F1175A"&amp;gt;&amp;lt;w:t xml:space="preserve"&amp;gt;probationary employee, who &amp;lt;/w:t&amp;gt;&amp;lt;/w:r&amp;gt;&amp;lt;w:r&amp;gt;&amp;lt;w:t&amp;gt;is&amp;lt;/w:t&amp;gt;&amp;lt;/w:r&amp;gt;&amp;lt;w:r w:rsidRPr="00F1175A"&amp;gt;&amp;lt;w:t xml:space="preserve"&amp;gt; employed in &amp;lt;/w:t&amp;gt;&amp;lt;/w:r&amp;gt;&amp;lt;w:r&amp;gt;&amp;lt;w:t xml:space="preserve"&amp;gt;a &amp;lt;/w:t&amp;gt;&amp;lt;/w:r&amp;gt;&amp;lt;w:r w:rsidRPr="00F1175A"&amp;gt;&amp;lt;w:t xml:space="preserve"&amp;gt;position excluded from the &amp;lt;/w:t&amp;gt;&amp;lt;/w:r&amp;gt;&amp;lt;w:bookmarkStart w:id="49" w:name="_LINE__12_5c1d0031_5728_4451_9000_38d093" /&amp;gt;&amp;lt;w:bookmarkEnd w:id="48" /&amp;gt;&amp;lt;w:r w:rsidRPr="00F1175A"&amp;gt;&amp;lt;w:t xml:space="preserve"&amp;gt;definition of "state employee" pursuant to Title 26, section 979-A, subsection 6, &amp;lt;/w:t&amp;gt;&amp;lt;/w:r&amp;gt;&amp;lt;w:bookmarkStart w:id="50" w:name="_LINE__13_cc243c33_b157_44c6_8c5f_5268b2" /&amp;gt;&amp;lt;w:bookmarkEnd w:id="49" /&amp;gt;&amp;lt;w:r w:rsidRPr="00F1175A"&amp;gt;&amp;lt;w:t xml:space="preserve"&amp;gt;paragraphs B, C, D, I and J. &amp;lt;/w:t&amp;gt;&amp;lt;/w:r&amp;gt;&amp;lt;w:bookmarkEnd w:id="50" /&amp;gt;&amp;lt;/w:ins&amp;gt;&amp;lt;/w:p&amp;gt;&amp;lt;w:p w:rsidR="004670CF" w:rsidRDefault="004670CF" w:rsidP="004670CF"&amp;gt;&amp;lt;w:pPr&amp;gt;&amp;lt;w:ind w:left="720" /&amp;gt;&amp;lt;w:rPr&amp;gt;&amp;lt;w:ins w:id="51" w:author="BPS" w:date="2025-10-24T09:20:00Z" /&amp;gt;&amp;lt;/w:rPr&amp;gt;&amp;lt;/w:pPr&amp;gt;&amp;lt;w:bookmarkStart w:id="52" w:name="_STATUTE_NUMBER__975212e5_f0da_4c6b_9c62" /&amp;gt;&amp;lt;w:bookmarkStart w:id="53" w:name="_STATUTE_P__3892c50d_6839_4d63_a40a_520d" /&amp;gt;&amp;lt;w:bookmarkStart w:id="54" w:name="_PAR__7_cce0730f_603e_4807_862f_3660b5b1" /&amp;gt;&amp;lt;w:bookmarkStart w:id="55" w:name="_LINE__14_59f5e4cf_9e06_4882_a0a0_c26eb0" /&amp;gt;&amp;lt;w:bookmarkEnd w:id="43" /&amp;gt;&amp;lt;w:bookmarkEnd w:id="44" /&amp;gt;&amp;lt;w:bookmarkEnd w:id="47" /&amp;gt;&amp;lt;w:ins w:id="56" w:author="BPS" w:date="2025-10-24T09:20:00Z"&amp;gt;&amp;lt;w:r&amp;gt;&amp;lt;w:t&amp;gt;B&amp;lt;/w:t&amp;gt;&amp;lt;/w:r&amp;gt;&amp;lt;w:bookmarkEnd w:id="52" /&amp;gt;&amp;lt;w:r&amp;gt;&amp;lt;w:t xml:space="preserve"&amp;gt;.  &amp;lt;/w:t&amp;gt;&amp;lt;/w:r&amp;gt;&amp;lt;w:bookmarkStart w:id="57" w:name="_STATUTE_CONTENT__c65d711a_b979_4d31_a43" /&amp;gt;&amp;lt;w:r w:rsidRPr="00E4702F"&amp;gt;&amp;lt;w:t&amp;gt;"Continuous leave" means leave that is n&amp;lt;/w:t&amp;gt;&amp;lt;/w:r&amp;gt;&amp;lt;/w:ins&amp;gt;&amp;lt;w:ins w:id="58" w:author="BPS" w:date="2025-10-29T11:59:00Z"&amp;gt;&amp;lt;w:r&amp;gt;&amp;lt;w:t&amp;gt;ot&amp;lt;/w:t&amp;gt;&amp;lt;/w:r&amp;gt;&amp;lt;/w:ins&amp;gt;&amp;lt;w:ins w:id="59" w:author="BPS" w:date="2025-10-24T09:20:00Z"&amp;gt;&amp;lt;w:r w:rsidRPr="00E4702F"&amp;gt;&amp;lt;w:t xml:space="preserve"&amp;gt; intermittent &amp;lt;/w:t&amp;gt;&amp;lt;/w:r&amp;gt;&amp;lt;/w:ins&amp;gt;&amp;lt;w:ins w:id="60" w:author="BPS" w:date="2025-10-29T11:59:00Z"&amp;gt;&amp;lt;w:r&amp;gt;&amp;lt;w:t&amp;gt;and not&amp;lt;/w:t&amp;gt;&amp;lt;/w:r&amp;gt;&amp;lt;/w:ins&amp;gt;&amp;lt;w:ins w:id="61" w:author="BPS" w:date="2025-10-24T09:20:00Z"&amp;gt;&amp;lt;w:r w:rsidRPr="00E4702F"&amp;gt;&amp;lt;w:t xml:space="preserve"&amp;gt; a reduced schedule.&amp;lt;/w:t&amp;gt;&amp;lt;/w:r&amp;gt;&amp;lt;w:bookmarkEnd w:id="55" /&amp;gt;&amp;lt;/w:ins&amp;gt;&amp;lt;/w:p&amp;gt;&amp;lt;w:p w:rsidR="004670CF" w:rsidRPr="00F1175A" w:rsidRDefault="004670CF" w:rsidP="004670CF"&amp;gt;&amp;lt;w:pPr&amp;gt;&amp;lt;w:ind w:left="720" /&amp;gt;&amp;lt;w:rPr&amp;gt;&amp;lt;w:ins w:id="62" w:author="BPS" w:date="2025-10-24T09:20:00Z" /&amp;gt;&amp;lt;/w:rPr&amp;gt;&amp;lt;/w:pPr&amp;gt;&amp;lt;w:bookmarkStart w:id="63" w:name="_STATUTE_NUMBER__68d2c3d1_9fb9_42fd_b9d5" /&amp;gt;&amp;lt;w:bookmarkStart w:id="64" w:name="_STATUTE_P__9bdce365_8419_4672_9e4b_6289" /&amp;gt;&amp;lt;w:bookmarkStart w:id="65" w:name="_PAR__8_e8e92427_de42_4274_84f6_d4158c72" /&amp;gt;&amp;lt;w:bookmarkStart w:id="66" w:name="_LINE__15_e6dd8193_6f26_4137_99a1_fa1af5" /&amp;gt;&amp;lt;w:bookmarkEnd w:id="53" /&amp;gt;&amp;lt;w:bookmarkEnd w:id="54" /&amp;gt;&amp;lt;w:bookmarkEnd w:id="57" /&amp;gt;&amp;lt;w:ins w:id="67" w:author="BPS" w:date="2025-10-24T09:20:00Z"&amp;gt;&amp;lt;w:r&amp;gt;&amp;lt;w:t&amp;gt;C&amp;lt;/w:t&amp;gt;&amp;lt;/w:r&amp;gt;&amp;lt;w:bookmarkEnd w:id="63" /&amp;gt;&amp;lt;w:r w:rsidRPr="00711000"&amp;gt;&amp;lt;w:t xml:space="preserve"&amp;gt;. &amp;lt;/w:t&amp;gt;&amp;lt;/w:r&amp;gt;&amp;lt;w:r&amp;gt;&amp;lt;w:t xml:space="preserve"&amp;gt; &amp;lt;/w:t&amp;gt;&amp;lt;/w:r&amp;gt;&amp;lt;w:bookmarkStart w:id="68" w:name="_STATUTE_CONTENT__72f3fbbb_85d6_4032_ab7" /&amp;gt;&amp;lt;w:r w:rsidRPr="00711000"&amp;gt;&amp;lt;w:t xml:space="preserve"&amp;gt;"Temporary disability benefit" means a benefit for temporary total disability paid &amp;lt;/w:t&amp;gt;&amp;lt;/w:r&amp;gt;&amp;lt;w:bookmarkStart w:id="69" w:name="_LINE__16_f89bba4a_6e16_4ab3_8a1e_fcd986" /&amp;gt;&amp;lt;w:bookmarkEnd w:id="66" /&amp;gt;&amp;lt;w:r w:rsidRPr="00711000"&amp;gt;&amp;lt;w:t&amp;gt;to an eligible confidential employee pursuant to this section.&amp;lt;/w:t&amp;gt;&amp;lt;/w:r&amp;gt;&amp;lt;w:bookmarkEnd w:id="69" /&amp;gt;&amp;lt;/w:ins&amp;gt;&amp;lt;/w:p&amp;gt;&amp;lt;w:p w:rsidR="004670CF" w:rsidRPr="00F1175A" w:rsidRDefault="004670CF" w:rsidP="004670CF"&amp;gt;&amp;lt;w:pPr&amp;gt;&amp;lt;w:ind w:left="720" /&amp;gt;&amp;lt;w:rPr&amp;gt;&amp;lt;w:ins w:id="70" w:author="BPS" w:date="2025-10-24T09:20:00Z" /&amp;gt;&amp;lt;/w:rPr&amp;gt;&amp;lt;/w:pPr&amp;gt;&amp;lt;w:bookmarkStart w:id="71" w:name="_STATUTE_NUMBER__b46b0bac_b0e6_4d96_9fe5" /&amp;gt;&amp;lt;w:bookmarkStart w:id="72" w:name="_STATUTE_P__ca25e7a6_e09b_43a4_86e1_2742" /&amp;gt;&amp;lt;w:bookmarkStart w:id="73" w:name="_PAR__9_61803f54_aacf_4477_853a_e22ab27d" /&amp;gt;&amp;lt;w:bookmarkStart w:id="74" w:name="_LINE__17_92945452_16d3_4255_9af8_d21b23" /&amp;gt;&amp;lt;w:bookmarkEnd w:id="64" /&amp;gt;&amp;lt;w:bookmarkEnd w:id="65" /&amp;gt;&amp;lt;w:bookmarkEnd w:id="68" /&amp;gt;&amp;lt;w:ins w:id="75" w:author="BPS" w:date="2025-10-24T09:20:00Z"&amp;gt;&amp;lt;w:r&amp;gt;&amp;lt;w:t&amp;gt;D&amp;lt;/w:t&amp;gt;&amp;lt;/w:r&amp;gt;&amp;lt;w:bookmarkEnd w:id="71" /&amp;gt;&amp;lt;w:r w:rsidRPr="00F1175A"&amp;gt;&amp;lt;w:t xml:space="preserve"&amp;gt;. &amp;lt;/w:t&amp;gt;&amp;lt;/w:r&amp;gt;&amp;lt;w:r&amp;gt;&amp;lt;w:t xml:space="preserve"&amp;gt; &amp;lt;/w:t&amp;gt;&amp;lt;/w:r&amp;gt;&amp;lt;w:bookmarkStart w:id="76" w:name="_STATUTE_CONTENT__640427b6_8f16_4814_875" /&amp;gt;&amp;lt;w:r w:rsidRPr="00F1175A"&amp;gt;&amp;lt;w:t xml:space="preserve"&amp;gt;"Total &amp;lt;/w:t&amp;gt;&amp;lt;/w:r&amp;gt;&amp;lt;w:r&amp;gt;&amp;lt;w:t&amp;gt;d&amp;lt;/w:t&amp;gt;&amp;lt;/w:r&amp;gt;&amp;lt;w:r w:rsidRPr="00F1175A"&amp;gt;&amp;lt;w:t xml:space="preserve"&amp;gt;isability" means the inability to engage in any gainful occupation for which &amp;lt;/w:t&amp;gt;&amp;lt;/w:r&amp;gt;&amp;lt;w:bookmarkStart w:id="77" w:name="_LINE__18_625a061e_35cb_4da9_80d0_fa7b2d" /&amp;gt;&amp;lt;w:bookmarkEnd w:id="74" /&amp;gt;&amp;lt;w:r&amp;gt;&amp;lt;w:t&amp;gt;a confidential&amp;lt;/w:t&amp;gt;&amp;lt;/w:r&amp;gt;&amp;lt;w:r w:rsidRPr="00F1175A"&amp;gt;&amp;lt;w:t xml:space="preserve"&amp;gt; employee is reasonably suited by training, education and experience.&amp;lt;/w:t&amp;gt;&amp;lt;/w:r&amp;gt;&amp;lt;w:bookmarkEnd w:id="77" /&amp;gt;&amp;lt;/w:ins&amp;gt;&amp;lt;/w:p&amp;gt;&amp;lt;w:p w:rsidR="004670CF" w:rsidRPr="00F1175A" w:rsidRDefault="004670CF" w:rsidP="004670CF"&amp;gt;&amp;lt;w:pPr&amp;gt;&amp;lt;w:ind w:left="360" w:firstLine="360" /&amp;gt;&amp;lt;w:rPr&amp;gt;&amp;lt;w:ins w:id="78" w:author="BPS" w:date="2025-10-24T09:20:00Z" /&amp;gt;&amp;lt;/w:rPr&amp;gt;&amp;lt;/w:pPr&amp;gt;&amp;lt;w:bookmarkStart w:id="79" w:name="_STATUTE_NUMBER__c16774b8_f753_4bc9_87c8" /&amp;gt;&amp;lt;w:bookmarkStart w:id="80" w:name="_STATUTE_SS__a3c510fa_d798_43ba_b5d5_10d" /&amp;gt;&amp;lt;w:bookmarkStart w:id="81" w:name="_PAR__10_a72e862e_0048_4f89_a939_ec45302" /&amp;gt;&amp;lt;w:bookmarkStart w:id="82" w:name="_LINE__19_45ac18b3_fc0b_421f_91e8_bd04ec" /&amp;gt;&amp;lt;w:bookmarkEnd w:id="34" /&amp;gt;&amp;lt;w:bookmarkEnd w:id="72" /&amp;gt;&amp;lt;w:bookmarkEnd w:id="73" /&amp;gt;&amp;lt;w:bookmarkEnd w:id="76" /&amp;gt;&amp;lt;w:ins w:id="83" w:author="BPS" w:date="2025-10-24T09:20:00Z"&amp;gt;&amp;lt;w:r w:rsidRPr="00F1175A"&amp;gt;&amp;lt;w:rPr&amp;gt;&amp;lt;w:b /&amp;gt;&amp;lt;/w:rPr&amp;gt;&amp;lt;w:t&amp;gt;2&amp;lt;/w:t&amp;gt;&amp;lt;/w:r&amp;gt;&amp;lt;w:bookmarkEnd w:id="79" /&amp;gt;&amp;lt;w:r w:rsidRPr="00F1175A"&amp;gt;&amp;lt;w:rPr&amp;gt;&amp;lt;w:b /&amp;gt;&amp;lt;/w:rPr&amp;gt;&amp;lt;w:t xml:space="preserve"&amp;gt;.  &amp;lt;/w:t&amp;gt;&amp;lt;/w:r&amp;gt;&amp;lt;w:bookmarkStart w:id="84" w:name="_STATUTE_HEADNOTE__6f58570e_d20d_4200_ad" /&amp;gt;&amp;lt;w:r w:rsidRPr="00F1175A"&amp;gt;&amp;lt;w:rPr&amp;gt;&amp;lt;w:b /&amp;gt;&amp;lt;/w:rPr&amp;gt;&amp;lt;w:t&amp;gt;Eligibility.&amp;lt;/w:t&amp;gt;&amp;lt;/w:r&amp;gt;&amp;lt;w:r w:rsidRPr="00F1175A"&amp;gt;&amp;lt;w:t xml:space="preserve"&amp;gt;  &amp;lt;/w:t&amp;gt;&amp;lt;/w:r&amp;gt;&amp;lt;w:bookmarkStart w:id="85" w:name="_STATUTE_CONTENT__15a89526_ac92_4af2_a90" /&amp;gt;&amp;lt;w:bookmarkEnd w:id="84" /&amp;gt;&amp;lt;w:r&amp;gt;&amp;lt;w:t&amp;gt;A&amp;lt;/w:t&amp;gt;&amp;lt;/w:r&amp;gt;&amp;lt;w:r w:rsidRPr="00F1175A"&amp;gt;&amp;lt;w:t xml:space="preserve"&amp;gt; confidential employee employed by the State in that position for &amp;lt;/w:t&amp;gt;&amp;lt;/w:r&amp;gt;&amp;lt;w:bookmarkStart w:id="86" w:name="_LINE__20_69e2019f_7682_46aa_8fc1_246c1b" /&amp;gt;&amp;lt;w:bookmarkEnd w:id="82" /&amp;gt;&amp;lt;w:r w:rsidRPr="00F1175A"&amp;gt;&amp;lt;w:t xml:space="preserve"&amp;gt;more than 6 months who becomes totally disabled may receive a &amp;lt;/w:t&amp;gt;&amp;lt;/w:r&amp;gt;&amp;lt;w:r&amp;gt;&amp;lt;w:t xml:space="preserve"&amp;gt;temporary disability &amp;lt;/w:t&amp;gt;&amp;lt;/w:r&amp;gt;&amp;lt;w:bookmarkStart w:id="87" w:name="_LINE__21_ca54fc9c_da7e_433e_9ccc_a8e0d2" /&amp;gt;&amp;lt;w:bookmarkEnd w:id="86" /&amp;gt;&amp;lt;w:r w:rsidRPr="00F1175A"&amp;gt;&amp;lt;w:t xml:space="preserve"&amp;gt;benefit while the &amp;lt;/w:t&amp;gt;&amp;lt;/w:r&amp;gt;&amp;lt;w:r&amp;gt;&amp;lt;w:t xml:space="preserve"&amp;gt;confidential &amp;lt;/w:t&amp;gt;&amp;lt;/w:r&amp;gt;&amp;lt;w:r w:rsidRPr="00F1175A"&amp;gt;&amp;lt;w:t xml:space="preserve"&amp;gt;employee remains totally disabled and under the care of a &amp;lt;/w:t&amp;gt;&amp;lt;/w:r&amp;gt;&amp;lt;w:bookmarkStart w:id="88" w:name="_LINE__22_a2dd8585_6dd6_4842_8527_5776dd" /&amp;gt;&amp;lt;w:bookmarkEnd w:id="87" /&amp;gt;&amp;lt;w:r w:rsidRPr="00F1175A"&amp;gt;&amp;lt;w:t xml:space="preserve"&amp;gt;licensed physician if: &amp;lt;/w:t&amp;gt;&amp;lt;/w:r&amp;gt;&amp;lt;w:bookmarkEnd w:id="88" /&amp;gt;&amp;lt;/w:ins&amp;gt;&amp;lt;/w:p&amp;gt;&amp;lt;w:p w:rsidR="004670CF" w:rsidRPr="00F1175A" w:rsidRDefault="004670CF" w:rsidP="004670CF"&amp;gt;&amp;lt;w:pPr&amp;gt;&amp;lt;w:ind w:left="720" /&amp;gt;&amp;lt;w:rPr&amp;gt;&amp;lt;w:ins w:id="89" w:author="BPS" w:date="2025-10-24T09:20:00Z" /&amp;gt;&amp;lt;/w:rPr&amp;gt;&amp;lt;/w:pPr&amp;gt;&amp;lt;w:bookmarkStart w:id="90" w:name="_STATUTE_NUMBER__2bfe98f6_eb4d_41a7_9d14" /&amp;gt;&amp;lt;w:bookmarkStart w:id="91" w:name="_STATUTE_P__7936412a_460c_4610_9b8c_e022" /&amp;gt;&amp;lt;w:bookmarkStart w:id="92" w:name="_PAR__11_15d13dc8_f622_4c4f_907e_2076cee" /&amp;gt;&amp;lt;w:bookmarkStart w:id="93" w:name="_LINE__23_c74263c5_7680_48fd_9500_abd979" /&amp;gt;&amp;lt;w:bookmarkEnd w:id="81" /&amp;gt;&amp;lt;w:bookmarkEnd w:id="85" /&amp;gt;&amp;lt;w:ins w:id="94" w:author="BPS" w:date="2025-10-24T09:20:00Z"&amp;gt;&amp;lt;w:r w:rsidRPr="00F1175A"&amp;gt;&amp;lt;w:t&amp;gt;A&amp;lt;/w:t&amp;gt;&amp;lt;/w:r&amp;gt;&amp;lt;w:bookmarkEnd w:id="90" /&amp;gt;&amp;lt;w:r w:rsidRPr="00F1175A"&amp;gt;&amp;lt;w:t xml:space="preserve"&amp;gt;. &amp;lt;/w:t&amp;gt;&amp;lt;/w:r&amp;gt;&amp;lt;w:r&amp;gt;&amp;lt;w:t xml:space="preserve"&amp;gt; &amp;lt;/w:t&amp;gt;&amp;lt;/w:r&amp;gt;&amp;lt;w:bookmarkStart w:id="95" w:name="_STATUTE_CONTENT__dbbb4c44_8dde_454a_a76" /&amp;gt;&amp;lt;w:r w:rsidRPr="00F1175A"&amp;gt;&amp;lt;w:t xml:space="preserve"&amp;gt;The &amp;lt;/w:t&amp;gt;&amp;lt;/w:r&amp;gt;&amp;lt;w:r&amp;gt;&amp;lt;w:t xml:space="preserve"&amp;gt;confidential &amp;lt;/w:t&amp;gt;&amp;lt;/w:r&amp;gt;&amp;lt;w:r w:rsidRPr="00F1175A"&amp;gt;&amp;lt;w:t xml:space="preserve"&amp;gt;employee incurs a loss of time from work as a result of the &amp;lt;/w:t&amp;gt;&amp;lt;/w:r&amp;gt;&amp;lt;w:bookmarkStart w:id="96" w:name="_LINE__24_d56fecf0_708b_474e_befa_5b3024" /&amp;gt;&amp;lt;w:bookmarkEnd w:id="93" /&amp;gt;&amp;lt;w:r w:rsidRPr="00F1175A"&amp;gt;&amp;lt;w:t xml:space="preserve"&amp;gt;disability, including &amp;lt;/w:t&amp;gt;&amp;lt;/w:r&amp;gt;&amp;lt;w:r&amp;gt;&amp;lt;w:t xml:space="preserve"&amp;gt;a disability resulting from &amp;lt;/w:t&amp;gt;&amp;lt;/w:r&amp;gt;&amp;lt;w:r w:rsidRPr="00F1175A"&amp;gt;&amp;lt;w:t xml:space="preserve"&amp;gt;sickness or accidental bodily injury; and &amp;lt;/w:t&amp;gt;&amp;lt;/w:r&amp;gt;&amp;lt;w:bookmarkEnd w:id="96" /&amp;gt;&amp;lt;/w:ins&amp;gt;&amp;lt;/w:p&amp;gt;&amp;lt;w:p w:rsidR="004670CF" w:rsidRPr="00F1175A" w:rsidRDefault="004670CF" w:rsidP="004670CF"&amp;gt;&amp;lt;w:pPr&amp;gt;&amp;lt;w:ind w:left="720" /&amp;gt;&amp;lt;w:rPr&amp;gt;&amp;lt;w:ins w:id="97" w:author="BPS" w:date="2025-10-24T09:20:00Z" /&amp;gt;&amp;lt;/w:rPr&amp;gt;&amp;lt;/w:pPr&amp;gt;&amp;lt;w:bookmarkStart w:id="98" w:name="_STATUTE_NUMBER__b9422aa1_9218_46f2_a040" /&amp;gt;&amp;lt;w:bookmarkStart w:id="99" w:name="_STATUTE_P__c9522252_4ef3_45ac_a512_d497" /&amp;gt;&amp;lt;w:bookmarkStart w:id="100" w:name="_PAR__12_779c3ecf_8bb2_440a_b5e3_bc9f177" /&amp;gt;&amp;lt;w:bookmarkStart w:id="101" w:name="_LINE__25_7022d12d_9695_4920_9587_f6594d" /&amp;gt;&amp;lt;w:bookmarkEnd w:id="91" /&amp;gt;&amp;lt;w:bookmarkEnd w:id="92" /&amp;gt;&amp;lt;w:bookmarkEnd w:id="95" /&amp;gt;&amp;lt;w:ins w:id="102" w:author="BPS" w:date="2025-10-24T09:20:00Z"&amp;gt;&amp;lt;w:r w:rsidRPr="00F1175A"&amp;gt;&amp;lt;w:t&amp;gt;B&amp;lt;/w:t&amp;gt;&amp;lt;/w:r&amp;gt;&amp;lt;w:bookmarkEnd w:id="98" /&amp;gt;&amp;lt;w:r w:rsidRPr="00F1175A"&amp;gt;&amp;lt;w:t xml:space="preserve"&amp;gt;. &amp;lt;/w:t&amp;gt;&amp;lt;/w:r&amp;gt;&amp;lt;w:r&amp;gt;&amp;lt;w:t xml:space="preserve"&amp;gt; &amp;lt;/w:t&amp;gt;&amp;lt;/w:r&amp;gt;&amp;lt;w:bookmarkStart w:id="103" w:name="_STATUTE_CONTENT__ed5f7a6f_3824_496f_a81" /&amp;gt;&amp;lt;w:r w:rsidRPr="00F1175A"&amp;gt;&amp;lt;w:t xml:space="preserve"&amp;gt;The disability prevents the &amp;lt;/w:t&amp;gt;&amp;lt;/w:r&amp;gt;&amp;lt;w:r&amp;gt;&amp;lt;w:t xml:space="preserve"&amp;gt;confidential &amp;lt;/w:t&amp;gt;&amp;lt;/w:r&amp;gt;&amp;lt;w:r w:rsidRPr="00F1175A"&amp;gt;&amp;lt;w:t xml:space="preserve"&amp;gt;employee from performing the duties of &amp;lt;/w:t&amp;gt;&amp;lt;/w:r&amp;gt;&amp;lt;w:bookmarkStart w:id="104" w:name="_LINE__26_7c8baba4_64dd_4c97_be51_dffeb4" /&amp;gt;&amp;lt;w:bookmarkEnd w:id="101" /&amp;gt;&amp;lt;w:r w:rsidRPr="00F1175A"&amp;gt;&amp;lt;w:t xml:space="preserve"&amp;gt;that &amp;lt;/w:t&amp;gt;&amp;lt;/w:r&amp;gt;&amp;lt;w:r&amp;gt;&amp;lt;w:t xml:space="preserve"&amp;gt;confidential &amp;lt;/w:t&amp;gt;&amp;lt;/w:r&amp;gt;&amp;lt;w:r w:rsidRPr="00F1175A"&amp;gt;&amp;lt;w:t xml:space="preserve"&amp;gt;employee's occupation. &amp;lt;/w:t&amp;gt;&amp;lt;/w:r&amp;gt;&amp;lt;w:bookmarkEnd w:id="104" /&amp;gt;&amp;lt;/w:ins&amp;gt;&amp;lt;/w:p&amp;gt;&amp;lt;w:p w:rsidR="004670CF" w:rsidRDefault="004670CF" w:rsidP="004670CF"&amp;gt;&amp;lt;w:pPr&amp;gt;&amp;lt;w:ind w:left="360" w:firstLine="360" /&amp;gt;&amp;lt;w:rPr&amp;gt;&amp;lt;w:ins w:id="105" w:author="BPS" w:date="2025-10-24T09:20:00Z" /&amp;gt;&amp;lt;/w:rPr&amp;gt;&amp;lt;/w:pPr&amp;gt;&amp;lt;w:bookmarkStart w:id="106" w:name="_STATUTE_NUMBER__665c8c65_80bd_4371_8759" /&amp;gt;&amp;lt;w:bookmarkStart w:id="107" w:name="_STATUTE_SS__42d5beb0_4a71_4d6a_8f00_31b" /&amp;gt;&amp;lt;w:bookmarkStart w:id="108" w:name="_PAR__13_515e06b7_65df_438d_9ad5_c31c1aa" /&amp;gt;&amp;lt;w:bookmarkStart w:id="109" w:name="_LINE__27_0a607753_f3da_4130_8f12_4dc951" /&amp;gt;&amp;lt;w:bookmarkEnd w:id="80" /&amp;gt;&amp;lt;w:bookmarkEnd w:id="99" /&amp;gt;&amp;lt;w:bookmarkEnd w:id="100" /&amp;gt;&amp;lt;w:bookmarkEnd w:id="103" /&amp;gt;&amp;lt;w:ins w:id="110" w:author="BPS" w:date="2025-10-24T09:20:00Z"&amp;gt;&amp;lt;w:r w:rsidRPr="00F1175A"&amp;gt;&amp;lt;w:rPr&amp;gt;&amp;lt;w:b /&amp;gt;&amp;lt;/w:rPr&amp;gt;&amp;lt;w:t&amp;gt;3&amp;lt;/w:t&amp;gt;&amp;lt;/w:r&amp;gt;&amp;lt;w:bookmarkEnd w:id="106" /&amp;gt;&amp;lt;w:r w:rsidRPr="00F1175A"&amp;gt;&amp;lt;w:rPr&amp;gt;&amp;lt;w:b /&amp;gt;&amp;lt;/w:rPr&amp;gt;&amp;lt;w:t xml:space="preserve"&amp;gt;.  &amp;lt;/w:t&amp;gt;&amp;lt;/w:r&amp;gt;&amp;lt;w:bookmarkStart w:id="111" w:name="_STATUTE_HEADNOTE__712c4cf8_e177_439b_a3" /&amp;gt;&amp;lt;w:r w:rsidRPr="00F1175A"&amp;gt;&amp;lt;w:rPr&amp;gt;&amp;lt;w:b /&amp;gt;&amp;lt;/w:rPr&amp;gt;&amp;lt;w:t&amp;gt;Start of benefit.&amp;lt;/w:t&amp;gt;&amp;lt;/w:r&amp;gt;&amp;lt;w:r w:rsidRPr="00F1175A"&amp;gt;&amp;lt;w:t xml:space="preserve"&amp;gt; &amp;lt;/w:t&amp;gt;&amp;lt;/w:r&amp;gt;&amp;lt;w:r&amp;gt;&amp;lt;w:t xml:space="preserve"&amp;gt; &amp;lt;/w:t&amp;gt;&amp;lt;/w:r&amp;gt;&amp;lt;w:bookmarkStart w:id="112" w:name="_STATUTE_CONTENT__5fe8c06d_da9e_4652_991" /&amp;gt;&amp;lt;w:bookmarkEnd w:id="111" /&amp;gt;&amp;lt;w:r w:rsidRPr="00F1175A"&amp;gt;&amp;lt;w:t xml:space="preserve"&amp;gt;The &amp;lt;/w:t&amp;gt;&amp;lt;/w:r&amp;gt;&amp;lt;w:r&amp;gt;&amp;lt;w:t xml:space="preserve"&amp;gt;temporary disability &amp;lt;/w:t&amp;gt;&amp;lt;/w:r&amp;gt;&amp;lt;w:r w:rsidRPr="00F1175A"&amp;gt;&amp;lt;w:t xml:space="preserve"&amp;gt;benefit must commence on the day &amp;lt;/w:t&amp;gt;&amp;lt;/w:r&amp;gt;&amp;lt;w:bookmarkStart w:id="113" w:name="_LINE__28_65cff323_5877_4dd7_bb5c_87f4a7" /&amp;gt;&amp;lt;w:bookmarkEnd w:id="109" /&amp;gt;&amp;lt;w:r w:rsidRPr="00F1175A"&amp;gt;&amp;lt;w:t xml:space="preserve"&amp;gt;immediately following &amp;lt;/w:t&amp;gt;&amp;lt;/w:r&amp;gt;&amp;lt;w:r&amp;gt;&amp;lt;w:t&amp;gt;the later of&amp;lt;/w:t&amp;gt;&amp;lt;/w:r&amp;gt;&amp;lt;w:r w:rsidRPr="00F1175A"&amp;gt;&amp;lt;w:t&amp;gt;:&amp;lt;/w:t&amp;gt;&amp;lt;/w:r&amp;gt;&amp;lt;w:bookmarkEnd w:id="113" /&amp;gt;&amp;lt;/w:ins&amp;gt;&amp;lt;/w:p&amp;gt;&amp;lt;w:p w:rsidR="004670CF" w:rsidRPr="00F1175A" w:rsidRDefault="004670CF" w:rsidP="004670CF"&amp;gt;&amp;lt;w:pPr&amp;gt;&amp;lt;w:ind w:left="720" /&amp;gt;&amp;lt;w:rPr&amp;gt;&amp;lt;w:ins w:id="114" w:author="BPS" w:date="2025-10-24T09:20:00Z" /&amp;gt;&amp;lt;/w:rPr&amp;gt;&amp;lt;/w:pPr&amp;gt;&amp;lt;w:bookmarkStart w:id="115" w:name="_STATUTE_NUMBER__58295fe0_a137_4e0d_b9f7" /&amp;gt;&amp;lt;w:bookmarkStart w:id="116" w:name="_STATUTE_P__a2e3ab67_df34_406c_8292_31d1" /&amp;gt;&amp;lt;w:bookmarkStart w:id="117" w:name="_PAR__14_6b64abe0_ee03_477c_ab95_4cbf979" /&amp;gt;&amp;lt;w:bookmarkStart w:id="118" w:name="_LINE__29_9c1dd39d_5ed1_423c_bd98_99b739" /&amp;gt;&amp;lt;w:bookmarkEnd w:id="108" /&amp;gt;&amp;lt;w:bookmarkEnd w:id="112" /&amp;gt;&amp;lt;w:ins w:id="119" w:author="BPS" w:date="2025-10-24T09:20:00Z"&amp;gt;&amp;lt;w:r w:rsidRPr="00F1175A"&amp;gt;&amp;lt;w:t&amp;gt;A&amp;lt;/w:t&amp;gt;&amp;lt;/w:r&amp;gt;&amp;lt;w:bookmarkEnd w:id="115" /&amp;gt;&amp;lt;w:r w:rsidRPr="00F1175A"&amp;gt;&amp;lt;w:t xml:space="preserve"&amp;gt;. &amp;lt;/w:t&amp;gt;&amp;lt;/w:r&amp;gt;&amp;lt;w:r&amp;gt;&amp;lt;w:t xml:space="preserve"&amp;gt; &amp;lt;/w:t&amp;gt;&amp;lt;/w:r&amp;gt;&amp;lt;w:bookmarkStart w:id="120" w:name="_STATUTE_CONTENT__63774774_1d96_4d10_9d4" /&amp;gt;&amp;lt;w:r w:rsidRPr="00F1175A"&amp;gt;&amp;lt;w:t xml:space="preserve"&amp;gt;The exhaustion of the &amp;lt;/w:t&amp;gt;&amp;lt;/w:r&amp;gt;&amp;lt;w:r&amp;gt;&amp;lt;w:t xml:space="preserve"&amp;gt;confidential &amp;lt;/w:t&amp;gt;&amp;lt;/w:r&amp;gt;&amp;lt;w:r w:rsidRPr="00F1175A"&amp;gt;&amp;lt;w:t&amp;gt;employee's accumulated sick leave; or&amp;lt;/w:t&amp;gt;&amp;lt;/w:r&amp;gt;&amp;lt;w:bookmarkEnd w:id="118" /&amp;gt;&amp;lt;/w:ins&amp;gt;&amp;lt;/w:p&amp;gt;&amp;lt;w:p w:rsidR="004670CF" w:rsidRPr="00F1175A" w:rsidRDefault="004670CF" w:rsidP="004670CF"&amp;gt;&amp;lt;w:pPr&amp;gt;&amp;lt;w:ind w:left="720" /&amp;gt;&amp;lt;w:rPr&amp;gt;&amp;lt;w:ins w:id="121" w:author="BPS" w:date="2025-10-24T09:20:00Z" /&amp;gt;&amp;lt;/w:rPr&amp;gt;&amp;lt;/w:pPr&amp;gt;&amp;lt;w:bookmarkStart w:id="122" w:name="_STATUTE_NUMBER__9afd1941_d27d_400d_9545" /&amp;gt;&amp;lt;w:bookmarkStart w:id="123" w:name="_STATUTE_P__90d1bb4f_e92f_4560_95e5_b83a" /&amp;gt;&amp;lt;w:bookmarkStart w:id="124" w:name="_PAR__15_be3368aa_a305_48c9_b3b6_76cec4e" /&amp;gt;&amp;lt;w:bookmarkStart w:id="125" w:name="_LINE__30_05007628_b9d8_49ba_94ff_2645fa" /&amp;gt;&amp;lt;w:bookmarkEnd w:id="116" /&amp;gt;&amp;lt;w:bookmarkEnd w:id="117" /&amp;gt;&amp;lt;w:bookmarkEnd w:id="120" /&amp;gt;&amp;lt;w:ins w:id="126" w:author="BPS" w:date="2025-10-24T09:20:00Z"&amp;gt;&amp;lt;w:r w:rsidRPr="00F1175A"&amp;gt;&amp;lt;w:t&amp;gt;B&amp;lt;/w:t&amp;gt;&amp;lt;/w:r&amp;gt;&amp;lt;w:bookmarkEnd w:id="122" /&amp;gt;&amp;lt;w:r w:rsidRPr="00F1175A"&amp;gt;&amp;lt;w:t xml:space="preserve"&amp;gt;. &amp;lt;/w:t&amp;gt;&amp;lt;/w:r&amp;gt;&amp;lt;w:r&amp;gt;&amp;lt;w:t xml:space="preserve"&amp;gt; &amp;lt;/w:t&amp;gt;&amp;lt;/w:r&amp;gt;&amp;lt;w:bookmarkStart w:id="127" w:name="_STATUTE_CONTENT__9785dfdf_289f_482c_a9f" /&amp;gt;&amp;lt;w:r w:rsidRPr="00F1175A"&amp;gt;&amp;lt;w:t&amp;gt;The 30th day of continuous total disability.&amp;lt;/w:t&amp;gt;&amp;lt;/w:r&amp;gt;&amp;lt;w:bookmarkEnd w:id="125" /&amp;gt;&amp;lt;/w:ins&amp;gt;&amp;lt;/w:p&amp;gt;&amp;lt;w:p w:rsidR="004670CF" w:rsidRPr="00F1175A" w:rsidRDefault="004670CF" w:rsidP="004670CF"&amp;gt;&amp;lt;w:pPr&amp;gt;&amp;lt;w:ind w:left="360" w:firstLine="360" /&amp;gt;&amp;lt;w:rPr&amp;gt;&amp;lt;w:ins w:id="128" w:author="BPS" w:date="2025-10-24T09:20:00Z" /&amp;gt;&amp;lt;/w:rPr&amp;gt;&amp;lt;/w:pPr&amp;gt;&amp;lt;w:bookmarkStart w:id="129" w:name="_STATUTE_NUMBER__fdd16be9_12b4_492a_b363" /&amp;gt;&amp;lt;w:bookmarkStart w:id="130" w:name="_STATUTE_SS__d65c3ada_52fa_4392_8f33_b16" /&amp;gt;&amp;lt;w:bookmarkStart w:id="131" w:name="_PAR__16_7630b65e_1fd5_4173_8cd1_024e37d" /&amp;gt;&amp;lt;w:bookmarkStart w:id="132" w:name="_LINE__31_c6ababb9_8af1_426a_a851_9228a4" /&amp;gt;&amp;lt;w:bookmarkEnd w:id="107" /&amp;gt;&amp;lt;w:bookmarkEnd w:id="123" /&amp;gt;&amp;lt;w:bookmarkEnd w:id="124" /&amp;gt;&amp;lt;w:bookmarkEnd w:id="127" /&amp;gt;&amp;lt;w:ins w:id="133" w:author="BPS" w:date="2025-10-24T09:20:00Z"&amp;gt;&amp;lt;w:r w:rsidRPr="00F1175A"&amp;gt;&amp;lt;w:rPr&amp;gt;&amp;lt;w:b /&amp;gt;&amp;lt;/w:rPr&amp;gt;&amp;lt;w:t&amp;gt;4&amp;lt;/w:t&amp;gt;&amp;lt;/w:r&amp;gt;&amp;lt;w:bookmarkEnd w:id="129" /&amp;gt;&amp;lt;w:r w:rsidRPr="00F1175A"&amp;gt;&amp;lt;w:rPr&amp;gt;&amp;lt;w:b /&amp;gt;&amp;lt;/w:rPr&amp;gt;&amp;lt;w:t xml:space="preserve"&amp;gt;.  &amp;lt;/w:t&amp;gt;&amp;lt;/w:r&amp;gt;&amp;lt;w:bookmarkStart w:id="134" w:name="_STATUTE_HEADNOTE__ac0071a7_3e2c_4be8_bf" /&amp;gt;&amp;lt;w:r w:rsidRPr="00F1175A"&amp;gt;&amp;lt;w:rPr&amp;gt;&amp;lt;w:b /&amp;gt;&amp;lt;/w:rPr&amp;gt;&amp;lt;w:t xml:space="preserve"&amp;gt;End of &amp;lt;/w:t&amp;gt;&amp;lt;/w:r&amp;gt;&amp;lt;w:r&amp;gt;&amp;lt;w:rPr&amp;gt;&amp;lt;w:b /&amp;gt;&amp;lt;/w:rPr&amp;gt;&amp;lt;w:t&amp;gt;b&amp;lt;/w:t&amp;gt;&amp;lt;/w:r&amp;gt;&amp;lt;w:r w:rsidRPr="00F1175A"&amp;gt;&amp;lt;w:rPr&amp;gt;&amp;lt;w:b /&amp;gt;&amp;lt;/w:rPr&amp;gt;&amp;lt;w:t&amp;gt;enefit.&amp;lt;/w:t&amp;gt;&amp;lt;/w:r&amp;gt;&amp;lt;w:r w:rsidRPr="00F1175A"&amp;gt;&amp;lt;w:t xml:space="preserve"&amp;gt; &amp;lt;/w:t&amp;gt;&amp;lt;/w:r&amp;gt;&amp;lt;w:r&amp;gt;&amp;lt;w:t xml:space="preserve"&amp;gt; &amp;lt;/w:t&amp;gt;&amp;lt;/w:r&amp;gt;&amp;lt;w:bookmarkStart w:id="135" w:name="_STATUTE_CONTENT__2f704b69_0363_4733_8af" /&amp;gt;&amp;lt;w:bookmarkEnd w:id="134" /&amp;gt;&amp;lt;w:r w:rsidRPr="00F1175A"&amp;gt;&amp;lt;w:t xml:space="preserve"&amp;gt;The &amp;lt;/w:t&amp;gt;&amp;lt;/w:r&amp;gt;&amp;lt;w:r&amp;gt;&amp;lt;w:t xml:space="preserve"&amp;gt;temporary disability &amp;lt;/w:t&amp;gt;&amp;lt;/w:r&amp;gt;&amp;lt;w:r w:rsidRPr="00F1175A"&amp;gt;&amp;lt;w:t xml:space="preserve"&amp;gt;benefit &amp;lt;/w:t&amp;gt;&amp;lt;/w:r&amp;gt;&amp;lt;w:r&amp;gt;&amp;lt;w:t&amp;gt;must&amp;lt;/w:t&amp;gt;&amp;lt;/w:r&amp;gt;&amp;lt;w:r w:rsidRPr="00F1175A"&amp;gt;&amp;lt;w:t xml:space="preserve"&amp;gt; continue until whichever &amp;lt;/w:t&amp;gt;&amp;lt;/w:r&amp;gt;&amp;lt;w:r&amp;gt;&amp;lt;w:t xml:space="preserve"&amp;gt;of &amp;lt;/w:t&amp;gt;&amp;lt;/w:r&amp;gt;&amp;lt;w:bookmarkStart w:id="136" w:name="_LINE__32_eb86551a_789d_49af_9419_cdddaf" /&amp;gt;&amp;lt;w:bookmarkEnd w:id="132" /&amp;gt;&amp;lt;w:r&amp;gt;&amp;lt;w:t xml:space="preserve"&amp;gt;the following &amp;lt;/w:t&amp;gt;&amp;lt;/w:r&amp;gt;&amp;lt;w:r w:rsidRPr="00F1175A"&amp;gt;&amp;lt;w:t xml:space="preserve"&amp;gt;occurs first: &amp;lt;/w:t&amp;gt;&amp;lt;/w:r&amp;gt;&amp;lt;w:bookmarkEnd w:id="136" /&amp;gt;&amp;lt;/w:ins&amp;gt;&amp;lt;/w:p&amp;gt;&amp;lt;w:p w:rsidR="004670CF" w:rsidRPr="00F1175A" w:rsidRDefault="004670CF" w:rsidP="004670CF"&amp;gt;&amp;lt;w:pPr&amp;gt;&amp;lt;w:ind w:left="720" /&amp;gt;&amp;lt;w:rPr&amp;gt;&amp;lt;w:ins w:id="137" w:author="BPS" w:date="2025-10-24T09:20:00Z" /&amp;gt;&amp;lt;/w:rPr&amp;gt;&amp;lt;/w:pPr&amp;gt;&amp;lt;w:bookmarkStart w:id="138" w:name="_STATUTE_NUMBER__96b600db_8cf3_4474_af5c" /&amp;gt;&amp;lt;w:bookmarkStart w:id="139" w:name="_STATUTE_P__f9c23872_c95d_4638_a6d6_e9e4" /&amp;gt;&amp;lt;w:bookmarkStart w:id="140" w:name="_PAR__17_6f6625e4_5b63_4897_b7a5_b7aaa2d" /&amp;gt;&amp;lt;w:bookmarkStart w:id="141" w:name="_LINE__33_a0c1c199_f5e5_422d_ae8d_416fd2" /&amp;gt;&amp;lt;w:bookmarkEnd w:id="131" /&amp;gt;&amp;lt;w:bookmarkEnd w:id="135" /&amp;gt;&amp;lt;w:ins w:id="142" w:author="BPS" w:date="2025-10-24T09:20:00Z"&amp;gt;&amp;lt;w:r w:rsidRPr="00F1175A"&amp;gt;&amp;lt;w:t&amp;gt;A&amp;lt;/w:t&amp;gt;&amp;lt;/w:r&amp;gt;&amp;lt;w:bookmarkEnd w:id="138" /&amp;gt;&amp;lt;w:r w:rsidRPr="00F1175A"&amp;gt;&amp;lt;w:t xml:space="preserve"&amp;gt;. &amp;lt;/w:t&amp;gt;&amp;lt;/w:r&amp;gt;&amp;lt;w:r&amp;gt;&amp;lt;w:t xml:space="preserve"&amp;gt; &amp;lt;/w:t&amp;gt;&amp;lt;/w:r&amp;gt;&amp;lt;w:bookmarkStart w:id="143" w:name="_STATUTE_CONTENT__7e38c063_33d0_4ffe_8c0" /&amp;gt;&amp;lt;w:r w:rsidRPr="00F1175A"&amp;gt;&amp;lt;w:t xml:space="preserve"&amp;gt;The day before the day the &amp;lt;/w:t&amp;gt;&amp;lt;/w:r&amp;gt;&amp;lt;w:r&amp;gt;&amp;lt;w:t xml:space="preserve"&amp;gt;confidential &amp;lt;/w:t&amp;gt;&amp;lt;/w:r&amp;gt;&amp;lt;w:r w:rsidRPr="00F1175A"&amp;gt;&amp;lt;w:t xml:space="preserve"&amp;gt;employee returns to any gainful occupation; &amp;lt;/w:t&amp;gt;&amp;lt;/w:r&amp;gt;&amp;lt;w:bookmarkEnd w:id="141" /&amp;gt;&amp;lt;/w:ins&amp;gt;&amp;lt;/w:p&amp;gt;&amp;lt;w:p w:rsidR="004670CF" w:rsidRPr="00F1175A" w:rsidRDefault="004670CF" w:rsidP="004670CF"&amp;gt;&amp;lt;w:pPr&amp;gt;&amp;lt;w:ind w:left="720" /&amp;gt;&amp;lt;w:rPr&amp;gt;&amp;lt;w:ins w:id="144" w:author="BPS" w:date="2025-10-24T09:20:00Z" /&amp;gt;&amp;lt;/w:rPr&amp;gt;&amp;lt;/w:pPr&amp;gt;&amp;lt;w:bookmarkStart w:id="145" w:name="_STATUTE_NUMBER__464095f5_71b1_41a1_bb04" /&amp;gt;&amp;lt;w:bookmarkStart w:id="146" w:name="_STATUTE_P__654af13e_ecd3_41c8_a29d_dab0" /&amp;gt;&amp;lt;w:bookmarkStart w:id="147" w:name="_PAR__18_0fa65756_0230_41a5_ad2b_11371e1" /&amp;gt;&amp;lt;w:bookmarkStart w:id="148" w:name="_LINE__34_46bb759f_609f_40e9_b4ee_a6151c" /&amp;gt;&amp;lt;w:bookmarkEnd w:id="139" /&amp;gt;&amp;lt;w:bookmarkEnd w:id="140" /&amp;gt;&amp;lt;w:bookmarkEnd w:id="143" /&amp;gt;&amp;lt;w:ins w:id="149" w:author="BPS" w:date="2025-10-24T09:20:00Z"&amp;gt;&amp;lt;w:r w:rsidRPr="00F1175A"&amp;gt;&amp;lt;w:t&amp;gt;B&amp;lt;/w:t&amp;gt;&amp;lt;/w:r&amp;gt;&amp;lt;w:bookmarkEnd w:id="145" /&amp;gt;&amp;lt;w:r w:rsidRPr="00F1175A"&amp;gt;&amp;lt;w:t xml:space="preserve"&amp;gt;. &amp;lt;/w:t&amp;gt;&amp;lt;/w:r&amp;gt;&amp;lt;w:r&amp;gt;&amp;lt;w:t xml:space="preserve"&amp;gt; &amp;lt;/w:t&amp;gt;&amp;lt;/w:r&amp;gt;&amp;lt;w:bookmarkStart w:id="150" w:name="_STATUTE_CONTENT__67150a45_cbda_408d_81e" /&amp;gt;&amp;lt;w:r w:rsidRPr="00E4702F"&amp;gt;&amp;lt;w:t xml:space="preserve"&amp;gt;The day after the confidential employee exhausts the remaining balance of the 365 &amp;lt;/w:t&amp;gt;&amp;lt;/w:r&amp;gt;&amp;lt;w:bookmarkStart w:id="151" w:name="_LINE__35_4ec35ee7_33a2_468d_9382_446706" /&amp;gt;&amp;lt;w:bookmarkEnd w:id="148" /&amp;gt;&amp;lt;w:r w:rsidRPr="00E4702F"&amp;gt;&amp;lt;w:t xml:space="preserve"&amp;gt;days of temporary disability benefits allowed per confidential employee pursuant to &amp;lt;/w:t&amp;gt;&amp;lt;/w:r&amp;gt;&amp;lt;w:bookmarkStart w:id="152" w:name="_LINE__36_430bbb2d_dea0_49f1_80f9_732675" /&amp;gt;&amp;lt;w:bookmarkEnd w:id="151" /&amp;gt;&amp;lt;w:r w:rsidRPr="00E4702F"&amp;gt;&amp;lt;w:t&amp;gt;subsection 6; or&amp;lt;/w:t&amp;gt;&amp;lt;/w:r&amp;gt;&amp;lt;w:r w:rsidRPr="00F1175A"&amp;gt;&amp;lt;w:t xml:space="preserve"&amp;gt; &amp;lt;/w:t&amp;gt;&amp;lt;/w:r&amp;gt;&amp;lt;w:bookmarkEnd w:id="152" /&amp;gt;&amp;lt;/w:ins&amp;gt;&amp;lt;/w:p&amp;gt;&amp;lt;w:p w:rsidR="004670CF" w:rsidRPr="00F1175A" w:rsidRDefault="004670CF" w:rsidP="004670CF"&amp;gt;&amp;lt;w:pPr&amp;gt;&amp;lt;w:ind w:left="720" /&amp;gt;&amp;lt;w:rPr&amp;gt;&amp;lt;w:ins w:id="153" w:author="BPS" w:date="2025-10-24T09:20:00Z" /&amp;gt;&amp;lt;/w:rPr&amp;gt;&amp;lt;/w:pPr&amp;gt;&amp;lt;w:bookmarkStart w:id="154" w:name="_STATUTE_NUMBER__25295d7f_7ae7_41cd_9208" /&amp;gt;&amp;lt;w:bookmarkStart w:id="155" w:name="_STATUTE_P__c15fd396_a8e3_41b8_b9ec_956e" /&amp;gt;&amp;lt;w:bookmarkStart w:id="156" w:name="_PAR__19_f76917cf_a2a1_4a57_a260_fb0a4ea" /&amp;gt;&amp;lt;w:bookmarkStart w:id="157" w:name="_LINE__37_0064f4af_8c6c_4f02_a23c_2f93a3" /&amp;gt;&amp;lt;w:bookmarkEnd w:id="146" /&amp;gt;&amp;lt;w:bookmarkEnd w:id="147" /&amp;gt;&amp;lt;w:bookmarkEnd w:id="150" /&amp;gt;&amp;lt;w:ins w:id="158" w:author="BPS" w:date="2025-10-24T09:20:00Z"&amp;gt;&amp;lt;w:r w:rsidRPr="00F1175A"&amp;gt;&amp;lt;w:t&amp;gt;C&amp;lt;/w:t&amp;gt;&amp;lt;/w:r&amp;gt;&amp;lt;w:bookmarkEnd w:id="154" /&amp;gt;&amp;lt;w:r w:rsidRPr="00F1175A"&amp;gt;&amp;lt;w:t xml:space="preserve"&amp;gt;. &amp;lt;/w:t&amp;gt;&amp;lt;/w:r&amp;gt;&amp;lt;w:r&amp;gt;&amp;lt;w:t xml:space="preserve"&amp;gt; &amp;lt;/w:t&amp;gt;&amp;lt;/w:r&amp;gt;&amp;lt;w:bookmarkStart w:id="159" w:name="_STATUTE_CONTENT__c026d0cd_3d7a_4d88_b0a" /&amp;gt;&amp;lt;w:r w:rsidRPr="00F1175A"&amp;gt;&amp;lt;w:t xml:space="preserve"&amp;gt;The first day the &amp;lt;/w:t&amp;gt;&amp;lt;/w:r&amp;gt;&amp;lt;w:r&amp;gt;&amp;lt;w:t xml:space="preserve"&amp;gt;confidential &amp;lt;/w:t&amp;gt;&amp;lt;/w:r&amp;gt;&amp;lt;w:r w:rsidRPr="00F1175A"&amp;gt;&amp;lt;w:t xml:space="preserve"&amp;gt;employee is eligible for a disability retirement &amp;lt;/w:t&amp;gt;&amp;lt;/w:r&amp;gt;&amp;lt;w:bookmarkStart w:id="160" w:name="_LINE__38_b4e44829_214a_4fd4_ae23_af4bec" /&amp;gt;&amp;lt;w:bookmarkEnd w:id="157" /&amp;gt;&amp;lt;w:r w:rsidRPr="00F1175A"&amp;gt;&amp;lt;w:t&amp;gt;allowance under&amp;lt;/w:t&amp;gt;&amp;lt;/w:r&amp;gt;&amp;lt;w:r&amp;gt;&amp;lt;w:t xml:space="preserve"&amp;gt; &amp;lt;/w:t&amp;gt;&amp;lt;/w:r&amp;gt;&amp;lt;w:r w:rsidRPr="00F1175A"&amp;gt;&amp;lt;w:t xml:space="preserve"&amp;gt;Title 5, chapter 423, subchapter &amp;lt;/w:t&amp;gt;&amp;lt;/w:r&amp;gt;&amp;lt;w:r&amp;gt;&amp;lt;w:t&amp;gt;5&amp;lt;/w:t&amp;gt;&amp;lt;/w:r&amp;gt;&amp;lt;w:r w:rsidRPr="00F1175A"&amp;gt;&amp;lt;w:t xml:space="preserve"&amp;gt;, article 3. &amp;lt;/w:t&amp;gt;&amp;lt;/w:r&amp;gt;&amp;lt;w:bookmarkEnd w:id="160" /&amp;gt;&amp;lt;/w:ins&amp;gt;&amp;lt;/w:p&amp;gt;&amp;lt;w:p w:rsidR="004670CF" w:rsidRPr="00F1175A" w:rsidRDefault="004670CF" w:rsidP="004670CF"&amp;gt;&amp;lt;w:pPr&amp;gt;&amp;lt;w:ind w:left="360" w:firstLine="360" /&amp;gt;&amp;lt;w:rPr&amp;gt;&amp;lt;w:ins w:id="161" w:author="BPS" w:date="2025-10-24T09:20:00Z" /&amp;gt;&amp;lt;/w:rPr&amp;gt;&amp;lt;/w:pPr&amp;gt;&amp;lt;w:bookmarkStart w:id="162" w:name="_STATUTE_NUMBER__14673af9_f845_401a_82fc" /&amp;gt;&amp;lt;w:bookmarkStart w:id="163" w:name="_STATUTE_SS__0083779d_6226_4d00_9d6b_f88" /&amp;gt;&amp;lt;w:bookmarkStart w:id="164" w:name="_PAR__20_658b770c_8976_4b5f_8eaa_38ba16a" /&amp;gt;&amp;lt;w:bookmarkStart w:id="165" w:name="_LINE__39_62e15d34_01ec_45ee_b108_2e9f43" /&amp;gt;&amp;lt;w:bookmarkEnd w:id="130" /&amp;gt;&amp;lt;w:bookmarkEnd w:id="155" /&amp;gt;&amp;lt;w:bookmarkEnd w:id="156" /&amp;gt;&amp;lt;w:bookmarkEnd w:id="159" /&amp;gt;&amp;lt;w:ins w:id="166" w:author="BPS" w:date="2025-10-24T09:20:00Z"&amp;gt;&amp;lt;w:r w:rsidRPr="00F1175A"&amp;gt;&amp;lt;w:rPr&amp;gt;&amp;lt;w:b /&amp;gt;&amp;lt;/w:rPr&amp;gt;&amp;lt;w:t&amp;gt;5&amp;lt;/w:t&amp;gt;&amp;lt;/w:r&amp;gt;&amp;lt;w:bookmarkEnd w:id="162" /&amp;gt;&amp;lt;w:r w:rsidRPr="00F1175A"&amp;gt;&amp;lt;w:rPr&amp;gt;&amp;lt;w:b /&amp;gt;&amp;lt;/w:rPr&amp;gt;&amp;lt;w:t xml:space="preserve"&amp;gt;.  &amp;lt;/w:t&amp;gt;&amp;lt;/w:r&amp;gt;&amp;lt;w:bookmarkStart w:id="167" w:name="_STATUTE_HEADNOTE__797f6691_c54b_44d2_9c" /&amp;gt;&amp;lt;w:r w:rsidRPr="00F1175A"&amp;gt;&amp;lt;w:rPr&amp;gt;&amp;lt;w:b /&amp;gt;&amp;lt;/w:rPr&amp;gt;&amp;lt;w:t xml:space="preserve"&amp;gt;Benefit &amp;lt;/w:t&amp;gt;&amp;lt;/w:r&amp;gt;&amp;lt;w:r&amp;gt;&amp;lt;w:rPr&amp;gt;&amp;lt;w:b /&amp;gt;&amp;lt;/w:rPr&amp;gt;&amp;lt;w:t&amp;gt;a&amp;lt;/w:t&amp;gt;&amp;lt;/w:r&amp;gt;&amp;lt;w:r w:rsidRPr="00F1175A"&amp;gt;&amp;lt;w:rPr&amp;gt;&amp;lt;w:b /&amp;gt;&amp;lt;/w:rPr&amp;gt;&amp;lt;w:t&amp;gt;mount&amp;lt;/w:t&amp;gt;&amp;lt;/w:r&amp;gt;&amp;lt;w:r&amp;gt;&amp;lt;w:rPr&amp;gt;&amp;lt;w:b /&amp;gt;&amp;lt;/w:rPr&amp;gt;&amp;lt;w:t xml:space="preserve"&amp;gt;; exception for disabilities compensable under workers' &amp;lt;/w:t&amp;gt;&amp;lt;/w:r&amp;gt;&amp;lt;w:bookmarkStart w:id="168" w:name="_LINE__40_6bbeaba5_4d4b_4bba_b5db_d4d5c4" /&amp;gt;&amp;lt;w:bookmarkEnd w:id="165" /&amp;gt;&amp;lt;w:r&amp;gt;&amp;lt;w:rPr&amp;gt;&amp;lt;w:b /&amp;gt;&amp;lt;/w:rPr&amp;gt;&amp;lt;w:t&amp;gt;compensation&amp;lt;/w:t&amp;gt;&amp;lt;/w:r&amp;gt;&amp;lt;w:r w:rsidRPr="00F1175A"&amp;gt;&amp;lt;w:rPr&amp;gt;&amp;lt;w:b /&amp;gt;&amp;lt;/w:rPr&amp;gt;&amp;lt;w:t&amp;gt;.&amp;lt;/w:t&amp;gt;&amp;lt;/w:r&amp;gt;&amp;lt;w:r w:rsidRPr="00F1175A"&amp;gt;&amp;lt;w:t xml:space="preserve"&amp;gt;  &amp;lt;/w:t&amp;gt;&amp;lt;/w:r&amp;gt;&amp;lt;w:bookmarkStart w:id="169" w:name="_STATUTE_CONTENT__6d6b1ddb_5d6b_4ced_8ea" /&amp;gt;&amp;lt;w:bookmarkEnd w:id="167" /&amp;gt;&amp;lt;w:r w:rsidRPr="00F1175A"&amp;gt;&amp;lt;w:t xml:space="preserve"&amp;gt;The &amp;lt;/w:t&amp;gt;&amp;lt;/w:r&amp;gt;&amp;lt;w:r&amp;gt;&amp;lt;w:t xml:space="preserve"&amp;gt;temporary disability &amp;lt;/w:t&amp;gt;&amp;lt;/w:r&amp;gt;&amp;lt;w:r w:rsidRPr="00F1175A"&amp;gt;&amp;lt;w:t&amp;gt;benefit equal&amp;lt;/w:t&amp;gt;&amp;lt;/w:r&amp;gt;&amp;lt;w:r&amp;gt;&amp;lt;w:t&amp;gt;s&amp;lt;/w:t&amp;gt;&amp;lt;/w:r&amp;gt;&amp;lt;w:r w:rsidRPr="00F1175A"&amp;gt;&amp;lt;w:t xml:space="preserve"&amp;gt; 2/3 of the &amp;lt;/w:t&amp;gt;&amp;lt;/w:r&amp;gt;&amp;lt;w:r&amp;gt;&amp;lt;w:t xml:space="preserve"&amp;gt;confidential &amp;lt;/w:t&amp;gt;&amp;lt;/w:r&amp;gt;&amp;lt;w:r w:rsidRPr="00F1175A"&amp;gt;&amp;lt;w:t xml:space="preserve"&amp;gt;employee's &amp;lt;/w:t&amp;gt;&amp;lt;/w:r&amp;gt;&amp;lt;w:bookmarkStart w:id="170" w:name="_PAGE_SPLIT__be17ab60_098a_451a_839c_9df" /&amp;gt;&amp;lt;w:bookmarkStart w:id="171" w:name="_PAGE__2_a109ccbf_a20e_4217_84b5_1c99b55" /&amp;gt;&amp;lt;w:bookmarkStart w:id="172" w:name="_PAR__1_7e0503fa_ead3_4365_9309_931a2153" /&amp;gt;&amp;lt;w:bookmarkStart w:id="173" w:name="_LINE__1_18679ddf_44fa_4b1d_9fbb_bd00388" /&amp;gt;&amp;lt;w:bookmarkEnd w:id="3" /&amp;gt;&amp;lt;w:bookmarkEnd w:id="164" /&amp;gt;&amp;lt;w:bookmarkEnd w:id="168" /&amp;gt;&amp;lt;w:r w:rsidRPr="00F1175A"&amp;gt;&amp;lt;w:t&amp;gt;w&amp;lt;/w:t&amp;gt;&amp;lt;/w:r&amp;gt;&amp;lt;w:bookmarkEnd w:id="170" /&amp;gt;&amp;lt;w:r w:rsidRPr="00F1175A"&amp;gt;&amp;lt;w:t&amp;gt;eekly salary at the date of&amp;lt;/w:t&amp;gt;&amp;lt;/w:r&amp;gt;&amp;lt;w:r&amp;gt;&amp;lt;w:t xml:space="preserve"&amp;gt; the commencement of the total disability&amp;lt;/w:t&amp;gt;&amp;lt;/w:r&amp;gt;&amp;lt;w:r w:rsidRPr="00F1175A"&amp;gt;&amp;lt;w:t xml:space="preserve"&amp;gt;. Any state retirement &amp;lt;/w:t&amp;gt;&amp;lt;/w:r&amp;gt;&amp;lt;w:bookmarkStart w:id="174" w:name="_LINE__2_6742def0_8929_42ca_a028_690080a" /&amp;gt;&amp;lt;w:bookmarkEnd w:id="173" /&amp;gt;&amp;lt;w:r w:rsidRPr="00F1175A"&amp;gt;&amp;lt;w:t xml:space="preserve"&amp;gt;allowance &amp;lt;/w:t&amp;gt;&amp;lt;/w:r&amp;gt;&amp;lt;w:r&amp;gt;&amp;lt;w:t&amp;gt;must&amp;lt;/w:t&amp;gt;&amp;lt;/w:r&amp;gt;&amp;lt;w:r w:rsidRPr="00F1175A"&amp;gt;&amp;lt;w:t xml:space="preserve"&amp;gt; be deducted from the &amp;lt;/w:t&amp;gt;&amp;lt;/w:r&amp;gt;&amp;lt;w:r&amp;gt;&amp;lt;w:t xml:space="preserve"&amp;gt;temporary disability &amp;lt;/w:t&amp;gt;&amp;lt;/w:r&amp;gt;&amp;lt;w:r w:rsidRPr="00F1175A"&amp;gt;&amp;lt;w:t xml:space="preserve"&amp;gt;benefit. &amp;lt;/w:t&amp;gt;&amp;lt;/w:r&amp;gt;&amp;lt;w:r&amp;gt;&amp;lt;w:t xml:space="preserve"&amp;gt; A temporary disability &amp;lt;/w:t&amp;gt;&amp;lt;/w:r&amp;gt;&amp;lt;w:bookmarkStart w:id="175" w:name="_LINE__3_49b504e7_12a6_4754_8076_799d0c3" /&amp;gt;&amp;lt;w:bookmarkEnd w:id="174" /&amp;gt;&amp;lt;w:r&amp;gt;&amp;lt;w:t&amp;gt;benefit may not&amp;lt;/w:t&amp;gt;&amp;lt;/w:r&amp;gt;&amp;lt;w:r w:rsidRPr="00F1175A"&amp;gt;&amp;lt;w:t xml:space="preserve"&amp;gt; be made if the &amp;lt;/w:t&amp;gt;&amp;lt;/w:r&amp;gt;&amp;lt;w:r&amp;gt;&amp;lt;w:t xml:space="preserve"&amp;gt;confidential &amp;lt;/w:t&amp;gt;&amp;lt;/w:r&amp;gt;&amp;lt;w:r w:rsidRPr="00F1175A"&amp;gt;&amp;lt;w:t xml:space="preserve"&amp;gt;employee's disability is compensable under &amp;lt;/w:t&amp;gt;&amp;lt;/w:r&amp;gt;&amp;lt;w:bookmarkStart w:id="176" w:name="_LINE__4_36d8b873_7818_4131_a0da_30f6594" /&amp;gt;&amp;lt;w:bookmarkEnd w:id="175" /&amp;gt;&amp;lt;w:r w:rsidRPr="00F1175A"&amp;gt;&amp;lt;w:t&amp;gt;Title 39-A.&amp;lt;/w:t&amp;gt;&amp;lt;/w:r&amp;gt;&amp;lt;w:bookmarkEnd w:id="176" /&amp;gt;&amp;lt;/w:ins&amp;gt;&amp;lt;/w:p&amp;gt;&amp;lt;w:p w:rsidR="004670CF" w:rsidRPr="00F1175A" w:rsidRDefault="004670CF" w:rsidP="004670CF"&amp;gt;&amp;lt;w:pPr&amp;gt;&amp;lt;w:ind w:left="360" w:firstLine="360" /&amp;gt;&amp;lt;w:rPr&amp;gt;&amp;lt;w:ins w:id="177" w:author="BPS" w:date="2025-10-24T09:20:00Z" /&amp;gt;&amp;lt;/w:rPr&amp;gt;&amp;lt;/w:pPr&amp;gt;&amp;lt;w:bookmarkStart w:id="178" w:name="_STATUTE_NUMBER__24405c4b_0502_4bac_8da5" /&amp;gt;&amp;lt;w:bookmarkStart w:id="179" w:name="_STATUTE_SS__f7b8bc7c_185c_4fb9_b21d_24c" /&amp;gt;&amp;lt;w:bookmarkStart w:id="180" w:name="_PAR__2_57293674_2734_4b16_b5bb_8fddb708" /&amp;gt;&amp;lt;w:bookmarkStart w:id="181" w:name="_LINE__5_adfcd8a9_04aa_408f_8e75_b5d7a43" /&amp;gt;&amp;lt;w:bookmarkEnd w:id="163" /&amp;gt;&amp;lt;w:bookmarkEnd w:id="169" /&amp;gt;&amp;lt;w:bookmarkEnd w:id="172" /&amp;gt;&amp;lt;w:ins w:id="182" w:author="BPS" w:date="2025-10-24T09:20:00Z"&amp;gt;&amp;lt;w:r w:rsidRPr="00E4702F"&amp;gt;&amp;lt;w:rPr&amp;gt;&amp;lt;w:b /&amp;gt;&amp;lt;/w:rPr&amp;gt;&amp;lt;w:t&amp;gt;6&amp;lt;/w:t&amp;gt;&amp;lt;/w:r&amp;gt;&amp;lt;w:bookmarkEnd w:id="178" /&amp;gt;&amp;lt;w:r w:rsidRPr="00E4702F"&amp;gt;&amp;lt;w:rPr&amp;gt;&amp;lt;w:b /&amp;gt;&amp;lt;/w:rPr&amp;gt;&amp;lt;w:t xml:space="preserve"&amp;gt;.  &amp;lt;/w:t&amp;gt;&amp;lt;/w:r&amp;gt;&amp;lt;w:bookmarkStart w:id="183" w:name="_STATUTE_HEADNOTE__e6e9d11d_26e7_4b25_a2" /&amp;gt;&amp;lt;w:r w:rsidRPr="00E4702F"&amp;gt;&amp;lt;w:rPr&amp;gt;&amp;lt;w:b /&amp;gt;&amp;lt;/w:rPr&amp;gt;&amp;lt;w:t&amp;gt;Benefit cap; subsequent periods of total disability.&amp;lt;/w:t&amp;gt;&amp;lt;/w:r&amp;gt;&amp;lt;w:r w:rsidRPr="00E4702F"&amp;gt;&amp;lt;w:t xml:space="preserve"&amp;gt; &amp;lt;/w:t&amp;gt;&amp;lt;/w:r&amp;gt;&amp;lt;w:r&amp;gt;&amp;lt;w:t xml:space="preserve"&amp;gt; &amp;lt;/w:t&amp;gt;&amp;lt;/w:r&amp;gt;&amp;lt;w:bookmarkStart w:id="184" w:name="_STATUTE_CONTENT__d0b185cd_f352_4537_b5f" /&amp;gt;&amp;lt;w:bookmarkEnd w:id="183" /&amp;gt;&amp;lt;w:r w:rsidRPr="00E4702F"&amp;gt;&amp;lt;w:t xml:space="preserve"&amp;gt;A confidential employee may &amp;lt;/w:t&amp;gt;&amp;lt;/w:r&amp;gt;&amp;lt;w:bookmarkStart w:id="185" w:name="_LINE__6_ef56ab60_221a_4660_a354_d247b70" /&amp;gt;&amp;lt;w:bookmarkEnd w:id="181" /&amp;gt;&amp;lt;w:r w:rsidRPr="00E4702F"&amp;gt;&amp;lt;w:t xml:space="preserve"&amp;gt;not receive more than 365 days of temporary disability benefits during that confidential &amp;lt;/w:t&amp;gt;&amp;lt;/w:r&amp;gt;&amp;lt;w:bookmarkStart w:id="186" w:name="_LINE__7_0dd9dffa_195b_4e5e_80f8_e7f0c57" /&amp;gt;&amp;lt;w:bookmarkEnd w:id="185" /&amp;gt;&amp;lt;w:r w:rsidRPr="00E4702F"&amp;gt;&amp;lt;w:t xml:space="preserve"&amp;gt;employee's entire tenure of service as a confidential employee, regardless of any breaks in &amp;lt;/w:t&amp;gt;&amp;lt;/w:r&amp;gt;&amp;lt;w:bookmarkStart w:id="187" w:name="_LINE__8_cb6752fd_a6c1_4e1d_b2c9_4a1db66" /&amp;gt;&amp;lt;w:bookmarkEnd w:id="186" /&amp;gt;&amp;lt;w:r w:rsidRPr="00E4702F"&amp;gt;&amp;lt;w:t xml:space="preserve"&amp;gt;service. If a confidential employee does not use all 365 days of temporary disability &amp;lt;/w:t&amp;gt;&amp;lt;/w:r&amp;gt;&amp;lt;w:bookmarkStart w:id="188" w:name="_LINE__9_22c8942f_ac45_46b6_a6ed_8afde7a" /&amp;gt;&amp;lt;w:bookmarkEnd w:id="187" /&amp;gt;&amp;lt;w:r w:rsidRPr="00E4702F"&amp;gt;&amp;lt;w:t xml:space="preserve"&amp;gt;benefits for a single period of continuous leave for total disability, the confidential &amp;lt;/w:t&amp;gt;&amp;lt;/w:r&amp;gt;&amp;lt;w:bookmarkStart w:id="189" w:name="_LINE__10_5e9011d7_8f38_4f6d_88b4_dc804c" /&amp;gt;&amp;lt;w:bookmarkEnd w:id="188" /&amp;gt;&amp;lt;w:r w:rsidRPr="00E4702F"&amp;gt;&amp;lt;w:t xml:space="preserve"&amp;gt;employee carries the remaining balance of the 365 days and may use those remaining days &amp;lt;/w:t&amp;gt;&amp;lt;/w:r&amp;gt;&amp;lt;w:bookmarkStart w:id="190" w:name="_LINE__11_e42d0a98_ad2e_483f_8f71_15895a" /&amp;gt;&amp;lt;w:bookmarkEnd w:id="189" /&amp;gt;&amp;lt;w:r w:rsidRPr="00E4702F"&amp;gt;&amp;lt;w:t xml:space="preserve"&amp;gt;for subsequent periods of continuous leave for total disability in accordance with this &amp;lt;/w:t&amp;gt;&amp;lt;/w:r&amp;gt;&amp;lt;w:bookmarkStart w:id="191" w:name="_LINE__12_a4191958_f4c6_4a67_b70a_4e5fbd" /&amp;gt;&amp;lt;w:bookmarkEnd w:id="190" /&amp;gt;&amp;lt;w:r w:rsidRPr="00E4702F"&amp;gt;&amp;lt;w:t&amp;gt;section.&amp;lt;/w:t&amp;gt;&amp;lt;/w:r&amp;gt;&amp;lt;w:r w:rsidRPr="00F1175A"&amp;gt;&amp;lt;w:t xml:space="preserve"&amp;gt;  &amp;lt;/w:t&amp;gt;&amp;lt;/w:r&amp;gt;&amp;lt;w:bookmarkEnd w:id="191" /&amp;gt;&amp;lt;/w:ins&amp;gt;&amp;lt;/w:p&amp;gt;&amp;lt;w:p w:rsidR="004670CF" w:rsidRDefault="004670CF" w:rsidP="004670CF"&amp;gt;&amp;lt;w:pPr&amp;gt;&amp;lt;w:ind w:left="360" w:firstLine="360" /&amp;gt;&amp;lt;/w:pPr&amp;gt;&amp;lt;w:bookmarkStart w:id="192" w:name="_STATUTE_NUMBER__ab5afdb8_492a_42c3_9c6b" /&amp;gt;&amp;lt;w:bookmarkStart w:id="193" w:name="_STATUTE_SS__228a3623_5a56_48df_9d21_c9a" /&amp;gt;&amp;lt;w:bookmarkStart w:id="194" w:name="_PAR__3_78ebe0a9_ce0b_436c_8c1e_efbf861a" /&amp;gt;&amp;lt;w:bookmarkStart w:id="195" w:name="_LINE__13_0039dcc5_4e9c_4e86_b5c9_6350b1" /&amp;gt;&amp;lt;w:bookmarkEnd w:id="179" /&amp;gt;&amp;lt;w:bookmarkEnd w:id="180" /&amp;gt;&amp;lt;w:bookmarkEnd w:id="184" /&amp;gt;&amp;lt;w:ins w:id="196" w:author="BPS" w:date="2025-10-24T09:20:00Z"&amp;gt;&amp;lt;w:r w:rsidRPr="00F1175A"&amp;gt;&amp;lt;w:rPr&amp;gt;&amp;lt;w:b /&amp;gt;&amp;lt;/w:rPr&amp;gt;&amp;lt;w:t&amp;gt;7&amp;lt;/w:t&amp;gt;&amp;lt;/w:r&amp;gt;&amp;lt;w:bookmarkEnd w:id="192" /&amp;gt;&amp;lt;w:r w:rsidRPr="00F1175A"&amp;gt;&amp;lt;w:rPr&amp;gt;&amp;lt;w:b /&amp;gt;&amp;lt;/w:rPr&amp;gt;&amp;lt;w:t xml:space="preserve"&amp;gt;.  &amp;lt;/w:t&amp;gt;&amp;lt;/w:r&amp;gt;&amp;lt;w:bookmarkStart w:id="197" w:name="_STATUTE_HEADNOTE__711729d0_05f9_4a6c_b9" /&amp;gt;&amp;lt;w:r&amp;gt;&amp;lt;w:rPr&amp;gt;&amp;lt;w:b /&amp;gt;&amp;lt;/w:rPr&amp;gt;&amp;lt;w:t&amp;gt;Continuation of regular employment&amp;lt;/w:t&amp;gt;&amp;lt;/w:r&amp;gt;&amp;lt;w:r w:rsidRPr="00F1175A"&amp;gt;&amp;lt;w:rPr&amp;gt;&amp;lt;w:b /&amp;gt;&amp;lt;/w:rPr&amp;gt;&amp;lt;w:t xml:space="preserve"&amp;gt; &amp;lt;/w:t&amp;gt;&amp;lt;/w:r&amp;gt;&amp;lt;w:r&amp;gt;&amp;lt;w:rPr&amp;gt;&amp;lt;w:b /&amp;gt;&amp;lt;/w:rPr&amp;gt;&amp;lt;w:t&amp;gt;b&amp;lt;/w:t&amp;gt;&amp;lt;/w:r&amp;gt;&amp;lt;w:r w:rsidRPr="00F1175A"&amp;gt;&amp;lt;w:rPr&amp;gt;&amp;lt;w:b /&amp;gt;&amp;lt;/w:rPr&amp;gt;&amp;lt;w:t&amp;gt;enefits.&amp;lt;/w:t&amp;gt;&amp;lt;/w:r&amp;gt;&amp;lt;w:r w:rsidRPr="00F1175A"&amp;gt;&amp;lt;w:t xml:space="preserve"&amp;gt;  &amp;lt;/w:t&amp;gt;&amp;lt;/w:r&amp;gt;&amp;lt;w:bookmarkStart w:id="198" w:name="_STATUTE_CONTENT__6f0aacae_e709_47d8_9cd" /&amp;gt;&amp;lt;w:bookmarkEnd w:id="197" /&amp;gt;&amp;lt;w:r w:rsidRPr="00F1175A"&amp;gt;&amp;lt;w:t&amp;gt;A&amp;lt;/w:t&amp;gt;&amp;lt;/w:r&amp;gt;&amp;lt;w:r&amp;gt;&amp;lt;w:t xml:space="preserve"&amp;gt; confidential&amp;lt;/w:t&amp;gt;&amp;lt;/w:r&amp;gt;&amp;lt;w:r w:rsidRPr="00F1175A"&amp;gt;&amp;lt;w:t xml:space="preserve"&amp;gt; employee who is &amp;lt;/w:t&amp;gt;&amp;lt;/w:r&amp;gt;&amp;lt;w:bookmarkStart w:id="199" w:name="_LINE__14_8bb624ed_0ebb_44e7_9eaa_98e349" /&amp;gt;&amp;lt;w:bookmarkEnd w:id="195" /&amp;gt;&amp;lt;w:r w:rsidRPr="00F1175A"&amp;gt;&amp;lt;w:t xml:space="preserve"&amp;gt;provided temporary &amp;lt;/w:t&amp;gt;&amp;lt;/w:r&amp;gt;&amp;lt;w:r&amp;gt;&amp;lt;w:t&amp;gt;disability benefits&amp;lt;/w:t&amp;gt;&amp;lt;/w:r&amp;gt;&amp;lt;w:r w:rsidRPr="00F1175A"&amp;gt;&amp;lt;w:t xml:space="preserve"&amp;gt; under this section &amp;lt;/w:t&amp;gt;&amp;lt;/w:r&amp;gt;&amp;lt;w:r&amp;gt;&amp;lt;w:t&amp;gt;must&amp;lt;/w:t&amp;gt;&amp;lt;/w:r&amp;gt;&amp;lt;w:r w:rsidRPr="00F1175A"&amp;gt;&amp;lt;w:t xml:space="preserve"&amp;gt; continue to receive the &amp;lt;/w:t&amp;gt;&amp;lt;/w:r&amp;gt;&amp;lt;w:bookmarkStart w:id="200" w:name="_LINE__15_7c0acdcc_20bd_451a_ae62_58281b" /&amp;gt;&amp;lt;w:bookmarkEnd w:id="199" /&amp;gt;&amp;lt;w:r w:rsidRPr="00F1175A"&amp;gt;&amp;lt;w:t xml:space="preserve"&amp;gt;regular employment benefits that were provided &amp;lt;/w:t&amp;gt;&amp;lt;/w:r&amp;gt;&amp;lt;w:r&amp;gt;&amp;lt;w:t xml:space="preserve"&amp;gt;to the confidential employee &amp;lt;/w:t&amp;gt;&amp;lt;/w:r&amp;gt;&amp;lt;w:r w:rsidRPr="00F1175A"&amp;gt;&amp;lt;w:t xml:space="preserve"&amp;gt;immediately &amp;lt;/w:t&amp;gt;&amp;lt;/w:r&amp;gt;&amp;lt;w:bookmarkStart w:id="201" w:name="_LINE__16_122e459c_ef67_4da0_955b_1f5579" /&amp;gt;&amp;lt;w:bookmarkEnd w:id="200" /&amp;gt;&amp;lt;w:r w:rsidRPr="00F1175A"&amp;gt;&amp;lt;w:t xml:space="preserve"&amp;gt;before the first date of &amp;lt;/w:t&amp;gt;&amp;lt;/w:r&amp;gt;&amp;lt;w:r&amp;gt;&amp;lt;w:t xml:space="preserve"&amp;gt;the total &amp;lt;/w:t&amp;gt;&amp;lt;/w:r&amp;gt;&amp;lt;w:r w:rsidRPr="00F1175A"&amp;gt;&amp;lt;w:t&amp;gt;disability.&amp;lt;/w:t&amp;gt;&amp;lt;/w:r&amp;gt;&amp;lt;/w:ins&amp;gt;&amp;lt;w:bookmarkEnd w:id="201" /&amp;gt;&amp;lt;/w:p&amp;gt;&amp;lt;w:p w:rsidR="004670CF" w:rsidRDefault="004670CF" w:rsidP="004670CF"&amp;gt;&amp;lt;w:pPr&amp;gt;&amp;lt;w:ind w:left="360" w:firstLine="360" /&amp;gt;&amp;lt;/w:pPr&amp;gt;&amp;lt;w:bookmarkStart w:id="202" w:name="_BILL_SECTION_UNALLOCATED__a4f37c25_908c" /&amp;gt;&amp;lt;w:bookmarkStart w:id="203" w:name="_PAR__4_13a61d51_3592_4ea0_a41d_1fcf6da6" /&amp;gt;&amp;lt;w:bookmarkStart w:id="204" w:name="_LINE__17_e40ca18c_2c9f_4065_9b50_2f63ec" /&amp;gt;&amp;lt;w:bookmarkEnd w:id="7" /&amp;gt;&amp;lt;w:bookmarkEnd w:id="13" /&amp;gt;&amp;lt;w:bookmarkEnd w:id="16" /&amp;gt;&amp;lt;w:bookmarkEnd w:id="193" /&amp;gt;&amp;lt;w:bookmarkEnd w:id="194" /&amp;gt;&amp;lt;w:bookmarkEnd w:id="198" /&amp;gt;&amp;lt;w:r&amp;gt;&amp;lt;w:rPr&amp;gt;&amp;lt;w:b /&amp;gt;&amp;lt;w:sz w:val="24" /&amp;gt;&amp;lt;/w:rPr&amp;gt;&amp;lt;w:t xml:space="preserve"&amp;gt;Sec. &amp;lt;/w:t&amp;gt;&amp;lt;/w:r&amp;gt;&amp;lt;w:bookmarkStart w:id="205" w:name="_BILL_SECTION_NUMBER__a99bb17e_6350_49e6" /&amp;gt;&amp;lt;w:r&amp;gt;&amp;lt;w:rPr&amp;gt;&amp;lt;w:b /&amp;gt;&amp;lt;w:sz w:val="24" /&amp;gt;&amp;lt;/w:rPr&amp;gt;&amp;lt;w:t&amp;gt;2&amp;lt;/w:t&amp;gt;&amp;lt;/w:r&amp;gt;&amp;lt;w:bookmarkEnd w:id="205"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w:rsidRPr="00874235"&amp;gt;&amp;lt;w:rPr&amp;gt;&amp;lt;w:b /&amp;gt;&amp;lt;w:sz w:val="24" /&amp;gt;&amp;lt;/w:rPr&amp;gt;&amp;lt;w:t&amp;gt;P&amp;amp;amp;SL 1989, c&amp;lt;/w:t&amp;gt;&amp;lt;/w:r&amp;gt;&amp;lt;w:r&amp;gt;&amp;lt;w:rPr&amp;gt;&amp;lt;w:b /&amp;gt;&amp;lt;w:sz w:val="24" /&amp;gt;&amp;lt;/w:rPr&amp;gt;&amp;lt;w:t&amp;gt;.&amp;lt;/w:t&amp;gt;&amp;lt;/w:r&amp;gt;&amp;lt;w:r w:rsidRPr="00874235"&amp;gt;&amp;lt;w:rPr&amp;gt;&amp;lt;w:b /&amp;gt;&amp;lt;w:sz w:val="24" /&amp;gt;&amp;lt;/w:rPr&amp;gt;&amp;lt;w:t xml:space="preserve"&amp;gt; 86, Pt. C, §5&amp;lt;/w:t&amp;gt;&amp;lt;/w:r&amp;gt;&amp;lt;w:r&amp;gt;&amp;lt;w:t xml:space="preserve"&amp;gt; is repealed.&amp;lt;/w:t&amp;gt;&amp;lt;/w:r&amp;gt;&amp;lt;w:bookmarkEnd w:id="204" /&amp;gt;&amp;lt;/w:p&amp;gt;&amp;lt;w:p w:rsidR="004670CF" w:rsidRDefault="004670CF" w:rsidP="004670CF"&amp;gt;&amp;lt;w:pPr&amp;gt;&amp;lt;w:keepNext /&amp;gt;&amp;lt;w:spacing w:before="240" /&amp;gt;&amp;lt;w:ind w:left="360" /&amp;gt;&amp;lt;w:jc w:val="center" /&amp;gt;&amp;lt;/w:pPr&amp;gt;&amp;lt;w:bookmarkStart w:id="206" w:name="_SUMMARY__fdef44c5_d5b0_4784_a658_5b3c66" /&amp;gt;&amp;lt;w:bookmarkStart w:id="207" w:name="_PAR__5_c7deab55_f74a_4a62_b08f_c67bd562" /&amp;gt;&amp;lt;w:bookmarkStart w:id="208" w:name="_LINE__18_d25f9672_c480_44e0_985e_82923f" /&amp;gt;&amp;lt;w:bookmarkEnd w:id="8" /&amp;gt;&amp;lt;w:bookmarkEnd w:id="202" /&amp;gt;&amp;lt;w:bookmarkEnd w:id="203" /&amp;gt;&amp;lt;w:r&amp;gt;&amp;lt;w:rPr&amp;gt;&amp;lt;w:b /&amp;gt;&amp;lt;w:sz w:val="24" /&amp;gt;&amp;lt;/w:rPr&amp;gt;&amp;lt;w:t&amp;gt;SUMMARY&amp;lt;/w:t&amp;gt;&amp;lt;/w:r&amp;gt;&amp;lt;w:bookmarkEnd w:id="208" /&amp;gt;&amp;lt;/w:p&amp;gt;&amp;lt;w:p w:rsidR="004670CF" w:rsidRDefault="004670CF" w:rsidP="004670CF"&amp;gt;&amp;lt;w:pPr&amp;gt;&amp;lt;w:ind w:left="360" w:firstLine="360" /&amp;gt;&amp;lt;/w:pPr&amp;gt;&amp;lt;w:bookmarkStart w:id="209" w:name="_PAR__6_8340dbd7_c0e6_4973_9538_0a721f43" /&amp;gt;&amp;lt;w:bookmarkStart w:id="210" w:name="_LINE__19_c077c395_d028_4e05_b850_ff9b3b" /&amp;gt;&amp;lt;w:bookmarkEnd w:id="207" /&amp;gt;&amp;lt;w:r w:rsidRPr="00F8719C"&amp;gt;&amp;lt;w:t xml:space="preserve"&amp;gt;This bill repeals &amp;lt;/w:t&amp;gt;&amp;lt;/w:r&amp;gt;&amp;lt;w:r&amp;gt;&amp;lt;w:t xml:space="preserve"&amp;gt;a &amp;lt;/w:t&amp;gt;&amp;lt;/w:r&amp;gt;&amp;lt;w:r w:rsidRPr="00F8719C"&amp;gt;&amp;lt;w:t xml:space="preserve"&amp;gt;provision of private and special law governing temporary disability &amp;lt;/w:t&amp;gt;&amp;lt;/w:r&amp;gt;&amp;lt;w:bookmarkStart w:id="211" w:name="_LINE__20_0fd42937_7e30_482d_a648_6ddf70" /&amp;gt;&amp;lt;w:bookmarkEnd w:id="210" /&amp;gt;&amp;lt;w:r w:rsidRPr="00F8719C"&amp;gt;&amp;lt;w:t xml:space="preserve"&amp;gt;for state employees and enacts &amp;lt;/w:t&amp;gt;&amp;lt;/w:r&amp;gt;&amp;lt;w:r&amp;gt;&amp;lt;w:t xml:space="preserve"&amp;gt;that &amp;lt;/w:t&amp;gt;&amp;lt;/w:r&amp;gt;&amp;lt;w:r w:rsidRPr="00F8719C"&amp;gt;&amp;lt;w:t xml:space="preserve"&amp;gt;provision, with minor changes, in the Maine Revised &amp;lt;/w:t&amp;gt;&amp;lt;/w:r&amp;gt;&amp;lt;w:bookmarkStart w:id="212" w:name="_LINE__21_64d54d32_4025_4649_a7ad_46d6aa" /&amp;gt;&amp;lt;w:bookmarkEnd w:id="211" /&amp;gt;&amp;lt;w:r w:rsidRPr="00F8719C"&amp;gt;&amp;lt;w:t&amp;gt;Statutes.&amp;lt;/w:t&amp;gt;&amp;lt;/w:r&amp;gt;&amp;lt;w:bookmarkEnd w:id="212" /&amp;gt;&amp;lt;/w:p&amp;gt;&amp;lt;w:bookmarkEnd w:id="1" /&amp;gt;&amp;lt;w:bookmarkEnd w:id="2" /&amp;gt;&amp;lt;w:bookmarkEnd w:id="171" /&amp;gt;&amp;lt;w:bookmarkEnd w:id="206" /&amp;gt;&amp;lt;w:bookmarkEnd w:id="209" /&amp;gt;&amp;lt;w:p w:rsidR="00000000" w:rsidRDefault="004670CF"&amp;gt;&amp;lt;w:r&amp;gt;&amp;lt;w:t xml:space="preserve"&amp;gt; &amp;lt;/w:t&amp;gt;&amp;lt;/w:r&amp;gt;&amp;lt;/w:p&amp;gt;&amp;lt;w:sectPr w:rsidR="00000000" w:rsidSect="004670CF"&amp;gt;&amp;lt;w:footerReference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w:rsidR="00A8575C" w:rsidRDefault="004670CF"&amp;gt;&amp;lt;w:pPr&amp;gt;&amp;lt;w:pStyle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/&amp;gt;&amp;lt;/w:rPr&amp;gt;&amp;lt;w:t&amp;gt;132LR2680(01)&amp;lt;/w:t&amp;gt;&amp;lt;/w:r&amp;gt;&amp;lt;w:r&amp;gt;&amp;lt;w:rPr&amp;gt;&amp;lt;w:snapToGrid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906e9985_29db_4297_b51d_3b8e33f&lt;/BookmarkName&gt;&lt;Tables /&gt;&lt;/ProcessedCheckInPage&gt;&lt;ProcessedCheckInPage&gt;&lt;PageNumber&gt;2&lt;/PageNumber&gt;&lt;BookmarkName&gt;_PAGE__2_a109ccbf_a20e_4217_84b5_1c99b55&lt;/BookmarkName&gt;&lt;Tables /&gt;&lt;/ProcessedCheckInPage&gt;&lt;/Pages&gt;&lt;Paragraphs&gt;&lt;CheckInParagraphs&gt;&lt;PageNumber&gt;1&lt;/PageNumber&gt;&lt;BookmarkName&gt;_PAR__1_59523d1e_0af7_4e1f_be7d_5a8a553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57a0f9e2_e916_4657_8b02_f2ba7d19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e0d1a98_f540_4985_a5c7_abea5f20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10aacbd1_e150_445e_be86_eab577c3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307157bf_b98e_4c5a_89d0_805ee094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99bf3208_35dc_4ba4_bdb7_7a4fec92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ce0730f_603e_4807_862f_3660b5b1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8e92427_de42_4274_84f6_d4158c72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61803f54_aacf_4477_853a_e22ab27d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72e862e_0048_4f89_a939_ec45302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15d13dc8_f622_4c4f_907e_2076cee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779c3ecf_8bb2_440a_b5e3_bc9f177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515e06b7_65df_438d_9ad5_c31c1aa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6b64abe0_ee03_477c_ab95_4cbf979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be3368aa_a305_48c9_b3b6_76cec4e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7630b65e_1fd5_4173_8cd1_024e37d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6f6625e4_5b63_4897_b7a5_b7aaa2d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0fa65756_0230_41a5_ad2b_11371e1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f76917cf_a2a1_4a57_a260_fb0a4ea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658b770c_8976_4b5f_8eaa_38ba16a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e0503fa_ead3_4365_9309_931a2153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57293674_2734_4b16_b5bb_8fddb708&lt;/BookmarkName&gt;&lt;StartingLineNumber&gt;5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78ebe0a9_ce0b_436c_8c1e_efbf861a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13a61d51_3592_4ea0_a41d_1fcf6da6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c7deab55_f74a_4a62_b08f_c67bd562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8340dbd7_c0e6_4973_9538_0a721f43&lt;/BookmarkName&gt;&lt;StartingLineNumber&gt;19&lt;/StartingLineNumber&gt;&lt;EndingLineNumber&gt;21&lt;/EndingLineNumber&gt;&lt;PostTableLine&gt;false&lt;/PostTableLine&gt;&lt;PostKeepWithNext&gt;true&lt;/PostKeepWithNext&gt;&lt;RequiresSectionBreak&gt;true&lt;/RequiresSectionBreak&gt;&lt;SectionStartingLineNumber&gt;5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