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MaineCare Copayments</w:t>
      </w:r>
    </w:p>
    <w:p w:rsidR="006D6DD8" w:rsidP="006D6DD8">
      <w:pPr>
        <w:ind w:left="360"/>
        <w:rPr>
          <w:rFonts w:ascii="Arial" w:eastAsia="Arial" w:hAnsi="Arial" w:cs="Arial"/>
        </w:rPr>
      </w:pPr>
      <w:bookmarkStart w:id="0" w:name="_ENACTING_CLAUSE__a5afaca4_7421_4f94_b6f"/>
      <w:bookmarkStart w:id="1" w:name="_DOC_BODY__1a07bc45_de51_4cdb_bab9_4d262"/>
      <w:bookmarkStart w:id="2" w:name="_DOC_BODY_CONTAINER__128b0cf3_f04d_48e7_"/>
      <w:bookmarkStart w:id="3" w:name="_PAGE__1_349bfdf9_3bdd_4c99_8cf9_6e847b8"/>
      <w:bookmarkStart w:id="4" w:name="_PAR__1_e5af6861_d7c3_407a_929f_da123595"/>
      <w:bookmarkStart w:id="5" w:name="_LINE__1_67578609_200b_463a_a110_3ea8f9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6" w:name="_BILL_SECTION_HEADER__66d60601_ee01_41b3"/>
      <w:bookmarkStart w:id="7" w:name="_BILL_SECTION__6f9fe9db_8a77_4d7b_b897_1"/>
      <w:bookmarkStart w:id="8" w:name="_DOC_BODY_CONTENT__515296d1_96db_4a6b_b4"/>
      <w:bookmarkStart w:id="9" w:name="_PAR__2_6a32c150_a3ac_4596_9942_2b318b29"/>
      <w:bookmarkStart w:id="10" w:name="_LINE__2_6b4a762c_6684_4358_af88_c28f48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492dc47_82b3_4b7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§3173-C, sub-§2,</w:t>
      </w:r>
      <w:r>
        <w:rPr>
          <w:rFonts w:ascii="Arial" w:eastAsia="Arial" w:hAnsi="Arial" w:cs="Arial"/>
        </w:rPr>
        <w:t xml:space="preserve"> as amended by PL 2011, c. 458, §1 and </w:t>
      </w:r>
      <w:bookmarkStart w:id="12" w:name="_LINE__3_0ceaf404_4820_4688_b46c_4faac81"/>
      <w:bookmarkEnd w:id="10"/>
      <w:r>
        <w:rPr>
          <w:rFonts w:ascii="Arial" w:eastAsia="Arial" w:hAnsi="Arial" w:cs="Arial"/>
        </w:rPr>
        <w:t>affected by §4, is further amended to read:</w:t>
      </w:r>
      <w:bookmarkEnd w:id="12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13" w:name="_STATUTE_NUMBER__138ff8cf_ab3f_40d0_af8b"/>
      <w:bookmarkStart w:id="14" w:name="_STATUTE_SS__1fc2a154_5ec0_4cad_b72c_3bb"/>
      <w:bookmarkStart w:id="15" w:name="_PAR__3_5cfdd7bf_9b80_49aa_84ea_3ff0cfc3"/>
      <w:bookmarkStart w:id="16" w:name="_LINE__4_fbfa7542_e9c9_4e10_93e2_1839131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e338c8a_eda5_4d4c_9c"/>
      <w:r>
        <w:rPr>
          <w:rFonts w:ascii="Arial" w:eastAsia="Arial" w:hAnsi="Arial" w:cs="Arial"/>
          <w:b/>
        </w:rPr>
        <w:t>Prescription drug services.</w:t>
      </w:r>
      <w:bookmarkEnd w:id="17"/>
      <w:r>
        <w:rPr>
          <w:rFonts w:ascii="Arial" w:eastAsia="Arial" w:hAnsi="Arial" w:cs="Arial"/>
          <w:b/>
        </w:rPr>
        <w:t xml:space="preserve"> </w:t>
      </w:r>
      <w:bookmarkStart w:id="18" w:name="_PROCESSED_CHANGE__ed45bdb8_bf12_4e7b_b9"/>
      <w:r>
        <w:rPr>
          <w:rFonts w:ascii="Arial" w:eastAsia="Arial" w:hAnsi="Arial" w:cs="Arial"/>
        </w:rPr>
        <w:t xml:space="preserve"> </w:t>
      </w:r>
      <w:bookmarkStart w:id="19" w:name="_STATUTE_CONTENT__85832e08_73b2_4f5b_b6d"/>
      <w:r>
        <w:rPr>
          <w:rFonts w:ascii="Arial" w:eastAsia="Arial" w:hAnsi="Arial" w:cs="Arial"/>
          <w:strike/>
        </w:rPr>
        <w:t xml:space="preserve">Except as provided in this subsection and </w:t>
      </w:r>
      <w:bookmarkStart w:id="20" w:name="_CROSS_REFERENCE__620a6f44_4440_4c1b_86c"/>
      <w:r>
        <w:rPr>
          <w:rFonts w:ascii="Arial" w:eastAsia="Arial" w:hAnsi="Arial" w:cs="Arial"/>
          <w:strike/>
        </w:rPr>
        <w:t xml:space="preserve">subsections </w:t>
      </w:r>
      <w:bookmarkStart w:id="21" w:name="_LINE__5_a2e4f127_7d50_46a6_9d62_a57941f"/>
      <w:bookmarkEnd w:id="16"/>
      <w:r>
        <w:rPr>
          <w:rFonts w:ascii="Arial" w:eastAsia="Arial" w:hAnsi="Arial" w:cs="Arial"/>
          <w:strike/>
        </w:rPr>
        <w:t>3</w:t>
      </w:r>
      <w:bookmarkEnd w:id="20"/>
      <w:r>
        <w:rPr>
          <w:rFonts w:ascii="Arial" w:eastAsia="Arial" w:hAnsi="Arial" w:cs="Arial"/>
          <w:strike/>
        </w:rPr>
        <w:t xml:space="preserve"> and </w:t>
      </w:r>
      <w:bookmarkStart w:id="22" w:name="_CROSS_REFERENCE__c5abb18a_1328_4ccd_a9f"/>
      <w:r>
        <w:rPr>
          <w:rFonts w:ascii="Arial" w:eastAsia="Arial" w:hAnsi="Arial" w:cs="Arial"/>
          <w:strike/>
        </w:rPr>
        <w:t>4</w:t>
      </w:r>
      <w:bookmarkEnd w:id="22"/>
      <w:r>
        <w:rPr>
          <w:rFonts w:ascii="Arial" w:eastAsia="Arial" w:hAnsi="Arial" w:cs="Arial"/>
          <w:strike/>
        </w:rPr>
        <w:t xml:space="preserve">, a pharmacy shall charge a MaineCare member $3.00 for each drug prescription </w:t>
      </w:r>
      <w:bookmarkStart w:id="23" w:name="_LINE__6_0dc2b051_927f_4355_9682_bfce9fd"/>
      <w:bookmarkEnd w:id="21"/>
      <w:r>
        <w:rPr>
          <w:rFonts w:ascii="Arial" w:eastAsia="Arial" w:hAnsi="Arial" w:cs="Arial"/>
          <w:strike/>
        </w:rPr>
        <w:t xml:space="preserve">that is an approved MaineCare service.  The department shall adopt and follow procedures </w:t>
      </w:r>
      <w:bookmarkStart w:id="24" w:name="_LINE__7_39816708_1cea_4dd9_acb3_91fd77b"/>
      <w:bookmarkEnd w:id="23"/>
      <w:r>
        <w:rPr>
          <w:rFonts w:ascii="Arial" w:eastAsia="Arial" w:hAnsi="Arial" w:cs="Arial"/>
          <w:strike/>
        </w:rPr>
        <w:t xml:space="preserve">to ensure compliance with the requirements of 42 United States Code, Section 1396o‑1.  A </w:t>
      </w:r>
      <w:bookmarkStart w:id="25" w:name="_LINE__8_fcd94344_723e_4084_b206_8e677d6"/>
      <w:bookmarkEnd w:id="24"/>
      <w:r>
        <w:rPr>
          <w:rFonts w:ascii="Arial" w:eastAsia="Arial" w:hAnsi="Arial" w:cs="Arial"/>
          <w:strike/>
        </w:rPr>
        <w:t xml:space="preserve">pharmacy that has followed the procedures adopted by the department to ensure </w:t>
      </w:r>
      <w:bookmarkStart w:id="26" w:name="_LINE__9_5f379194_b393_4f1e_86ce_fa13c6f"/>
      <w:bookmarkEnd w:id="25"/>
      <w:r>
        <w:rPr>
          <w:rFonts w:ascii="Arial" w:eastAsia="Arial" w:hAnsi="Arial" w:cs="Arial"/>
          <w:strike/>
        </w:rPr>
        <w:t xml:space="preserve">compliance with the requirements of 42 United States Code, Section 1396o‑1 may refuse </w:t>
      </w:r>
      <w:bookmarkStart w:id="27" w:name="_LINE__10_4e8aa321_0577_4cff_ac38_02d0d7"/>
      <w:bookmarkEnd w:id="26"/>
      <w:r>
        <w:rPr>
          <w:rFonts w:ascii="Arial" w:eastAsia="Arial" w:hAnsi="Arial" w:cs="Arial"/>
          <w:strike/>
        </w:rPr>
        <w:t xml:space="preserve">to dispense the drug if the copayment is not paid.  Copayments must be capped at $30 per </w:t>
      </w:r>
      <w:bookmarkStart w:id="28" w:name="_LINE__11_c81f909d_3731_483a_a66a_dcc3c7"/>
      <w:bookmarkEnd w:id="27"/>
      <w:r>
        <w:rPr>
          <w:rFonts w:ascii="Arial" w:eastAsia="Arial" w:hAnsi="Arial" w:cs="Arial"/>
          <w:strike/>
        </w:rPr>
        <w:t>month per member.</w:t>
      </w:r>
      <w:bookmarkEnd w:id="18"/>
      <w:r>
        <w:rPr>
          <w:rFonts w:ascii="Arial" w:eastAsia="Arial" w:hAnsi="Arial" w:cs="Arial"/>
        </w:rPr>
        <w:t xml:space="preserve"> </w:t>
      </w:r>
      <w:bookmarkStart w:id="29" w:name="_PROCESSED_CHANGE__6c303228_5f14_4b1d_83"/>
      <w:r>
        <w:rPr>
          <w:rFonts w:ascii="Arial" w:eastAsia="Arial" w:hAnsi="Arial" w:cs="Arial"/>
          <w:u w:val="single"/>
        </w:rPr>
        <w:t xml:space="preserve">Total copayments must be capped per member per month at no more </w:t>
      </w:r>
      <w:bookmarkStart w:id="30" w:name="_LINE__12_1ae70b08_dfde_455b_ba5c_a2335d"/>
      <w:bookmarkEnd w:id="28"/>
      <w:r>
        <w:rPr>
          <w:rFonts w:ascii="Arial" w:eastAsia="Arial" w:hAnsi="Arial" w:cs="Arial"/>
          <w:u w:val="single"/>
        </w:rPr>
        <w:t>than the dollar amount equivalent to 10 times the copayment amount.</w:t>
      </w:r>
      <w:bookmarkEnd w:id="29"/>
      <w:r>
        <w:rPr>
          <w:rFonts w:ascii="Arial" w:eastAsia="Arial" w:hAnsi="Arial" w:cs="Arial"/>
        </w:rPr>
        <w:t xml:space="preserve"> If a member is </w:t>
      </w:r>
      <w:bookmarkStart w:id="31" w:name="_LINE__13_798f9d33_98a9_4a50_9637_058fda"/>
      <w:bookmarkEnd w:id="30"/>
      <w:r>
        <w:rPr>
          <w:rFonts w:ascii="Arial" w:eastAsia="Arial" w:hAnsi="Arial" w:cs="Arial"/>
        </w:rPr>
        <w:t xml:space="preserve">prescribed a drug in a quantity specifically intended by the provider or pharmacist, for the </w:t>
      </w:r>
      <w:bookmarkStart w:id="32" w:name="_LINE__14_5057b67b_f9db_4af7_ae47_6177ec"/>
      <w:bookmarkEnd w:id="31"/>
      <w:r>
        <w:rPr>
          <w:rFonts w:ascii="Arial" w:eastAsia="Arial" w:hAnsi="Arial" w:cs="Arial"/>
        </w:rPr>
        <w:t xml:space="preserve">recipient's health and welfare, to last less than one month, only one payment for that drug </w:t>
      </w:r>
      <w:bookmarkStart w:id="33" w:name="_LINE__15_dddfdf58_0639_400d_95fa_65930d"/>
      <w:bookmarkEnd w:id="32"/>
      <w:r>
        <w:rPr>
          <w:rFonts w:ascii="Arial" w:eastAsia="Arial" w:hAnsi="Arial" w:cs="Arial"/>
        </w:rPr>
        <w:t>for that month</w:t>
      </w:r>
      <w:bookmarkStart w:id="34" w:name="_PROCESSED_CHANGE__e549eacf_0f40_4453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is</w:t>
      </w:r>
      <w:bookmarkStart w:id="35" w:name="_PROCESSED_CHANGE__5e9b0cdb_2a65_421b_bd"/>
      <w:bookmarkEnd w:id="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be</w:t>
      </w:r>
      <w:bookmarkEnd w:id="35"/>
      <w:r>
        <w:rPr>
          <w:rFonts w:ascii="Arial" w:eastAsia="Arial" w:hAnsi="Arial" w:cs="Arial"/>
        </w:rPr>
        <w:t xml:space="preserve"> required.</w:t>
      </w:r>
      <w:bookmarkEnd w:id="19"/>
      <w:bookmarkEnd w:id="33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36" w:name="_BILL_SECTION_HEADER__b0c404ea_0df4_4fcf"/>
      <w:bookmarkStart w:id="37" w:name="_BILL_SECTION__7106c224_c91a_4505_982c_3"/>
      <w:bookmarkStart w:id="38" w:name="_PAR__4_cdf9b780_e31f_4aa0_b131_8d4505dc"/>
      <w:bookmarkStart w:id="39" w:name="_LINE__16_19761d35_3a59_43ac_b547_e24a8b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4df80a99_1be9_4d2f"/>
      <w:r>
        <w:rPr>
          <w:rFonts w:ascii="Arial" w:eastAsia="Arial" w:hAnsi="Arial" w:cs="Arial"/>
          <w:b/>
          <w:sz w:val="24"/>
        </w:rPr>
        <w:t>2</w:t>
      </w:r>
      <w:bookmarkEnd w:id="40"/>
      <w:r>
        <w:rPr>
          <w:rFonts w:ascii="Arial" w:eastAsia="Arial" w:hAnsi="Arial" w:cs="Arial"/>
          <w:b/>
          <w:sz w:val="24"/>
        </w:rPr>
        <w:t>.  22 MRSA §3173-C, sub-§3, ¶F,</w:t>
      </w:r>
      <w:r>
        <w:rPr>
          <w:rFonts w:ascii="Arial" w:eastAsia="Arial" w:hAnsi="Arial" w:cs="Arial"/>
        </w:rPr>
        <w:t xml:space="preserve"> as amended by PL 2023, c. 405, Pt. A, </w:t>
      </w:r>
      <w:bookmarkStart w:id="41" w:name="_LINE__17_e5d913a4_a0ca_49f7_9d47_0565a2"/>
      <w:bookmarkEnd w:id="39"/>
      <w:r>
        <w:rPr>
          <w:rFonts w:ascii="Arial" w:eastAsia="Arial" w:hAnsi="Arial" w:cs="Arial"/>
        </w:rPr>
        <w:t>§61, is repealed.</w:t>
      </w:r>
      <w:bookmarkEnd w:id="41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42" w:name="_BILL_SECTION_HEADER__a3f6696b_2031_4e9d"/>
      <w:bookmarkStart w:id="43" w:name="_BILL_SECTION__8a2128a7_d56b_4af8_892c_6"/>
      <w:bookmarkStart w:id="44" w:name="_PAR__5_1548dc7f_c50f_40d4_b29b_b28f21dc"/>
      <w:bookmarkStart w:id="45" w:name="_LINE__18_5e6839df_6a8e_4c4d_9491_b1450a"/>
      <w:bookmarkEnd w:id="36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46" w:name="_BILL_SECTION_NUMBER__696db923_12df_4822"/>
      <w:r>
        <w:rPr>
          <w:rFonts w:ascii="Arial" w:eastAsia="Arial" w:hAnsi="Arial" w:cs="Arial"/>
          <w:b/>
          <w:sz w:val="24"/>
        </w:rPr>
        <w:t>3</w:t>
      </w:r>
      <w:bookmarkEnd w:id="46"/>
      <w:r>
        <w:rPr>
          <w:rFonts w:ascii="Arial" w:eastAsia="Arial" w:hAnsi="Arial" w:cs="Arial"/>
          <w:b/>
          <w:sz w:val="24"/>
        </w:rPr>
        <w:t>.  22 MRSA §3173-C, sub-§3, ¶G,</w:t>
      </w:r>
      <w:r>
        <w:rPr>
          <w:rFonts w:ascii="Arial" w:eastAsia="Arial" w:hAnsi="Arial" w:cs="Arial"/>
        </w:rPr>
        <w:t xml:space="preserve"> as enacted by PL 1983, c. 240, is amended </w:t>
      </w:r>
      <w:bookmarkStart w:id="47" w:name="_LINE__19_0a85fcf0_d82c_4224_a288_5f510c"/>
      <w:bookmarkEnd w:id="45"/>
      <w:r>
        <w:rPr>
          <w:rFonts w:ascii="Arial" w:eastAsia="Arial" w:hAnsi="Arial" w:cs="Arial"/>
        </w:rPr>
        <w:t>to read:</w:t>
      </w:r>
      <w:bookmarkEnd w:id="47"/>
    </w:p>
    <w:p w:rsidR="006D6DD8" w:rsidP="006D6DD8">
      <w:pPr>
        <w:ind w:left="720"/>
        <w:rPr>
          <w:rFonts w:ascii="Arial" w:eastAsia="Arial" w:hAnsi="Arial" w:cs="Arial"/>
        </w:rPr>
      </w:pPr>
      <w:bookmarkStart w:id="48" w:name="_STATUTE_NUMBER__be25e743_27f7_40f8_a8cf"/>
      <w:bookmarkStart w:id="49" w:name="_STATUTE_P__3dd975f1_c531_402b_9ece_6511"/>
      <w:bookmarkStart w:id="50" w:name="_PAR__6_a943b82f_ce13_495f_9e02_1ef3cb99"/>
      <w:bookmarkStart w:id="51" w:name="_LINE__20_ceda845d_4cd1_445d_9128_03ed3e"/>
      <w:bookmarkEnd w:id="42"/>
      <w:bookmarkEnd w:id="44"/>
      <w:r>
        <w:rPr>
          <w:rFonts w:ascii="Arial" w:eastAsia="Arial" w:hAnsi="Arial" w:cs="Arial"/>
        </w:rPr>
        <w:t>G</w:t>
      </w:r>
      <w:bookmarkEnd w:id="48"/>
      <w:r>
        <w:rPr>
          <w:rFonts w:ascii="Arial" w:eastAsia="Arial" w:hAnsi="Arial" w:cs="Arial"/>
        </w:rPr>
        <w:t xml:space="preserve">.  </w:t>
      </w:r>
      <w:bookmarkStart w:id="52" w:name="_STATUTE_CONTENT__0b428774_442e_46aa_81c"/>
      <w:r>
        <w:rPr>
          <w:rFonts w:ascii="Arial" w:eastAsia="Arial" w:hAnsi="Arial" w:cs="Arial"/>
        </w:rPr>
        <w:t xml:space="preserve">Any other service or services required to be exempt under the provisions of the </w:t>
      </w:r>
      <w:bookmarkStart w:id="53" w:name="_LINE__21_7a7949ae_801b_4a7b_9a35_b5a057"/>
      <w:bookmarkEnd w:id="51"/>
      <w:r>
        <w:rPr>
          <w:rFonts w:ascii="Arial" w:eastAsia="Arial" w:hAnsi="Arial" w:cs="Arial"/>
        </w:rPr>
        <w:t>United States Social Security Act, Title XIX and successors to it</w:t>
      </w:r>
      <w:bookmarkStart w:id="54" w:name="_PROCESSED_CHANGE__80ca4e6f_6139_4b83_98"/>
      <w:r>
        <w:rPr>
          <w:rFonts w:ascii="Arial" w:eastAsia="Arial" w:hAnsi="Arial" w:cs="Arial"/>
          <w:strike/>
        </w:rPr>
        <w:t>.</w:t>
      </w:r>
      <w:bookmarkStart w:id="55" w:name="_PROCESSED_CHANGE__419f5c34_8cff_44d2_90"/>
      <w:bookmarkEnd w:id="54"/>
      <w:r>
        <w:rPr>
          <w:rFonts w:ascii="Arial" w:eastAsia="Arial" w:hAnsi="Arial" w:cs="Arial"/>
          <w:u w:val="single"/>
        </w:rPr>
        <w:t>;</w:t>
      </w:r>
      <w:bookmarkEnd w:id="52"/>
      <w:bookmarkEnd w:id="53"/>
      <w:bookmarkEnd w:id="55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56" w:name="_BILL_SECTION_HEADER__d2a49768_b44b_4e48"/>
      <w:bookmarkStart w:id="57" w:name="_BILL_SECTION__26067c41_5d42_447a_bffc_2"/>
      <w:bookmarkStart w:id="58" w:name="_PAR__7_6869e839_9ed4_4851_ae3f_8bd4f367"/>
      <w:bookmarkStart w:id="59" w:name="_LINE__22_ad126fe8_2e53_4d67_bf89_6246f3"/>
      <w:bookmarkEnd w:id="43"/>
      <w:bookmarkEnd w:id="49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60" w:name="_BILL_SECTION_NUMBER__bc80c4ad_0496_40ed"/>
      <w:r>
        <w:rPr>
          <w:rFonts w:ascii="Arial" w:eastAsia="Arial" w:hAnsi="Arial" w:cs="Arial"/>
          <w:b/>
          <w:sz w:val="24"/>
        </w:rPr>
        <w:t>4</w:t>
      </w:r>
      <w:bookmarkEnd w:id="60"/>
      <w:r>
        <w:rPr>
          <w:rFonts w:ascii="Arial" w:eastAsia="Arial" w:hAnsi="Arial" w:cs="Arial"/>
          <w:b/>
          <w:sz w:val="24"/>
        </w:rPr>
        <w:t>.  22 MRSA §3173-C, sub-§3, ¶H</w:t>
      </w:r>
      <w:r>
        <w:rPr>
          <w:rFonts w:ascii="Arial" w:eastAsia="Arial" w:hAnsi="Arial" w:cs="Arial"/>
        </w:rPr>
        <w:t xml:space="preserve"> is enacted to read:</w:t>
      </w:r>
      <w:bookmarkEnd w:id="59"/>
    </w:p>
    <w:p w:rsidR="006D6DD8" w:rsidP="006D6DD8">
      <w:pPr>
        <w:ind w:left="720"/>
        <w:rPr>
          <w:rFonts w:ascii="Arial" w:eastAsia="Arial" w:hAnsi="Arial" w:cs="Arial"/>
        </w:rPr>
      </w:pPr>
      <w:bookmarkStart w:id="61" w:name="_STATUTE_NUMBER__4011434b_0343_45c6_84b1"/>
      <w:bookmarkStart w:id="62" w:name="_STATUTE_P__30c70984_449e_4ff3_8850_508a"/>
      <w:bookmarkStart w:id="63" w:name="_PAR__8_8bda6948_c8c8_4770_b723_ff12e5f1"/>
      <w:bookmarkStart w:id="64" w:name="_LINE__23_29305e5b_b743_4a46_a658_5ad46a"/>
      <w:bookmarkStart w:id="65" w:name="_PROCESSED_CHANGE__892c077c_7e73_4888_9d"/>
      <w:bookmarkEnd w:id="56"/>
      <w:bookmarkEnd w:id="58"/>
      <w:r>
        <w:rPr>
          <w:rFonts w:ascii="Arial" w:eastAsia="Arial" w:hAnsi="Arial" w:cs="Arial"/>
          <w:u w:val="single"/>
        </w:rPr>
        <w:t>H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6" w:name="_STATUTE_CONTENT__1ef5ed37_f4d5_47af_881"/>
      <w:r>
        <w:rPr>
          <w:rFonts w:ascii="Arial" w:eastAsia="Arial" w:hAnsi="Arial" w:cs="Arial"/>
          <w:u w:val="single"/>
        </w:rPr>
        <w:t>Primary care services; and</w:t>
      </w:r>
      <w:bookmarkEnd w:id="64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67" w:name="_BILL_SECTION_HEADER__668b7c30_33b9_45f9"/>
      <w:bookmarkStart w:id="68" w:name="_BILL_SECTION__9aa01c46_9e94_4428_83ee_5"/>
      <w:bookmarkStart w:id="69" w:name="_PAR__9_25768283_a05b_4d4f_acd4_2c023978"/>
      <w:bookmarkStart w:id="70" w:name="_LINE__24_c2cdd01e_011a_456d_9d0a_361df1"/>
      <w:bookmarkEnd w:id="57"/>
      <w:bookmarkEnd w:id="62"/>
      <w:bookmarkEnd w:id="63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1" w:name="_BILL_SECTION_NUMBER__1c271f36_851e_4bf3"/>
      <w:r>
        <w:rPr>
          <w:rFonts w:ascii="Arial" w:eastAsia="Arial" w:hAnsi="Arial" w:cs="Arial"/>
          <w:b/>
          <w:sz w:val="24"/>
        </w:rPr>
        <w:t>5</w:t>
      </w:r>
      <w:bookmarkEnd w:id="71"/>
      <w:r>
        <w:rPr>
          <w:rFonts w:ascii="Arial" w:eastAsia="Arial" w:hAnsi="Arial" w:cs="Arial"/>
          <w:b/>
          <w:sz w:val="24"/>
        </w:rPr>
        <w:t>.  22 MRSA §3173-C, sub-§3, ¶I</w:t>
      </w:r>
      <w:r>
        <w:rPr>
          <w:rFonts w:ascii="Arial" w:eastAsia="Arial" w:hAnsi="Arial" w:cs="Arial"/>
        </w:rPr>
        <w:t xml:space="preserve"> is enacted to read:</w:t>
      </w:r>
      <w:bookmarkEnd w:id="70"/>
    </w:p>
    <w:p w:rsidR="006D6DD8" w:rsidP="006D6DD8">
      <w:pPr>
        <w:ind w:left="720"/>
        <w:rPr>
          <w:rFonts w:ascii="Arial" w:eastAsia="Arial" w:hAnsi="Arial" w:cs="Arial"/>
        </w:rPr>
      </w:pPr>
      <w:bookmarkStart w:id="72" w:name="_STATUTE_NUMBER__465aaf5e_ad43_4d52_be5c"/>
      <w:bookmarkStart w:id="73" w:name="_STATUTE_P__93d52d18_6dae_4849_b0ed_cf99"/>
      <w:bookmarkStart w:id="74" w:name="_PAR__10_c946a09e_bb04_4999_8263_c647912"/>
      <w:bookmarkStart w:id="75" w:name="_LINE__25_cec38796_bbdf_462a_96d0_30d472"/>
      <w:bookmarkStart w:id="76" w:name="_PROCESSED_CHANGE__d8436235_6277_4301_ab"/>
      <w:bookmarkEnd w:id="67"/>
      <w:bookmarkEnd w:id="69"/>
      <w:r>
        <w:rPr>
          <w:rFonts w:ascii="Arial" w:eastAsia="Arial" w:hAnsi="Arial" w:cs="Arial"/>
          <w:u w:val="single"/>
        </w:rPr>
        <w:t>I</w:t>
      </w:r>
      <w:bookmarkEnd w:id="72"/>
      <w:r>
        <w:rPr>
          <w:rFonts w:ascii="Arial" w:eastAsia="Arial" w:hAnsi="Arial" w:cs="Arial"/>
          <w:u w:val="single"/>
        </w:rPr>
        <w:t xml:space="preserve">.  </w:t>
      </w:r>
      <w:bookmarkStart w:id="77" w:name="_STATUTE_CONTENT__91d08276_4231_4160_8d3"/>
      <w:r>
        <w:rPr>
          <w:rFonts w:ascii="Arial" w:eastAsia="Arial" w:hAnsi="Arial" w:cs="Arial"/>
          <w:u w:val="single"/>
        </w:rPr>
        <w:t>Community-based behavioral health services.</w:t>
      </w:r>
      <w:bookmarkEnd w:id="75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78" w:name="_BILL_SECTION_HEADER__ea9a4bda_7f7f_4f3f"/>
      <w:bookmarkStart w:id="79" w:name="_BILL_SECTION__041218b1_86ef_429d_ad83_9"/>
      <w:bookmarkStart w:id="80" w:name="_PAR__11_1c08a36a_af01_4467_9f43_649a7bb"/>
      <w:bookmarkStart w:id="81" w:name="_LINE__26_4141c6e3_78f8_4a31_b76d_3015e5"/>
      <w:bookmarkEnd w:id="68"/>
      <w:bookmarkEnd w:id="73"/>
      <w:bookmarkEnd w:id="74"/>
      <w:bookmarkEnd w:id="76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SECTION_NUMBER__8124fe49_678c_4018"/>
      <w:r>
        <w:rPr>
          <w:rFonts w:ascii="Arial" w:eastAsia="Arial" w:hAnsi="Arial" w:cs="Arial"/>
          <w:b/>
          <w:sz w:val="24"/>
        </w:rPr>
        <w:t>6</w:t>
      </w:r>
      <w:bookmarkEnd w:id="82"/>
      <w:r>
        <w:rPr>
          <w:rFonts w:ascii="Arial" w:eastAsia="Arial" w:hAnsi="Arial" w:cs="Arial"/>
          <w:b/>
          <w:sz w:val="24"/>
        </w:rPr>
        <w:t>.  22 MRSA §3173-C, sub-§7,</w:t>
      </w:r>
      <w:r>
        <w:rPr>
          <w:rFonts w:ascii="Arial" w:eastAsia="Arial" w:hAnsi="Arial" w:cs="Arial"/>
        </w:rPr>
        <w:t xml:space="preserve"> as amended by PL 2017, c. 407, Pt. A, §76, is </w:t>
      </w:r>
      <w:bookmarkStart w:id="83" w:name="_LINE__27_21b7f719_51c1_4ec6_a4ff_416026"/>
      <w:bookmarkEnd w:id="81"/>
      <w:r>
        <w:rPr>
          <w:rFonts w:ascii="Arial" w:eastAsia="Arial" w:hAnsi="Arial" w:cs="Arial"/>
        </w:rPr>
        <w:t>further amended to read:</w:t>
      </w:r>
      <w:bookmarkEnd w:id="83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84" w:name="_STATUTE_NUMBER__539b3af6_e044_4489_a482"/>
      <w:bookmarkStart w:id="85" w:name="_STATUTE_SS__877e5e58_1257_4e27_8f8e_9c1"/>
      <w:bookmarkStart w:id="86" w:name="_PAR__12_465697e8_52e8_4dfa_8419_7a98501"/>
      <w:bookmarkStart w:id="87" w:name="_LINE__28_19447a92_d926_499c_9292_fc97e6"/>
      <w:bookmarkEnd w:id="78"/>
      <w:bookmarkEnd w:id="80"/>
      <w:r>
        <w:rPr>
          <w:rFonts w:ascii="Arial" w:eastAsia="Arial" w:hAnsi="Arial" w:cs="Arial"/>
          <w:b/>
        </w:rPr>
        <w:t>7</w:t>
      </w:r>
      <w:bookmarkEnd w:id="84"/>
      <w:r>
        <w:rPr>
          <w:rFonts w:ascii="Arial" w:eastAsia="Arial" w:hAnsi="Arial" w:cs="Arial"/>
          <w:b/>
        </w:rPr>
        <w:t xml:space="preserve">.  </w:t>
      </w:r>
      <w:bookmarkStart w:id="88" w:name="_STATUTE_HEADNOTE__f43d2805_0aad_4097_88"/>
      <w:r>
        <w:rPr>
          <w:rFonts w:ascii="Arial" w:eastAsia="Arial" w:hAnsi="Arial" w:cs="Arial"/>
          <w:b/>
        </w:rPr>
        <w:t>Copayments.</w:t>
      </w:r>
      <w:bookmarkEnd w:id="88"/>
      <w:r>
        <w:rPr>
          <w:rFonts w:ascii="Arial" w:eastAsia="Arial" w:hAnsi="Arial" w:cs="Arial"/>
          <w:b/>
        </w:rPr>
        <w:t xml:space="preserve"> </w:t>
      </w:r>
      <w:bookmarkStart w:id="89" w:name="_PROCESSED_CHANGE__2df0ee3a_09e7_4a8b_aa"/>
      <w:r>
        <w:rPr>
          <w:rFonts w:ascii="Arial" w:eastAsia="Arial" w:hAnsi="Arial" w:cs="Arial"/>
        </w:rPr>
        <w:t xml:space="preserve"> </w:t>
      </w:r>
      <w:bookmarkStart w:id="90" w:name="_STATUTE_CONTENT__5de58cba_be50_4728_9c5"/>
      <w:r>
        <w:rPr>
          <w:rFonts w:ascii="Arial" w:eastAsia="Arial" w:hAnsi="Arial" w:cs="Arial"/>
          <w:strike/>
        </w:rPr>
        <w:t xml:space="preserve">Notwithstanding any other provision of law, the following </w:t>
      </w:r>
      <w:bookmarkStart w:id="91" w:name="_LINE__29_0206317b_427c_4593_8fa8_31b32d"/>
      <w:bookmarkEnd w:id="87"/>
      <w:r>
        <w:rPr>
          <w:rFonts w:ascii="Arial" w:eastAsia="Arial" w:hAnsi="Arial" w:cs="Arial"/>
          <w:strike/>
        </w:rPr>
        <w:t xml:space="preserve">copayments per service per day are imposed and reimbursements are reduced, or both, to </w:t>
      </w:r>
      <w:bookmarkStart w:id="92" w:name="_LINE__30_765e0fb4_b158_4955_8c06_6ce456"/>
      <w:bookmarkEnd w:id="91"/>
      <w:r>
        <w:rPr>
          <w:rFonts w:ascii="Arial" w:eastAsia="Arial" w:hAnsi="Arial" w:cs="Arial"/>
          <w:strike/>
        </w:rPr>
        <w:t>the following levels:</w:t>
      </w:r>
      <w:bookmarkStart w:id="93" w:name="_PROCESSED_CHANGE__dbdac03a_2993_4208_87"/>
      <w:bookmarkEnd w:id="89"/>
      <w:r w:rsidRPr="00C95A1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The department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consider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 any reduction in reimbursement to </w:t>
      </w:r>
      <w:bookmarkStart w:id="94" w:name="_LINE__31_2cb448d1_4f13_4741_9d47_fefedc"/>
      <w:bookmarkEnd w:id="92"/>
      <w:r>
        <w:rPr>
          <w:rFonts w:ascii="Arial" w:eastAsia="Arial" w:hAnsi="Arial" w:cs="Arial"/>
          <w:u w:val="single"/>
        </w:rPr>
        <w:t>providers or imposition of copayments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need to maintain provider participation in the </w:t>
      </w:r>
      <w:bookmarkStart w:id="95" w:name="_LINE__32_e1be6a96_61e7_423e_a78a_de6a3a"/>
      <w:bookmarkEnd w:id="94"/>
      <w:r>
        <w:rPr>
          <w:rFonts w:ascii="Arial" w:eastAsia="Arial" w:hAnsi="Arial" w:cs="Arial"/>
          <w:u w:val="single"/>
        </w:rPr>
        <w:t xml:space="preserve">Medicaid program to the extent required by 42 United States Code, Section </w:t>
      </w:r>
      <w:bookmarkStart w:id="96" w:name="_LINE__33_efb7d6d9_96af_41eb_b0f5_351514"/>
      <w:bookmarkEnd w:id="95"/>
      <w:r>
        <w:rPr>
          <w:rFonts w:ascii="Arial" w:eastAsia="Arial" w:hAnsi="Arial" w:cs="Arial"/>
          <w:u w:val="single"/>
        </w:rPr>
        <w:t>1396a(a)(30)(A) or any successor provision of law</w:t>
      </w:r>
      <w:r>
        <w:rPr>
          <w:rFonts w:ascii="Arial" w:eastAsia="Arial" w:hAnsi="Arial" w:cs="Arial"/>
          <w:u w:val="single"/>
        </w:rPr>
        <w:t>.</w:t>
      </w:r>
      <w:bookmarkEnd w:id="90"/>
      <w:bookmarkEnd w:id="93"/>
      <w:bookmarkEnd w:id="96"/>
    </w:p>
    <w:p w:rsidR="006D6DD8" w:rsidP="006D6DD8">
      <w:pPr>
        <w:ind w:left="360"/>
        <w:rPr>
          <w:rFonts w:ascii="Arial" w:eastAsia="Arial" w:hAnsi="Arial" w:cs="Arial"/>
        </w:rPr>
      </w:pPr>
      <w:bookmarkStart w:id="97" w:name="_STATUTE_P__e538bf3a_d9ca_445c_9317_515e"/>
      <w:bookmarkStart w:id="98" w:name="_STATUTE_CONTENT__cf31097c_6536_45ac_a64"/>
      <w:bookmarkStart w:id="99" w:name="_PAR__13_469b22d6_c25f_408d_9d06_78b8a13"/>
      <w:bookmarkStart w:id="100" w:name="_LINE__34_eb00026b_d9aa_46c8_b229_ac5e3c"/>
      <w:bookmarkStart w:id="101" w:name="_PROCESSED_CHANGE__f5effb3e_232c_4e16_bd"/>
      <w:bookmarkEnd w:id="86"/>
      <w:r>
        <w:rPr>
          <w:rFonts w:ascii="Arial" w:eastAsia="Arial" w:hAnsi="Arial" w:cs="Arial"/>
          <w:u w:val="single"/>
        </w:rPr>
        <w:t xml:space="preserve">The department shall maintain copayments on the following services that are nominal in </w:t>
      </w:r>
      <w:bookmarkStart w:id="102" w:name="_LINE__35_19a741fe_6d43_4f0f_9eee_c8d91b"/>
      <w:bookmarkEnd w:id="100"/>
      <w:r>
        <w:rPr>
          <w:rFonts w:ascii="Arial" w:eastAsia="Arial" w:hAnsi="Arial" w:cs="Arial"/>
          <w:u w:val="single"/>
        </w:rPr>
        <w:t>amount and that may contain exclusions per service category</w:t>
      </w:r>
      <w:r>
        <w:rPr>
          <w:rFonts w:ascii="Arial" w:eastAsia="Arial" w:hAnsi="Arial" w:cs="Arial"/>
          <w:u w:val="single"/>
        </w:rPr>
        <w:t>:</w:t>
      </w:r>
      <w:bookmarkEnd w:id="102"/>
    </w:p>
    <w:p w:rsidR="006D6DD8" w:rsidP="006D6DD8">
      <w:pPr>
        <w:ind w:left="720"/>
        <w:rPr>
          <w:rFonts w:ascii="Arial" w:eastAsia="Arial" w:hAnsi="Arial" w:cs="Arial"/>
        </w:rPr>
      </w:pPr>
      <w:bookmarkStart w:id="103" w:name="_STATUTE_NUMBER__c56d84d5_cc44_495e_b365"/>
      <w:bookmarkStart w:id="104" w:name="_STATUTE_P__57b4d9c8_1c28_4a4d_a208_b18b"/>
      <w:bookmarkStart w:id="105" w:name="_PAR__14_e9888d20_487e_497b_b2b5_e255b51"/>
      <w:bookmarkStart w:id="106" w:name="_LINE__36_d270f3dc_f7c0_4f99_b683_5d5912"/>
      <w:bookmarkEnd w:id="97"/>
      <w:bookmarkEnd w:id="98"/>
      <w:bookmarkEnd w:id="99"/>
      <w:bookmarkEnd w:id="101"/>
      <w:r>
        <w:rPr>
          <w:rFonts w:ascii="Arial" w:eastAsia="Arial" w:hAnsi="Arial" w:cs="Arial"/>
        </w:rPr>
        <w:t>A</w:t>
      </w:r>
      <w:bookmarkEnd w:id="103"/>
      <w:r>
        <w:rPr>
          <w:rFonts w:ascii="Arial" w:eastAsia="Arial" w:hAnsi="Arial" w:cs="Arial"/>
        </w:rPr>
        <w:t xml:space="preserve">.  </w:t>
      </w:r>
      <w:bookmarkStart w:id="107" w:name="_STATUTE_CONTENT__1855237f_c237_45d7_83e"/>
      <w:r>
        <w:rPr>
          <w:rFonts w:ascii="Arial" w:eastAsia="Arial" w:hAnsi="Arial" w:cs="Arial"/>
        </w:rPr>
        <w:t>Outpatient hospital services</w:t>
      </w:r>
      <w:bookmarkStart w:id="108" w:name="_PROCESSED_CHANGE__17c3508d_e0f2_45d3_99"/>
      <w:r>
        <w:rPr>
          <w:rFonts w:ascii="Arial" w:eastAsia="Arial" w:hAnsi="Arial" w:cs="Arial"/>
          <w:strike/>
        </w:rPr>
        <w:t>, $3</w:t>
      </w:r>
      <w:bookmarkEnd w:id="108"/>
      <w:r>
        <w:rPr>
          <w:rFonts w:ascii="Arial" w:eastAsia="Arial" w:hAnsi="Arial" w:cs="Arial"/>
        </w:rPr>
        <w:t>;</w:t>
      </w:r>
      <w:bookmarkEnd w:id="106"/>
      <w:bookmarkEnd w:id="107"/>
    </w:p>
    <w:p w:rsidR="006D6DD8" w:rsidP="006D6DD8">
      <w:pPr>
        <w:ind w:left="720"/>
        <w:rPr>
          <w:rFonts w:ascii="Arial" w:eastAsia="Arial" w:hAnsi="Arial" w:cs="Arial"/>
        </w:rPr>
      </w:pPr>
      <w:bookmarkStart w:id="109" w:name="_STATUTE_NUMBER__dcd6d2c9_bac5_4dc9_aedf"/>
      <w:bookmarkStart w:id="110" w:name="_STATUTE_P__0a39ac83_3150_4bcc_9994_ff31"/>
      <w:bookmarkStart w:id="111" w:name="_PAR__15_9efd38de_7472_40f2_8dc2_9a31b0f"/>
      <w:bookmarkStart w:id="112" w:name="_LINE__37_488fefaa_fd58_4a6f_ace0_6ebacc"/>
      <w:bookmarkEnd w:id="104"/>
      <w:bookmarkEnd w:id="105"/>
      <w:r>
        <w:rPr>
          <w:rFonts w:ascii="Arial" w:eastAsia="Arial" w:hAnsi="Arial" w:cs="Arial"/>
        </w:rPr>
        <w:t>B</w:t>
      </w:r>
      <w:bookmarkEnd w:id="109"/>
      <w:r>
        <w:rPr>
          <w:rFonts w:ascii="Arial" w:eastAsia="Arial" w:hAnsi="Arial" w:cs="Arial"/>
        </w:rPr>
        <w:t xml:space="preserve">.  </w:t>
      </w:r>
      <w:bookmarkStart w:id="113" w:name="_STATUTE_CONTENT__eda7d568_4326_46d6_be1"/>
      <w:r>
        <w:rPr>
          <w:rFonts w:ascii="Arial" w:eastAsia="Arial" w:hAnsi="Arial" w:cs="Arial"/>
        </w:rPr>
        <w:t>Home health services</w:t>
      </w:r>
      <w:bookmarkStart w:id="114" w:name="_PROCESSED_CHANGE__a4dd1ce1_28e2_4f7e_91"/>
      <w:r>
        <w:rPr>
          <w:rFonts w:ascii="Arial" w:eastAsia="Arial" w:hAnsi="Arial" w:cs="Arial"/>
          <w:strike/>
        </w:rPr>
        <w:t>, $3</w:t>
      </w:r>
      <w:bookmarkEnd w:id="114"/>
      <w:r>
        <w:rPr>
          <w:rFonts w:ascii="Arial" w:eastAsia="Arial" w:hAnsi="Arial" w:cs="Arial"/>
        </w:rPr>
        <w:t>;</w:t>
      </w:r>
      <w:bookmarkEnd w:id="112"/>
      <w:bookmarkEnd w:id="113"/>
    </w:p>
    <w:p w:rsidR="006D6DD8" w:rsidP="006D6DD8">
      <w:pPr>
        <w:ind w:left="720"/>
        <w:rPr>
          <w:rFonts w:ascii="Arial" w:eastAsia="Arial" w:hAnsi="Arial" w:cs="Arial"/>
        </w:rPr>
      </w:pPr>
      <w:bookmarkStart w:id="115" w:name="_STATUTE_NUMBER__fbcc71e3_1392_4b81_8053"/>
      <w:bookmarkStart w:id="116" w:name="_STATUTE_P__87e4f7b7_6b63_4919_bf26_7cab"/>
      <w:bookmarkStart w:id="117" w:name="_PAR__16_69c0ee15_6a3f_40b8_a546_76bf587"/>
      <w:bookmarkStart w:id="118" w:name="_LINE__38_ec7959ef_1451_40d4_8036_302785"/>
      <w:bookmarkEnd w:id="110"/>
      <w:bookmarkEnd w:id="111"/>
      <w:r>
        <w:rPr>
          <w:rFonts w:ascii="Arial" w:eastAsia="Arial" w:hAnsi="Arial" w:cs="Arial"/>
        </w:rPr>
        <w:t>C</w:t>
      </w:r>
      <w:bookmarkEnd w:id="115"/>
      <w:r>
        <w:rPr>
          <w:rFonts w:ascii="Arial" w:eastAsia="Arial" w:hAnsi="Arial" w:cs="Arial"/>
        </w:rPr>
        <w:t xml:space="preserve">.  </w:t>
      </w:r>
      <w:bookmarkStart w:id="119" w:name="_STATUTE_CONTENT__765272e6_883c_4968_ad2"/>
      <w:r>
        <w:rPr>
          <w:rFonts w:ascii="Arial" w:eastAsia="Arial" w:hAnsi="Arial" w:cs="Arial"/>
        </w:rPr>
        <w:t>Durable medical equipment services</w:t>
      </w:r>
      <w:bookmarkStart w:id="120" w:name="_PROCESSED_CHANGE__1f80780a_4892_4c29_8a"/>
      <w:r>
        <w:rPr>
          <w:rFonts w:ascii="Arial" w:eastAsia="Arial" w:hAnsi="Arial" w:cs="Arial"/>
          <w:strike/>
        </w:rPr>
        <w:t>, $3</w:t>
      </w:r>
      <w:bookmarkEnd w:id="120"/>
      <w:r>
        <w:rPr>
          <w:rFonts w:ascii="Arial" w:eastAsia="Arial" w:hAnsi="Arial" w:cs="Arial"/>
        </w:rPr>
        <w:t>;</w:t>
      </w:r>
      <w:bookmarkEnd w:id="118"/>
      <w:bookmarkEnd w:id="119"/>
    </w:p>
    <w:p w:rsidR="006D6DD8" w:rsidP="006D6DD8">
      <w:pPr>
        <w:ind w:left="720"/>
        <w:rPr>
          <w:rFonts w:ascii="Arial" w:eastAsia="Arial" w:hAnsi="Arial" w:cs="Arial"/>
        </w:rPr>
      </w:pPr>
      <w:bookmarkStart w:id="121" w:name="_STATUTE_NUMBER__e1fa8423_ebcc_4345_9259"/>
      <w:bookmarkStart w:id="122" w:name="_STATUTE_P__a2826e86_7bf7_40df_b7b5_b690"/>
      <w:bookmarkStart w:id="123" w:name="_PAR__17_625a88a2_8cd3_471f_9d0b_08ac3d8"/>
      <w:bookmarkStart w:id="124" w:name="_LINE__39_d835b783_7e12_4a6f_b2be_7b9fea"/>
      <w:bookmarkEnd w:id="116"/>
      <w:bookmarkEnd w:id="117"/>
      <w:r>
        <w:rPr>
          <w:rFonts w:ascii="Arial" w:eastAsia="Arial" w:hAnsi="Arial" w:cs="Arial"/>
        </w:rPr>
        <w:t>D</w:t>
      </w:r>
      <w:bookmarkEnd w:id="121"/>
      <w:r>
        <w:rPr>
          <w:rFonts w:ascii="Arial" w:eastAsia="Arial" w:hAnsi="Arial" w:cs="Arial"/>
        </w:rPr>
        <w:t xml:space="preserve">.  </w:t>
      </w:r>
      <w:bookmarkStart w:id="125" w:name="_STATUTE_CONTENT__c74988c0_aef9_47d5_921"/>
      <w:r>
        <w:rPr>
          <w:rFonts w:ascii="Arial" w:eastAsia="Arial" w:hAnsi="Arial" w:cs="Arial"/>
        </w:rPr>
        <w:t>Private duty nursing and personal care services</w:t>
      </w:r>
      <w:bookmarkStart w:id="126" w:name="_PROCESSED_CHANGE__3e566516_1d84_4ae9_93"/>
      <w:r>
        <w:rPr>
          <w:rFonts w:ascii="Arial" w:eastAsia="Arial" w:hAnsi="Arial" w:cs="Arial"/>
          <w:strike/>
        </w:rPr>
        <w:t>, $5 per month</w:t>
      </w:r>
      <w:bookmarkEnd w:id="126"/>
      <w:r>
        <w:rPr>
          <w:rFonts w:ascii="Arial" w:eastAsia="Arial" w:hAnsi="Arial" w:cs="Arial"/>
        </w:rPr>
        <w:t>;</w:t>
      </w:r>
      <w:bookmarkEnd w:id="124"/>
      <w:bookmarkEnd w:id="125"/>
    </w:p>
    <w:p w:rsidR="006D6DD8" w:rsidP="006D6DD8">
      <w:pPr>
        <w:ind w:left="720"/>
        <w:rPr>
          <w:rFonts w:ascii="Arial" w:eastAsia="Arial" w:hAnsi="Arial" w:cs="Arial"/>
        </w:rPr>
      </w:pPr>
      <w:bookmarkStart w:id="127" w:name="_STATUTE_NUMBER__d704d11f_93a9_4ebc_87c5"/>
      <w:bookmarkStart w:id="128" w:name="_STATUTE_P__f419a358_7cbf_4319_a4f3_74f1"/>
      <w:bookmarkStart w:id="129" w:name="_PAR__18_4e110cf2_50a2_4336_9ca1_0dd14ba"/>
      <w:bookmarkStart w:id="130" w:name="_LINE__40_dd5724ed_6c89_4a76_9ec8_d848db"/>
      <w:bookmarkEnd w:id="122"/>
      <w:bookmarkEnd w:id="123"/>
      <w:r>
        <w:rPr>
          <w:rFonts w:ascii="Arial" w:eastAsia="Arial" w:hAnsi="Arial" w:cs="Arial"/>
        </w:rPr>
        <w:t>E</w:t>
      </w:r>
      <w:bookmarkEnd w:id="127"/>
      <w:r>
        <w:rPr>
          <w:rFonts w:ascii="Arial" w:eastAsia="Arial" w:hAnsi="Arial" w:cs="Arial"/>
        </w:rPr>
        <w:t xml:space="preserve">.  </w:t>
      </w:r>
      <w:bookmarkStart w:id="131" w:name="_STATUTE_CONTENT__e53c8109_72d4_426c_856"/>
      <w:r>
        <w:rPr>
          <w:rFonts w:ascii="Arial" w:eastAsia="Arial" w:hAnsi="Arial" w:cs="Arial"/>
        </w:rPr>
        <w:t>Ambulance services</w:t>
      </w:r>
      <w:bookmarkStart w:id="132" w:name="_PROCESSED_CHANGE__0df5d916_8984_463c_ab"/>
      <w:r>
        <w:rPr>
          <w:rFonts w:ascii="Arial" w:eastAsia="Arial" w:hAnsi="Arial" w:cs="Arial"/>
          <w:strike/>
        </w:rPr>
        <w:t>, $3</w:t>
      </w:r>
      <w:bookmarkEnd w:id="132"/>
      <w:r>
        <w:rPr>
          <w:rFonts w:ascii="Arial" w:eastAsia="Arial" w:hAnsi="Arial" w:cs="Arial"/>
        </w:rPr>
        <w:t>;</w:t>
      </w:r>
      <w:bookmarkEnd w:id="130"/>
      <w:bookmarkEnd w:id="131"/>
    </w:p>
    <w:p w:rsidR="006D6DD8" w:rsidP="006D6DD8">
      <w:pPr>
        <w:ind w:left="720"/>
        <w:rPr>
          <w:rFonts w:ascii="Arial" w:eastAsia="Arial" w:hAnsi="Arial" w:cs="Arial"/>
        </w:rPr>
      </w:pPr>
      <w:bookmarkStart w:id="133" w:name="_STATUTE_NUMBER__b4e94223_e4e8_4730_9d8d"/>
      <w:bookmarkStart w:id="134" w:name="_STATUTE_P__b8afb292_5a4b_41b3_8d05_b2fe"/>
      <w:bookmarkStart w:id="135" w:name="_PAGE__2_e8691ee6_994b_43af_9ed2_ac6a2c7"/>
      <w:bookmarkStart w:id="136" w:name="_PAR__1_83c359b9_88d9_4416_91b7_84c2cc84"/>
      <w:bookmarkStart w:id="137" w:name="_LINE__1_040d4747_1f82_4e5e_91c3_1f203a5"/>
      <w:bookmarkEnd w:id="3"/>
      <w:bookmarkEnd w:id="128"/>
      <w:bookmarkEnd w:id="129"/>
      <w:r>
        <w:rPr>
          <w:rFonts w:ascii="Arial" w:eastAsia="Arial" w:hAnsi="Arial" w:cs="Arial"/>
        </w:rPr>
        <w:t>F</w:t>
      </w:r>
      <w:bookmarkEnd w:id="133"/>
      <w:r>
        <w:rPr>
          <w:rFonts w:ascii="Arial" w:eastAsia="Arial" w:hAnsi="Arial" w:cs="Arial"/>
        </w:rPr>
        <w:t xml:space="preserve">.  </w:t>
      </w:r>
      <w:bookmarkStart w:id="138" w:name="_STATUTE_CONTENT__03c38364_86b5_49ed_894"/>
      <w:r>
        <w:rPr>
          <w:rFonts w:ascii="Arial" w:eastAsia="Arial" w:hAnsi="Arial" w:cs="Arial"/>
        </w:rPr>
        <w:t>Physical therapy services</w:t>
      </w:r>
      <w:bookmarkStart w:id="139" w:name="_PROCESSED_CHANGE__d915223b_1be8_451e_81"/>
      <w:r>
        <w:rPr>
          <w:rFonts w:ascii="Arial" w:eastAsia="Arial" w:hAnsi="Arial" w:cs="Arial"/>
          <w:strike/>
        </w:rPr>
        <w:t>, $2</w:t>
      </w:r>
      <w:bookmarkEnd w:id="139"/>
      <w:r>
        <w:rPr>
          <w:rFonts w:ascii="Arial" w:eastAsia="Arial" w:hAnsi="Arial" w:cs="Arial"/>
        </w:rPr>
        <w:t>;</w:t>
      </w:r>
      <w:bookmarkEnd w:id="137"/>
      <w:bookmarkEnd w:id="138"/>
    </w:p>
    <w:p w:rsidR="006D6DD8" w:rsidP="006D6DD8">
      <w:pPr>
        <w:ind w:left="720"/>
        <w:rPr>
          <w:rFonts w:ascii="Arial" w:eastAsia="Arial" w:hAnsi="Arial" w:cs="Arial"/>
        </w:rPr>
      </w:pPr>
      <w:bookmarkStart w:id="140" w:name="_STATUTE_NUMBER__c6bc7b96_ab57_42a2_b635"/>
      <w:bookmarkStart w:id="141" w:name="_STATUTE_P__8c3fd942_4e40_4792_8be0_12de"/>
      <w:bookmarkStart w:id="142" w:name="_PAR__2_b3f3720d_7491_4e5b_b051_5ec397af"/>
      <w:bookmarkStart w:id="143" w:name="_LINE__2_571d02f0_3691_4d0b_98ba_e8eacae"/>
      <w:bookmarkEnd w:id="134"/>
      <w:bookmarkEnd w:id="136"/>
      <w:r>
        <w:rPr>
          <w:rFonts w:ascii="Arial" w:eastAsia="Arial" w:hAnsi="Arial" w:cs="Arial"/>
        </w:rPr>
        <w:t>G</w:t>
      </w:r>
      <w:bookmarkEnd w:id="140"/>
      <w:r>
        <w:rPr>
          <w:rFonts w:ascii="Arial" w:eastAsia="Arial" w:hAnsi="Arial" w:cs="Arial"/>
        </w:rPr>
        <w:t xml:space="preserve">.  </w:t>
      </w:r>
      <w:bookmarkStart w:id="144" w:name="_STATUTE_CONTENT__5381399d_115f_4782_9d6"/>
      <w:r>
        <w:rPr>
          <w:rFonts w:ascii="Arial" w:eastAsia="Arial" w:hAnsi="Arial" w:cs="Arial"/>
        </w:rPr>
        <w:t>Occupational therapy services</w:t>
      </w:r>
      <w:bookmarkStart w:id="145" w:name="_PROCESSED_CHANGE__77d2077e_fbac_438e_86"/>
      <w:r>
        <w:rPr>
          <w:rFonts w:ascii="Arial" w:eastAsia="Arial" w:hAnsi="Arial" w:cs="Arial"/>
          <w:strike/>
        </w:rPr>
        <w:t>, $2</w:t>
      </w:r>
      <w:bookmarkEnd w:id="145"/>
      <w:r>
        <w:rPr>
          <w:rFonts w:ascii="Arial" w:eastAsia="Arial" w:hAnsi="Arial" w:cs="Arial"/>
        </w:rPr>
        <w:t>;</w:t>
      </w:r>
      <w:bookmarkEnd w:id="143"/>
      <w:bookmarkEnd w:id="144"/>
    </w:p>
    <w:p w:rsidR="006D6DD8" w:rsidP="006D6DD8">
      <w:pPr>
        <w:ind w:left="720"/>
        <w:rPr>
          <w:rFonts w:ascii="Arial" w:eastAsia="Arial" w:hAnsi="Arial" w:cs="Arial"/>
        </w:rPr>
      </w:pPr>
      <w:bookmarkStart w:id="146" w:name="_STATUTE_NUMBER__418db618_0c01_4c34_9a96"/>
      <w:bookmarkStart w:id="147" w:name="_STATUTE_P__39d0df32_7669_491a_b3ad_77b9"/>
      <w:bookmarkStart w:id="148" w:name="_PAR__3_269f3e40_22ac_4dae_9464_7a8a4a83"/>
      <w:bookmarkStart w:id="149" w:name="_LINE__3_006911ca_5cb1_4785_9477_85683fa"/>
      <w:bookmarkEnd w:id="141"/>
      <w:bookmarkEnd w:id="142"/>
      <w:r>
        <w:rPr>
          <w:rFonts w:ascii="Arial" w:eastAsia="Arial" w:hAnsi="Arial" w:cs="Arial"/>
        </w:rPr>
        <w:t>H</w:t>
      </w:r>
      <w:bookmarkEnd w:id="146"/>
      <w:r>
        <w:rPr>
          <w:rFonts w:ascii="Arial" w:eastAsia="Arial" w:hAnsi="Arial" w:cs="Arial"/>
        </w:rPr>
        <w:t xml:space="preserve">.  </w:t>
      </w:r>
      <w:bookmarkStart w:id="150" w:name="_STATUTE_CONTENT__a060846c_39cd_46ba_b0f"/>
      <w:r>
        <w:rPr>
          <w:rFonts w:ascii="Arial" w:eastAsia="Arial" w:hAnsi="Arial" w:cs="Arial"/>
        </w:rPr>
        <w:t>Speech therapy services</w:t>
      </w:r>
      <w:bookmarkStart w:id="151" w:name="_PROCESSED_CHANGE__1437fc8a_bfcc_4763_ba"/>
      <w:r>
        <w:rPr>
          <w:rFonts w:ascii="Arial" w:eastAsia="Arial" w:hAnsi="Arial" w:cs="Arial"/>
          <w:strike/>
        </w:rPr>
        <w:t>, $2</w:t>
      </w:r>
      <w:bookmarkEnd w:id="151"/>
      <w:r>
        <w:rPr>
          <w:rFonts w:ascii="Arial" w:eastAsia="Arial" w:hAnsi="Arial" w:cs="Arial"/>
        </w:rPr>
        <w:t>;</w:t>
      </w:r>
      <w:bookmarkEnd w:id="149"/>
      <w:bookmarkEnd w:id="150"/>
    </w:p>
    <w:p w:rsidR="006D6DD8" w:rsidP="006D6DD8">
      <w:pPr>
        <w:ind w:left="720"/>
        <w:rPr>
          <w:rFonts w:ascii="Arial" w:eastAsia="Arial" w:hAnsi="Arial" w:cs="Arial"/>
        </w:rPr>
      </w:pPr>
      <w:bookmarkStart w:id="152" w:name="_STATUTE_NUMBER__f37debb4_63ea_4c4f_9c32"/>
      <w:bookmarkStart w:id="153" w:name="_STATUTE_P__07f74fe3_090e_40ea_9960_d673"/>
      <w:bookmarkStart w:id="154" w:name="_PAR__4_631de128_2aef_436d_abe3_26778357"/>
      <w:bookmarkStart w:id="155" w:name="_LINE__4_fbed83a8_b726_4ac7_b642_9042dd8"/>
      <w:bookmarkEnd w:id="147"/>
      <w:bookmarkEnd w:id="148"/>
      <w:r>
        <w:rPr>
          <w:rFonts w:ascii="Arial" w:eastAsia="Arial" w:hAnsi="Arial" w:cs="Arial"/>
        </w:rPr>
        <w:t>I</w:t>
      </w:r>
      <w:bookmarkEnd w:id="152"/>
      <w:r>
        <w:rPr>
          <w:rFonts w:ascii="Arial" w:eastAsia="Arial" w:hAnsi="Arial" w:cs="Arial"/>
        </w:rPr>
        <w:t xml:space="preserve">.  </w:t>
      </w:r>
      <w:bookmarkStart w:id="156" w:name="_STATUTE_CONTENT__435ef80f_93ad_4f40_b70"/>
      <w:r>
        <w:rPr>
          <w:rFonts w:ascii="Arial" w:eastAsia="Arial" w:hAnsi="Arial" w:cs="Arial"/>
        </w:rPr>
        <w:t>Podiatry services</w:t>
      </w:r>
      <w:bookmarkStart w:id="157" w:name="_PROCESSED_CHANGE__39fe42f0_835d_4753_a5"/>
      <w:r>
        <w:rPr>
          <w:rFonts w:ascii="Arial" w:eastAsia="Arial" w:hAnsi="Arial" w:cs="Arial"/>
          <w:strike/>
        </w:rPr>
        <w:t>, $2</w:t>
      </w:r>
      <w:bookmarkEnd w:id="157"/>
      <w:r>
        <w:rPr>
          <w:rFonts w:ascii="Arial" w:eastAsia="Arial" w:hAnsi="Arial" w:cs="Arial"/>
        </w:rPr>
        <w:t>;</w:t>
      </w:r>
      <w:bookmarkEnd w:id="155"/>
      <w:bookmarkEnd w:id="156"/>
    </w:p>
    <w:p w:rsidR="006D6DD8" w:rsidP="006D6DD8">
      <w:pPr>
        <w:ind w:left="720"/>
        <w:rPr>
          <w:rFonts w:ascii="Arial" w:eastAsia="Arial" w:hAnsi="Arial" w:cs="Arial"/>
        </w:rPr>
      </w:pPr>
      <w:bookmarkStart w:id="158" w:name="_STATUTE_NUMBER__bebf3164_714a_4ece_a260"/>
      <w:bookmarkStart w:id="159" w:name="_STATUTE_P__fcba09f5_4544_4bdc_b69a_82ea"/>
      <w:bookmarkStart w:id="160" w:name="_PAR__5_2b04a37a_994e_4e08_9694_0fa028e9"/>
      <w:bookmarkStart w:id="161" w:name="_LINE__5_2dcc2ede_8bb1_4c45_86c0_1e7e3e6"/>
      <w:bookmarkEnd w:id="153"/>
      <w:bookmarkEnd w:id="154"/>
      <w:r>
        <w:rPr>
          <w:rFonts w:ascii="Arial" w:eastAsia="Arial" w:hAnsi="Arial" w:cs="Arial"/>
        </w:rPr>
        <w:t>J</w:t>
      </w:r>
      <w:bookmarkEnd w:id="158"/>
      <w:r>
        <w:rPr>
          <w:rFonts w:ascii="Arial" w:eastAsia="Arial" w:hAnsi="Arial" w:cs="Arial"/>
        </w:rPr>
        <w:t xml:space="preserve">.  </w:t>
      </w:r>
      <w:bookmarkStart w:id="162" w:name="_STATUTE_CONTENT__49dcd2ee_a1a9_4ea8_b0c"/>
      <w:r>
        <w:rPr>
          <w:rFonts w:ascii="Arial" w:eastAsia="Arial" w:hAnsi="Arial" w:cs="Arial"/>
        </w:rPr>
        <w:t>Psychologist services</w:t>
      </w:r>
      <w:bookmarkStart w:id="163" w:name="_PROCESSED_CHANGE__7f482243_3e2e_4ffd_b6"/>
      <w:r>
        <w:rPr>
          <w:rFonts w:ascii="Arial" w:eastAsia="Arial" w:hAnsi="Arial" w:cs="Arial"/>
          <w:strike/>
        </w:rPr>
        <w:t>, $2</w:t>
      </w:r>
      <w:bookmarkEnd w:id="163"/>
      <w:r>
        <w:rPr>
          <w:rFonts w:ascii="Arial" w:eastAsia="Arial" w:hAnsi="Arial" w:cs="Arial"/>
        </w:rPr>
        <w:t>;</w:t>
      </w:r>
      <w:bookmarkEnd w:id="161"/>
      <w:bookmarkEnd w:id="162"/>
    </w:p>
    <w:p w:rsidR="006D6DD8" w:rsidP="006D6DD8">
      <w:pPr>
        <w:ind w:left="720"/>
        <w:rPr>
          <w:rFonts w:ascii="Arial" w:eastAsia="Arial" w:hAnsi="Arial" w:cs="Arial"/>
        </w:rPr>
      </w:pPr>
      <w:bookmarkStart w:id="164" w:name="_STATUTE_NUMBER__ad74180f_7dad_4e3a_bdb7"/>
      <w:bookmarkStart w:id="165" w:name="_STATUTE_P__174c5d1e_bae5_4db1_b916_07cd"/>
      <w:bookmarkStart w:id="166" w:name="_PAR__6_b95feb79_18bc_4e96_b16b_81c9351e"/>
      <w:bookmarkStart w:id="167" w:name="_LINE__6_da85e0ca_1bfc_48e3_892b_918b7eb"/>
      <w:bookmarkEnd w:id="159"/>
      <w:bookmarkEnd w:id="160"/>
      <w:r>
        <w:rPr>
          <w:rFonts w:ascii="Arial" w:eastAsia="Arial" w:hAnsi="Arial" w:cs="Arial"/>
        </w:rPr>
        <w:t>K</w:t>
      </w:r>
      <w:bookmarkEnd w:id="164"/>
      <w:r>
        <w:rPr>
          <w:rFonts w:ascii="Arial" w:eastAsia="Arial" w:hAnsi="Arial" w:cs="Arial"/>
        </w:rPr>
        <w:t xml:space="preserve">.  </w:t>
      </w:r>
      <w:bookmarkStart w:id="168" w:name="_STATUTE_CONTENT__7112b178_f090_4df4_b6e"/>
      <w:r>
        <w:rPr>
          <w:rFonts w:ascii="Arial" w:eastAsia="Arial" w:hAnsi="Arial" w:cs="Arial"/>
        </w:rPr>
        <w:t>Chiropractic services</w:t>
      </w:r>
      <w:bookmarkStart w:id="169" w:name="_PROCESSED_CHANGE__b7c3c1d3_18fc_4103_bc"/>
      <w:r>
        <w:rPr>
          <w:rFonts w:ascii="Arial" w:eastAsia="Arial" w:hAnsi="Arial" w:cs="Arial"/>
          <w:strike/>
        </w:rPr>
        <w:t>, $2</w:t>
      </w:r>
      <w:bookmarkEnd w:id="169"/>
      <w:r>
        <w:rPr>
          <w:rFonts w:ascii="Arial" w:eastAsia="Arial" w:hAnsi="Arial" w:cs="Arial"/>
        </w:rPr>
        <w:t>;</w:t>
      </w:r>
      <w:bookmarkEnd w:id="167"/>
      <w:bookmarkEnd w:id="168"/>
    </w:p>
    <w:p w:rsidR="006D6DD8" w:rsidP="006D6DD8">
      <w:pPr>
        <w:ind w:left="720"/>
        <w:rPr>
          <w:rFonts w:ascii="Arial" w:eastAsia="Arial" w:hAnsi="Arial" w:cs="Arial"/>
        </w:rPr>
      </w:pPr>
      <w:bookmarkStart w:id="170" w:name="_STATUTE_NUMBER__57276bc8_0c2f_4de9_bf08"/>
      <w:bookmarkStart w:id="171" w:name="_STATUTE_P__77136082_84ea_44a2_a0f8_a28b"/>
      <w:bookmarkStart w:id="172" w:name="_PAR__7_a535a030_707a_4aba_aad7_446ca335"/>
      <w:bookmarkStart w:id="173" w:name="_LINE__7_a6758477_5b3b_416c_975d_21b0365"/>
      <w:bookmarkEnd w:id="165"/>
      <w:bookmarkEnd w:id="166"/>
      <w:r>
        <w:rPr>
          <w:rFonts w:ascii="Arial" w:eastAsia="Arial" w:hAnsi="Arial" w:cs="Arial"/>
        </w:rPr>
        <w:t>L</w:t>
      </w:r>
      <w:bookmarkEnd w:id="170"/>
      <w:r>
        <w:rPr>
          <w:rFonts w:ascii="Arial" w:eastAsia="Arial" w:hAnsi="Arial" w:cs="Arial"/>
        </w:rPr>
        <w:t xml:space="preserve">.  </w:t>
      </w:r>
      <w:bookmarkStart w:id="174" w:name="_STATUTE_CONTENT__901c7f52_70d6_45c8_a7d"/>
      <w:r>
        <w:rPr>
          <w:rFonts w:ascii="Arial" w:eastAsia="Arial" w:hAnsi="Arial" w:cs="Arial"/>
        </w:rPr>
        <w:t>Laboratory and x-ray services</w:t>
      </w:r>
      <w:bookmarkStart w:id="175" w:name="_PROCESSED_CHANGE__84d39584_3768_4cc6_b9"/>
      <w:r>
        <w:rPr>
          <w:rFonts w:ascii="Arial" w:eastAsia="Arial" w:hAnsi="Arial" w:cs="Arial"/>
          <w:strike/>
        </w:rPr>
        <w:t>, $1</w:t>
      </w:r>
      <w:bookmarkEnd w:id="175"/>
      <w:r>
        <w:rPr>
          <w:rFonts w:ascii="Arial" w:eastAsia="Arial" w:hAnsi="Arial" w:cs="Arial"/>
        </w:rPr>
        <w:t>;</w:t>
      </w:r>
      <w:bookmarkEnd w:id="173"/>
      <w:bookmarkEnd w:id="174"/>
    </w:p>
    <w:p w:rsidR="006D6DD8" w:rsidP="006D6DD8">
      <w:pPr>
        <w:ind w:left="720"/>
        <w:rPr>
          <w:rFonts w:ascii="Arial" w:eastAsia="Arial" w:hAnsi="Arial" w:cs="Arial"/>
        </w:rPr>
      </w:pPr>
      <w:bookmarkStart w:id="176" w:name="_STATUTE_NUMBER__758c65ec_09da_4f94_93a3"/>
      <w:bookmarkStart w:id="177" w:name="_STATUTE_P__daf47b87_a1bb_46c3_b5bc_ff0e"/>
      <w:bookmarkStart w:id="178" w:name="_PAR__8_4ac30444_40a9_41c7_a304_c32aaed4"/>
      <w:bookmarkStart w:id="179" w:name="_LINE__8_1b3f811c_f5e5_4492_8bd2_d23c6d9"/>
      <w:bookmarkEnd w:id="171"/>
      <w:bookmarkEnd w:id="172"/>
      <w:r>
        <w:rPr>
          <w:rFonts w:ascii="Arial" w:eastAsia="Arial" w:hAnsi="Arial" w:cs="Arial"/>
        </w:rPr>
        <w:t>M</w:t>
      </w:r>
      <w:bookmarkEnd w:id="176"/>
      <w:r>
        <w:rPr>
          <w:rFonts w:ascii="Arial" w:eastAsia="Arial" w:hAnsi="Arial" w:cs="Arial"/>
        </w:rPr>
        <w:t xml:space="preserve">.  </w:t>
      </w:r>
      <w:bookmarkStart w:id="180" w:name="_STATUTE_CONTENT__2c40528a_8546_4580_83b"/>
      <w:r>
        <w:rPr>
          <w:rFonts w:ascii="Arial" w:eastAsia="Arial" w:hAnsi="Arial" w:cs="Arial"/>
        </w:rPr>
        <w:t>Optical services</w:t>
      </w:r>
      <w:bookmarkStart w:id="181" w:name="_PROCESSED_CHANGE__da087356_c7d8_40d9_ab"/>
      <w:r>
        <w:rPr>
          <w:rFonts w:ascii="Arial" w:eastAsia="Arial" w:hAnsi="Arial" w:cs="Arial"/>
          <w:strike/>
        </w:rPr>
        <w:t>, $2</w:t>
      </w:r>
      <w:bookmarkEnd w:id="181"/>
      <w:r>
        <w:rPr>
          <w:rFonts w:ascii="Arial" w:eastAsia="Arial" w:hAnsi="Arial" w:cs="Arial"/>
        </w:rPr>
        <w:t>;</w:t>
      </w:r>
      <w:bookmarkEnd w:id="179"/>
      <w:bookmarkEnd w:id="180"/>
    </w:p>
    <w:p w:rsidR="006D6DD8" w:rsidP="006D6DD8">
      <w:pPr>
        <w:ind w:left="720"/>
        <w:rPr>
          <w:rFonts w:ascii="Arial" w:eastAsia="Arial" w:hAnsi="Arial" w:cs="Arial"/>
        </w:rPr>
      </w:pPr>
      <w:bookmarkStart w:id="182" w:name="_STATUTE_NUMBER__c4218dc5_635b_4009_b809"/>
      <w:bookmarkStart w:id="183" w:name="_STATUTE_P__6094ea50_5adb_49bb_91d2_12fb"/>
      <w:bookmarkStart w:id="184" w:name="_PAR__9_253555c2_6d1d_4425_89bb_db55c3f8"/>
      <w:bookmarkStart w:id="185" w:name="_LINE__9_3be57ec8_693e_4451_a489_046fc4e"/>
      <w:bookmarkEnd w:id="177"/>
      <w:bookmarkEnd w:id="178"/>
      <w:r>
        <w:rPr>
          <w:rFonts w:ascii="Arial" w:eastAsia="Arial" w:hAnsi="Arial" w:cs="Arial"/>
        </w:rPr>
        <w:t>N</w:t>
      </w:r>
      <w:bookmarkEnd w:id="182"/>
      <w:r>
        <w:rPr>
          <w:rFonts w:ascii="Arial" w:eastAsia="Arial" w:hAnsi="Arial" w:cs="Arial"/>
        </w:rPr>
        <w:t xml:space="preserve">.  </w:t>
      </w:r>
      <w:bookmarkStart w:id="186" w:name="_STATUTE_CONTENT__a936207d_f79b_4852_b86"/>
      <w:r>
        <w:rPr>
          <w:rFonts w:ascii="Arial" w:eastAsia="Arial" w:hAnsi="Arial" w:cs="Arial"/>
        </w:rPr>
        <w:t>Optometric services</w:t>
      </w:r>
      <w:bookmarkStart w:id="187" w:name="_PROCESSED_CHANGE__c98ec3bf_fece_4c95_a7"/>
      <w:r>
        <w:rPr>
          <w:rFonts w:ascii="Arial" w:eastAsia="Arial" w:hAnsi="Arial" w:cs="Arial"/>
          <w:strike/>
        </w:rPr>
        <w:t>, $3</w:t>
      </w:r>
      <w:bookmarkEnd w:id="187"/>
      <w:r>
        <w:rPr>
          <w:rFonts w:ascii="Arial" w:eastAsia="Arial" w:hAnsi="Arial" w:cs="Arial"/>
        </w:rPr>
        <w:t>;</w:t>
      </w:r>
      <w:bookmarkEnd w:id="185"/>
      <w:bookmarkEnd w:id="186"/>
    </w:p>
    <w:p w:rsidR="006D6DD8" w:rsidP="006D6DD8">
      <w:pPr>
        <w:ind w:left="720"/>
        <w:rPr>
          <w:rFonts w:ascii="Arial" w:eastAsia="Arial" w:hAnsi="Arial" w:cs="Arial"/>
        </w:rPr>
      </w:pPr>
      <w:bookmarkStart w:id="188" w:name="_STATUTE_NUMBER__bb761399_58d7_49c7_a85c"/>
      <w:bookmarkStart w:id="189" w:name="_STATUTE_P__45a1abc2_2b57_46ed_bb7d_a232"/>
      <w:bookmarkStart w:id="190" w:name="_PAR__10_0d7308dd_89a2_440f_91ad_b9708f8"/>
      <w:bookmarkStart w:id="191" w:name="_LINE__10_c0656d42_1263_4d1f_b5ca_c4e781"/>
      <w:bookmarkStart w:id="192" w:name="_PROCESSED_CHANGE__571eab63_f94d_427d_a8"/>
      <w:bookmarkEnd w:id="183"/>
      <w:bookmarkEnd w:id="184"/>
      <w:r>
        <w:rPr>
          <w:rFonts w:ascii="Arial" w:eastAsia="Arial" w:hAnsi="Arial" w:cs="Arial"/>
          <w:strike/>
        </w:rPr>
        <w:t>O</w:t>
      </w:r>
      <w:bookmarkEnd w:id="188"/>
      <w:r>
        <w:rPr>
          <w:rFonts w:ascii="Arial" w:eastAsia="Arial" w:hAnsi="Arial" w:cs="Arial"/>
          <w:strike/>
        </w:rPr>
        <w:t xml:space="preserve">.  </w:t>
      </w:r>
      <w:bookmarkStart w:id="193" w:name="_STATUTE_CONTENT__803a5258_7ac3_475a_b36"/>
      <w:r>
        <w:rPr>
          <w:rFonts w:ascii="Arial" w:eastAsia="Arial" w:hAnsi="Arial" w:cs="Arial"/>
          <w:strike/>
        </w:rPr>
        <w:t>Mental health clinic services, $2;</w:t>
      </w:r>
      <w:bookmarkEnd w:id="191"/>
      <w:bookmarkEnd w:id="193"/>
    </w:p>
    <w:p w:rsidR="006D6DD8" w:rsidP="006D6DD8">
      <w:pPr>
        <w:ind w:left="720"/>
        <w:rPr>
          <w:rFonts w:ascii="Arial" w:eastAsia="Arial" w:hAnsi="Arial" w:cs="Arial"/>
        </w:rPr>
      </w:pPr>
      <w:bookmarkStart w:id="194" w:name="_STATUTE_NUMBER__34a84ec3_599b_4371_a309"/>
      <w:bookmarkStart w:id="195" w:name="_STATUTE_P__3a728ed2_c0fe_410d_8a86_a2cc"/>
      <w:bookmarkStart w:id="196" w:name="_PAR__11_675e1db6_9039_497c_b627_dc6b3ff"/>
      <w:bookmarkStart w:id="197" w:name="_LINE__11_f6aaa705_b296_4598_a6ad_b0a2ed"/>
      <w:bookmarkEnd w:id="189"/>
      <w:bookmarkEnd w:id="190"/>
      <w:r>
        <w:rPr>
          <w:rFonts w:ascii="Arial" w:eastAsia="Arial" w:hAnsi="Arial" w:cs="Arial"/>
          <w:strike/>
        </w:rPr>
        <w:t>P</w:t>
      </w:r>
      <w:bookmarkEnd w:id="194"/>
      <w:r>
        <w:rPr>
          <w:rFonts w:ascii="Arial" w:eastAsia="Arial" w:hAnsi="Arial" w:cs="Arial"/>
          <w:strike/>
        </w:rPr>
        <w:t xml:space="preserve">.  </w:t>
      </w:r>
      <w:bookmarkStart w:id="198" w:name="_STATUTE_CONTENT__45abdae8_a895_44a6_b28"/>
      <w:r>
        <w:rPr>
          <w:rFonts w:ascii="Arial" w:eastAsia="Arial" w:hAnsi="Arial" w:cs="Arial"/>
          <w:strike/>
        </w:rPr>
        <w:t>Substance use disorder services, $2;</w:t>
      </w:r>
      <w:bookmarkEnd w:id="197"/>
      <w:bookmarkEnd w:id="198"/>
    </w:p>
    <w:p w:rsidR="006D6DD8" w:rsidP="006D6DD8">
      <w:pPr>
        <w:ind w:left="720"/>
        <w:rPr>
          <w:rFonts w:ascii="Arial" w:eastAsia="Arial" w:hAnsi="Arial" w:cs="Arial"/>
        </w:rPr>
      </w:pPr>
      <w:bookmarkStart w:id="199" w:name="_STATUTE_NUMBER__bbe6d455_490d_4fe4_a08a"/>
      <w:bookmarkStart w:id="200" w:name="_STATUTE_P__7fd47af0_88b5_4b0b_9e7b_ec90"/>
      <w:bookmarkStart w:id="201" w:name="_PAR__12_2ee3f965_d474_4f62_84c3_dfb23f9"/>
      <w:bookmarkStart w:id="202" w:name="_LINE__12_cd775649_61ef_4a27_a602_197b0c"/>
      <w:bookmarkEnd w:id="192"/>
      <w:bookmarkEnd w:id="195"/>
      <w:bookmarkEnd w:id="196"/>
      <w:r>
        <w:rPr>
          <w:rFonts w:ascii="Arial" w:eastAsia="Arial" w:hAnsi="Arial" w:cs="Arial"/>
        </w:rPr>
        <w:t>Q</w:t>
      </w:r>
      <w:bookmarkEnd w:id="199"/>
      <w:r>
        <w:rPr>
          <w:rFonts w:ascii="Arial" w:eastAsia="Arial" w:hAnsi="Arial" w:cs="Arial"/>
        </w:rPr>
        <w:t xml:space="preserve">.  </w:t>
      </w:r>
      <w:bookmarkStart w:id="203" w:name="_STATUTE_CONTENT__7d3ca1ea_7f3f_4466_a25"/>
      <w:r>
        <w:rPr>
          <w:rFonts w:ascii="Arial" w:eastAsia="Arial" w:hAnsi="Arial" w:cs="Arial"/>
        </w:rPr>
        <w:t>Hospital inpatient services</w:t>
      </w:r>
      <w:bookmarkStart w:id="204" w:name="_PROCESSED_CHANGE__d5d0bc48_f987_43a8_bf"/>
      <w:r>
        <w:rPr>
          <w:rFonts w:ascii="Arial" w:eastAsia="Arial" w:hAnsi="Arial" w:cs="Arial"/>
          <w:strike/>
        </w:rPr>
        <w:t>, $3 per patient day</w:t>
      </w:r>
      <w:bookmarkEnd w:id="204"/>
      <w:r>
        <w:rPr>
          <w:rFonts w:ascii="Arial" w:eastAsia="Arial" w:hAnsi="Arial" w:cs="Arial"/>
        </w:rPr>
        <w:t>;</w:t>
      </w:r>
      <w:bookmarkStart w:id="205" w:name="_PROCESSED_CHANGE__af59566a_a1a9_4b48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202"/>
      <w:bookmarkEnd w:id="203"/>
      <w:bookmarkEnd w:id="205"/>
    </w:p>
    <w:p w:rsidR="006D6DD8" w:rsidP="006D6DD8">
      <w:pPr>
        <w:ind w:left="720"/>
        <w:rPr>
          <w:rFonts w:ascii="Arial" w:eastAsia="Arial" w:hAnsi="Arial" w:cs="Arial"/>
        </w:rPr>
      </w:pPr>
      <w:bookmarkStart w:id="206" w:name="_STATUTE_NUMBER__4e8e6061_39c9_4f0c_b248"/>
      <w:bookmarkStart w:id="207" w:name="_STATUTE_P__922a53c4_c07e_41b7_b795_f9c7"/>
      <w:bookmarkStart w:id="208" w:name="_PAR__13_503fc093_f44a_4927_a15c_7baee40"/>
      <w:bookmarkStart w:id="209" w:name="_LINE__13_b078b91a_7435_4657_816b_d454dc"/>
      <w:bookmarkStart w:id="210" w:name="_PROCESSED_CHANGE__2d5c7201_9eca_4bf5_99"/>
      <w:bookmarkEnd w:id="200"/>
      <w:bookmarkEnd w:id="201"/>
      <w:r>
        <w:rPr>
          <w:rFonts w:ascii="Arial" w:eastAsia="Arial" w:hAnsi="Arial" w:cs="Arial"/>
          <w:strike/>
        </w:rPr>
        <w:t>R</w:t>
      </w:r>
      <w:bookmarkEnd w:id="206"/>
      <w:r>
        <w:rPr>
          <w:rFonts w:ascii="Arial" w:eastAsia="Arial" w:hAnsi="Arial" w:cs="Arial"/>
          <w:strike/>
        </w:rPr>
        <w:t xml:space="preserve">.  </w:t>
      </w:r>
      <w:bookmarkStart w:id="211" w:name="_STATUTE_CONTENT__feb6b722_1d4f_444e_98a"/>
      <w:r>
        <w:rPr>
          <w:rFonts w:ascii="Arial" w:eastAsia="Arial" w:hAnsi="Arial" w:cs="Arial"/>
          <w:strike/>
        </w:rPr>
        <w:t xml:space="preserve">Federally qualified health center services, $3 per patient day, effective July 1, 2004; </w:t>
      </w:r>
      <w:bookmarkStart w:id="212" w:name="_LINE__14_ed19618f_4875_4d7b_a41d_82702a"/>
      <w:bookmarkEnd w:id="209"/>
      <w:r>
        <w:rPr>
          <w:rFonts w:ascii="Arial" w:eastAsia="Arial" w:hAnsi="Arial" w:cs="Arial"/>
          <w:strike/>
        </w:rPr>
        <w:t>and</w:t>
      </w:r>
      <w:bookmarkEnd w:id="211"/>
      <w:bookmarkEnd w:id="212"/>
    </w:p>
    <w:p w:rsidR="006D6DD8" w:rsidP="006D6DD8">
      <w:pPr>
        <w:ind w:left="720"/>
        <w:rPr>
          <w:rFonts w:ascii="Arial" w:eastAsia="Arial" w:hAnsi="Arial" w:cs="Arial"/>
        </w:rPr>
      </w:pPr>
      <w:bookmarkStart w:id="213" w:name="_STATUTE_NUMBER__96eb359c_78c0_4d31_9adc"/>
      <w:bookmarkStart w:id="214" w:name="_STATUTE_P__3c11ad8b_bfd0_403d_9c1c_0f9f"/>
      <w:bookmarkStart w:id="215" w:name="_PAR__14_4124e405_a4d3_4636_8d7f_b29ee59"/>
      <w:bookmarkStart w:id="216" w:name="_LINE__15_8dacd10c_4650_480e_a3b1_306ff5"/>
      <w:bookmarkEnd w:id="207"/>
      <w:bookmarkEnd w:id="208"/>
      <w:r>
        <w:rPr>
          <w:rFonts w:ascii="Arial" w:eastAsia="Arial" w:hAnsi="Arial" w:cs="Arial"/>
          <w:strike/>
        </w:rPr>
        <w:t>S</w:t>
      </w:r>
      <w:bookmarkEnd w:id="213"/>
      <w:r>
        <w:rPr>
          <w:rFonts w:ascii="Arial" w:eastAsia="Arial" w:hAnsi="Arial" w:cs="Arial"/>
          <w:strike/>
        </w:rPr>
        <w:t xml:space="preserve">.  </w:t>
      </w:r>
      <w:bookmarkStart w:id="217" w:name="_STATUTE_CONTENT__fe0061ef_13b5_4350_a76"/>
      <w:r>
        <w:rPr>
          <w:rFonts w:ascii="Arial" w:eastAsia="Arial" w:hAnsi="Arial" w:cs="Arial"/>
          <w:strike/>
        </w:rPr>
        <w:t>Rural health center services, $3 per patient day.</w:t>
      </w:r>
      <w:bookmarkEnd w:id="216"/>
      <w:bookmarkEnd w:id="217"/>
    </w:p>
    <w:p w:rsidR="006D6DD8" w:rsidP="006D6DD8">
      <w:pPr>
        <w:ind w:left="720"/>
        <w:rPr>
          <w:rFonts w:ascii="Arial" w:eastAsia="Arial" w:hAnsi="Arial" w:cs="Arial"/>
        </w:rPr>
      </w:pPr>
      <w:bookmarkStart w:id="218" w:name="_STATUTE_NUMBER__9b61730f_67c3_4be5_9d31"/>
      <w:bookmarkStart w:id="219" w:name="_STATUTE_P__631f06a2_bcea_4020_9915_5c5a"/>
      <w:bookmarkStart w:id="220" w:name="_PAR__15_246fd5b9_494e_4761_b73e_59ff209"/>
      <w:bookmarkStart w:id="221" w:name="_LINE__16_3b6476f7_9617_49ac_a759_dd884f"/>
      <w:bookmarkStart w:id="222" w:name="_PROCESSED_CHANGE__243b5e4b_2d99_4290_a0"/>
      <w:bookmarkEnd w:id="210"/>
      <w:bookmarkEnd w:id="214"/>
      <w:bookmarkEnd w:id="215"/>
      <w:r>
        <w:rPr>
          <w:rFonts w:ascii="Arial" w:eastAsia="Arial" w:hAnsi="Arial" w:cs="Arial"/>
          <w:u w:val="single"/>
        </w:rPr>
        <w:t>T</w:t>
      </w:r>
      <w:bookmarkEnd w:id="218"/>
      <w:r>
        <w:rPr>
          <w:rFonts w:ascii="Arial" w:eastAsia="Arial" w:hAnsi="Arial" w:cs="Arial"/>
          <w:u w:val="single"/>
        </w:rPr>
        <w:t xml:space="preserve">.  </w:t>
      </w:r>
      <w:bookmarkStart w:id="223" w:name="_STATUTE_CONTENT__dfc2f9e6_4e36_4dc6_b70"/>
      <w:r>
        <w:rPr>
          <w:rFonts w:ascii="Arial" w:eastAsia="Arial" w:hAnsi="Arial" w:cs="Arial"/>
          <w:u w:val="single"/>
        </w:rPr>
        <w:t>Prescription drug</w:t>
      </w:r>
      <w:r>
        <w:rPr>
          <w:rFonts w:ascii="Arial" w:eastAsia="Arial" w:hAnsi="Arial" w:cs="Arial"/>
          <w:u w:val="single"/>
        </w:rPr>
        <w:t xml:space="preserve"> services</w:t>
      </w:r>
      <w:r>
        <w:rPr>
          <w:rFonts w:ascii="Arial" w:eastAsia="Arial" w:hAnsi="Arial" w:cs="Arial"/>
          <w:u w:val="single"/>
        </w:rPr>
        <w:t>.</w:t>
      </w:r>
      <w:bookmarkEnd w:id="221"/>
    </w:p>
    <w:p w:rsidR="006D6DD8" w:rsidP="006D6DD8">
      <w:pPr>
        <w:ind w:left="360"/>
        <w:rPr>
          <w:rFonts w:ascii="Arial" w:eastAsia="Arial" w:hAnsi="Arial" w:cs="Arial"/>
        </w:rPr>
      </w:pPr>
      <w:bookmarkStart w:id="224" w:name="_STATUTE_CONTENT__2217296a_1dea_40b3_9bb"/>
      <w:bookmarkStart w:id="225" w:name="_STATUTE_P__f1ba0c97_51d6_4518_995c_b741"/>
      <w:bookmarkStart w:id="226" w:name="_PAR__16_69376c6e_2706_4cad_87de_60bbb9c"/>
      <w:bookmarkStart w:id="227" w:name="_LINE__17_5e94f8cf_0d91_4dc2_a484_b89e56"/>
      <w:bookmarkStart w:id="228" w:name="_PROCESSED_CHANGE__f1b71292_050a_44f7_85"/>
      <w:bookmarkEnd w:id="219"/>
      <w:bookmarkEnd w:id="220"/>
      <w:bookmarkEnd w:id="222"/>
      <w:bookmarkEnd w:id="223"/>
      <w:r>
        <w:rPr>
          <w:rFonts w:ascii="Arial" w:eastAsia="Arial" w:hAnsi="Arial" w:cs="Arial"/>
          <w:strike/>
        </w:rPr>
        <w:t xml:space="preserve">The department may adopt rules to adjust the copayments set forth in this subsection.  The </w:t>
      </w:r>
      <w:bookmarkStart w:id="229" w:name="_LINE__18_9d822e8f_ba9f_48de_8941_3fa596"/>
      <w:bookmarkEnd w:id="227"/>
      <w:r>
        <w:rPr>
          <w:rFonts w:ascii="Arial" w:eastAsia="Arial" w:hAnsi="Arial" w:cs="Arial"/>
          <w:strike/>
        </w:rPr>
        <w:t xml:space="preserve">rules may adjust amounts to ensure that copayments are deemed nominal in amount and </w:t>
      </w:r>
      <w:bookmarkStart w:id="230" w:name="_LINE__19_ef723bb7_b4ad_466e_9bab_023231"/>
      <w:bookmarkEnd w:id="229"/>
      <w:r>
        <w:rPr>
          <w:rFonts w:ascii="Arial" w:eastAsia="Arial" w:hAnsi="Arial" w:cs="Arial"/>
          <w:strike/>
        </w:rPr>
        <w:t xml:space="preserve">may include monthly limits or exclusions per service category.  The need to maintain </w:t>
      </w:r>
      <w:bookmarkStart w:id="231" w:name="_LINE__20_0c961882_e558_4426_8d4d_698cf8"/>
      <w:bookmarkEnd w:id="230"/>
      <w:r>
        <w:rPr>
          <w:rFonts w:ascii="Arial" w:eastAsia="Arial" w:hAnsi="Arial" w:cs="Arial"/>
          <w:strike/>
        </w:rPr>
        <w:t xml:space="preserve">provider participation in the Medicaid program to the extent required by 42 United States </w:t>
      </w:r>
      <w:bookmarkStart w:id="232" w:name="_LINE__21_b0a6f593_24d8_48c2_81a8_8356f7"/>
      <w:bookmarkEnd w:id="231"/>
      <w:r>
        <w:rPr>
          <w:rFonts w:ascii="Arial" w:eastAsia="Arial" w:hAnsi="Arial" w:cs="Arial"/>
          <w:strike/>
        </w:rPr>
        <w:t xml:space="preserve">Code, Section 1396a(a)(30)(A) or any successor provision of law must be considered in </w:t>
      </w:r>
      <w:bookmarkStart w:id="233" w:name="_LINE__22_95de1625_1710_44b6_a4a6_60dc5c"/>
      <w:bookmarkEnd w:id="232"/>
      <w:r>
        <w:rPr>
          <w:rFonts w:ascii="Arial" w:eastAsia="Arial" w:hAnsi="Arial" w:cs="Arial"/>
          <w:strike/>
        </w:rPr>
        <w:t>any reduction in reimbursement to providers or imposition of copayments</w:t>
      </w:r>
      <w:r>
        <w:rPr>
          <w:rFonts w:ascii="Arial" w:eastAsia="Arial" w:hAnsi="Arial" w:cs="Arial"/>
          <w:strike/>
        </w:rPr>
        <w:t>.</w:t>
      </w:r>
      <w:bookmarkEnd w:id="224"/>
      <w:bookmarkEnd w:id="233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234" w:name="_BILL_SECTION_HEADER__8869b9aa_d05e_4e21"/>
      <w:bookmarkStart w:id="235" w:name="_BILL_SECTION__7dac34d2_746a_4165_8a7a_e"/>
      <w:bookmarkStart w:id="236" w:name="_PAR__17_1b504a0a_1e64_4947_8dcb_7b12e98"/>
      <w:bookmarkStart w:id="237" w:name="_LINE__23_9d49f4c8_c8d1_4cd5_902d_c63686"/>
      <w:bookmarkEnd w:id="79"/>
      <w:bookmarkEnd w:id="85"/>
      <w:bookmarkEnd w:id="225"/>
      <w:bookmarkEnd w:id="226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38" w:name="_BILL_SECTION_NUMBER__636e193b_3ca0_4e81"/>
      <w:r>
        <w:rPr>
          <w:rFonts w:ascii="Arial" w:eastAsia="Arial" w:hAnsi="Arial" w:cs="Arial"/>
          <w:b/>
          <w:sz w:val="24"/>
        </w:rPr>
        <w:t>7</w:t>
      </w:r>
      <w:bookmarkEnd w:id="238"/>
      <w:r>
        <w:rPr>
          <w:rFonts w:ascii="Arial" w:eastAsia="Arial" w:hAnsi="Arial" w:cs="Arial"/>
          <w:b/>
          <w:sz w:val="24"/>
        </w:rPr>
        <w:t>.  22 MRSA §3173-C, sub-§8,</w:t>
      </w:r>
      <w:r>
        <w:rPr>
          <w:rFonts w:ascii="Arial" w:eastAsia="Arial" w:hAnsi="Arial" w:cs="Arial"/>
        </w:rPr>
        <w:t xml:space="preserve"> as enacted by PL 2011, c. 458, §2 and affected </w:t>
      </w:r>
      <w:bookmarkStart w:id="239" w:name="_LINE__24_d48e4f21_960a_43ba_b338_09088b"/>
      <w:bookmarkEnd w:id="237"/>
      <w:r>
        <w:rPr>
          <w:rFonts w:ascii="Arial" w:eastAsia="Arial" w:hAnsi="Arial" w:cs="Arial"/>
        </w:rPr>
        <w:t>by §4, is amended to read:</w:t>
      </w:r>
      <w:bookmarkEnd w:id="239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240" w:name="_STATUTE_NUMBER__1fc2a7a0_f2c9_4e34_bdbe"/>
      <w:bookmarkStart w:id="241" w:name="_STATUTE_SS__d7a5d84e_f289_4e0b_a69f_24d"/>
      <w:bookmarkStart w:id="242" w:name="_PAR__18_b13ead88_58e3_4b23_8b21_bf18954"/>
      <w:bookmarkStart w:id="243" w:name="_LINE__25_6bbbb1ea_a0bc_4d99_9200_7ce400"/>
      <w:bookmarkEnd w:id="234"/>
      <w:bookmarkEnd w:id="236"/>
      <w:r>
        <w:rPr>
          <w:rFonts w:ascii="Arial" w:eastAsia="Arial" w:hAnsi="Arial" w:cs="Arial"/>
          <w:b/>
        </w:rPr>
        <w:t>8</w:t>
      </w:r>
      <w:bookmarkEnd w:id="240"/>
      <w:r>
        <w:rPr>
          <w:rFonts w:ascii="Arial" w:eastAsia="Arial" w:hAnsi="Arial" w:cs="Arial"/>
          <w:b/>
        </w:rPr>
        <w:t xml:space="preserve">.  </w:t>
      </w:r>
      <w:bookmarkStart w:id="244" w:name="_STATUTE_HEADNOTE__e8092741_f8f6_4d8d_b5"/>
      <w:r>
        <w:rPr>
          <w:rFonts w:ascii="Arial" w:eastAsia="Arial" w:hAnsi="Arial" w:cs="Arial"/>
          <w:b/>
        </w:rPr>
        <w:t>Notification.</w:t>
      </w:r>
      <w:bookmarkEnd w:id="2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5" w:name="_STATUTE_CONTENT__c19cd037_41e2_4f67_ab6"/>
      <w:r>
        <w:rPr>
          <w:rFonts w:ascii="Arial" w:eastAsia="Arial" w:hAnsi="Arial" w:cs="Arial"/>
        </w:rPr>
        <w:t xml:space="preserve">The department shall notify each MaineCare member who is subject </w:t>
      </w:r>
      <w:bookmarkStart w:id="246" w:name="_LINE__26_e7fab5bf_a895_4d6e_b7ae_281ec9"/>
      <w:bookmarkEnd w:id="243"/>
      <w:r>
        <w:rPr>
          <w:rFonts w:ascii="Arial" w:eastAsia="Arial" w:hAnsi="Arial" w:cs="Arial"/>
        </w:rPr>
        <w:t xml:space="preserve">to the copayment requirement in </w:t>
      </w:r>
      <w:bookmarkStart w:id="247" w:name="_CROSS_REFERENCE__f4044e22_0b56_4a6d_a4b"/>
      <w:r>
        <w:rPr>
          <w:rFonts w:ascii="Arial" w:eastAsia="Arial" w:hAnsi="Arial" w:cs="Arial"/>
        </w:rPr>
        <w:t>subsection 2</w:t>
      </w:r>
      <w:bookmarkEnd w:id="247"/>
      <w:r>
        <w:rPr>
          <w:rFonts w:ascii="Arial" w:eastAsia="Arial" w:hAnsi="Arial" w:cs="Arial"/>
        </w:rPr>
        <w:t xml:space="preserve"> of the copayment requirements, any </w:t>
      </w:r>
      <w:bookmarkStart w:id="248" w:name="_LINE__27_c1d8dd58_366f_47c2_b9a9_a67fbe"/>
      <w:bookmarkEnd w:id="246"/>
      <w:r>
        <w:rPr>
          <w:rFonts w:ascii="Arial" w:eastAsia="Arial" w:hAnsi="Arial" w:cs="Arial"/>
        </w:rPr>
        <w:t xml:space="preserve">exemptions and limitations prior to coding the member's information for required </w:t>
      </w:r>
      <w:bookmarkStart w:id="249" w:name="_LINE__28_cd1ee014_6782_4ea1_8fd1_90072c"/>
      <w:bookmarkEnd w:id="248"/>
      <w:r>
        <w:rPr>
          <w:rFonts w:ascii="Arial" w:eastAsia="Arial" w:hAnsi="Arial" w:cs="Arial"/>
        </w:rPr>
        <w:t>copayments and shall notify the member again during annual recertification of eligibility.</w:t>
      </w:r>
      <w:bookmarkStart w:id="250" w:name="_PROCESSED_CHANGE__ae3df7d1_6618_4708_b9"/>
      <w:r w:rsidRPr="00C95A1C">
        <w:rPr>
          <w:rFonts w:ascii="Arial" w:eastAsia="Arial" w:hAnsi="Arial" w:cs="Arial"/>
        </w:rPr>
        <w:t xml:space="preserve"> </w:t>
      </w:r>
      <w:bookmarkStart w:id="251" w:name="_LINE__29_48adac2c_de3c_43d4_add5_1e531c"/>
      <w:bookmarkEnd w:id="249"/>
      <w:r>
        <w:rPr>
          <w:rFonts w:ascii="Arial" w:eastAsia="Arial" w:hAnsi="Arial" w:cs="Arial"/>
          <w:u w:val="single"/>
        </w:rPr>
        <w:t>The department shall publish a list of all copayments and amounts by service</w:t>
      </w:r>
      <w:r>
        <w:rPr>
          <w:rFonts w:ascii="Arial" w:eastAsia="Arial" w:hAnsi="Arial" w:cs="Arial"/>
          <w:u w:val="single"/>
        </w:rPr>
        <w:t xml:space="preserve"> category</w:t>
      </w:r>
      <w:r>
        <w:rPr>
          <w:rFonts w:ascii="Arial" w:eastAsia="Arial" w:hAnsi="Arial" w:cs="Arial"/>
          <w:u w:val="single"/>
        </w:rPr>
        <w:t xml:space="preserve"> on </w:t>
      </w:r>
      <w:bookmarkStart w:id="252" w:name="_LINE__30_6eb1763e_c506_416c_8bb6_f95ba0"/>
      <w:bookmarkEnd w:id="251"/>
      <w:r>
        <w:rPr>
          <w:rFonts w:ascii="Arial" w:eastAsia="Arial" w:hAnsi="Arial" w:cs="Arial"/>
          <w:u w:val="single"/>
        </w:rPr>
        <w:t>the department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publicly accessible website</w:t>
      </w:r>
      <w:r>
        <w:rPr>
          <w:rFonts w:ascii="Arial" w:eastAsia="Arial" w:hAnsi="Arial" w:cs="Arial"/>
          <w:u w:val="single"/>
        </w:rPr>
        <w:t>.</w:t>
      </w:r>
      <w:bookmarkEnd w:id="245"/>
      <w:bookmarkEnd w:id="250"/>
      <w:bookmarkEnd w:id="252"/>
    </w:p>
    <w:p w:rsidR="006D6DD8" w:rsidP="006D6D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3" w:name="_SUMMARY__55cd87ca_2108_405d_8f2d_4ec75d"/>
      <w:bookmarkStart w:id="254" w:name="_PAR__19_13915744_03ab_46f6_a2ea_797364d"/>
      <w:bookmarkStart w:id="255" w:name="_LINE__31_06bb6c5e_7793_445d_8905_48b56f"/>
      <w:bookmarkEnd w:id="8"/>
      <w:bookmarkEnd w:id="235"/>
      <w:bookmarkEnd w:id="241"/>
      <w:bookmarkEnd w:id="242"/>
      <w:r>
        <w:rPr>
          <w:rFonts w:ascii="Arial" w:eastAsia="Arial" w:hAnsi="Arial" w:cs="Arial"/>
          <w:b/>
          <w:sz w:val="24"/>
        </w:rPr>
        <w:t>SUMMARY</w:t>
      </w:r>
      <w:bookmarkEnd w:id="255"/>
    </w:p>
    <w:p w:rsidR="006D6DD8" w:rsidP="006D6DD8">
      <w:pPr>
        <w:ind w:left="360" w:firstLine="360"/>
        <w:rPr>
          <w:rFonts w:ascii="Arial" w:eastAsia="Arial" w:hAnsi="Arial" w:cs="Arial"/>
        </w:rPr>
      </w:pPr>
      <w:bookmarkStart w:id="256" w:name="_PAR__20_b89f3d23_c2ea_409b_a6be_26c1de0"/>
      <w:bookmarkStart w:id="257" w:name="_LINE__32_033f2482_af82_4217_8447_2ade93"/>
      <w:bookmarkEnd w:id="254"/>
      <w:r w:rsidRPr="00C95A1C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amends the laws</w:t>
      </w:r>
      <w:r w:rsidRPr="00C95A1C">
        <w:rPr>
          <w:rFonts w:ascii="Arial" w:eastAsia="Arial" w:hAnsi="Arial" w:cs="Arial"/>
        </w:rPr>
        <w:t xml:space="preserve"> authorizing MaineCare member copayments. The bill </w:t>
      </w:r>
      <w:bookmarkStart w:id="258" w:name="_LINE__33_f257d6ba_0bc7_4dca_bbec_39ffcd"/>
      <w:bookmarkEnd w:id="257"/>
      <w:r w:rsidRPr="00C95A1C">
        <w:rPr>
          <w:rFonts w:ascii="Arial" w:eastAsia="Arial" w:hAnsi="Arial" w:cs="Arial"/>
        </w:rPr>
        <w:t>removes references to</w:t>
      </w:r>
      <w:r>
        <w:rPr>
          <w:rFonts w:ascii="Arial" w:eastAsia="Arial" w:hAnsi="Arial" w:cs="Arial"/>
        </w:rPr>
        <w:t xml:space="preserve"> certain</w:t>
      </w:r>
      <w:r w:rsidRPr="00C95A1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service categories </w:t>
      </w:r>
      <w:r w:rsidRPr="00C95A1C">
        <w:rPr>
          <w:rFonts w:ascii="Arial" w:eastAsia="Arial" w:hAnsi="Arial" w:cs="Arial"/>
        </w:rPr>
        <w:t xml:space="preserve">subject to copayments, prohibits </w:t>
      </w:r>
      <w:bookmarkStart w:id="259" w:name="_LINE__34_f27d53a2_f895_4fd9_9f03_77a730"/>
      <w:bookmarkEnd w:id="258"/>
      <w:r w:rsidRPr="00C95A1C">
        <w:rPr>
          <w:rFonts w:ascii="Arial" w:eastAsia="Arial" w:hAnsi="Arial" w:cs="Arial"/>
        </w:rPr>
        <w:t xml:space="preserve">copayments for community-based behavioral health and primary care services, clarifies the </w:t>
      </w:r>
      <w:bookmarkStart w:id="260" w:name="_LINE__35_3c1e7f8b_d0d8_4ec2_8f92_808706"/>
      <w:bookmarkEnd w:id="259"/>
      <w:r w:rsidRPr="00C95A1C">
        <w:rPr>
          <w:rFonts w:ascii="Arial" w:eastAsia="Arial" w:hAnsi="Arial" w:cs="Arial"/>
        </w:rPr>
        <w:t>list of service</w:t>
      </w:r>
      <w:r>
        <w:rPr>
          <w:rFonts w:ascii="Arial" w:eastAsia="Arial" w:hAnsi="Arial" w:cs="Arial"/>
        </w:rPr>
        <w:t xml:space="preserve"> categories</w:t>
      </w:r>
      <w:r w:rsidRPr="00C95A1C">
        <w:rPr>
          <w:rFonts w:ascii="Arial" w:eastAsia="Arial" w:hAnsi="Arial" w:cs="Arial"/>
        </w:rPr>
        <w:t xml:space="preserve"> subject to copayments and </w:t>
      </w:r>
      <w:r>
        <w:rPr>
          <w:rFonts w:ascii="Arial" w:eastAsia="Arial" w:hAnsi="Arial" w:cs="Arial"/>
        </w:rPr>
        <w:t>provides</w:t>
      </w:r>
      <w:r w:rsidRPr="00C95A1C"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</w:rPr>
        <w:t>D</w:t>
      </w:r>
      <w:r w:rsidRPr="00C95A1C">
        <w:rPr>
          <w:rFonts w:ascii="Arial" w:eastAsia="Arial" w:hAnsi="Arial" w:cs="Arial"/>
        </w:rPr>
        <w:t>epartment</w:t>
      </w:r>
      <w:r>
        <w:rPr>
          <w:rFonts w:ascii="Arial" w:eastAsia="Arial" w:hAnsi="Arial" w:cs="Arial"/>
        </w:rPr>
        <w:t xml:space="preserve"> of Health and </w:t>
      </w:r>
      <w:bookmarkStart w:id="261" w:name="_LINE__36_6b396daa_fd51_446f_80ef_c30f69"/>
      <w:bookmarkEnd w:id="260"/>
      <w:r>
        <w:rPr>
          <w:rFonts w:ascii="Arial" w:eastAsia="Arial" w:hAnsi="Arial" w:cs="Arial"/>
        </w:rPr>
        <w:t>Human Service</w:t>
      </w:r>
      <w:r w:rsidRPr="00C95A1C">
        <w:rPr>
          <w:rFonts w:ascii="Arial" w:eastAsia="Arial" w:hAnsi="Arial" w:cs="Arial"/>
        </w:rPr>
        <w:t xml:space="preserve">s authority to </w:t>
      </w:r>
      <w:r>
        <w:rPr>
          <w:rFonts w:ascii="Arial" w:eastAsia="Arial" w:hAnsi="Arial" w:cs="Arial"/>
        </w:rPr>
        <w:t>set</w:t>
      </w:r>
      <w:r w:rsidRPr="00C95A1C">
        <w:rPr>
          <w:rFonts w:ascii="Arial" w:eastAsia="Arial" w:hAnsi="Arial" w:cs="Arial"/>
        </w:rPr>
        <w:t xml:space="preserve"> copayment amounts.</w:t>
      </w:r>
      <w:bookmarkEnd w:id="261"/>
    </w:p>
    <w:bookmarkEnd w:id="1"/>
    <w:bookmarkEnd w:id="2"/>
    <w:bookmarkEnd w:id="135"/>
    <w:bookmarkEnd w:id="253"/>
    <w:bookmarkEnd w:id="25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LR2693,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MaineCare Copayments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D6DD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95A1C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