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Certain Statutes Governing School Nutrition</w:t>
      </w:r>
    </w:p>
    <w:p w:rsidR="00DB14C7" w:rsidP="00DB14C7">
      <w:pPr>
        <w:ind w:left="360"/>
        <w:rPr>
          <w:rFonts w:ascii="Arial" w:eastAsia="Arial" w:hAnsi="Arial" w:cs="Arial"/>
        </w:rPr>
      </w:pPr>
      <w:bookmarkStart w:id="0" w:name="_ENACTING_CLAUSE__e042fdef_e507_4912_9b4"/>
      <w:bookmarkStart w:id="1" w:name="_DOC_BODY__46694a5d_b36a_44ec_b411_5526e"/>
      <w:bookmarkStart w:id="2" w:name="_DOC_BODY_CONTAINER__9bcfdb61_bdb6_43d0_"/>
      <w:bookmarkStart w:id="3" w:name="_PAGE__1_c7f65b34_7ba4_4131_baae_4ea551c"/>
      <w:bookmarkStart w:id="4" w:name="_PAR__1_f97e95ea_af16_4fc9_b4a1_ddaf3115"/>
      <w:bookmarkStart w:id="5" w:name="_LINE__1_a5aea1b6_5271_4519_a9b1_370316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B14C7" w:rsidP="00DB14C7">
      <w:pPr>
        <w:ind w:left="360" w:firstLine="360"/>
        <w:rPr>
          <w:rFonts w:ascii="Arial" w:eastAsia="Arial" w:hAnsi="Arial" w:cs="Arial"/>
        </w:rPr>
      </w:pPr>
      <w:bookmarkStart w:id="6" w:name="_BILL_SECTION_HEADER__5b5ed6d9_8cd3_4366"/>
      <w:bookmarkStart w:id="7" w:name="_BILL_SECTION__92252e90_ec8d_4c99_be6f_9"/>
      <w:bookmarkStart w:id="8" w:name="_DOC_BODY_CONTENT__150d1eb9_2917_470e_85"/>
      <w:bookmarkStart w:id="9" w:name="_PAR__2_4a5e61ae_5c24_4735_a1a6_c06a4ecf"/>
      <w:bookmarkStart w:id="10" w:name="_LINE__2_8894123f_6760_4674_b9b5_a919b4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977b3b5_bf25_452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§6601-A,</w:t>
      </w:r>
      <w:r>
        <w:rPr>
          <w:rFonts w:ascii="Arial" w:eastAsia="Arial" w:hAnsi="Arial" w:cs="Arial"/>
        </w:rPr>
        <w:t xml:space="preserve"> as repealed and replaced by PL 2023, c. 405, Pt. A, </w:t>
      </w:r>
      <w:bookmarkStart w:id="12" w:name="_LINE__3_5e727826_a760_4569_98a2_bd8925c"/>
      <w:bookmarkEnd w:id="10"/>
      <w:r>
        <w:rPr>
          <w:rFonts w:ascii="Arial" w:eastAsia="Arial" w:hAnsi="Arial" w:cs="Arial"/>
        </w:rPr>
        <w:t>§44, is amended to read:</w:t>
      </w:r>
      <w:bookmarkEnd w:id="12"/>
    </w:p>
    <w:p w:rsidR="00DB14C7" w:rsidP="00DB14C7">
      <w:pPr>
        <w:ind w:left="1080" w:hanging="720"/>
        <w:rPr>
          <w:rFonts w:ascii="Arial" w:eastAsia="Arial" w:hAnsi="Arial" w:cs="Arial"/>
        </w:rPr>
      </w:pPr>
      <w:bookmarkStart w:id="13" w:name="_STATUTE_S__90c23641_80a1_4635_a519_e05d"/>
      <w:bookmarkStart w:id="14" w:name="_PAR__3_39fcfd00_1596_4bbe_8c40_c069deb8"/>
      <w:bookmarkStart w:id="15" w:name="_LINE__4_3dc71e55_5ee8_4510_9d07_c14e631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17a21f64_8af5_430d_b6cd"/>
      <w:r>
        <w:rPr>
          <w:rFonts w:ascii="Arial" w:eastAsia="Arial" w:hAnsi="Arial" w:cs="Arial"/>
          <w:b/>
        </w:rPr>
        <w:t>6601-A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10fc6c79_8aef_4c12_92"/>
      <w:r>
        <w:rPr>
          <w:rFonts w:ascii="Arial" w:eastAsia="Arial" w:hAnsi="Arial" w:cs="Arial"/>
          <w:b/>
        </w:rPr>
        <w:t xml:space="preserve">Free or reduced-price school meals; Internet-based school meal </w:t>
      </w:r>
      <w:bookmarkStart w:id="18" w:name="_LINE__5_2df634c1_1554_4db8_9ad3_ceccabc"/>
      <w:bookmarkEnd w:id="15"/>
      <w:r>
        <w:rPr>
          <w:rFonts w:ascii="Arial" w:eastAsia="Arial" w:hAnsi="Arial" w:cs="Arial"/>
          <w:b/>
        </w:rPr>
        <w:t>applications</w:t>
      </w:r>
      <w:bookmarkEnd w:id="17"/>
      <w:bookmarkEnd w:id="18"/>
    </w:p>
    <w:p w:rsidR="00DB14C7" w:rsidP="00DB14C7">
      <w:pPr>
        <w:ind w:left="360" w:firstLine="360"/>
        <w:rPr>
          <w:rFonts w:ascii="Arial" w:eastAsia="Arial" w:hAnsi="Arial" w:cs="Arial"/>
        </w:rPr>
      </w:pPr>
      <w:bookmarkStart w:id="19" w:name="_STATUTE_CONTENT__148004ef_3f01_41b5_b5b"/>
      <w:bookmarkStart w:id="20" w:name="_STATUTE_P__6bed1760_5ee2_4504_a472_fd69"/>
      <w:bookmarkStart w:id="21" w:name="_PAR__4_6d5d8033_1eeb_49e8_8b3b_e6cb7d01"/>
      <w:bookmarkStart w:id="22" w:name="_LINE__6_573cccb6_71a5_457f_b109_2d7e079"/>
      <w:bookmarkEnd w:id="14"/>
      <w:r>
        <w:rPr>
          <w:rFonts w:ascii="Arial" w:eastAsia="Arial" w:hAnsi="Arial" w:cs="Arial"/>
        </w:rPr>
        <w:t>The department</w:t>
      </w:r>
      <w:bookmarkStart w:id="23" w:name="_PROCESSED_CHANGE__04ad46c5_bc4c_46f3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24" w:name="_PROCESSED_CHANGE__e48d808a_be66_4016_86"/>
      <w:bookmarkEnd w:id="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</w:t>
      </w:r>
      <w:bookmarkEnd w:id="24"/>
      <w:r>
        <w:rPr>
          <w:rFonts w:ascii="Arial" w:eastAsia="Arial" w:hAnsi="Arial" w:cs="Arial"/>
        </w:rPr>
        <w:t xml:space="preserve"> contract for the development and implementation of an </w:t>
      </w:r>
      <w:bookmarkStart w:id="25" w:name="_LINE__7_bde928cf_c8aa_4218_b6a5_8301f1d"/>
      <w:bookmarkEnd w:id="22"/>
      <w:r>
        <w:rPr>
          <w:rFonts w:ascii="Arial" w:eastAsia="Arial" w:hAnsi="Arial" w:cs="Arial"/>
        </w:rPr>
        <w:t xml:space="preserve">Internet-based application for free or reduced-price meals under the National School Lunch </w:t>
      </w:r>
      <w:bookmarkStart w:id="26" w:name="_LINE__8_2a7d9be3_2f7f_447a_b673_b1194b9"/>
      <w:bookmarkEnd w:id="25"/>
      <w:r>
        <w:rPr>
          <w:rFonts w:ascii="Arial" w:eastAsia="Arial" w:hAnsi="Arial" w:cs="Arial"/>
        </w:rPr>
        <w:t xml:space="preserve">Program under 7 Code of Federal Regulations, Part 210 and the School Breakfast Program </w:t>
      </w:r>
      <w:bookmarkStart w:id="27" w:name="_LINE__9_43d7063d_ba70_4e20_83d4_e6355e7"/>
      <w:bookmarkEnd w:id="26"/>
      <w:r>
        <w:rPr>
          <w:rFonts w:ascii="Arial" w:eastAsia="Arial" w:hAnsi="Arial" w:cs="Arial"/>
        </w:rPr>
        <w:t>under 7 Code of Federal Regulations, Part 220</w:t>
      </w:r>
      <w:bookmarkStart w:id="28" w:name="_PROCESSED_CHANGE__92b07992_b614_4d32_8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otherwise make available to public </w:t>
      </w:r>
      <w:bookmarkStart w:id="29" w:name="_LINE__10_b2b5de47_c22c_41d1_b701_223fea"/>
      <w:bookmarkEnd w:id="27"/>
      <w:r>
        <w:rPr>
          <w:rFonts w:ascii="Arial" w:eastAsia="Arial" w:hAnsi="Arial" w:cs="Arial"/>
          <w:u w:val="single"/>
        </w:rPr>
        <w:t>schools an Internet-based appli</w:t>
      </w:r>
      <w:r>
        <w:rPr>
          <w:rFonts w:ascii="Arial" w:eastAsia="Arial" w:hAnsi="Arial" w:cs="Arial"/>
          <w:u w:val="single"/>
        </w:rPr>
        <w:t>cation for those programs</w:t>
      </w:r>
      <w:bookmarkEnd w:id="28"/>
      <w:r>
        <w:rPr>
          <w:rFonts w:ascii="Arial" w:eastAsia="Arial" w:hAnsi="Arial" w:cs="Arial"/>
        </w:rPr>
        <w:t>.  The department</w:t>
      </w:r>
      <w:bookmarkStart w:id="30" w:name="_PROCESSED_CHANGE__478a2bc3_8999_40b8_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31" w:name="_PROCESSED_CHANGE__1655caa9_099c_48cf_97"/>
      <w:bookmarkEnd w:id="3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</w:t>
      </w:r>
      <w:bookmarkEnd w:id="31"/>
      <w:r>
        <w:rPr>
          <w:rFonts w:ascii="Arial" w:eastAsia="Arial" w:hAnsi="Arial" w:cs="Arial"/>
        </w:rPr>
        <w:t xml:space="preserve"> make </w:t>
      </w:r>
      <w:bookmarkStart w:id="32" w:name="_LINE__11_297dfcba_5bd3_42b2_8d38_c31625"/>
      <w:bookmarkEnd w:id="29"/>
      <w:r>
        <w:rPr>
          <w:rFonts w:ascii="Arial" w:eastAsia="Arial" w:hAnsi="Arial" w:cs="Arial"/>
        </w:rPr>
        <w:t>available to public schools</w:t>
      </w:r>
      <w:bookmarkStart w:id="33" w:name="_PROCESSED_CHANGE__7119a581_6aa6_4bdb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</w:t>
      </w:r>
      <w:bookmarkStart w:id="34" w:name="_PROCESSED_CHANGE__0d43b4a3_68e3_401c_90"/>
      <w:bookmarkEnd w:id="3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</w:t>
      </w:r>
      <w:bookmarkEnd w:id="34"/>
      <w:r>
        <w:rPr>
          <w:rFonts w:ascii="Arial" w:eastAsia="Arial" w:hAnsi="Arial" w:cs="Arial"/>
        </w:rPr>
        <w:t xml:space="preserve"> Internet‑based application for free or reduced-price meals </w:t>
      </w:r>
      <w:bookmarkStart w:id="35" w:name="_LINE__12_746766f7_0deb_494e_a580_2b400f"/>
      <w:bookmarkEnd w:id="32"/>
      <w:r>
        <w:rPr>
          <w:rFonts w:ascii="Arial" w:eastAsia="Arial" w:hAnsi="Arial" w:cs="Arial"/>
        </w:rPr>
        <w:t>developed under this section on</w:t>
      </w:r>
      <w:bookmarkStart w:id="36" w:name="_PROCESSED_CHANGE__1b2b170f_4618_41b4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 department's</w:t>
      </w:r>
      <w:bookmarkStart w:id="37" w:name="_PROCESSED_CHANGE__173ac9ab_566d_4a16_a6"/>
      <w:bookmarkEnd w:id="3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bookmarkEnd w:id="37"/>
      <w:r>
        <w:rPr>
          <w:rFonts w:ascii="Arial" w:eastAsia="Arial" w:hAnsi="Arial" w:cs="Arial"/>
        </w:rPr>
        <w:t xml:space="preserve"> publicly accessible website.  The </w:t>
      </w:r>
      <w:bookmarkStart w:id="38" w:name="_LINE__13_81f5c469_b2c1_4e8e_9cc1_66a6f4"/>
      <w:bookmarkEnd w:id="35"/>
      <w:r>
        <w:rPr>
          <w:rFonts w:ascii="Arial" w:eastAsia="Arial" w:hAnsi="Arial" w:cs="Arial"/>
        </w:rPr>
        <w:t xml:space="preserve">department shall make </w:t>
      </w:r>
      <w:bookmarkStart w:id="39" w:name="_PROCESSED_CHANGE__846577f2_cf4c_468e_b5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40" w:name="_PROCESSED_CHANGE__228adfc7_f92e_4985_a7"/>
      <w:bookmarkEnd w:id="39"/>
      <w:r>
        <w:rPr>
          <w:rFonts w:ascii="Arial" w:eastAsia="Arial" w:hAnsi="Arial" w:cs="Arial"/>
          <w:u w:val="single"/>
        </w:rPr>
        <w:t>any</w:t>
      </w:r>
      <w:r>
        <w:rPr>
          <w:rFonts w:ascii="Arial" w:eastAsia="Arial" w:hAnsi="Arial" w:cs="Arial"/>
        </w:rPr>
        <w:t xml:space="preserve"> </w:t>
      </w:r>
      <w:bookmarkEnd w:id="40"/>
      <w:r>
        <w:rPr>
          <w:rFonts w:ascii="Arial" w:eastAsia="Arial" w:hAnsi="Arial" w:cs="Arial"/>
        </w:rPr>
        <w:t xml:space="preserve">Internet-based application </w:t>
      </w:r>
      <w:bookmarkStart w:id="41" w:name="_PROCESSED_CHANGE__04439c25_cbd0_456d_a9"/>
      <w:r>
        <w:rPr>
          <w:rFonts w:ascii="Arial" w:eastAsia="Arial" w:hAnsi="Arial" w:cs="Arial"/>
          <w:u w:val="single"/>
        </w:rPr>
        <w:t>developed pursuant to this section</w:t>
      </w:r>
      <w:r>
        <w:rPr>
          <w:rFonts w:ascii="Arial" w:eastAsia="Arial" w:hAnsi="Arial" w:cs="Arial"/>
        </w:rPr>
        <w:t xml:space="preserve"> </w:t>
      </w:r>
      <w:bookmarkStart w:id="42" w:name="_LINE__14_339440cb_1641_4dbc_9cd1_2d85dc"/>
      <w:bookmarkEnd w:id="38"/>
      <w:bookmarkEnd w:id="41"/>
      <w:r>
        <w:rPr>
          <w:rFonts w:ascii="Arial" w:eastAsia="Arial" w:hAnsi="Arial" w:cs="Arial"/>
        </w:rPr>
        <w:t xml:space="preserve">in an understandable and uniform format and, to the maximum extent practicable, in a </w:t>
      </w:r>
      <w:bookmarkStart w:id="43" w:name="_LINE__15_5e4c3b31_da6b_489a_8cb1_6d829c"/>
      <w:bookmarkEnd w:id="42"/>
      <w:r>
        <w:rPr>
          <w:rFonts w:ascii="Arial" w:eastAsia="Arial" w:hAnsi="Arial" w:cs="Arial"/>
        </w:rPr>
        <w:t xml:space="preserve">language that parents and legal guardians can understand.  A public school may make </w:t>
      </w:r>
      <w:bookmarkStart w:id="44" w:name="_PROCESSED_CHANGE__a5b9743f_b9dc_431a_87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45" w:name="_LINE__16_6e1820cf_cf21_4bb8_90b7_a86151"/>
      <w:bookmarkStart w:id="46" w:name="_PROCESSED_CHANGE__84668fe2_e057_4209_b6"/>
      <w:bookmarkEnd w:id="43"/>
      <w:bookmarkEnd w:id="44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</w:rPr>
        <w:t xml:space="preserve"> </w:t>
      </w:r>
      <w:bookmarkEnd w:id="46"/>
      <w:r>
        <w:rPr>
          <w:rFonts w:ascii="Arial" w:eastAsia="Arial" w:hAnsi="Arial" w:cs="Arial"/>
        </w:rPr>
        <w:t xml:space="preserve">Internet-based application available for school meal applications on the public school's </w:t>
      </w:r>
      <w:bookmarkStart w:id="47" w:name="_LINE__17_ee1016f1_d2db_4224_8ec5_9ffe36"/>
      <w:bookmarkEnd w:id="45"/>
      <w:r>
        <w:rPr>
          <w:rFonts w:ascii="Arial" w:eastAsia="Arial" w:hAnsi="Arial" w:cs="Arial"/>
        </w:rPr>
        <w:t xml:space="preserve">publicly accessible website.  All public schools shall continue to distribute paper </w:t>
      </w:r>
      <w:bookmarkStart w:id="48" w:name="_LINE__18_693c3cd2_644c_44c2_9efb_85af5b"/>
      <w:bookmarkEnd w:id="47"/>
      <w:r>
        <w:rPr>
          <w:rFonts w:ascii="Arial" w:eastAsia="Arial" w:hAnsi="Arial" w:cs="Arial"/>
        </w:rPr>
        <w:t>applications for school meals to all students.  A public school is</w:t>
      </w:r>
      <w:bookmarkStart w:id="49" w:name="_PROCESSED_CHANGE__2374c69d_bfd9_4ffa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solely</w:t>
      </w:r>
      <w:bookmarkEnd w:id="49"/>
      <w:r>
        <w:rPr>
          <w:rFonts w:ascii="Arial" w:eastAsia="Arial" w:hAnsi="Arial" w:cs="Arial"/>
        </w:rPr>
        <w:t xml:space="preserve"> responsible for </w:t>
      </w:r>
      <w:bookmarkStart w:id="50" w:name="_LINE__19_fdd0cb30_3823_4e3f_a03c_3d3b06"/>
      <w:bookmarkEnd w:id="48"/>
      <w:r>
        <w:rPr>
          <w:rFonts w:ascii="Arial" w:eastAsia="Arial" w:hAnsi="Arial" w:cs="Arial"/>
        </w:rPr>
        <w:t xml:space="preserve">processing that school's online applications.  Data submitted through </w:t>
      </w:r>
      <w:bookmarkStart w:id="51" w:name="_PROCESSED_CHANGE__d5ec2763_83a3_4df3_b8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52" w:name="_PROCESSED_CHANGE__45846a2c_cff0_44dc_ac"/>
      <w:bookmarkEnd w:id="51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</w:rPr>
        <w:t xml:space="preserve"> </w:t>
      </w:r>
      <w:bookmarkEnd w:id="52"/>
      <w:r>
        <w:rPr>
          <w:rFonts w:ascii="Arial" w:eastAsia="Arial" w:hAnsi="Arial" w:cs="Arial"/>
        </w:rPr>
        <w:t xml:space="preserve">Internet-based </w:t>
      </w:r>
      <w:bookmarkStart w:id="53" w:name="_LINE__20_747366ac_9c94_4ec6_87b1_ee4835"/>
      <w:bookmarkEnd w:id="50"/>
      <w:r>
        <w:rPr>
          <w:rFonts w:ascii="Arial" w:eastAsia="Arial" w:hAnsi="Arial" w:cs="Arial"/>
        </w:rPr>
        <w:t xml:space="preserve">application may not be visible to the department and must be transmitted directly to the </w:t>
      </w:r>
      <w:bookmarkStart w:id="54" w:name="_LINE__21_175597b9_27c1_4a53_910d_c27129"/>
      <w:bookmarkEnd w:id="53"/>
      <w:r>
        <w:rPr>
          <w:rFonts w:ascii="Arial" w:eastAsia="Arial" w:hAnsi="Arial" w:cs="Arial"/>
        </w:rPr>
        <w:t xml:space="preserve">applicable public school.  All public schools shall accept data submitted through </w:t>
      </w:r>
      <w:bookmarkStart w:id="55" w:name="_PROCESSED_CHANGE__5b578092_e13c_48da_a1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56" w:name="_PROCESSED_CHANGE__6d649948_2613_4c3a_a2"/>
      <w:bookmarkEnd w:id="55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</w:rPr>
        <w:t xml:space="preserve"> </w:t>
      </w:r>
      <w:bookmarkStart w:id="57" w:name="_LINE__22_f4498b68_d304_4232_b05e_ec78fb"/>
      <w:bookmarkEnd w:id="54"/>
      <w:bookmarkEnd w:id="56"/>
      <w:r>
        <w:rPr>
          <w:rFonts w:ascii="Arial" w:eastAsia="Arial" w:hAnsi="Arial" w:cs="Arial"/>
        </w:rPr>
        <w:t>Internet-based application.</w:t>
      </w:r>
      <w:bookmarkEnd w:id="19"/>
      <w:bookmarkEnd w:id="57"/>
    </w:p>
    <w:p w:rsidR="00DB14C7" w:rsidP="00DB14C7">
      <w:pPr>
        <w:ind w:left="360" w:firstLine="360"/>
        <w:rPr>
          <w:rFonts w:ascii="Arial" w:eastAsia="Arial" w:hAnsi="Arial" w:cs="Arial"/>
        </w:rPr>
      </w:pPr>
      <w:bookmarkStart w:id="58" w:name="_BILL_SECTION_HEADER__96204a67_e74c_4c9f"/>
      <w:bookmarkStart w:id="59" w:name="_BILL_SECTION__922a0dce_1bcf_41ce_b79b_5"/>
      <w:bookmarkStart w:id="60" w:name="_PAR__5_b8c001a1_b499_4dfb_ae4e_e7a10e3f"/>
      <w:bookmarkStart w:id="61" w:name="_LINE__23_ec1482d8_438c_42d5_8b8e_6ddf51"/>
      <w:bookmarkEnd w:id="7"/>
      <w:bookmarkEnd w:id="13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62" w:name="_BILL_SECTION_NUMBER__b837d671_47cd_4f1c"/>
      <w:r>
        <w:rPr>
          <w:rFonts w:ascii="Arial" w:eastAsia="Arial" w:hAnsi="Arial" w:cs="Arial"/>
          <w:b/>
          <w:sz w:val="24"/>
        </w:rPr>
        <w:t>2</w:t>
      </w:r>
      <w:bookmarkEnd w:id="62"/>
      <w:r>
        <w:rPr>
          <w:rFonts w:ascii="Arial" w:eastAsia="Arial" w:hAnsi="Arial" w:cs="Arial"/>
          <w:b/>
          <w:sz w:val="24"/>
        </w:rPr>
        <w:t>.  20-A MRSA §6602, sub-§1, ¶F,</w:t>
      </w:r>
      <w:r>
        <w:rPr>
          <w:rFonts w:ascii="Arial" w:eastAsia="Arial" w:hAnsi="Arial" w:cs="Arial"/>
        </w:rPr>
        <w:t xml:space="preserve"> as enacted by PL 2019, c. 556, §1, is </w:t>
      </w:r>
      <w:bookmarkStart w:id="63" w:name="_LINE__24_22f5ffdf_4297_4841_8f84_b9eb7e"/>
      <w:bookmarkEnd w:id="61"/>
      <w:r>
        <w:rPr>
          <w:rFonts w:ascii="Arial" w:eastAsia="Arial" w:hAnsi="Arial" w:cs="Arial"/>
        </w:rPr>
        <w:t>amended to read:</w:t>
      </w:r>
      <w:bookmarkEnd w:id="63"/>
    </w:p>
    <w:p w:rsidR="00DB14C7" w:rsidP="00DB14C7">
      <w:pPr>
        <w:ind w:left="720"/>
        <w:rPr>
          <w:rFonts w:ascii="Arial" w:eastAsia="Arial" w:hAnsi="Arial" w:cs="Arial"/>
        </w:rPr>
      </w:pPr>
      <w:bookmarkStart w:id="64" w:name="_STATUTE_NUMBER__dbdaa0b4_6128_45e0_bdb8"/>
      <w:bookmarkStart w:id="65" w:name="_STATUTE_P__a7bcbe21_e3db_41cd_a6d5_e343"/>
      <w:bookmarkStart w:id="66" w:name="_PAR__6_061f25f2_9d5e_42c7_aa58_0d8bc5de"/>
      <w:bookmarkStart w:id="67" w:name="_LINE__25_eca7943b_565a_4778_a81b_da4361"/>
      <w:bookmarkEnd w:id="58"/>
      <w:bookmarkEnd w:id="60"/>
      <w:r>
        <w:rPr>
          <w:rFonts w:ascii="Arial" w:eastAsia="Arial" w:hAnsi="Arial" w:cs="Arial"/>
        </w:rPr>
        <w:t>F</w:t>
      </w:r>
      <w:bookmarkEnd w:id="64"/>
      <w:r>
        <w:rPr>
          <w:rFonts w:ascii="Arial" w:eastAsia="Arial" w:hAnsi="Arial" w:cs="Arial"/>
        </w:rPr>
        <w:t xml:space="preserve">.  </w:t>
      </w:r>
      <w:bookmarkStart w:id="68" w:name="_STATUTE_CONTENT__2ce6d8f8_bab8_49bf_b9f"/>
      <w:r>
        <w:rPr>
          <w:rFonts w:ascii="Arial" w:eastAsia="Arial" w:hAnsi="Arial" w:cs="Arial"/>
        </w:rPr>
        <w:t xml:space="preserve">Except as provided under </w:t>
      </w:r>
      <w:bookmarkStart w:id="69" w:name="_CROSS_REFERENCE__8edd6a9b_925f_4f10_a7e"/>
      <w:r>
        <w:rPr>
          <w:rFonts w:ascii="Arial" w:eastAsia="Arial" w:hAnsi="Arial" w:cs="Arial"/>
        </w:rPr>
        <w:t>paragraph G</w:t>
      </w:r>
      <w:bookmarkEnd w:id="69"/>
      <w:r>
        <w:rPr>
          <w:rFonts w:ascii="Arial" w:eastAsia="Arial" w:hAnsi="Arial" w:cs="Arial"/>
        </w:rPr>
        <w:t xml:space="preserve">, a school administrative unit with a public </w:t>
      </w:r>
      <w:bookmarkStart w:id="70" w:name="_LINE__26_73c2ab4d_34fa_40ec_a0c0_0e681b"/>
      <w:bookmarkEnd w:id="67"/>
      <w:r>
        <w:rPr>
          <w:rFonts w:ascii="Arial" w:eastAsia="Arial" w:hAnsi="Arial" w:cs="Arial"/>
        </w:rPr>
        <w:t xml:space="preserve">school in which at least 50% of students qualified for a free or reduced‑price lunch </w:t>
      </w:r>
      <w:bookmarkStart w:id="71" w:name="_LINE__27_365f6cca_5a9c_4ecb_988a_e93089"/>
      <w:bookmarkEnd w:id="70"/>
      <w:r>
        <w:rPr>
          <w:rFonts w:ascii="Arial" w:eastAsia="Arial" w:hAnsi="Arial" w:cs="Arial"/>
        </w:rPr>
        <w:t xml:space="preserve">during the preceding school year shall operate an alternative breakfast delivery service </w:t>
      </w:r>
      <w:bookmarkStart w:id="72" w:name="_LINE__28_1b185f8c_7c84_4a5b_89c9_6eac56"/>
      <w:bookmarkEnd w:id="71"/>
      <w:r>
        <w:rPr>
          <w:rFonts w:ascii="Arial" w:eastAsia="Arial" w:hAnsi="Arial" w:cs="Arial"/>
        </w:rPr>
        <w:t xml:space="preserve">that provides breakfast after the start of the school day and before any lunch period in </w:t>
      </w:r>
      <w:bookmarkStart w:id="73" w:name="_LINE__29_59556b6e_0746_4a44_8530_5f3f4a"/>
      <w:bookmarkEnd w:id="72"/>
      <w:r>
        <w:rPr>
          <w:rFonts w:ascii="Arial" w:eastAsia="Arial" w:hAnsi="Arial" w:cs="Arial"/>
        </w:rPr>
        <w:t>the school begins for students at that public school.</w:t>
      </w:r>
      <w:bookmarkStart w:id="74" w:name="_PROCESSED_CHANGE__fb3a2ecf_1c69_4296_bb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 xml:space="preserve">A school administrative unit with </w:t>
      </w:r>
      <w:bookmarkStart w:id="75" w:name="_LINE__30_84045219_0caf_4c6e_a196_7394f5"/>
      <w:bookmarkEnd w:id="73"/>
      <w:r>
        <w:rPr>
          <w:rFonts w:ascii="Arial" w:eastAsia="Arial" w:hAnsi="Arial" w:cs="Arial"/>
          <w:strike/>
        </w:rPr>
        <w:t xml:space="preserve">a public school in which at least 70% of students who are eligible for free and </w:t>
      </w:r>
      <w:bookmarkStart w:id="76" w:name="_LINE__31_2b73b23d_7f32_4f6e_94d3_7d1b13"/>
      <w:bookmarkEnd w:id="75"/>
      <w:r>
        <w:rPr>
          <w:rFonts w:ascii="Arial" w:eastAsia="Arial" w:hAnsi="Arial" w:cs="Arial"/>
          <w:strike/>
        </w:rPr>
        <w:t xml:space="preserve">reduced‑price meals under </w:t>
      </w:r>
      <w:bookmarkStart w:id="77" w:name="_CROSS_REFERENCE__406c9c58_1ed6_4e99_85b"/>
      <w:r>
        <w:rPr>
          <w:rFonts w:ascii="Arial" w:eastAsia="Arial" w:hAnsi="Arial" w:cs="Arial"/>
          <w:strike/>
        </w:rPr>
        <w:t>paragraph A</w:t>
      </w:r>
      <w:bookmarkEnd w:id="77"/>
      <w:r>
        <w:rPr>
          <w:rFonts w:ascii="Arial" w:eastAsia="Arial" w:hAnsi="Arial" w:cs="Arial"/>
          <w:strike/>
        </w:rPr>
        <w:t xml:space="preserve"> participate in the breakfast program under </w:t>
      </w:r>
      <w:bookmarkStart w:id="78" w:name="_CROSS_REFERENCE__52908381_5491_41a8_b06"/>
      <w:bookmarkStart w:id="79" w:name="_LINE__32_1ddd0940_7850_43af_a84d_3d08f1"/>
      <w:bookmarkEnd w:id="76"/>
      <w:r>
        <w:rPr>
          <w:rFonts w:ascii="Arial" w:eastAsia="Arial" w:hAnsi="Arial" w:cs="Arial"/>
          <w:strike/>
        </w:rPr>
        <w:t>paragraph B</w:t>
      </w:r>
      <w:bookmarkEnd w:id="78"/>
      <w:r>
        <w:rPr>
          <w:rFonts w:ascii="Arial" w:eastAsia="Arial" w:hAnsi="Arial" w:cs="Arial"/>
          <w:strike/>
        </w:rPr>
        <w:t xml:space="preserve"> is exempt from the requirements of this paragraph.</w:t>
      </w:r>
      <w:bookmarkEnd w:id="68"/>
      <w:bookmarkEnd w:id="74"/>
      <w:bookmarkEnd w:id="79"/>
    </w:p>
    <w:p w:rsidR="00DB14C7" w:rsidP="00DB14C7">
      <w:pPr>
        <w:ind w:left="720"/>
        <w:rPr>
          <w:rFonts w:ascii="Arial" w:eastAsia="Arial" w:hAnsi="Arial" w:cs="Arial"/>
        </w:rPr>
      </w:pPr>
      <w:bookmarkStart w:id="80" w:name="_STATUTE_CONTENT__92eb0558_c919_429e_b75"/>
      <w:bookmarkStart w:id="81" w:name="_STATUTE_P__2d4bfbcb_c1c7_4b90_b0f9_9ce5"/>
      <w:bookmarkStart w:id="82" w:name="_PAR__7_3668078a_82da_48de_acbb_a1df4af2"/>
      <w:bookmarkStart w:id="83" w:name="_LINE__33_bf07ccde_08fb_47ad_992e_2bdfd5"/>
      <w:bookmarkEnd w:id="66"/>
      <w:r>
        <w:rPr>
          <w:rFonts w:ascii="Arial" w:eastAsia="Arial" w:hAnsi="Arial" w:cs="Arial"/>
        </w:rPr>
        <w:t xml:space="preserve">The department shall publish annually, by July 1, 2020 and every July 1st thereafter, </w:t>
      </w:r>
      <w:bookmarkStart w:id="84" w:name="_LINE__34_635a791b_d9db_46d1_8175_b72e14"/>
      <w:bookmarkEnd w:id="83"/>
      <w:r>
        <w:rPr>
          <w:rFonts w:ascii="Arial" w:eastAsia="Arial" w:hAnsi="Arial" w:cs="Arial"/>
        </w:rPr>
        <w:t xml:space="preserve">on its publicly accessible website, information regarding schools required to comply </w:t>
      </w:r>
      <w:bookmarkStart w:id="85" w:name="_LINE__35_6de5168e_896c_4731_aeeb_c2f353"/>
      <w:bookmarkEnd w:id="84"/>
      <w:r>
        <w:rPr>
          <w:rFonts w:ascii="Arial" w:eastAsia="Arial" w:hAnsi="Arial" w:cs="Arial"/>
        </w:rPr>
        <w:t xml:space="preserve">with and schools exempt from this paragraph in the preceding school year, including, </w:t>
      </w:r>
      <w:bookmarkStart w:id="86" w:name="_LINE__36_7b221f6b_fc72_4827_9304_a2d253"/>
      <w:bookmarkEnd w:id="85"/>
      <w:r>
        <w:rPr>
          <w:rFonts w:ascii="Arial" w:eastAsia="Arial" w:hAnsi="Arial" w:cs="Arial"/>
        </w:rPr>
        <w:t xml:space="preserve">but not limited to, the name of the school, any alternative breakfast delivery service </w:t>
      </w:r>
      <w:bookmarkStart w:id="87" w:name="_LINE__37_3d2b401d_b11a_4d45_a533_5ce432"/>
      <w:bookmarkEnd w:id="86"/>
      <w:r>
        <w:rPr>
          <w:rFonts w:ascii="Arial" w:eastAsia="Arial" w:hAnsi="Arial" w:cs="Arial"/>
        </w:rPr>
        <w:t xml:space="preserve">operated, free and reduced‑price breakfast participation rate and the financial impact </w:t>
      </w:r>
      <w:bookmarkStart w:id="88" w:name="_LINE__38_ef755e4d_72f9_4478_b2b1_a70a2b"/>
      <w:bookmarkEnd w:id="87"/>
      <w:r>
        <w:rPr>
          <w:rFonts w:ascii="Arial" w:eastAsia="Arial" w:hAnsi="Arial" w:cs="Arial"/>
        </w:rPr>
        <w:t>of the program on the school nutrition budget.</w:t>
      </w:r>
      <w:bookmarkEnd w:id="80"/>
      <w:bookmarkEnd w:id="88"/>
    </w:p>
    <w:p w:rsidR="00DB14C7" w:rsidP="00DB14C7">
      <w:pPr>
        <w:ind w:left="360" w:firstLine="360"/>
        <w:rPr>
          <w:rFonts w:ascii="Arial" w:eastAsia="Arial" w:hAnsi="Arial" w:cs="Arial"/>
        </w:rPr>
      </w:pPr>
      <w:bookmarkStart w:id="89" w:name="_BILL_SECTION_HEADER__9b10ae6e_74fc_48d8"/>
      <w:bookmarkStart w:id="90" w:name="_BILL_SECTION__199f4da2_8a25_4848_9c1d_2"/>
      <w:bookmarkStart w:id="91" w:name="_PAR__8_8d9e9ca2_605e_45f4_8cb1_7c68194e"/>
      <w:bookmarkStart w:id="92" w:name="_LINE__39_98c0c962_1e46_4676_bdf0_d6cecf"/>
      <w:bookmarkEnd w:id="59"/>
      <w:bookmarkEnd w:id="65"/>
      <w:bookmarkEnd w:id="81"/>
      <w:bookmarkEnd w:id="82"/>
      <w:r>
        <w:rPr>
          <w:rFonts w:ascii="Arial" w:eastAsia="Arial" w:hAnsi="Arial" w:cs="Arial"/>
          <w:b/>
          <w:sz w:val="24"/>
        </w:rPr>
        <w:t xml:space="preserve">Sec. </w:t>
      </w:r>
      <w:bookmarkStart w:id="93" w:name="_BILL_SECTION_NUMBER__a256660c_bbc5_47ac"/>
      <w:r>
        <w:rPr>
          <w:rFonts w:ascii="Arial" w:eastAsia="Arial" w:hAnsi="Arial" w:cs="Arial"/>
          <w:b/>
          <w:sz w:val="24"/>
        </w:rPr>
        <w:t>3</w:t>
      </w:r>
      <w:bookmarkEnd w:id="93"/>
      <w:r>
        <w:rPr>
          <w:rFonts w:ascii="Arial" w:eastAsia="Arial" w:hAnsi="Arial" w:cs="Arial"/>
          <w:b/>
          <w:sz w:val="24"/>
        </w:rPr>
        <w:t>.  20-A MRSA §6602, sub-§1, ¶G,</w:t>
      </w:r>
      <w:r>
        <w:rPr>
          <w:rFonts w:ascii="Arial" w:eastAsia="Arial" w:hAnsi="Arial" w:cs="Arial"/>
        </w:rPr>
        <w:t xml:space="preserve"> as enacted by PL 2019, c. 556, §2, is </w:t>
      </w:r>
      <w:bookmarkStart w:id="94" w:name="_LINE__40_82a94fd6_4663_4c87_8f8c_4be7c0"/>
      <w:bookmarkEnd w:id="92"/>
      <w:r>
        <w:rPr>
          <w:rFonts w:ascii="Arial" w:eastAsia="Arial" w:hAnsi="Arial" w:cs="Arial"/>
        </w:rPr>
        <w:t>amended by repealing the 2nd blocked paragraph.</w:t>
      </w:r>
      <w:bookmarkEnd w:id="94"/>
    </w:p>
    <w:p w:rsidR="00DB14C7" w:rsidP="00DB14C7">
      <w:pPr>
        <w:ind w:left="360" w:firstLine="360"/>
        <w:rPr>
          <w:rFonts w:ascii="Arial" w:eastAsia="Arial" w:hAnsi="Arial" w:cs="Arial"/>
        </w:rPr>
      </w:pPr>
      <w:bookmarkStart w:id="95" w:name="_BILL_SECTION_HEADER__fca74939_ffc7_40f1"/>
      <w:bookmarkStart w:id="96" w:name="_BILL_SECTION__7c88ac05_c237_4e43_806a_f"/>
      <w:bookmarkStart w:id="97" w:name="_PAR__9_64a09f60_df93_464d_9daf_6267b692"/>
      <w:bookmarkStart w:id="98" w:name="_LINE__41_2ae415df_c43c_493e_87af_7648f9"/>
      <w:bookmarkEnd w:id="89"/>
      <w:bookmarkEnd w:id="90"/>
      <w:bookmarkEnd w:id="91"/>
      <w:r>
        <w:rPr>
          <w:rFonts w:ascii="Arial" w:eastAsia="Arial" w:hAnsi="Arial" w:cs="Arial"/>
          <w:b/>
          <w:sz w:val="24"/>
        </w:rPr>
        <w:t xml:space="preserve">Sec. </w:t>
      </w:r>
      <w:bookmarkStart w:id="99" w:name="_BILL_SECTION_NUMBER__2950d034_758e_4f4e"/>
      <w:r>
        <w:rPr>
          <w:rFonts w:ascii="Arial" w:eastAsia="Arial" w:hAnsi="Arial" w:cs="Arial"/>
          <w:b/>
          <w:sz w:val="24"/>
        </w:rPr>
        <w:t>4</w:t>
      </w:r>
      <w:bookmarkEnd w:id="99"/>
      <w:r>
        <w:rPr>
          <w:rFonts w:ascii="Arial" w:eastAsia="Arial" w:hAnsi="Arial" w:cs="Arial"/>
          <w:b/>
          <w:sz w:val="24"/>
        </w:rPr>
        <w:t>.  20-A MRSA c. 223, sub-c. 11,</w:t>
      </w:r>
      <w:r>
        <w:rPr>
          <w:rFonts w:ascii="Arial" w:eastAsia="Arial" w:hAnsi="Arial" w:cs="Arial"/>
        </w:rPr>
        <w:t xml:space="preserve"> as amended, is repealed.</w:t>
      </w:r>
      <w:bookmarkEnd w:id="98"/>
    </w:p>
    <w:p w:rsidR="00DB14C7" w:rsidP="00DB14C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0" w:name="_SUMMARY__86873538_f8c1_4cc2_be1f_a2e8c6"/>
      <w:bookmarkStart w:id="101" w:name="_PAGE__2_e9149127_ddff_459c_8d9a_f91d79b"/>
      <w:bookmarkStart w:id="102" w:name="_PAR__1_89ed9926_da8b_4b47_b058_6bc8d7a7"/>
      <w:bookmarkStart w:id="103" w:name="_LINE__1_c24f915d_55e9_4561_ba6c_c2c9341"/>
      <w:bookmarkEnd w:id="3"/>
      <w:bookmarkEnd w:id="8"/>
      <w:bookmarkEnd w:id="95"/>
      <w:bookmarkEnd w:id="96"/>
      <w:bookmarkEnd w:id="97"/>
      <w:r>
        <w:rPr>
          <w:rFonts w:ascii="Arial" w:eastAsia="Arial" w:hAnsi="Arial" w:cs="Arial"/>
          <w:b/>
          <w:sz w:val="24"/>
        </w:rPr>
        <w:t>SUMMARY</w:t>
      </w:r>
      <w:bookmarkEnd w:id="103"/>
    </w:p>
    <w:p w:rsidR="00DB14C7" w:rsidP="00DB14C7">
      <w:pPr>
        <w:ind w:left="360" w:firstLine="360"/>
        <w:rPr>
          <w:rFonts w:ascii="Arial" w:eastAsia="Arial" w:hAnsi="Arial" w:cs="Arial"/>
        </w:rPr>
      </w:pPr>
      <w:bookmarkStart w:id="104" w:name="_PAR__2_d3ff432f_133d_477f_b554_6e2b2bef"/>
      <w:bookmarkStart w:id="105" w:name="_LINE__2_1153456f_c911_4eac_a642_2287e78"/>
      <w:bookmarkEnd w:id="102"/>
      <w:r>
        <w:rPr>
          <w:rFonts w:ascii="Arial" w:eastAsia="Arial" w:hAnsi="Arial" w:cs="Arial"/>
        </w:rPr>
        <w:t xml:space="preserve">This bill amends provisions of education law governing applications for free or </w:t>
      </w:r>
      <w:bookmarkStart w:id="106" w:name="_LINE__3_212653b7_7d72_4f1c_981e_a24606a"/>
      <w:bookmarkEnd w:id="105"/>
      <w:r>
        <w:rPr>
          <w:rFonts w:ascii="Arial" w:eastAsia="Arial" w:hAnsi="Arial" w:cs="Arial"/>
        </w:rPr>
        <w:t xml:space="preserve">reduced-price school meals by removing the requirement that the Department of Education </w:t>
      </w:r>
      <w:bookmarkStart w:id="107" w:name="_LINE__4_31066c79_2e16_443a_a3bb_e0bcd99"/>
      <w:bookmarkEnd w:id="106"/>
      <w:r>
        <w:rPr>
          <w:rFonts w:ascii="Arial" w:eastAsia="Arial" w:hAnsi="Arial" w:cs="Arial"/>
        </w:rPr>
        <w:t xml:space="preserve">contract for the development and implementation of an Internet-based application for such </w:t>
      </w:r>
      <w:bookmarkStart w:id="108" w:name="_LINE__5_ad2321aa_30ca_4af2_bf50_236cab5"/>
      <w:bookmarkEnd w:id="107"/>
      <w:r>
        <w:rPr>
          <w:rFonts w:ascii="Arial" w:eastAsia="Arial" w:hAnsi="Arial" w:cs="Arial"/>
        </w:rPr>
        <w:t xml:space="preserve">school meals, instead simply permitting the department to take these actions. It also </w:t>
      </w:r>
      <w:bookmarkStart w:id="109" w:name="_LINE__6_58a39f07_af79_4d68_8720_f216f43"/>
      <w:bookmarkEnd w:id="108"/>
      <w:r>
        <w:rPr>
          <w:rFonts w:ascii="Arial" w:eastAsia="Arial" w:hAnsi="Arial" w:cs="Arial"/>
        </w:rPr>
        <w:t xml:space="preserve">changes requirements for making the application available on the department's publicly </w:t>
      </w:r>
      <w:bookmarkStart w:id="110" w:name="_LINE__7_ab2e7b78_9b7e_4766_85bc_8fe7d21"/>
      <w:bookmarkEnd w:id="109"/>
      <w:r>
        <w:rPr>
          <w:rFonts w:ascii="Arial" w:eastAsia="Arial" w:hAnsi="Arial" w:cs="Arial"/>
        </w:rPr>
        <w:t xml:space="preserve">accessible website and instead permits the department to make the application available on </w:t>
      </w:r>
      <w:bookmarkStart w:id="111" w:name="_LINE__8_dcd21284_bf99_47c2_90e0_5422fe2"/>
      <w:bookmarkEnd w:id="110"/>
      <w:r>
        <w:rPr>
          <w:rFonts w:ascii="Arial" w:eastAsia="Arial" w:hAnsi="Arial" w:cs="Arial"/>
        </w:rPr>
        <w:t xml:space="preserve">a publicly accessible website. It also removes the requirement that a public school is solely </w:t>
      </w:r>
      <w:bookmarkStart w:id="112" w:name="_LINE__9_6838e94d_4c9f_4485_90be_920c14c"/>
      <w:bookmarkEnd w:id="111"/>
      <w:r>
        <w:rPr>
          <w:rFonts w:ascii="Arial" w:eastAsia="Arial" w:hAnsi="Arial" w:cs="Arial"/>
        </w:rPr>
        <w:t xml:space="preserve">responsible for processing that school's online applications. </w:t>
      </w:r>
      <w:bookmarkEnd w:id="112"/>
    </w:p>
    <w:p w:rsidR="00DB14C7" w:rsidP="00DB14C7">
      <w:pPr>
        <w:ind w:left="360" w:firstLine="360"/>
        <w:rPr>
          <w:rFonts w:ascii="Arial" w:eastAsia="Arial" w:hAnsi="Arial" w:cs="Arial"/>
        </w:rPr>
      </w:pPr>
      <w:bookmarkStart w:id="113" w:name="_PAR__3_7f4f34ae_acf2_45a0_91b7_03ddf0df"/>
      <w:bookmarkStart w:id="114" w:name="_LINE__10_ddf0e25e_027e_4500_8901_b44c03"/>
      <w:bookmarkEnd w:id="104"/>
      <w:r>
        <w:rPr>
          <w:rFonts w:ascii="Arial" w:eastAsia="Arial" w:hAnsi="Arial" w:cs="Arial"/>
        </w:rPr>
        <w:t xml:space="preserve">The bill modifies provisions governing alternative breakfast delivery service in schools </w:t>
      </w:r>
      <w:bookmarkStart w:id="115" w:name="_LINE__11_f62fae73_8f0b_4d67_b768_f07b4e"/>
      <w:bookmarkEnd w:id="114"/>
      <w:r>
        <w:rPr>
          <w:rFonts w:ascii="Arial" w:eastAsia="Arial" w:hAnsi="Arial" w:cs="Arial"/>
        </w:rPr>
        <w:t xml:space="preserve">by removing an exemption applying to certain school administrative units and removing </w:t>
      </w:r>
      <w:bookmarkStart w:id="116" w:name="_LINE__12_c8c9a10a_a6ed_4607_bb46_06692d"/>
      <w:bookmarkEnd w:id="115"/>
      <w:r>
        <w:rPr>
          <w:rFonts w:ascii="Arial" w:eastAsia="Arial" w:hAnsi="Arial" w:cs="Arial"/>
        </w:rPr>
        <w:t xml:space="preserve">the requirement that the department adopt rules related to the alternative breakfast delivery </w:t>
      </w:r>
      <w:bookmarkStart w:id="117" w:name="_LINE__13_b35bd67f_97ac_4c1d_a554_daa9ff"/>
      <w:bookmarkEnd w:id="116"/>
      <w:r>
        <w:rPr>
          <w:rFonts w:ascii="Arial" w:eastAsia="Arial" w:hAnsi="Arial" w:cs="Arial"/>
        </w:rPr>
        <w:t xml:space="preserve">service, including rules establishing procedures to track health and academic outcomes of </w:t>
      </w:r>
      <w:bookmarkStart w:id="118" w:name="_LINE__14_18fe22bf_7efd_4ce6_87b2_8d3e10"/>
      <w:bookmarkEnd w:id="117"/>
      <w:r>
        <w:rPr>
          <w:rFonts w:ascii="Arial" w:eastAsia="Arial" w:hAnsi="Arial" w:cs="Arial"/>
        </w:rPr>
        <w:t>students and schools that participate in the service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and schools' annual increase in </w:t>
      </w:r>
      <w:bookmarkStart w:id="119" w:name="_LINE__15_8bd05fa5_f89e_4042_90d4_a47efd"/>
      <w:bookmarkEnd w:id="118"/>
      <w:r>
        <w:rPr>
          <w:rFonts w:ascii="Arial" w:eastAsia="Arial" w:hAnsi="Arial" w:cs="Arial"/>
        </w:rPr>
        <w:t xml:space="preserve">participation in the service. </w:t>
      </w:r>
      <w:bookmarkEnd w:id="119"/>
    </w:p>
    <w:p w:rsidR="00DB14C7" w:rsidP="00DB14C7">
      <w:pPr>
        <w:ind w:left="360" w:firstLine="360"/>
        <w:rPr>
          <w:rFonts w:ascii="Arial" w:eastAsia="Arial" w:hAnsi="Arial" w:cs="Arial"/>
        </w:rPr>
      </w:pPr>
      <w:bookmarkStart w:id="120" w:name="_PAR__4_d63f5dc7_a599_409c_bce1_a314a174"/>
      <w:bookmarkStart w:id="121" w:name="_LINE__16_c2dab1b7_efc8_4f6e_9731_e44b63"/>
      <w:bookmarkEnd w:id="113"/>
      <w:r>
        <w:rPr>
          <w:rFonts w:ascii="Arial" w:eastAsia="Arial" w:hAnsi="Arial" w:cs="Arial"/>
        </w:rPr>
        <w:t>The bill repeals 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provision of education law governing access to food, collection of </w:t>
      </w:r>
      <w:bookmarkStart w:id="122" w:name="_LINE__17_538bdfea_bad7_4343_bfbb_2d8bda"/>
      <w:bookmarkEnd w:id="121"/>
      <w:r>
        <w:rPr>
          <w:rFonts w:ascii="Arial" w:eastAsia="Arial" w:hAnsi="Arial" w:cs="Arial"/>
        </w:rPr>
        <w:t>student meal debt and use of food as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discipline in schools.</w:t>
      </w:r>
      <w:bookmarkEnd w:id="122"/>
    </w:p>
    <w:bookmarkEnd w:id="1"/>
    <w:bookmarkEnd w:id="2"/>
    <w:bookmarkEnd w:id="100"/>
    <w:bookmarkEnd w:id="101"/>
    <w:bookmarkEnd w:id="12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Certain Statutes Governing School Nutrition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B14C7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149335</ItemId>
    <LRId>76564</LRId>
    <LRNumber>2622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Certain Statutes Governing School Nutrition</LRTitle>
    <ItemTitle>An Act to Update Certain Statutes Governing School Nutrition</ItemTitle>
    <ShortTitle1>UPDATE CERTAIN STATUTES</ShortTitle1>
    <ShortTitle2>GOVERNING SCHOOL NUTRITION</ShortTitle2>
    <JacketLegend>Submitted by the Department of Education pursuant to Joint Rule 203.</JacketLegend>
    <SponsorFirstName>Kelly</SponsorFirstName>
    <SponsorLastName>Murphy</SponsorLastName>
    <SponsorChamberPrefix>Rep.</SponsorChamberPrefix>
    <SponsorFrom>Scarborough</SponsorFrom>
    <DraftingCycleCount>1</DraftingCycleCount>
    <LatestDraftingActionId>130</LatestDraftingActionId>
    <LatestDraftingActionDate>2025-10-15T12:35:46</LatestDraftingActionDate>
    <LatestDrafterName>REMiller</LatestDrafterName>
    <LatestProoferName>abachelder</LatestProoferName>
    <LatestTechName>ALopatosky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w:rsidR="00DB14C7" w:rsidRDefault="00DB14C7" w:rsidP="00DB14C7"&amp;gt;&amp;lt;w:pPr&amp;gt;&amp;lt;w:ind w:left="360" /&amp;gt;&amp;lt;/w:pPr&amp;gt;&amp;lt;w:bookmarkStart w:id="0" w:name="_ENACTING_CLAUSE__e042fdef_e507_4912_9b4" /&amp;gt;&amp;lt;w:bookmarkStart w:id="1" w:name="_DOC_BODY__46694a5d_b36a_44ec_b411_5526e" /&amp;gt;&amp;lt;w:bookmarkStart w:id="2" w:name="_DOC_BODY_CONTAINER__9bcfdb61_bdb6_43d0_" /&amp;gt;&amp;lt;w:bookmarkStart w:id="3" w:name="_PAGE__1_c7f65b34_7ba4_4131_baae_4ea551c" /&amp;gt;&amp;lt;w:bookmarkStart w:id="4" w:name="_PAR__1_f97e95ea_af16_4fc9_b4a1_ddaf3115" /&amp;gt;&amp;lt;w:bookmarkStart w:id="5" w:name="_LINE__1_a5aea1b6_5271_4519_a9b1_370316c"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w:rsidR="00DB14C7" w:rsidRDefault="00DB14C7" w:rsidP="00DB14C7"&amp;gt;&amp;lt;w:pPr&amp;gt;&amp;lt;w:ind w:left="360" w:firstLine="360" /&amp;gt;&amp;lt;/w:pPr&amp;gt;&amp;lt;w:bookmarkStart w:id="6" w:name="_BILL_SECTION_HEADER__5b5ed6d9_8cd3_4366" /&amp;gt;&amp;lt;w:bookmarkStart w:id="7" w:name="_BILL_SECTION__92252e90_ec8d_4c99_be6f_9" /&amp;gt;&amp;lt;w:bookmarkStart w:id="8" w:name="_DOC_BODY_CONTENT__150d1eb9_2917_470e_85" /&amp;gt;&amp;lt;w:bookmarkStart w:id="9" w:name="_PAR__2_4a5e61ae_5c24_4735_a1a6_c06a4ecf" /&amp;gt;&amp;lt;w:bookmarkStart w:id="10" w:name="_LINE__2_8894123f_6760_4674_b9b5_a919b46"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w:name="_BILL_SECTION_NUMBER__6977b3b5_bf25_4520"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§6601-A,&amp;lt;/w:t&amp;gt;&amp;lt;/w:r&amp;gt;&amp;lt;w:r&amp;gt;&amp;lt;w:t xml:space="preserve"&amp;gt; as repealed and replaced by PL 2023, c. 405, Pt. A, &amp;lt;/w:t&amp;gt;&amp;lt;/w:r&amp;gt;&amp;lt;w:bookmarkStart w:id="12" w:name="_LINE__3_5e727826_a760_4569_98a2_bd8925c" /&amp;gt;&amp;lt;w:bookmarkEnd w:id="10" /&amp;gt;&amp;lt;w:r&amp;gt;&amp;lt;w:t&amp;gt;§44, is amended to read:&amp;lt;/w:t&amp;gt;&amp;lt;/w:r&amp;gt;&amp;lt;w:bookmarkEnd w:id="12" /&amp;gt;&amp;lt;/w:p&amp;gt;&amp;lt;w:p w:rsidR="00DB14C7" w:rsidRDefault="00DB14C7" w:rsidP="00DB14C7"&amp;gt;&amp;lt;w:pPr&amp;gt;&amp;lt;w:ind w:left="1080" w:hanging="720" /&amp;gt;&amp;lt;/w:pPr&amp;gt;&amp;lt;w:bookmarkStart w:id="13" w:name="_STATUTE_S__90c23641_80a1_4635_a519_e05d" /&amp;gt;&amp;lt;w:bookmarkStart w:id="14" w:name="_PAR__3_39fcfd00_1596_4bbe_8c40_c069deb8" /&amp;gt;&amp;lt;w:bookmarkStart w:id="15" w:name="_LINE__4_3dc71e55_5ee8_4510_9d07_c14e631"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w:name="_STATUTE_NUMBER__17a21f64_8af5_430d_b6cd" /&amp;gt;&amp;lt;w:r&amp;gt;&amp;lt;w:rPr&amp;gt;&amp;lt;w:b /&amp;gt;&amp;lt;/w:rPr&amp;gt;&amp;lt;w:t&amp;gt;6601-A&amp;lt;/w:t&amp;gt;&amp;lt;/w:r&amp;gt;&amp;lt;w:bookmarkEnd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w:name="_STATUTE_HEADNOTE__10fc6c79_8aef_4c12_92" /&amp;gt;&amp;lt;w:r&amp;gt;&amp;lt;w:rPr&amp;gt;&amp;lt;w:b /&amp;gt;&amp;lt;/w:rPr&amp;gt;&amp;lt;w:t xml:space="preserve"&amp;gt;Free or reduced-price school meals; Internet-based school meal &amp;lt;/w:t&amp;gt;&amp;lt;/w:r&amp;gt;&amp;lt;w:bookmarkStart w:id="18" w:name="_LINE__5_2df634c1_1554_4db8_9ad3_ceccabc" /&amp;gt;&amp;lt;w:bookmarkEnd w:id="15" /&amp;gt;&amp;lt;w:r&amp;gt;&amp;lt;w:rPr&amp;gt;&amp;lt;w:b /&amp;gt;&amp;lt;/w:rPr&amp;gt;&amp;lt;w:t&amp;gt;applications&amp;lt;/w:t&amp;gt;&amp;lt;/w:r&amp;gt;&amp;lt;w:bookmarkEnd w:id="17" /&amp;gt;&amp;lt;w:bookmarkEnd w:id="18" /&amp;gt;&amp;lt;/w:p&amp;gt;&amp;lt;w:p w:rsidR="00DB14C7" w:rsidRDefault="00DB14C7" w:rsidP="00DB14C7"&amp;gt;&amp;lt;w:pPr&amp;gt;&amp;lt;w:ind w:left="360" w:firstLine="360" /&amp;gt;&amp;lt;/w:pPr&amp;gt;&amp;lt;w:bookmarkStart w:id="19" w:name="_STATUTE_CONTENT__148004ef_3f01_41b5_b5b" /&amp;gt;&amp;lt;w:bookmarkStart w:id="20" w:name="_STATUTE_P__6bed1760_5ee2_4504_a472_fd69" /&amp;gt;&amp;lt;w:bookmarkStart w:id="21" w:name="_PAR__4_6d5d8033_1eeb_49e8_8b3b_e6cb7d01" /&amp;gt;&amp;lt;w:bookmarkStart w:id="22" w:name="_LINE__6_573cccb6_71a5_457f_b109_2d7e079" /&amp;gt;&amp;lt;w:bookmarkEnd w:id="14" /&amp;gt;&amp;lt;w:r&amp;gt;&amp;lt;w:t&amp;gt;The department&amp;lt;/w:t&amp;gt;&amp;lt;/w:r&amp;gt;&amp;lt;w:bookmarkStart w:id="23" w:name="_PROCESSED_CHANGE__04ad46c5_bc4c_46f3_ba" /&amp;gt;&amp;lt;w:r&amp;gt;&amp;lt;w:t xml:space="preserve"&amp;gt; &amp;lt;/w:t&amp;gt;&amp;lt;/w:r&amp;gt;&amp;lt;w:del w:id="24" w:author="BPS" w:date="2025-09-16T09:52:00Z"&amp;gt;&amp;lt;w:r w:rsidDel="00566757"&amp;gt;&amp;lt;w:delText&amp;gt;shall&amp;lt;/w:delText&amp;gt;&amp;lt;/w:r&amp;gt;&amp;lt;/w:del&amp;gt;&amp;lt;w:bookmarkStart w:id="25" w:name="_PROCESSED_CHANGE__e48d808a_be66_4016_86" /&amp;gt;&amp;lt;w:bookmarkEnd w:id="23" /&amp;gt;&amp;lt;w:r&amp;gt;&amp;lt;w:t xml:space="preserve"&amp;gt; &amp;lt;/w:t&amp;gt;&amp;lt;/w:r&amp;gt;&amp;lt;w:ins w:id="26" w:author="BPS" w:date="2025-09-16T09:52:00Z"&amp;gt;&amp;lt;w:r&amp;gt;&amp;lt;w:t&amp;gt;may&amp;lt;/w:t&amp;gt;&amp;lt;/w:r&amp;gt;&amp;lt;/w:ins&amp;gt;&amp;lt;w:bookmarkEnd w:id="25" /&amp;gt;&amp;lt;w:r&amp;gt;&amp;lt;w:t xml:space="preserve"&amp;gt; contract for the development and implementation of an &amp;lt;/w:t&amp;gt;&amp;lt;/w:r&amp;gt;&amp;lt;w:bookmarkStart w:id="27" w:name="_LINE__7_bde928cf_c8aa_4218_b6a5_8301f1d" /&amp;gt;&amp;lt;w:bookmarkEnd w:id="22" /&amp;gt;&amp;lt;w:r&amp;gt;&amp;lt;w:t xml:space="preserve"&amp;gt;Internet-based application for free or reduced-price meals under the National School Lunch &amp;lt;/w:t&amp;gt;&amp;lt;/w:r&amp;gt;&amp;lt;w:bookmarkStart w:id="28" w:name="_LINE__8_2a7d9be3_2f7f_447a_b673_b1194b9" /&amp;gt;&amp;lt;w:bookmarkEnd w:id="27" /&amp;gt;&amp;lt;w:r&amp;gt;&amp;lt;w:t xml:space="preserve"&amp;gt;Program under 7 Code of Federal Regulations, Part 210 and the School Breakfast Program &amp;lt;/w:t&amp;gt;&amp;lt;/w:r&amp;gt;&amp;lt;w:bookmarkStart w:id="29" w:name="_LINE__9_43d7063d_ba70_4e20_83d4_e6355e7" /&amp;gt;&amp;lt;w:bookmarkEnd w:id="28" /&amp;gt;&amp;lt;w:r&amp;gt;&amp;lt;w:t&amp;gt;under 7 Code of Federal Regulations, Part 220&amp;lt;/w:t&amp;gt;&amp;lt;/w:r&amp;gt;&amp;lt;w:bookmarkStart w:id="30" w:name="_PROCESSED_CHANGE__92b07992_b614_4d32_8f" /&amp;gt;&amp;lt;w:r&amp;gt;&amp;lt;w:t xml:space="preserve"&amp;gt; &amp;lt;/w:t&amp;gt;&amp;lt;/w:r&amp;gt;&amp;lt;w:ins w:id="31" w:author="BPS" w:date="2025-10-06T08:22:00Z"&amp;gt;&amp;lt;w:r&amp;gt;&amp;lt;w:t xml:space="preserve"&amp;gt;or otherwise make available to public &amp;lt;/w:t&amp;gt;&amp;lt;/w:r&amp;gt;&amp;lt;w:bookmarkStart w:id="32" w:name="_LINE__10_b2b5de47_c22c_41d1_b701_223fea" /&amp;gt;&amp;lt;w:bookmarkEnd w:id="29" /&amp;gt;&amp;lt;w:r&amp;gt;&amp;lt;w:t&amp;gt;schools an Internet-based appli&amp;lt;/w:t&amp;gt;&amp;lt;/w:r&amp;gt;&amp;lt;/w:ins&amp;gt;&amp;lt;w:ins w:id="33" w:author="BPS" w:date="2025-10-06T08:23:00Z"&amp;gt;&amp;lt;w:r&amp;gt;&amp;lt;w:t&amp;gt;cation for those programs&amp;lt;/w:t&amp;gt;&amp;lt;/w:r&amp;gt;&amp;lt;/w:ins&amp;gt;&amp;lt;w:bookmarkEnd w:id="30" /&amp;gt;&amp;lt;w:r&amp;gt;&amp;lt;w:t&amp;gt;.  The department&amp;lt;/w:t&amp;gt;&amp;lt;/w:r&amp;gt;&amp;lt;w:bookmarkStart w:id="34" w:name="_PROCESSED_CHANGE__478a2bc3_8999_40b8_83" /&amp;gt;&amp;lt;w:r&amp;gt;&amp;lt;w:t xml:space="preserve"&amp;gt; &amp;lt;/w:t&amp;gt;&amp;lt;/w:r&amp;gt;&amp;lt;w:del w:id="35" w:author="BPS" w:date="2025-09-16T09:54:00Z"&amp;gt;&amp;lt;w:r w:rsidDel="00566757"&amp;gt;&amp;lt;w:delText&amp;gt;shall&amp;lt;/w:delText&amp;gt;&amp;lt;/w:r&amp;gt;&amp;lt;/w:del&amp;gt;&amp;lt;w:bookmarkStart w:id="36" w:name="_PROCESSED_CHANGE__1655caa9_099c_48cf_97" /&amp;gt;&amp;lt;w:bookmarkEnd w:id="34" /&amp;gt;&amp;lt;w:r&amp;gt;&amp;lt;w:t xml:space="preserve"&amp;gt; &amp;lt;/w:t&amp;gt;&amp;lt;/w:r&amp;gt;&amp;lt;w:ins w:id="37" w:author="BPS" w:date="2025-09-16T09:54:00Z"&amp;gt;&amp;lt;w:r&amp;gt;&amp;lt;w:t&amp;gt;may&amp;lt;/w:t&amp;gt;&amp;lt;/w:r&amp;gt;&amp;lt;/w:ins&amp;gt;&amp;lt;w:bookmarkEnd w:id="36" /&amp;gt;&amp;lt;w:r&amp;gt;&amp;lt;w:t xml:space="preserve"&amp;gt; make &amp;lt;/w:t&amp;gt;&amp;lt;/w:r&amp;gt;&amp;lt;w:bookmarkStart w:id="38" w:name="_LINE__11_297dfcba_5bd3_42b2_8d38_c31625" /&amp;gt;&amp;lt;w:bookmarkEnd w:id="32" /&amp;gt;&amp;lt;w:r&amp;gt;&amp;lt;w:t&amp;gt;available to public schools&amp;lt;/w:t&amp;gt;&amp;lt;/w:r&amp;gt;&amp;lt;w:bookmarkStart w:id="39" w:name="_PROCESSED_CHANGE__7119a581_6aa6_4bdb_9e" /&amp;gt;&amp;lt;w:r&amp;gt;&amp;lt;w:t xml:space="preserve"&amp;gt; &amp;lt;/w:t&amp;gt;&amp;lt;/w:r&amp;gt;&amp;lt;w:del w:id="40" w:author="BPS" w:date="2025-09-16T09:56:00Z"&amp;gt;&amp;lt;w:r w:rsidDel="00566757"&amp;gt;&amp;lt;w:delText&amp;gt;the&amp;lt;/w:delText&amp;gt;&amp;lt;/w:r&amp;gt;&amp;lt;/w:del&amp;gt;&amp;lt;w:bookmarkStart w:id="41" w:name="_PROCESSED_CHANGE__0d43b4a3_68e3_401c_90" /&amp;gt;&amp;lt;w:bookmarkEnd w:id="39" /&amp;gt;&amp;lt;w:r&amp;gt;&amp;lt;w:t xml:space="preserve"&amp;gt; &amp;lt;/w:t&amp;gt;&amp;lt;/w:r&amp;gt;&amp;lt;w:ins w:id="42" w:author="BPS" w:date="2025-09-16T09:56:00Z"&amp;gt;&amp;lt;w:r&amp;gt;&amp;lt;w:t&amp;gt;an&amp;lt;/w:t&amp;gt;&amp;lt;/w:r&amp;gt;&amp;lt;/w:ins&amp;gt;&amp;lt;w:bookmarkEnd w:id="41" /&amp;gt;&amp;lt;w:r&amp;gt;&amp;lt;w:t xml:space="preserve"&amp;gt; Internet‑based application for free or reduced-price meals &amp;lt;/w:t&amp;gt;&amp;lt;/w:r&amp;gt;&amp;lt;w:bookmarkStart w:id="43" w:name="_LINE__12_746766f7_0deb_494e_a580_2b400f" /&amp;gt;&amp;lt;w:bookmarkEnd w:id="38" /&amp;gt;&amp;lt;w:r&amp;gt;&amp;lt;w:t&amp;gt;developed under this section on&amp;lt;/w:t&amp;gt;&amp;lt;/w:r&amp;gt;&amp;lt;w:bookmarkStart w:id="44" w:name="_PROCESSED_CHANGE__1b2b170f_4618_41b4_b1" /&amp;gt;&amp;lt;w:r&amp;gt;&amp;lt;w:t xml:space="preserve"&amp;gt; &amp;lt;/w:t&amp;gt;&amp;lt;/w:r&amp;gt;&amp;lt;w:del w:id="45" w:author="BPS" w:date="2025-09-16T09:56:00Z"&amp;gt;&amp;lt;w:r w:rsidDel="00566757"&amp;gt;&amp;lt;w:delText&amp;gt;the department's&amp;lt;/w:delText&amp;gt;&amp;lt;/w:r&amp;gt;&amp;lt;/w:del&amp;gt;&amp;lt;w:bookmarkStart w:id="46" w:name="_PROCESSED_CHANGE__173ac9ab_566d_4a16_a6" /&amp;gt;&amp;lt;w:bookmarkEnd w:id="44" /&amp;gt;&amp;lt;w:r&amp;gt;&amp;lt;w:t xml:space="preserve"&amp;gt; &amp;lt;/w:t&amp;gt;&amp;lt;/w:r&amp;gt;&amp;lt;w:ins w:id="47" w:author="BPS" w:date="2025-09-16T09:56:00Z"&amp;gt;&amp;lt;w:r&amp;gt;&amp;lt;w:t&amp;gt;a&amp;lt;/w:t&amp;gt;&amp;lt;/w:r&amp;gt;&amp;lt;/w:ins&amp;gt;&amp;lt;w:bookmarkEnd w:id="46" /&amp;gt;&amp;lt;w:r&amp;gt;&amp;lt;w:t xml:space="preserve"&amp;gt; publicly accessible website.  The &amp;lt;/w:t&amp;gt;&amp;lt;/w:r&amp;gt;&amp;lt;w:bookmarkStart w:id="48" w:name="_LINE__13_81f5c469_b2c1_4e8e_9cc1_66a6f4" /&amp;gt;&amp;lt;w:bookmarkEnd w:id="43" /&amp;gt;&amp;lt;w:r&amp;gt;&amp;lt;w:t xml:space="preserve"&amp;gt;department shall make &amp;lt;/w:t&amp;gt;&amp;lt;/w:r&amp;gt;&amp;lt;w:bookmarkStart w:id="49" w:name="_PROCESSED_CHANGE__846577f2_cf4c_468e_b5" /&amp;gt;&amp;lt;w:del w:id="50" w:author="BPS" w:date="2025-10-06T08:26:00Z"&amp;gt;&amp;lt;w:r w:rsidDel="004F5A92"&amp;gt;&amp;lt;w:delText&amp;gt;the&amp;lt;/w:delText&amp;gt;&amp;lt;/w:r&amp;gt;&amp;lt;/w:del&amp;gt;&amp;lt;w:r&amp;gt;&amp;lt;w:t xml:space="preserve"&amp;gt; &amp;lt;/w:t&amp;gt;&amp;lt;/w:r&amp;gt;&amp;lt;w:bookmarkStart w:id="51" w:name="_PROCESSED_CHANGE__228adfc7_f92e_4985_a7" /&amp;gt;&amp;lt;w:bookmarkEnd w:id="49" /&amp;gt;&amp;lt;w:ins w:id="52" w:author="BPS" w:date="2025-10-06T08:26:00Z"&amp;gt;&amp;lt;w:r&amp;gt;&amp;lt;w:t&amp;gt;any&amp;lt;/w:t&amp;gt;&amp;lt;/w:r&amp;gt;&amp;lt;/w:ins&amp;gt;&amp;lt;w:r&amp;gt;&amp;lt;w:t xml:space="preserve"&amp;gt; &amp;lt;/w:t&amp;gt;&amp;lt;/w:r&amp;gt;&amp;lt;w:bookmarkEnd w:id="51" /&amp;gt;&amp;lt;w:r&amp;gt;&amp;lt;w:t xml:space="preserve"&amp;gt;Internet-based application &amp;lt;/w:t&amp;gt;&amp;lt;/w:r&amp;gt;&amp;lt;w:bookmarkStart w:id="53" w:name="_PROCESSED_CHANGE__04439c25_cbd0_456d_a9" /&amp;gt;&amp;lt;w:ins w:id="54" w:author="BPS" w:date="2025-10-06T08:27:00Z"&amp;gt;&amp;lt;w:r&amp;gt;&amp;lt;w:t&amp;gt;developed pursuant to this section&amp;lt;/w:t&amp;gt;&amp;lt;/w:r&amp;gt;&amp;lt;/w:ins&amp;gt;&amp;lt;w:r&amp;gt;&amp;lt;w:t xml:space="preserve"&amp;gt; &amp;lt;/w:t&amp;gt;&amp;lt;/w:r&amp;gt;&amp;lt;w:bookmarkStart w:id="55" w:name="_LINE__14_339440cb_1641_4dbc_9cd1_2d85dc" /&amp;gt;&amp;lt;w:bookmarkEnd w:id="48" /&amp;gt;&amp;lt;w:bookmarkEnd w:id="53" /&amp;gt;&amp;lt;w:r&amp;gt;&amp;lt;w:t xml:space="preserve"&amp;gt;in an understandable and uniform format and, to the maximum extent practicable, in a &amp;lt;/w:t&amp;gt;&amp;lt;/w:r&amp;gt;&amp;lt;w:bookmarkStart w:id="56" w:name="_LINE__15_5e4c3b31_da6b_489a_8cb1_6d829c" /&amp;gt;&amp;lt;w:bookmarkEnd w:id="55" /&amp;gt;&amp;lt;w:r&amp;gt;&amp;lt;w:t xml:space="preserve"&amp;gt;language that parents and legal guardians can understand.  A public school may make &amp;lt;/w:t&amp;gt;&amp;lt;/w:r&amp;gt;&amp;lt;w:bookmarkStart w:id="57" w:name="_PROCESSED_CHANGE__a5b9743f_b9dc_431a_87" /&amp;gt;&amp;lt;w:del w:id="58" w:author="BPS" w:date="2025-10-06T08:27:00Z"&amp;gt;&amp;lt;w:r w:rsidDel="004F5A92"&amp;gt;&amp;lt;w:delText&amp;gt;the&amp;lt;/w:delText&amp;gt;&amp;lt;/w:r&amp;gt;&amp;lt;/w:del&amp;gt;&amp;lt;w:r&amp;gt;&amp;lt;w:t xml:space="preserve"&amp;gt; &amp;lt;/w:t&amp;gt;&amp;lt;/w:r&amp;gt;&amp;lt;w:bookmarkStart w:id="59" w:name="_LINE__16_6e1820cf_cf21_4bb8_90b7_a86151" /&amp;gt;&amp;lt;w:bookmarkStart w:id="60" w:name="_PROCESSED_CHANGE__84668fe2_e057_4209_b6" /&amp;gt;&amp;lt;w:bookmarkEnd w:id="56" /&amp;gt;&amp;lt;w:bookmarkEnd w:id="57" /&amp;gt;&amp;lt;w:ins w:id="61" w:author="BPS" w:date="2025-10-06T08:27:00Z"&amp;gt;&amp;lt;w:r&amp;gt;&amp;lt;w:t&amp;gt;an&amp;lt;/w:t&amp;gt;&amp;lt;/w:r&amp;gt;&amp;lt;/w:ins&amp;gt;&amp;lt;w:r&amp;gt;&amp;lt;w:t xml:space="preserve"&amp;gt; &amp;lt;/w:t&amp;gt;&amp;lt;/w:r&amp;gt;&amp;lt;w:bookmarkEnd w:id="60" /&amp;gt;&amp;lt;w:r&amp;gt;&amp;lt;w:t xml:space="preserve"&amp;gt;Internet-based application available for school meal applications on the public school's &amp;lt;/w:t&amp;gt;&amp;lt;/w:r&amp;gt;&amp;lt;w:bookmarkStart w:id="62" w:name="_LINE__17_ee1016f1_d2db_4224_8ec5_9ffe36" /&amp;gt;&amp;lt;w:bookmarkEnd w:id="59" /&amp;gt;&amp;lt;w:r&amp;gt;&amp;lt;w:t xml:space="preserve"&amp;gt;publicly accessible website.  All public schools shall continue to distribute paper &amp;lt;/w:t&amp;gt;&amp;lt;/w:r&amp;gt;&amp;lt;w:bookmarkStart w:id="63" w:name="_LINE__18_693c3cd2_644c_44c2_9efb_85af5b" /&amp;gt;&amp;lt;w:bookmarkEnd w:id="62" /&amp;gt;&amp;lt;w:r&amp;gt;&amp;lt;w:t&amp;gt;applications for school meals to all students.  A public school is&amp;lt;/w:t&amp;gt;&amp;lt;/w:r&amp;gt;&amp;lt;w:bookmarkStart w:id="64" w:name="_PROCESSED_CHANGE__2374c69d_bfd9_4ffa_84" /&amp;gt;&amp;lt;w:r&amp;gt;&amp;lt;w:t xml:space="preserve"&amp;gt; &amp;lt;/w:t&amp;gt;&amp;lt;/w:r&amp;gt;&amp;lt;w:del w:id="65" w:author="BPS" w:date="2025-09-16T09:57:00Z"&amp;gt;&amp;lt;w:r w:rsidDel="00566757"&amp;gt;&amp;lt;w:delText&amp;gt;solely&amp;lt;/w:delText&amp;gt;&amp;lt;/w:r&amp;gt;&amp;lt;/w:del&amp;gt;&amp;lt;w:bookmarkEnd w:id="64" /&amp;gt;&amp;lt;w:r&amp;gt;&amp;lt;w:t xml:space="preserve"&amp;gt; responsible for &amp;lt;/w:t&amp;gt;&amp;lt;/w:r&amp;gt;&amp;lt;w:bookmarkStart w:id="66" w:name="_LINE__19_fdd0cb30_3823_4e3f_a03c_3d3b06" /&amp;gt;&amp;lt;w:bookmarkEnd w:id="63" /&amp;gt;&amp;lt;w:r&amp;gt;&amp;lt;w:t xml:space="preserve"&amp;gt;processing that school's online applications.  Data submitted through &amp;lt;/w:t&amp;gt;&amp;lt;/w:r&amp;gt;&amp;lt;w:bookmarkStart w:id="67" w:name="_PROCESSED_CHANGE__d5ec2763_83a3_4df3_b8" /&amp;gt;&amp;lt;w:del w:id="68" w:author="BPS" w:date="2025-10-06T08:28:00Z"&amp;gt;&amp;lt;w:r w:rsidDel="004F5A92"&amp;gt;&amp;lt;w:delText&amp;gt;the&amp;lt;/w:delText&amp;gt;&amp;lt;/w:r&amp;gt;&amp;lt;/w:del&amp;gt;&amp;lt;w:r&amp;gt;&amp;lt;w:t xml:space="preserve"&amp;gt; &amp;lt;/w:t&amp;gt;&amp;lt;/w:r&amp;gt;&amp;lt;w:bookmarkStart w:id="69" w:name="_PROCESSED_CHANGE__45846a2c_cff0_44dc_ac" /&amp;gt;&amp;lt;w:bookmarkEnd w:id="67" /&amp;gt;&amp;lt;w:ins w:id="70" w:author="BPS" w:date="2025-10-06T08:28:00Z"&amp;gt;&amp;lt;w:r&amp;gt;&amp;lt;w:t&amp;gt;an&amp;lt;/w:t&amp;gt;&amp;lt;/w:r&amp;gt;&amp;lt;/w:ins&amp;gt;&amp;lt;w:r&amp;gt;&amp;lt;w:t xml:space="preserve"&amp;gt; &amp;lt;/w:t&amp;gt;&amp;lt;/w:r&amp;gt;&amp;lt;w:bookmarkEnd w:id="69" /&amp;gt;&amp;lt;w:r&amp;gt;&amp;lt;w:t xml:space="preserve"&amp;gt;Internet-based &amp;lt;/w:t&amp;gt;&amp;lt;/w:r&amp;gt;&amp;lt;w:bookmarkStart w:id="71" w:name="_LINE__20_747366ac_9c94_4ec6_87b1_ee4835" /&amp;gt;&amp;lt;w:bookmarkEnd w:id="66" /&amp;gt;&amp;lt;w:r&amp;gt;&amp;lt;w:t xml:space="preserve"&amp;gt;application may not be visible to the department and must be transmitted directly to the &amp;lt;/w:t&amp;gt;&amp;lt;/w:r&amp;gt;&amp;lt;w:bookmarkStart w:id="72" w:name="_LINE__21_175597b9_27c1_4a53_910d_c27129" /&amp;gt;&amp;lt;w:bookmarkEnd w:id="71" /&amp;gt;&amp;lt;w:r&amp;gt;&amp;lt;w:t xml:space="preserve"&amp;gt;applicable public school.  All public schools shall accept data submitted through &amp;lt;/w:t&amp;gt;&amp;lt;/w:r&amp;gt;&amp;lt;w:bookmarkStart w:id="73" w:name="_PROCESSED_CHANGE__5b578092_e13c_48da_a1" /&amp;gt;&amp;lt;w:del w:id="74" w:author="BPS" w:date="2025-10-06T08:28:00Z"&amp;gt;&amp;lt;w:r w:rsidDel="004F5A92"&amp;gt;&amp;lt;w:delText&amp;gt;the&amp;lt;/w:delText&amp;gt;&amp;lt;/w:r&amp;gt;&amp;lt;/w:del&amp;gt;&amp;lt;w:r&amp;gt;&amp;lt;w:t xml:space="preserve"&amp;gt; &amp;lt;/w:t&amp;gt;&amp;lt;/w:r&amp;gt;&amp;lt;w:bookmarkStart w:id="75" w:name="_PROCESSED_CHANGE__6d649948_2613_4c3a_a2" /&amp;gt;&amp;lt;w:bookmarkEnd w:id="73" /&amp;gt;&amp;lt;w:ins w:id="76" w:author="BPS" w:date="2025-10-06T08:28:00Z"&amp;gt;&amp;lt;w:r&amp;gt;&amp;lt;w:t&amp;gt;an&amp;lt;/w:t&amp;gt;&amp;lt;/w:r&amp;gt;&amp;lt;/w:ins&amp;gt;&amp;lt;w:r&amp;gt;&amp;lt;w:t xml:space="preserve"&amp;gt; &amp;lt;/w:t&amp;gt;&amp;lt;/w:r&amp;gt;&amp;lt;w:bookmarkStart w:id="77" w:name="_LINE__22_f4498b68_d304_4232_b05e_ec78fb" /&amp;gt;&amp;lt;w:bookmarkEnd w:id="72" /&amp;gt;&amp;lt;w:bookmarkEnd w:id="75" /&amp;gt;&amp;lt;w:r&amp;gt;&amp;lt;w:t&amp;gt;Internet-based application.&amp;lt;/w:t&amp;gt;&amp;lt;/w:r&amp;gt;&amp;lt;w:bookmarkEnd w:id="19" /&amp;gt;&amp;lt;w:bookmarkEnd w:id="77" /&amp;gt;&amp;lt;/w:p&amp;gt;&amp;lt;w:p w:rsidR="00DB14C7" w:rsidRDefault="00DB14C7" w:rsidP="00DB14C7"&amp;gt;&amp;lt;w:pPr&amp;gt;&amp;lt;w:ind w:left="360" w:firstLine="360" /&amp;gt;&amp;lt;/w:pPr&amp;gt;&amp;lt;w:bookmarkStart w:id="78" w:name="_BILL_SECTION_HEADER__96204a67_e74c_4c9f" /&amp;gt;&amp;lt;w:bookmarkStart w:id="79" w:name="_BILL_SECTION__922a0dce_1bcf_41ce_b79b_5" /&amp;gt;&amp;lt;w:bookmarkStart w:id="80" w:name="_PAR__5_b8c001a1_b499_4dfb_ae4e_e7a10e3f" /&amp;gt;&amp;lt;w:bookmarkStart w:id="81" w:name="_LINE__23_ec1482d8_438c_42d5_8b8e_6ddf51" /&amp;gt;&amp;lt;w:bookmarkEnd w:id="7" /&amp;gt;&amp;lt;w:bookmarkEnd w:id="13" /&amp;gt;&amp;lt;w:bookmarkEnd w:id="20"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w:id="82" w:name="_BILL_SECTION_NUMBER__b837d671_47cd_4f1c" /&amp;gt;&amp;lt;w:r&amp;gt;&amp;lt;w:rPr&amp;gt;&amp;lt;w:b /&amp;gt;&amp;lt;w:sz w:val="24" /&amp;gt;&amp;lt;/w:rPr&amp;gt;&amp;lt;w:t&amp;gt;2&amp;lt;/w:t&amp;gt;&amp;lt;/w:r&amp;gt;&amp;lt;w:bookmarkEnd w:id="82" /&amp;gt;&amp;lt;w:r&amp;gt;&amp;lt;w:rPr&amp;gt;&amp;lt;w:b /&amp;gt;&amp;lt;w:sz w:val="24" /&amp;gt;&amp;lt;/w:rPr&amp;gt;&amp;lt;w:t&amp;gt;.  20-A MRSA §6602, sub-§1, ¶F,&amp;lt;/w:t&amp;gt;&amp;lt;/w:r&amp;gt;&amp;lt;w:r&amp;gt;&amp;lt;w:t xml:space="preserve"&amp;gt; as enacted by PL 2019, c. 556, §1, is &amp;lt;/w:t&amp;gt;&amp;lt;/w:r&amp;gt;&amp;lt;w:bookmarkStart w:id="83" w:name="_LINE__24_22f5ffdf_4297_4841_8f84_b9eb7e" /&amp;gt;&amp;lt;w:bookmarkEnd w:id="81" /&amp;gt;&amp;lt;w:r&amp;gt;&amp;lt;w:t&amp;gt;amended to read:&amp;lt;/w:t&amp;gt;&amp;lt;/w:r&amp;gt;&amp;lt;w:bookmarkEnd w:id="83" /&amp;gt;&amp;lt;/w:p&amp;gt;&amp;lt;w:p w:rsidR="00DB14C7" w:rsidRDefault="00DB14C7" w:rsidP="00DB14C7"&amp;gt;&amp;lt;w:pPr&amp;gt;&amp;lt;w:ind w:left="720" /&amp;gt;&amp;lt;/w:pPr&amp;gt;&amp;lt;w:bookmarkStart w:id="84" w:name="_STATUTE_NUMBER__dbdaa0b4_6128_45e0_bdb8" /&amp;gt;&amp;lt;w:bookmarkStart w:id="85" w:name="_STATUTE_P__a7bcbe21_e3db_41cd_a6d5_e343" /&amp;gt;&amp;lt;w:bookmarkStart w:id="86" w:name="_PAR__6_061f25f2_9d5e_42c7_aa58_0d8bc5de" /&amp;gt;&amp;lt;w:bookmarkStart w:id="87" w:name="_LINE__25_eca7943b_565a_4778_a81b_da4361" /&amp;gt;&amp;lt;w:bookmarkEnd w:id="78" /&amp;gt;&amp;lt;w:bookmarkEnd w:id="80" /&amp;gt;&amp;lt;w:r&amp;gt;&amp;lt;w:t&amp;gt;F&amp;lt;/w:t&amp;gt;&amp;lt;/w:r&amp;gt;&amp;lt;w:bookmarkEnd w:id="84" /&amp;gt;&amp;lt;w:r&amp;gt;&amp;lt;w:t xml:space="preserve"&amp;gt;.  &amp;lt;/w:t&amp;gt;&amp;lt;/w:r&amp;gt;&amp;lt;w:bookmarkStart w:id="88" w:name="_STATUTE_CONTENT__2ce6d8f8_bab8_49bf_b9f" /&amp;gt;&amp;lt;w:r&amp;gt;&amp;lt;w:t xml:space="preserve"&amp;gt;Except as provided under &amp;lt;/w:t&amp;gt;&amp;lt;/w:r&amp;gt;&amp;lt;w:bookmarkStart w:id="89" w:name="_CROSS_REFERENCE__8edd6a9b_925f_4f10_a7e" /&amp;gt;&amp;lt;w:r&amp;gt;&amp;lt;w:t&amp;gt;paragraph G&amp;lt;/w:t&amp;gt;&amp;lt;/w:r&amp;gt;&amp;lt;w:bookmarkEnd w:id="89" /&amp;gt;&amp;lt;w:r&amp;gt;&amp;lt;w:t xml:space="preserve"&amp;gt;, a school administrative unit with a public &amp;lt;/w:t&amp;gt;&amp;lt;/w:r&amp;gt;&amp;lt;w:bookmarkStart w:id="90" w:name="_LINE__26_73c2ab4d_34fa_40ec_a0c0_0e681b" /&amp;gt;&amp;lt;w:bookmarkEnd w:id="87" /&amp;gt;&amp;lt;w:r&amp;gt;&amp;lt;w:t xml:space="preserve"&amp;gt;school in which at least 50% of students qualified for a free or reduced‑price lunch &amp;lt;/w:t&amp;gt;&amp;lt;/w:r&amp;gt;&amp;lt;w:bookmarkStart w:id="91" w:name="_LINE__27_365f6cca_5a9c_4ecb_988a_e93089" /&amp;gt;&amp;lt;w:bookmarkEnd w:id="90" /&amp;gt;&amp;lt;w:r&amp;gt;&amp;lt;w:t xml:space="preserve"&amp;gt;during the preceding school year shall operate an alternative breakfast delivery service &amp;lt;/w:t&amp;gt;&amp;lt;/w:r&amp;gt;&amp;lt;w:bookmarkStart w:id="92" w:name="_LINE__28_1b185f8c_7c84_4a5b_89c9_6eac56" /&amp;gt;&amp;lt;w:bookmarkEnd w:id="91" /&amp;gt;&amp;lt;w:r&amp;gt;&amp;lt;w:t xml:space="preserve"&amp;gt;that provides breakfast after the start of the school day and before any lunch period in &amp;lt;/w:t&amp;gt;&amp;lt;/w:r&amp;gt;&amp;lt;w:bookmarkStart w:id="93" w:name="_LINE__29_59556b6e_0746_4a44_8530_5f3f4a" /&amp;gt;&amp;lt;w:bookmarkEnd w:id="92" /&amp;gt;&amp;lt;w:r&amp;gt;&amp;lt;w:t&amp;gt;the school begins for students at that public school.&amp;lt;/w:t&amp;gt;&amp;lt;/w:r&amp;gt;&amp;lt;w:bookmarkStart w:id="94" w:name="_PROCESSED_CHANGE__fb3a2ecf_1c69_4296_bb" /&amp;gt;&amp;lt;w:r&amp;gt;&amp;lt;w:t xml:space="preserve"&amp;gt;  &amp;lt;/w:t&amp;gt;&amp;lt;/w:r&amp;gt;&amp;lt;w:del w:id="95" w:author="BPS" w:date="2025-09-16T10:01:00Z"&amp;gt;&amp;lt;w:r w:rsidDel="00566757"&amp;gt;&amp;lt;w:delText xml:space="preserve"&amp;gt;A school administrative unit with &amp;lt;/w:delText&amp;gt;&amp;lt;/w:r&amp;gt;&amp;lt;w:bookmarkStart w:id="96" w:name="_LINE__30_84045219_0caf_4c6e_a196_7394f5" /&amp;gt;&amp;lt;w:bookmarkEnd w:id="93" /&amp;gt;&amp;lt;w:r w:rsidDel="00566757"&amp;gt;&amp;lt;w:delText xml:space="preserve"&amp;gt;a public school in which at least 70% of students who are eligible for free and &amp;lt;/w:delText&amp;gt;&amp;lt;/w:r&amp;gt;&amp;lt;w:bookmarkStart w:id="97" w:name="_LINE__31_2b73b23d_7f32_4f6e_94d3_7d1b13" /&amp;gt;&amp;lt;w:bookmarkEnd w:id="96" /&amp;gt;&amp;lt;w:r w:rsidDel="00566757"&amp;gt;&amp;lt;w:delText xml:space="preserve"&amp;gt;reduced‑price meals under &amp;lt;/w:delText&amp;gt;&amp;lt;/w:r&amp;gt;&amp;lt;w:bookmarkStart w:id="98" w:name="_CROSS_REFERENCE__406c9c58_1ed6_4e99_85b" /&amp;gt;&amp;lt;w:r w:rsidDel="00566757"&amp;gt;&amp;lt;w:delText&amp;gt;paragraph A&amp;lt;/w:delText&amp;gt;&amp;lt;/w:r&amp;gt;&amp;lt;w:bookmarkEnd w:id="98" /&amp;gt;&amp;lt;w:r w:rsidDel="00566757"&amp;gt;&amp;lt;w:delText xml:space="preserve"&amp;gt; participate in the breakfast program under &amp;lt;/w:delText&amp;gt;&amp;lt;/w:r&amp;gt;&amp;lt;w:bookmarkStart w:id="99" w:name="_CROSS_REFERENCE__52908381_5491_41a8_b06" /&amp;gt;&amp;lt;w:bookmarkStart w:id="100" w:name="_LINE__32_1ddd0940_7850_43af_a84d_3d08f1" /&amp;gt;&amp;lt;w:bookmarkEnd w:id="97" /&amp;gt;&amp;lt;w:r w:rsidDel="00566757"&amp;gt;&amp;lt;w:delText&amp;gt;paragraph B&amp;lt;/w:delText&amp;gt;&amp;lt;/w:r&amp;gt;&amp;lt;w:bookmarkEnd w:id="99" /&amp;gt;&amp;lt;w:r w:rsidDel="00566757"&amp;gt;&amp;lt;w:delText xml:space="preserve"&amp;gt; is exempt from the requirements of this paragraph.&amp;lt;/w:delText&amp;gt;&amp;lt;/w:r&amp;gt;&amp;lt;/w:del&amp;gt;&amp;lt;w:bookmarkEnd w:id="88" /&amp;gt;&amp;lt;w:bookmarkEnd w:id="94" /&amp;gt;&amp;lt;w:bookmarkEnd w:id="100" /&amp;gt;&amp;lt;/w:p&amp;gt;&amp;lt;w:p w:rsidR="00DB14C7" w:rsidRDefault="00DB14C7" w:rsidP="00DB14C7"&amp;gt;&amp;lt;w:pPr&amp;gt;&amp;lt;w:ind w:left="720" /&amp;gt;&amp;lt;/w:pPr&amp;gt;&amp;lt;w:bookmarkStart w:id="101" w:name="_STATUTE_CONTENT__92eb0558_c919_429e_b75" /&amp;gt;&amp;lt;w:bookmarkStart w:id="102" w:name="_STATUTE_P__2d4bfbcb_c1c7_4b90_b0f9_9ce5" /&amp;gt;&amp;lt;w:bookmarkStart w:id="103" w:name="_PAR__7_3668078a_82da_48de_acbb_a1df4af2" /&amp;gt;&amp;lt;w:bookmarkStart w:id="104" w:name="_LINE__33_bf07ccde_08fb_47ad_992e_2bdfd5" /&amp;gt;&amp;lt;w:bookmarkEnd w:id="86" /&amp;gt;&amp;lt;w:r&amp;gt;&amp;lt;w:t xml:space="preserve"&amp;gt;The department shall publish annually, by July 1, 2020 and every July 1st thereafter, &amp;lt;/w:t&amp;gt;&amp;lt;/w:r&amp;gt;&amp;lt;w:bookmarkStart w:id="105" w:name="_LINE__34_635a791b_d9db_46d1_8175_b72e14" /&amp;gt;&amp;lt;w:bookmarkEnd w:id="104" /&amp;gt;&amp;lt;w:r&amp;gt;&amp;lt;w:t xml:space="preserve"&amp;gt;on its publicly accessible website, information regarding schools required to comply &amp;lt;/w:t&amp;gt;&amp;lt;/w:r&amp;gt;&amp;lt;w:bookmarkStart w:id="106" w:name="_LINE__35_6de5168e_896c_4731_aeeb_c2f353" /&amp;gt;&amp;lt;w:bookmarkEnd w:id="105" /&amp;gt;&amp;lt;w:r&amp;gt;&amp;lt;w:t xml:space="preserve"&amp;gt;with and schools exempt from this paragraph in the preceding school year, including, &amp;lt;/w:t&amp;gt;&amp;lt;/w:r&amp;gt;&amp;lt;w:bookmarkStart w:id="107" w:name="_LINE__36_7b221f6b_fc72_4827_9304_a2d253" /&amp;gt;&amp;lt;w:bookmarkEnd w:id="106" /&amp;gt;&amp;lt;w:r&amp;gt;&amp;lt;w:t xml:space="preserve"&amp;gt;but not limited to, the name of the school, any alternative breakfast delivery service &amp;lt;/w:t&amp;gt;&amp;lt;/w:r&amp;gt;&amp;lt;w:bookmarkStart w:id="108" w:name="_LINE__37_3d2b401d_b11a_4d45_a533_5ce432" /&amp;gt;&amp;lt;w:bookmarkEnd w:id="107" /&amp;gt;&amp;lt;w:r&amp;gt;&amp;lt;w:t xml:space="preserve"&amp;gt;operated, free and reduced‑price breakfast participation rate and the financial impact &amp;lt;/w:t&amp;gt;&amp;lt;/w:r&amp;gt;&amp;lt;w:bookmarkStart w:id="109" w:name="_LINE__38_ef755e4d_72f9_4478_b2b1_a70a2b" /&amp;gt;&amp;lt;w:bookmarkEnd w:id="108" /&amp;gt;&amp;lt;w:r&amp;gt;&amp;lt;w:t&amp;gt;of the program on the school nutrition budget.&amp;lt;/w:t&amp;gt;&amp;lt;/w:r&amp;gt;&amp;lt;w:bookmarkEnd w:id="101" /&amp;gt;&amp;lt;w:bookmarkEnd w:id="109" /&amp;gt;&amp;lt;/w:p&amp;gt;&amp;lt;w:p w:rsidR="00DB14C7" w:rsidRDefault="00DB14C7" w:rsidP="00DB14C7"&amp;gt;&amp;lt;w:pPr&amp;gt;&amp;lt;w:ind w:left="360" w:firstLine="360" /&amp;gt;&amp;lt;/w:pPr&amp;gt;&amp;lt;w:bookmarkStart w:id="110" w:name="_BILL_SECTION_HEADER__9b10ae6e_74fc_48d8" /&amp;gt;&amp;lt;w:bookmarkStart w:id="111" w:name="_BILL_SECTION__199f4da2_8a25_4848_9c1d_2" /&amp;gt;&amp;lt;w:bookmarkStart w:id="112" w:name="_PAR__8_8d9e9ca2_605e_45f4_8cb1_7c68194e" /&amp;gt;&amp;lt;w:bookmarkStart w:id="113" w:name="_LINE__39_98c0c962_1e46_4676_bdf0_d6cecf" /&amp;gt;&amp;lt;w:bookmarkEnd w:id="79" /&amp;gt;&amp;lt;w:bookmarkEnd w:id="85" /&amp;gt;&amp;lt;w:bookmarkEnd w:id="102" /&amp;gt;&amp;lt;w:bookmarkEnd w:id="103" /&amp;gt;&amp;lt;w:r&amp;gt;&amp;lt;w:rPr&amp;gt;&amp;lt;w:b /&amp;gt;&amp;lt;w:sz w:val="24" /&amp;gt;&amp;lt;/w:rPr&amp;gt;&amp;lt;w:t xml:space="preserve"&amp;gt;Sec. &amp;lt;/w:t&amp;gt;&amp;lt;/w:r&amp;gt;&amp;lt;w:bookmarkStart w:id="114" w:name="_BILL_SECTION_NUMBER__a256660c_bbc5_47ac" /&amp;gt;&amp;lt;w:r&amp;gt;&amp;lt;w:rPr&amp;gt;&amp;lt;w:b /&amp;gt;&amp;lt;w:sz w:val="24" /&amp;gt;&amp;lt;/w:rPr&amp;gt;&amp;lt;w:t&amp;gt;3&amp;lt;/w:t&amp;gt;&amp;lt;/w:r&amp;gt;&amp;lt;w:bookmarkEnd w:id="114" /&amp;gt;&amp;lt;w:r&amp;gt;&amp;lt;w:rPr&amp;gt;&amp;lt;w:b /&amp;gt;&amp;lt;w:sz w:val="24" /&amp;gt;&amp;lt;/w:rPr&amp;gt;&amp;lt;w:t&amp;gt;.  20-A MRSA §6602, sub-§1, ¶G,&amp;lt;/w:t&amp;gt;&amp;lt;/w:r&amp;gt;&amp;lt;w:r&amp;gt;&amp;lt;w:t xml:space="preserve"&amp;gt; as enacted by PL 2019, c. 556, §2, is &amp;lt;/w:t&amp;gt;&amp;lt;/w:r&amp;gt;&amp;lt;w:bookmarkStart w:id="115" w:name="_LINE__40_82a94fd6_4663_4c87_8f8c_4be7c0" /&amp;gt;&amp;lt;w:bookmarkEnd w:id="113" /&amp;gt;&amp;lt;w:r&amp;gt;&amp;lt;w:t&amp;gt;amended by repealing the 2nd blocked paragraph.&amp;lt;/w:t&amp;gt;&amp;lt;/w:r&amp;gt;&amp;lt;w:bookmarkEnd w:id="115" /&amp;gt;&amp;lt;/w:p&amp;gt;&amp;lt;w:p w:rsidR="00DB14C7" w:rsidRDefault="00DB14C7" w:rsidP="00DB14C7"&amp;gt;&amp;lt;w:pPr&amp;gt;&amp;lt;w:ind w:left="360" w:firstLine="360" /&amp;gt;&amp;lt;/w:pPr&amp;gt;&amp;lt;w:bookmarkStart w:id="116" w:name="_BILL_SECTION_HEADER__fca74939_ffc7_40f1" /&amp;gt;&amp;lt;w:bookmarkStart w:id="117" w:name="_BILL_SECTION__7c88ac05_c237_4e43_806a_f" /&amp;gt;&amp;lt;w:bookmarkStart w:id="118" w:name="_PAR__9_64a09f60_df93_464d_9daf_6267b692" /&amp;gt;&amp;lt;w:bookmarkStart w:id="119" w:name="_LINE__41_2ae415df_c43c_493e_87af_7648f9" /&amp;gt;&amp;lt;w:bookmarkEnd w:id="110" /&amp;gt;&amp;lt;w:bookmarkEnd w:id="111" /&amp;gt;&amp;lt;w:bookmarkEnd w:id="112" /&amp;gt;&amp;lt;w:r&amp;gt;&amp;lt;w:rPr&amp;gt;&amp;lt;w:b /&amp;gt;&amp;lt;w:sz w:val="24" /&amp;gt;&amp;lt;/w:rPr&amp;gt;&amp;lt;w:t xml:space="preserve"&amp;gt;Sec. &amp;lt;/w:t&amp;gt;&amp;lt;/w:r&amp;gt;&amp;lt;w:bookmarkStart w:id="120" w:name="_BILL_SECTION_NUMBER__2950d034_758e_4f4e" /&amp;gt;&amp;lt;w:r&amp;gt;&amp;lt;w:rPr&amp;gt;&amp;lt;w:b /&amp;gt;&amp;lt;w:sz w:val="24" /&amp;gt;&amp;lt;/w:rPr&amp;gt;&amp;lt;w:t&amp;gt;4&amp;lt;/w:t&amp;gt;&amp;lt;/w:r&amp;gt;&amp;lt;w:bookmarkEnd w:id="120" /&amp;gt;&amp;lt;w:r&amp;gt;&amp;lt;w:rPr&amp;gt;&amp;lt;w:b /&amp;gt;&amp;lt;w:sz w:val="24" /&amp;gt;&amp;lt;/w:rPr&amp;gt;&amp;lt;w:t&amp;gt;.  20-A MRSA c. 223, sub-c. 11,&amp;lt;/w:t&amp;gt;&amp;lt;/w:r&amp;gt;&amp;lt;w:r&amp;gt;&amp;lt;w:t xml:space="preserve"&amp;gt; as amended, is repealed.&amp;lt;/w:t&amp;gt;&amp;lt;/w:r&amp;gt;&amp;lt;w:bookmarkEnd w:id="119" /&amp;gt;&amp;lt;/w:p&amp;gt;&amp;lt;w:p w:rsidR="00DB14C7" w:rsidRDefault="00DB14C7" w:rsidP="00DB14C7"&amp;gt;&amp;lt;w:pPr&amp;gt;&amp;lt;w:keepNext /&amp;gt;&amp;lt;w:spacing w:before="240" /&amp;gt;&amp;lt;w:ind w:left="360" /&amp;gt;&amp;lt;w:jc w:val="center" /&amp;gt;&amp;lt;/w:pPr&amp;gt;&amp;lt;w:bookmarkStart w:id="121" w:name="_SUMMARY__86873538_f8c1_4cc2_be1f_a2e8c6" /&amp;gt;&amp;lt;w:bookmarkStart w:id="122" w:name="_PAGE__2_e9149127_ddff_459c_8d9a_f91d79b" /&amp;gt;&amp;lt;w:bookmarkStart w:id="123" w:name="_PAR__1_89ed9926_da8b_4b47_b058_6bc8d7a7" /&amp;gt;&amp;lt;w:bookmarkStart w:id="124" w:name="_LINE__1_c24f915d_55e9_4561_ba6c_c2c9341" /&amp;gt;&amp;lt;w:bookmarkEnd w:id="3" /&amp;gt;&amp;lt;w:bookmarkEnd w:id="8" /&amp;gt;&amp;lt;w:bookmarkEnd w:id="116" /&amp;gt;&amp;lt;w:bookmarkEnd w:id="117" /&amp;gt;&amp;lt;w:bookmarkEnd w:id="118" /&amp;gt;&amp;lt;w:r&amp;gt;&amp;lt;w:rPr&amp;gt;&amp;lt;w:b /&amp;gt;&amp;lt;w:sz w:val="24" /&amp;gt;&amp;lt;/w:rPr&amp;gt;&amp;lt;w:t&amp;gt;SUMMARY&amp;lt;/w:t&amp;gt;&amp;lt;/w:r&amp;gt;&amp;lt;w:bookmarkEnd w:id="124" /&amp;gt;&amp;lt;/w:p&amp;gt;&amp;lt;w:p w:rsidR="00DB14C7" w:rsidRDefault="00DB14C7" w:rsidP="00DB14C7"&amp;gt;&amp;lt;w:pPr&amp;gt;&amp;lt;w:ind w:left="360" w:firstLine="360" /&amp;gt;&amp;lt;/w:pPr&amp;gt;&amp;lt;w:bookmarkStart w:id="125" w:name="_PAR__2_d3ff432f_133d_477f_b554_6e2b2bef" /&amp;gt;&amp;lt;w:bookmarkStart w:id="126" w:name="_LINE__2_1153456f_c911_4eac_a642_2287e78" /&amp;gt;&amp;lt;w:bookmarkEnd w:id="123" /&amp;gt;&amp;lt;w:r&amp;gt;&amp;lt;w:t xml:space="preserve"&amp;gt;This bill amends provisions of education law governing applications for free or &amp;lt;/w:t&amp;gt;&amp;lt;/w:r&amp;gt;&amp;lt;w:bookmarkStart w:id="127" w:name="_LINE__3_212653b7_7d72_4f1c_981e_a24606a" /&amp;gt;&amp;lt;w:bookmarkEnd w:id="126" /&amp;gt;&amp;lt;w:r&amp;gt;&amp;lt;w:t xml:space="preserve"&amp;gt;reduced-price school meals by removing the requirement that the Department of Education &amp;lt;/w:t&amp;gt;&amp;lt;/w:r&amp;gt;&amp;lt;w:bookmarkStart w:id="128" w:name="_LINE__4_31066c79_2e16_443a_a3bb_e0bcd99" /&amp;gt;&amp;lt;w:bookmarkEnd w:id="127" /&amp;gt;&amp;lt;w:r&amp;gt;&amp;lt;w:t xml:space="preserve"&amp;gt;contract for the development and implementation of an Internet-based application for such &amp;lt;/w:t&amp;gt;&amp;lt;/w:r&amp;gt;&amp;lt;w:bookmarkStart w:id="129" w:name="_LINE__5_ad2321aa_30ca_4af2_bf50_236cab5" /&amp;gt;&amp;lt;w:bookmarkEnd w:id="128" /&amp;gt;&amp;lt;w:r&amp;gt;&amp;lt;w:t xml:space="preserve"&amp;gt;school meals, instead simply permitting the department to take these actions. It also &amp;lt;/w:t&amp;gt;&amp;lt;/w:r&amp;gt;&amp;lt;w:bookmarkStart w:id="130" w:name="_LINE__6_58a39f07_af79_4d68_8720_f216f43" /&amp;gt;&amp;lt;w:bookmarkEnd w:id="129" /&amp;gt;&amp;lt;w:r&amp;gt;&amp;lt;w:t xml:space="preserve"&amp;gt;changes requirements for making the application available on the department's publicly &amp;lt;/w:t&amp;gt;&amp;lt;/w:r&amp;gt;&amp;lt;w:bookmarkStart w:id="131" w:name="_LINE__7_ab2e7b78_9b7e_4766_85bc_8fe7d21" /&amp;gt;&amp;lt;w:bookmarkEnd w:id="130" /&amp;gt;&amp;lt;w:r&amp;gt;&amp;lt;w:t xml:space="preserve"&amp;gt;accessible website and instead permits the department to make the application available on &amp;lt;/w:t&amp;gt;&amp;lt;/w:r&amp;gt;&amp;lt;w:bookmarkStart w:id="132" w:name="_LINE__8_dcd21284_bf99_47c2_90e0_5422fe2" /&amp;gt;&amp;lt;w:bookmarkEnd w:id="131" /&amp;gt;&amp;lt;w:r&amp;gt;&amp;lt;w:t xml:space="preserve"&amp;gt;a publicly accessible website. It also removes the requirement that a public school is solely &amp;lt;/w:t&amp;gt;&amp;lt;/w:r&amp;gt;&amp;lt;w:bookmarkStart w:id="133" w:name="_LINE__9_6838e94d_4c9f_4485_90be_920c14c" /&amp;gt;&amp;lt;w:bookmarkEnd w:id="132" /&amp;gt;&amp;lt;w:r&amp;gt;&amp;lt;w:t xml:space="preserve"&amp;gt;responsible for processing that school's online applications. &amp;lt;/w:t&amp;gt;&amp;lt;/w:r&amp;gt;&amp;lt;w:bookmarkEnd w:id="133" /&amp;gt;&amp;lt;/w:p&amp;gt;&amp;lt;w:p w:rsidR="00DB14C7" w:rsidRDefault="00DB14C7" w:rsidP="00DB14C7"&amp;gt;&amp;lt;w:pPr&amp;gt;&amp;lt;w:ind w:left="360" w:firstLine="360" /&amp;gt;&amp;lt;/w:pPr&amp;gt;&amp;lt;w:bookmarkStart w:id="134" w:name="_PAR__3_7f4f34ae_acf2_45a0_91b7_03ddf0df" /&amp;gt;&amp;lt;w:bookmarkStart w:id="135" w:name="_LINE__10_ddf0e25e_027e_4500_8901_b44c03" /&amp;gt;&amp;lt;w:bookmarkEnd w:id="125" /&amp;gt;&amp;lt;w:r&amp;gt;&amp;lt;w:t xml:space="preserve"&amp;gt;The bill modifies provisions governing alternative breakfast delivery service in schools &amp;lt;/w:t&amp;gt;&amp;lt;/w:r&amp;gt;&amp;lt;w:bookmarkStart w:id="136" w:name="_LINE__11_f62fae73_8f0b_4d67_b768_f07b4e" /&amp;gt;&amp;lt;w:bookmarkEnd w:id="135" /&amp;gt;&amp;lt;w:r&amp;gt;&amp;lt;w:t xml:space="preserve"&amp;gt;by removing an exemption applying to certain school administrative units and removing &amp;lt;/w:t&amp;gt;&amp;lt;/w:r&amp;gt;&amp;lt;w:bookmarkStart w:id="137" w:name="_LINE__12_c8c9a10a_a6ed_4607_bb46_06692d" /&amp;gt;&amp;lt;w:bookmarkEnd w:id="136" /&amp;gt;&amp;lt;w:r&amp;gt;&amp;lt;w:t xml:space="preserve"&amp;gt;the requirement that the department adopt rules related to the alternative breakfast delivery &amp;lt;/w:t&amp;gt;&amp;lt;/w:r&amp;gt;&amp;lt;w:bookmarkStart w:id="138" w:name="_LINE__13_b35bd67f_97ac_4c1d_a554_daa9ff" /&amp;gt;&amp;lt;w:bookmarkEnd w:id="137" /&amp;gt;&amp;lt;w:r&amp;gt;&amp;lt;w:t xml:space="preserve"&amp;gt;service, including rules establishing procedures to track health and academic outcomes of &amp;lt;/w:t&amp;gt;&amp;lt;/w:r&amp;gt;&amp;lt;w:bookmarkStart w:id="139" w:name="_LINE__14_18fe22bf_7efd_4ce6_87b2_8d3e10" /&amp;gt;&amp;lt;w:bookmarkEnd w:id="138" /&amp;gt;&amp;lt;w:r&amp;gt;&amp;lt;w:t&amp;gt;students and schools that participate in the service&amp;lt;/w:t&amp;gt;&amp;lt;/w:r&amp;gt;&amp;lt;w:r&amp;gt;&amp;lt;w:t xml:space="preserve"&amp;gt; &amp;lt;/w:t&amp;gt;&amp;lt;/w:r&amp;gt;&amp;lt;w:r&amp;gt;&amp;lt;w:t xml:space="preserve"&amp;gt;and schools' annual increase in &amp;lt;/w:t&amp;gt;&amp;lt;/w:r&amp;gt;&amp;lt;w:bookmarkStart w:id="140" w:name="_LINE__15_8bd05fa5_f89e_4042_90d4_a47efd" /&amp;gt;&amp;lt;w:bookmarkEnd w:id="139" /&amp;gt;&amp;lt;w:r&amp;gt;&amp;lt;w:t xml:space="preserve"&amp;gt;participation in the service. &amp;lt;/w:t&amp;gt;&amp;lt;/w:r&amp;gt;&amp;lt;w:bookmarkEnd w:id="140" /&amp;gt;&amp;lt;/w:p&amp;gt;&amp;lt;w:p w:rsidR="00DB14C7" w:rsidRDefault="00DB14C7" w:rsidP="00DB14C7"&amp;gt;&amp;lt;w:pPr&amp;gt;&amp;lt;w:ind w:left="360" w:firstLine="360" /&amp;gt;&amp;lt;/w:pPr&amp;gt;&amp;lt;w:bookmarkStart w:id="141" w:name="_PAR__4_d63f5dc7_a599_409c_bce1_a314a174" /&amp;gt;&amp;lt;w:bookmarkStart w:id="142" w:name="_LINE__16_c2dab1b7_efc8_4f6e_9731_e44b63" /&amp;gt;&amp;lt;w:bookmarkEnd w:id="134" /&amp;gt;&amp;lt;w:r&amp;gt;&amp;lt;w:t&amp;gt;The bill repeals a&amp;lt;/w:t&amp;gt;&amp;lt;/w:r&amp;gt;&amp;lt;w:r&amp;gt;&amp;lt;w:t xml:space="preserve"&amp;gt; &amp;lt;/w:t&amp;gt;&amp;lt;/w:r&amp;gt;&amp;lt;w:r&amp;gt;&amp;lt;w:t xml:space="preserve"&amp;gt;provision of education law governing access to food, collection of &amp;lt;/w:t&amp;gt;&amp;lt;/w:r&amp;gt;&amp;lt;w:bookmarkStart w:id="143" w:name="_LINE__17_538bdfea_bad7_4343_bfbb_2d8bda" /&amp;gt;&amp;lt;w:bookmarkEnd w:id="142" /&amp;gt;&amp;lt;w:r&amp;gt;&amp;lt;w:t&amp;gt;student meal debt and use of food as&amp;lt;/w:t&amp;gt;&amp;lt;/w:r&amp;gt;&amp;lt;w:r&amp;gt;&amp;lt;w:t xml:space="preserve"&amp;gt; &amp;lt;/w:t&amp;gt;&amp;lt;/w:r&amp;gt;&amp;lt;w:r&amp;gt;&amp;lt;w:t&amp;gt;discipline in schools.&amp;lt;/w:t&amp;gt;&amp;lt;/w:r&amp;gt;&amp;lt;w:bookmarkEnd w:id="143" /&amp;gt;&amp;lt;/w:p&amp;gt;&amp;lt;w:bookmarkEnd w:id="1" /&amp;gt;&amp;lt;w:bookmarkEnd w:id="2" /&amp;gt;&amp;lt;w:bookmarkEnd w:id="121" /&amp;gt;&amp;lt;w:bookmarkEnd w:id="122" /&amp;gt;&amp;lt;w:bookmarkEnd w:id="141" /&amp;gt;&amp;lt;w:p w:rsidR="00000000" w:rsidRDefault="00DB14C7"&amp;gt;&amp;lt;w:r&amp;gt;&amp;lt;w:t xml:space="preserve"&amp;gt; &amp;lt;/w:t&amp;gt;&amp;lt;/w:r&amp;gt;&amp;lt;/w:p&amp;gt;&amp;lt;w:sectPr w:rsidR="00000000" w:rsidSect="00DB14C7"&amp;gt;&amp;lt;w:footerReference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w:rsidR="00082AFC" w:rsidRDefault="00DB14C7"&amp;gt;&amp;lt;w:pPr&amp;gt;&amp;lt;w:pStyle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/&amp;gt;&amp;lt;/w:rPr&amp;gt;&amp;lt;w:t&amp;gt;132LR2622(01)&amp;lt;/w:t&amp;gt;&amp;lt;/w:r&amp;gt;&amp;lt;w:r&amp;gt;&amp;lt;w:rPr&amp;gt;&amp;lt;w:snapToGrid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7f65b34_7ba4_4131_baae_4ea551c&lt;/BookmarkName&gt;&lt;Tables /&gt;&lt;/ProcessedCheckInPage&gt;&lt;ProcessedCheckInPage&gt;&lt;PageNumber&gt;2&lt;/PageNumber&gt;&lt;BookmarkName&gt;_PAGE__2_e9149127_ddff_459c_8d9a_f91d79b&lt;/BookmarkName&gt;&lt;Tables /&gt;&lt;/ProcessedCheckInPage&gt;&lt;/Pages&gt;&lt;Paragraphs&gt;&lt;CheckInParagraphs&gt;&lt;PageNumber&gt;1&lt;/PageNumber&gt;&lt;BookmarkName&gt;_PAR__1_f97e95ea_af16_4fc9_b4a1_ddaf3115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a5e61ae_5c24_4735_a1a6_c06a4ec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39fcfd00_1596_4bbe_8c40_c069deb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d5d8033_1eeb_49e8_8b3b_e6cb7d01&lt;/BookmarkName&gt;&lt;StartingLineNumber&gt;6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8c001a1_b499_4dfb_ae4e_e7a10e3f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061f25f2_9d5e_42c7_aa58_0d8bc5de&lt;/BookmarkName&gt;&lt;StartingLineNumber&gt;25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3668078a_82da_48de_acbb_a1df4af2&lt;/BookmarkName&gt;&lt;StartingLineNumber&gt;33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d9e9ca2_605e_45f4_8cb1_7c68194e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64a09f60_df93_464d_9daf_6267b692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89ed9926_da8b_4b47_b058_6bc8d7a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3ff432f_133d_477f_b554_6e2b2bef&lt;/BookmarkName&gt;&lt;StartingLineNumber&gt;2&lt;/StartingLineNumber&gt;&lt;EndingLineNumber&gt;9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f4f34ae_acf2_45a0_91b7_03ddf0df&lt;/BookmarkName&gt;&lt;StartingLineNumber&gt;10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63f5dc7_a599_409c_bce1_a314a174&lt;/BookmarkName&gt;&lt;StartingLineNumber&gt;16&lt;/StartingLineNumber&gt;&lt;EndingLineNumber&gt;17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