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Authorizing the Governor to Enter into Interstate Agreements Regarding the Cannabis Industry</w:t>
      </w:r>
    </w:p>
    <w:p w:rsidR="00054852" w:rsidP="00054852">
      <w:pPr>
        <w:ind w:left="360"/>
        <w:rPr>
          <w:rFonts w:ascii="Arial" w:eastAsia="Arial" w:hAnsi="Arial" w:cs="Arial"/>
        </w:rPr>
      </w:pPr>
      <w:bookmarkStart w:id="0" w:name="_ENACTING_CLAUSE__90da61ea_8132_41ad_84c"/>
      <w:bookmarkStart w:id="1" w:name="_DOC_BODY__1c12e155_12fc_4b50_8fed_7bffe"/>
      <w:bookmarkStart w:id="2" w:name="_DOC_BODY_CONTAINER__e9ff4a77_bf1b_43b9_"/>
      <w:bookmarkStart w:id="3" w:name="_PAGE__1_1633eb44_31cf_465b_8cdd_c5aa765"/>
      <w:bookmarkStart w:id="4" w:name="_PAR__1_c94af7be_7460_4792_90a3_8f683b85"/>
      <w:bookmarkStart w:id="5" w:name="_LINE__1_c35d40bf_a07d_4a6d_a32f_7f4dfa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6" w:name="_BILL_SECTION_HEADER__599773a5_1c73_490b"/>
      <w:bookmarkStart w:id="7" w:name="_BILL_SECTION__fd06ef10_ac68_401b_9ae2_6"/>
      <w:bookmarkStart w:id="8" w:name="_DOC_BODY_CONTENT__149140ed_4780_46d3_85"/>
      <w:bookmarkStart w:id="9" w:name="_PAR__2_624f3a2f_3abf_495a_956e_81e2884a"/>
      <w:bookmarkStart w:id="10" w:name="_LINE__2_01763506_3023_4282_8a6a_88d219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9d521db_c6da_448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28-B MRSA c. 1, sub-c. 12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054852" w:rsidP="00054852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SC__3d6ca043_8655_4c8c_a37b_cf9"/>
      <w:bookmarkStart w:id="13" w:name="_PAR__3_f174e93b_c780_4377_908d_192ee93b"/>
      <w:bookmarkStart w:id="14" w:name="_LINE__3_2faf3ca9_817c_4da2_90c5_16ac729"/>
      <w:bookmarkStart w:id="15" w:name="_PROCESSED_CHANGE__1645c838_240b_40e8_af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SUBCHAPTER </w:t>
      </w:r>
      <w:bookmarkStart w:id="16" w:name="_STATUTE_NUMBER__a38e1fe6_f09c_48df_b781"/>
      <w:r>
        <w:rPr>
          <w:rFonts w:ascii="Arial" w:eastAsia="Arial" w:hAnsi="Arial" w:cs="Arial"/>
          <w:b/>
          <w:u w:val="single"/>
        </w:rPr>
        <w:t>12</w:t>
      </w:r>
      <w:bookmarkEnd w:id="14"/>
      <w:bookmarkEnd w:id="16"/>
    </w:p>
    <w:p w:rsidR="00054852" w:rsidP="00054852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7" w:name="_STATUTE_HEADNOTE__b49ea279_e008_4f41_b8"/>
      <w:bookmarkStart w:id="18" w:name="_PAR__4_e50e6a5d_a563_44d9_949e_9785a0b0"/>
      <w:bookmarkStart w:id="19" w:name="_LINE__4_127c9492_7673_4a90_a926_6c5c864"/>
      <w:bookmarkEnd w:id="13"/>
      <w:r>
        <w:rPr>
          <w:rFonts w:ascii="Arial" w:eastAsia="Arial" w:hAnsi="Arial" w:cs="Arial"/>
          <w:b/>
          <w:u w:val="single"/>
        </w:rPr>
        <w:t>INTERSTATE AGREEMENTS</w:t>
      </w:r>
      <w:bookmarkEnd w:id="17"/>
      <w:bookmarkEnd w:id="19"/>
    </w:p>
    <w:p w:rsidR="00054852" w:rsidP="00054852">
      <w:pPr>
        <w:ind w:left="1080" w:hanging="720"/>
        <w:rPr>
          <w:rFonts w:ascii="Arial" w:eastAsia="Arial" w:hAnsi="Arial" w:cs="Arial"/>
        </w:rPr>
      </w:pPr>
      <w:bookmarkStart w:id="20" w:name="_STATUTE_S__b3329bd2_b6a7_4972_bc74_40ba"/>
      <w:bookmarkStart w:id="21" w:name="_PAR__5_f8557976_025f_4cdc_8a5b_c4c0b0c9"/>
      <w:bookmarkStart w:id="22" w:name="_LINE__5_7fa212f7_8881_4677_af12_6b8fc9a"/>
      <w:bookmarkEnd w:id="18"/>
      <w:r>
        <w:rPr>
          <w:rFonts w:ascii="Arial" w:eastAsia="Arial" w:hAnsi="Arial" w:cs="Arial"/>
          <w:b/>
          <w:u w:val="single"/>
        </w:rPr>
        <w:t>§</w:t>
      </w:r>
      <w:bookmarkStart w:id="23" w:name="_STATUTE_NUMBER__f4fa9809_7d3f_4fec_afee"/>
      <w:r>
        <w:rPr>
          <w:rFonts w:ascii="Arial" w:eastAsia="Arial" w:hAnsi="Arial" w:cs="Arial"/>
          <w:b/>
          <w:u w:val="single"/>
        </w:rPr>
        <w:t>1201</w:t>
      </w:r>
      <w:bookmarkEnd w:id="23"/>
      <w:r>
        <w:rPr>
          <w:rFonts w:ascii="Arial" w:eastAsia="Arial" w:hAnsi="Arial" w:cs="Arial"/>
          <w:b/>
          <w:u w:val="single"/>
        </w:rPr>
        <w:t xml:space="preserve">. </w:t>
      </w:r>
      <w:bookmarkStart w:id="24" w:name="_STATUTE_HEADNOTE__fc4ac76a_702c_4883_93"/>
      <w:r>
        <w:rPr>
          <w:rFonts w:ascii="Arial" w:eastAsia="Arial" w:hAnsi="Arial" w:cs="Arial"/>
          <w:b/>
          <w:u w:val="single"/>
        </w:rPr>
        <w:t>Definitions</w:t>
      </w:r>
      <w:bookmarkEnd w:id="22"/>
      <w:bookmarkEnd w:id="24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25" w:name="_STATUTE_P__3e083070_abc1_4a59_bf6d_4c8d"/>
      <w:bookmarkStart w:id="26" w:name="_STATUTE_CONTENT__5655cb7b_7a40_43ab_b68"/>
      <w:bookmarkStart w:id="27" w:name="_PAR__6_c96982fa_18e7_4bec_b817_2c186278"/>
      <w:bookmarkStart w:id="28" w:name="_LINE__6_3191dc53_33a1_440c_a874_b27228c"/>
      <w:bookmarkEnd w:id="21"/>
      <w:r>
        <w:rPr>
          <w:rFonts w:ascii="Arial" w:eastAsia="Arial" w:hAnsi="Arial" w:cs="Arial"/>
          <w:u w:val="single"/>
        </w:rPr>
        <w:t xml:space="preserve">As used in this subchapter, unless the context otherwise indicates, the following terms </w:t>
      </w:r>
      <w:bookmarkStart w:id="29" w:name="_LINE__7_a419052b_6786_4f90_82ae_000a505"/>
      <w:bookmarkEnd w:id="28"/>
      <w:r>
        <w:rPr>
          <w:rFonts w:ascii="Arial" w:eastAsia="Arial" w:hAnsi="Arial" w:cs="Arial"/>
          <w:u w:val="single"/>
        </w:rPr>
        <w:t>have the following meanings.</w:t>
      </w:r>
      <w:bookmarkEnd w:id="29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30" w:name="_STATUTE_NUMBER__5e320c5f_798d_48f0_a3b4"/>
      <w:bookmarkStart w:id="31" w:name="_STATUTE_SS__a81ef718_6116_458b_8bd7_158"/>
      <w:bookmarkStart w:id="32" w:name="_PAR__7_3bfaa973_fef9_4f76_b066_42e16a91"/>
      <w:bookmarkStart w:id="33" w:name="_LINE__8_7e6e59c2_e2ac_49df_9772_d88650f"/>
      <w:bookmarkEnd w:id="25"/>
      <w:bookmarkEnd w:id="26"/>
      <w:bookmarkEnd w:id="27"/>
      <w:r w:rsidRPr="006567D6">
        <w:rPr>
          <w:rFonts w:ascii="Arial" w:eastAsia="Arial" w:hAnsi="Arial" w:cs="Arial"/>
          <w:b/>
          <w:u w:val="single"/>
        </w:rPr>
        <w:t>1</w:t>
      </w:r>
      <w:bookmarkEnd w:id="30"/>
      <w:r w:rsidRPr="006567D6">
        <w:rPr>
          <w:rFonts w:ascii="Arial" w:eastAsia="Arial" w:hAnsi="Arial" w:cs="Arial"/>
          <w:b/>
          <w:u w:val="single"/>
        </w:rPr>
        <w:t xml:space="preserve">.  </w:t>
      </w:r>
      <w:bookmarkStart w:id="34" w:name="_STATUTE_HEADNOTE__29af5816_0433_4f18_a8"/>
      <w:r w:rsidRPr="006567D6">
        <w:rPr>
          <w:rFonts w:ascii="Arial" w:eastAsia="Arial" w:hAnsi="Arial" w:cs="Arial"/>
          <w:b/>
          <w:u w:val="single"/>
        </w:rPr>
        <w:t>Agreement.</w:t>
      </w:r>
      <w:r>
        <w:rPr>
          <w:rFonts w:ascii="Arial" w:eastAsia="Arial" w:hAnsi="Arial" w:cs="Arial"/>
          <w:u w:val="single"/>
        </w:rPr>
        <w:t xml:space="preserve">  </w:t>
      </w:r>
      <w:bookmarkStart w:id="35" w:name="_STATUTE_CONTENT__68ea4c34_aece_4d2c_a70"/>
      <w:bookmarkEnd w:id="34"/>
      <w:r>
        <w:rPr>
          <w:rFonts w:ascii="Arial" w:eastAsia="Arial" w:hAnsi="Arial" w:cs="Arial"/>
          <w:u w:val="single"/>
        </w:rPr>
        <w:t xml:space="preserve">"Agreement" means an agreement entered into under this subchapter </w:t>
      </w:r>
      <w:bookmarkStart w:id="36" w:name="_LINE__9_4b135e23_60d2_4a7b_8033_9928033"/>
      <w:bookmarkEnd w:id="33"/>
      <w:r>
        <w:rPr>
          <w:rFonts w:ascii="Arial" w:eastAsia="Arial" w:hAnsi="Arial" w:cs="Arial"/>
          <w:u w:val="single"/>
        </w:rPr>
        <w:t>between the Governor and another state or states regarding commercial cannabis activity.</w:t>
      </w:r>
      <w:bookmarkEnd w:id="36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37" w:name="_STATUTE_NUMBER__e66d480d_e800_4632_becf"/>
      <w:bookmarkStart w:id="38" w:name="_STATUTE_SS__289da322_bf64_44da_a10d_02f"/>
      <w:bookmarkStart w:id="39" w:name="_PAR__8_50b90792_c106_4b94_9ba1_caa45d17"/>
      <w:bookmarkStart w:id="40" w:name="_LINE__10_f0eb14f6_5188_47e6_a76c_078213"/>
      <w:bookmarkEnd w:id="31"/>
      <w:bookmarkEnd w:id="32"/>
      <w:bookmarkEnd w:id="35"/>
      <w:r w:rsidRPr="006567D6">
        <w:rPr>
          <w:rFonts w:ascii="Arial" w:eastAsia="Arial" w:hAnsi="Arial" w:cs="Arial"/>
          <w:b/>
          <w:u w:val="single"/>
        </w:rPr>
        <w:t>2</w:t>
      </w:r>
      <w:bookmarkEnd w:id="37"/>
      <w:r w:rsidRPr="006567D6">
        <w:rPr>
          <w:rFonts w:ascii="Arial" w:eastAsia="Arial" w:hAnsi="Arial" w:cs="Arial"/>
          <w:b/>
          <w:u w:val="single"/>
        </w:rPr>
        <w:t xml:space="preserve">.  </w:t>
      </w:r>
      <w:bookmarkStart w:id="41" w:name="_STATUTE_HEADNOTE__d471e68d_f6ae_449f_a1"/>
      <w:r w:rsidRPr="006567D6">
        <w:rPr>
          <w:rFonts w:ascii="Arial" w:eastAsia="Arial" w:hAnsi="Arial" w:cs="Arial"/>
          <w:b/>
          <w:u w:val="single"/>
        </w:rPr>
        <w:t>Commercial cannabis activity.</w:t>
      </w:r>
      <w:r>
        <w:rPr>
          <w:rFonts w:ascii="Arial" w:eastAsia="Arial" w:hAnsi="Arial" w:cs="Arial"/>
          <w:u w:val="single"/>
        </w:rPr>
        <w:t xml:space="preserve">  </w:t>
      </w:r>
      <w:bookmarkStart w:id="42" w:name="_STATUTE_CONTENT__cea97ad4_6ba2_4968_a1a"/>
      <w:bookmarkEnd w:id="41"/>
      <w:r>
        <w:rPr>
          <w:rFonts w:ascii="Arial" w:eastAsia="Arial" w:hAnsi="Arial" w:cs="Arial"/>
          <w:u w:val="single"/>
        </w:rPr>
        <w:t xml:space="preserve">"Commercial cannabis activity" means the </w:t>
      </w:r>
      <w:bookmarkStart w:id="43" w:name="_LINE__11_26d65120_e85a_4095_bbf1_6f5d73"/>
      <w:bookmarkEnd w:id="40"/>
      <w:r>
        <w:rPr>
          <w:rFonts w:ascii="Arial" w:eastAsia="Arial" w:hAnsi="Arial" w:cs="Arial"/>
          <w:u w:val="single"/>
        </w:rPr>
        <w:t xml:space="preserve">transportation, cultivation, manufacture, testing, purchase, sale or distribution of cannabis </w:t>
      </w:r>
      <w:bookmarkStart w:id="44" w:name="_LINE__12_c5a0ddd6_3baf_4f7a_aa3b_041e2e"/>
      <w:bookmarkEnd w:id="43"/>
      <w:r>
        <w:rPr>
          <w:rFonts w:ascii="Arial" w:eastAsia="Arial" w:hAnsi="Arial" w:cs="Arial"/>
          <w:u w:val="single"/>
        </w:rPr>
        <w:t>or cannabis products.</w:t>
      </w:r>
      <w:bookmarkEnd w:id="44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45" w:name="_STATUTE_NUMBER__9d79c4da_1df5_426e_addb"/>
      <w:bookmarkStart w:id="46" w:name="_STATUTE_SS__35921f37_0bab_42a9_a4a4_ce9"/>
      <w:bookmarkStart w:id="47" w:name="_PAR__9_043f9c28_3d47_4de7_b75e_5075d0df"/>
      <w:bookmarkStart w:id="48" w:name="_LINE__13_52bc7d4a_f520_4bee_a820_a57ca2"/>
      <w:bookmarkEnd w:id="38"/>
      <w:bookmarkEnd w:id="39"/>
      <w:bookmarkEnd w:id="42"/>
      <w:r w:rsidRPr="006567D6">
        <w:rPr>
          <w:rFonts w:ascii="Arial" w:eastAsia="Arial" w:hAnsi="Arial" w:cs="Arial"/>
          <w:b/>
          <w:u w:val="single"/>
        </w:rPr>
        <w:t>3</w:t>
      </w:r>
      <w:bookmarkEnd w:id="45"/>
      <w:r w:rsidRPr="006567D6">
        <w:rPr>
          <w:rFonts w:ascii="Arial" w:eastAsia="Arial" w:hAnsi="Arial" w:cs="Arial"/>
          <w:b/>
          <w:u w:val="single"/>
        </w:rPr>
        <w:t xml:space="preserve">.  </w:t>
      </w:r>
      <w:bookmarkStart w:id="49" w:name="_STATUTE_HEADNOTE__8d6a4b0c_5214_4058_92"/>
      <w:r w:rsidRPr="006567D6">
        <w:rPr>
          <w:rFonts w:ascii="Arial" w:eastAsia="Arial" w:hAnsi="Arial" w:cs="Arial"/>
          <w:b/>
          <w:u w:val="single"/>
        </w:rPr>
        <w:t>Contracting state.</w:t>
      </w:r>
      <w:r>
        <w:rPr>
          <w:rFonts w:ascii="Arial" w:eastAsia="Arial" w:hAnsi="Arial" w:cs="Arial"/>
          <w:u w:val="single"/>
        </w:rPr>
        <w:t xml:space="preserve">  </w:t>
      </w:r>
      <w:bookmarkStart w:id="50" w:name="_STATUTE_CONTENT__25045eca_55c8_49c4_91a"/>
      <w:bookmarkEnd w:id="49"/>
      <w:r>
        <w:rPr>
          <w:rFonts w:ascii="Arial" w:eastAsia="Arial" w:hAnsi="Arial" w:cs="Arial"/>
          <w:u w:val="single"/>
        </w:rPr>
        <w:t xml:space="preserve">"Contracting state" means a state with which the Governor has </w:t>
      </w:r>
      <w:bookmarkStart w:id="51" w:name="_LINE__14_2bbdd8ad_f2df_4d2a_8812_db40ce"/>
      <w:bookmarkEnd w:id="48"/>
      <w:r>
        <w:rPr>
          <w:rFonts w:ascii="Arial" w:eastAsia="Arial" w:hAnsi="Arial" w:cs="Arial"/>
          <w:u w:val="single"/>
        </w:rPr>
        <w:t>entered into an agreement pursuant to this subchapter.</w:t>
      </w:r>
      <w:bookmarkEnd w:id="51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52" w:name="_STATUTE_NUMBER__7778a3e3_d547_4e60_b2c8"/>
      <w:bookmarkStart w:id="53" w:name="_STATUTE_SS__04a6670a_be2c_43ed_b3da_243"/>
      <w:bookmarkStart w:id="54" w:name="_PAR__10_529270b5_bd4c_4b7f_b21f_9c09780"/>
      <w:bookmarkStart w:id="55" w:name="_LINE__15_77582c7f_f376_4a54_8802_c91894"/>
      <w:bookmarkEnd w:id="46"/>
      <w:bookmarkEnd w:id="47"/>
      <w:bookmarkEnd w:id="50"/>
      <w:r>
        <w:rPr>
          <w:rFonts w:ascii="Arial" w:eastAsia="Arial" w:hAnsi="Arial" w:cs="Arial"/>
          <w:b/>
          <w:u w:val="single"/>
        </w:rPr>
        <w:t>4</w:t>
      </w:r>
      <w:bookmarkEnd w:id="52"/>
      <w:r w:rsidRPr="006567D6">
        <w:rPr>
          <w:rFonts w:ascii="Arial" w:eastAsia="Arial" w:hAnsi="Arial" w:cs="Arial"/>
          <w:b/>
          <w:u w:val="single"/>
        </w:rPr>
        <w:t xml:space="preserve">.  </w:t>
      </w:r>
      <w:bookmarkStart w:id="56" w:name="_STATUTE_HEADNOTE__b293ea34_a2ba_4365_b6"/>
      <w:r w:rsidRPr="006567D6">
        <w:rPr>
          <w:rFonts w:ascii="Arial" w:eastAsia="Arial" w:hAnsi="Arial" w:cs="Arial"/>
          <w:b/>
          <w:u w:val="single"/>
        </w:rPr>
        <w:t>Maine commercial cannabis business.</w:t>
      </w:r>
      <w:r>
        <w:rPr>
          <w:rFonts w:ascii="Arial" w:eastAsia="Arial" w:hAnsi="Arial" w:cs="Arial"/>
          <w:u w:val="single"/>
        </w:rPr>
        <w:t xml:space="preserve">  </w:t>
      </w:r>
      <w:bookmarkStart w:id="57" w:name="_STATUTE_CONTENT__498d2080_01aa_49f9_8f2"/>
      <w:bookmarkEnd w:id="56"/>
      <w:r>
        <w:rPr>
          <w:rFonts w:ascii="Arial" w:eastAsia="Arial" w:hAnsi="Arial" w:cs="Arial"/>
          <w:u w:val="single"/>
        </w:rPr>
        <w:t xml:space="preserve">"Maine commercial cannabis business" </w:t>
      </w:r>
      <w:bookmarkStart w:id="58" w:name="_LINE__16_c6ef4906_c53a_4c1a_be9d_575d99"/>
      <w:bookmarkEnd w:id="55"/>
      <w:r>
        <w:rPr>
          <w:rFonts w:ascii="Arial" w:eastAsia="Arial" w:hAnsi="Arial" w:cs="Arial"/>
          <w:u w:val="single"/>
        </w:rPr>
        <w:t xml:space="preserve">means an individual or entity authorized to engage in commercial cannabis activity in this </w:t>
      </w:r>
      <w:bookmarkStart w:id="59" w:name="_LINE__17_bc59a042_444b_4683_af1e_a8976b"/>
      <w:bookmarkEnd w:id="58"/>
      <w:r>
        <w:rPr>
          <w:rFonts w:ascii="Arial" w:eastAsia="Arial" w:hAnsi="Arial" w:cs="Arial"/>
          <w:u w:val="single"/>
        </w:rPr>
        <w:t>State pursuant to this chapter or Title 22, chapter 558-C</w:t>
      </w:r>
      <w:r>
        <w:rPr>
          <w:rFonts w:ascii="Arial" w:eastAsia="Arial" w:hAnsi="Arial" w:cs="Arial"/>
          <w:u w:val="single"/>
        </w:rPr>
        <w:t>.</w:t>
      </w:r>
      <w:bookmarkEnd w:id="59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60" w:name="_STATUTE_NUMBER__ad92dc3d_1f3b_407a_8d80"/>
      <w:bookmarkStart w:id="61" w:name="_STATUTE_SS__3ef3c1fc_6538_417e_b1cb_db3"/>
      <w:bookmarkStart w:id="62" w:name="_PAR__11_5d509135_c4a3_48ae_86c3_e4c43a1"/>
      <w:bookmarkStart w:id="63" w:name="_LINE__18_5cf8b28e_745c_4991_bef3_7c2105"/>
      <w:bookmarkEnd w:id="53"/>
      <w:bookmarkEnd w:id="54"/>
      <w:bookmarkEnd w:id="57"/>
      <w:r>
        <w:rPr>
          <w:rFonts w:ascii="Arial" w:eastAsia="Arial" w:hAnsi="Arial" w:cs="Arial"/>
          <w:b/>
          <w:u w:val="single"/>
        </w:rPr>
        <w:t>5</w:t>
      </w:r>
      <w:bookmarkEnd w:id="60"/>
      <w:r w:rsidRPr="006567D6">
        <w:rPr>
          <w:rFonts w:ascii="Arial" w:eastAsia="Arial" w:hAnsi="Arial" w:cs="Arial"/>
          <w:b/>
          <w:u w:val="single"/>
        </w:rPr>
        <w:t xml:space="preserve">.  </w:t>
      </w:r>
      <w:bookmarkStart w:id="64" w:name="_STATUTE_HEADNOTE__afd7d7e0_3d02_42e6_bb"/>
      <w:r>
        <w:rPr>
          <w:rFonts w:ascii="Arial" w:eastAsia="Arial" w:hAnsi="Arial" w:cs="Arial"/>
          <w:b/>
          <w:u w:val="single"/>
        </w:rPr>
        <w:t>Out-of-state</w:t>
      </w:r>
      <w:r w:rsidRPr="006567D6">
        <w:rPr>
          <w:rFonts w:ascii="Arial" w:eastAsia="Arial" w:hAnsi="Arial" w:cs="Arial"/>
          <w:b/>
          <w:u w:val="single"/>
        </w:rPr>
        <w:t xml:space="preserve"> commercial cannabis business.</w:t>
      </w:r>
      <w:r>
        <w:rPr>
          <w:rFonts w:ascii="Arial" w:eastAsia="Arial" w:hAnsi="Arial" w:cs="Arial"/>
          <w:u w:val="single"/>
        </w:rPr>
        <w:t xml:space="preserve">  </w:t>
      </w:r>
      <w:bookmarkStart w:id="65" w:name="_STATUTE_CONTENT__36de7418_1bae_4e30_a2a"/>
      <w:bookmarkEnd w:id="64"/>
      <w:r>
        <w:rPr>
          <w:rFonts w:ascii="Arial" w:eastAsia="Arial" w:hAnsi="Arial" w:cs="Arial"/>
          <w:u w:val="single"/>
        </w:rPr>
        <w:t xml:space="preserve">"Out-of-state commercial cannabis </w:t>
      </w:r>
      <w:bookmarkStart w:id="66" w:name="_LINE__19_dd4e795b_c0ee_405f_ab0b_4e6b09"/>
      <w:bookmarkEnd w:id="63"/>
      <w:r>
        <w:rPr>
          <w:rFonts w:ascii="Arial" w:eastAsia="Arial" w:hAnsi="Arial" w:cs="Arial"/>
          <w:u w:val="single"/>
        </w:rPr>
        <w:t xml:space="preserve">business" means an individual or entity authorized under the laws of another state to engage </w:t>
      </w:r>
      <w:bookmarkStart w:id="67" w:name="_LINE__20_c9f6114f_ee6d_4a35_97dc_bef139"/>
      <w:bookmarkEnd w:id="66"/>
      <w:r>
        <w:rPr>
          <w:rFonts w:ascii="Arial" w:eastAsia="Arial" w:hAnsi="Arial" w:cs="Arial"/>
          <w:u w:val="single"/>
        </w:rPr>
        <w:t xml:space="preserve">in commercial cannabis activity within that state.  </w:t>
      </w:r>
      <w:bookmarkEnd w:id="67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68" w:name="_STATUTE_NUMBER__73af2070_eb9b_45ca_88a4"/>
      <w:bookmarkStart w:id="69" w:name="_STATUTE_SS__a13b48fe_f056_4a6a_b56d_817"/>
      <w:bookmarkStart w:id="70" w:name="_PAR__12_fc04b61a_715d_4bbf_895b_9fe3345"/>
      <w:bookmarkStart w:id="71" w:name="_LINE__21_f12235a6_b042_4b8e_9caa_d70731"/>
      <w:bookmarkEnd w:id="61"/>
      <w:bookmarkEnd w:id="62"/>
      <w:bookmarkEnd w:id="65"/>
      <w:r w:rsidRPr="006567D6">
        <w:rPr>
          <w:rFonts w:ascii="Arial" w:eastAsia="Arial" w:hAnsi="Arial" w:cs="Arial"/>
          <w:b/>
          <w:u w:val="single"/>
        </w:rPr>
        <w:t>6</w:t>
      </w:r>
      <w:bookmarkEnd w:id="68"/>
      <w:r w:rsidRPr="006567D6">
        <w:rPr>
          <w:rFonts w:ascii="Arial" w:eastAsia="Arial" w:hAnsi="Arial" w:cs="Arial"/>
          <w:b/>
          <w:u w:val="single"/>
        </w:rPr>
        <w:t xml:space="preserve">.  </w:t>
      </w:r>
      <w:bookmarkStart w:id="72" w:name="_STATUTE_HEADNOTE__485e2bdf_cef0_474e_aa"/>
      <w:r w:rsidRPr="006567D6">
        <w:rPr>
          <w:rFonts w:ascii="Arial" w:eastAsia="Arial" w:hAnsi="Arial" w:cs="Arial"/>
          <w:b/>
          <w:u w:val="single"/>
        </w:rPr>
        <w:t>State.</w:t>
      </w:r>
      <w:r>
        <w:rPr>
          <w:rFonts w:ascii="Arial" w:eastAsia="Arial" w:hAnsi="Arial" w:cs="Arial"/>
          <w:u w:val="single"/>
        </w:rPr>
        <w:t xml:space="preserve">  </w:t>
      </w:r>
      <w:bookmarkStart w:id="73" w:name="_STATUTE_CONTENT__a6fe9f79_0ab1_4c13_a75"/>
      <w:bookmarkEnd w:id="72"/>
      <w:r>
        <w:rPr>
          <w:rFonts w:ascii="Arial" w:eastAsia="Arial" w:hAnsi="Arial" w:cs="Arial"/>
          <w:u w:val="single"/>
        </w:rPr>
        <w:t xml:space="preserve">"State" means a state of the United States or any district, commonwealth, </w:t>
      </w:r>
      <w:bookmarkStart w:id="74" w:name="_LINE__22_4f0cfbb6_3427_47d4_b7f3_faad56"/>
      <w:bookmarkEnd w:id="71"/>
      <w:r>
        <w:rPr>
          <w:rFonts w:ascii="Arial" w:eastAsia="Arial" w:hAnsi="Arial" w:cs="Arial"/>
          <w:u w:val="single"/>
        </w:rPr>
        <w:t>territory or possession subject to the legislative authority of the United States.</w:t>
      </w:r>
      <w:bookmarkEnd w:id="74"/>
    </w:p>
    <w:p w:rsidR="00054852" w:rsidP="00054852">
      <w:pPr>
        <w:ind w:left="1080" w:hanging="720"/>
        <w:rPr>
          <w:rFonts w:ascii="Arial" w:eastAsia="Arial" w:hAnsi="Arial" w:cs="Arial"/>
        </w:rPr>
      </w:pPr>
      <w:bookmarkStart w:id="75" w:name="_STATUTE_S__a1fb1814_ee7c_4d50_907b_0d90"/>
      <w:bookmarkStart w:id="76" w:name="_PAR__13_cf509307_ca59_438d_97c2_c37b8aa"/>
      <w:bookmarkStart w:id="77" w:name="_LINE__23_177c0b10_695f_460b_af92_8ae70d"/>
      <w:bookmarkEnd w:id="20"/>
      <w:bookmarkEnd w:id="69"/>
      <w:bookmarkEnd w:id="70"/>
      <w:bookmarkEnd w:id="73"/>
      <w:r>
        <w:rPr>
          <w:rFonts w:ascii="Arial" w:eastAsia="Arial" w:hAnsi="Arial" w:cs="Arial"/>
          <w:b/>
          <w:u w:val="single"/>
        </w:rPr>
        <w:t>§</w:t>
      </w:r>
      <w:bookmarkStart w:id="78" w:name="_STATUTE_NUMBER__115755fd_0cb4_4148_be06"/>
      <w:r>
        <w:rPr>
          <w:rFonts w:ascii="Arial" w:eastAsia="Arial" w:hAnsi="Arial" w:cs="Arial"/>
          <w:b/>
          <w:u w:val="single"/>
        </w:rPr>
        <w:t>1202</w:t>
      </w:r>
      <w:bookmarkEnd w:id="78"/>
      <w:r>
        <w:rPr>
          <w:rFonts w:ascii="Arial" w:eastAsia="Arial" w:hAnsi="Arial" w:cs="Arial"/>
          <w:b/>
          <w:u w:val="single"/>
        </w:rPr>
        <w:t xml:space="preserve">. </w:t>
      </w:r>
      <w:bookmarkStart w:id="79" w:name="_STATUTE_HEADNOTE__eaa855ed_bd33_4614_9f"/>
      <w:r>
        <w:rPr>
          <w:rFonts w:ascii="Arial" w:eastAsia="Arial" w:hAnsi="Arial" w:cs="Arial"/>
          <w:b/>
          <w:u w:val="single"/>
        </w:rPr>
        <w:t>Agreement by Governor</w:t>
      </w:r>
      <w:bookmarkEnd w:id="77"/>
      <w:bookmarkEnd w:id="79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80" w:name="_STATUTE_P__e55a4809_5792_4710_a681_675e"/>
      <w:bookmarkStart w:id="81" w:name="_STATUTE_CONTENT__60bab56f_80b4_405c_a15"/>
      <w:bookmarkStart w:id="82" w:name="_PAR__14_27dd6a43_1566_4823_a927_a58051d"/>
      <w:bookmarkStart w:id="83" w:name="_LINE__24_9b96574a_1eec_45dd_abfe_2973ba"/>
      <w:bookmarkEnd w:id="76"/>
      <w:r>
        <w:rPr>
          <w:rFonts w:ascii="Arial" w:eastAsia="Arial" w:hAnsi="Arial" w:cs="Arial"/>
          <w:u w:val="single"/>
        </w:rPr>
        <w:t xml:space="preserve">The Governor may enter into one or more agreements with another state or states </w:t>
      </w:r>
      <w:bookmarkStart w:id="84" w:name="_LINE__25_1ebd44f0_d430_460e_919f_acfdba"/>
      <w:bookmarkEnd w:id="83"/>
      <w:r>
        <w:rPr>
          <w:rFonts w:ascii="Arial" w:eastAsia="Arial" w:hAnsi="Arial" w:cs="Arial"/>
          <w:u w:val="single"/>
        </w:rPr>
        <w:t>authorizing commercial cannabis activity in this State by a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out-of-state commercial </w:t>
      </w:r>
      <w:bookmarkStart w:id="85" w:name="_LINE__26_9e112c52_0a62_47dd_b388_318a24"/>
      <w:bookmarkEnd w:id="84"/>
      <w:r>
        <w:rPr>
          <w:rFonts w:ascii="Arial" w:eastAsia="Arial" w:hAnsi="Arial" w:cs="Arial"/>
          <w:u w:val="single"/>
        </w:rPr>
        <w:t xml:space="preserve">cannabis business or authorizing a Maine commercial cannabis business to engage in </w:t>
      </w:r>
      <w:bookmarkStart w:id="86" w:name="_LINE__27_13d6fc8f_6ce8_4c17_b126_879483"/>
      <w:bookmarkEnd w:id="85"/>
      <w:r>
        <w:rPr>
          <w:rFonts w:ascii="Arial" w:eastAsia="Arial" w:hAnsi="Arial" w:cs="Arial"/>
          <w:u w:val="single"/>
        </w:rPr>
        <w:t xml:space="preserve">commercial cannabis activity in the contracting state, as long as the provisions of this </w:t>
      </w:r>
      <w:bookmarkStart w:id="87" w:name="_LINE__28_30422d52_c589_4b00_bad1_4c489a"/>
      <w:bookmarkEnd w:id="86"/>
      <w:r>
        <w:rPr>
          <w:rFonts w:ascii="Arial" w:eastAsia="Arial" w:hAnsi="Arial" w:cs="Arial"/>
          <w:u w:val="single"/>
        </w:rPr>
        <w:t>subchapter are met.</w:t>
      </w:r>
      <w:bookmarkEnd w:id="87"/>
    </w:p>
    <w:p w:rsidR="00054852" w:rsidP="00054852">
      <w:pPr>
        <w:ind w:left="1080" w:hanging="720"/>
        <w:rPr>
          <w:rFonts w:ascii="Arial" w:eastAsia="Arial" w:hAnsi="Arial" w:cs="Arial"/>
        </w:rPr>
      </w:pPr>
      <w:bookmarkStart w:id="88" w:name="_STATUTE_S__cfb5f083_9674_47c1_8bc1_b816"/>
      <w:bookmarkStart w:id="89" w:name="_PAR__15_3afd9b9e_23f9_4156_a962_058b62e"/>
      <w:bookmarkStart w:id="90" w:name="_LINE__29_60dfa67e_c867_432c_b274_3df6d1"/>
      <w:bookmarkEnd w:id="75"/>
      <w:bookmarkEnd w:id="80"/>
      <w:bookmarkEnd w:id="81"/>
      <w:bookmarkEnd w:id="82"/>
      <w:r>
        <w:rPr>
          <w:rFonts w:ascii="Arial" w:eastAsia="Arial" w:hAnsi="Arial" w:cs="Arial"/>
          <w:b/>
          <w:u w:val="single"/>
        </w:rPr>
        <w:t>§</w:t>
      </w:r>
      <w:bookmarkStart w:id="91" w:name="_STATUTE_NUMBER__d31c0519_1515_4a7e_be2c"/>
      <w:r>
        <w:rPr>
          <w:rFonts w:ascii="Arial" w:eastAsia="Arial" w:hAnsi="Arial" w:cs="Arial"/>
          <w:b/>
          <w:u w:val="single"/>
        </w:rPr>
        <w:t>1203</w:t>
      </w:r>
      <w:bookmarkEnd w:id="91"/>
      <w:r>
        <w:rPr>
          <w:rFonts w:ascii="Arial" w:eastAsia="Arial" w:hAnsi="Arial" w:cs="Arial"/>
          <w:b/>
          <w:u w:val="single"/>
        </w:rPr>
        <w:t xml:space="preserve">. </w:t>
      </w:r>
      <w:bookmarkStart w:id="92" w:name="_STATUTE_HEADNOTE__e7df5a0b_3544_4bca_9e"/>
      <w:r>
        <w:rPr>
          <w:rFonts w:ascii="Arial" w:eastAsia="Arial" w:hAnsi="Arial" w:cs="Arial"/>
          <w:b/>
          <w:u w:val="single"/>
        </w:rPr>
        <w:t>Federal action required</w:t>
      </w:r>
      <w:bookmarkEnd w:id="90"/>
      <w:bookmarkEnd w:id="92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93" w:name="_STATUTE_P__ccb063e6_d988_48da_b8f9_8b65"/>
      <w:bookmarkStart w:id="94" w:name="_STATUTE_CONTENT__2461a47c_e663_42c5_99f"/>
      <w:bookmarkStart w:id="95" w:name="_PAR__16_e569d7b4_1e03_4caa_830a_6ac3349"/>
      <w:bookmarkStart w:id="96" w:name="_LINE__30_20414d5c_586a_4de0_918b_b9fae3"/>
      <w:bookmarkEnd w:id="89"/>
      <w:r>
        <w:rPr>
          <w:rFonts w:ascii="Arial" w:eastAsia="Arial" w:hAnsi="Arial" w:cs="Arial"/>
          <w:u w:val="single"/>
        </w:rPr>
        <w:t xml:space="preserve">An agreement entered into pursuant to this subchapter takes effect upon or after the </w:t>
      </w:r>
      <w:bookmarkStart w:id="97" w:name="_LINE__31_5aece9fa_130e_46f7_bc06_fc9b48"/>
      <w:bookmarkEnd w:id="96"/>
      <w:r>
        <w:rPr>
          <w:rFonts w:ascii="Arial" w:eastAsia="Arial" w:hAnsi="Arial" w:cs="Arial"/>
          <w:u w:val="single"/>
        </w:rPr>
        <w:t>occurrence of the following:</w:t>
      </w:r>
      <w:bookmarkEnd w:id="97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98" w:name="_STATUTE_NUMBER__2af1a7f7_0eeb_49db_b9ea"/>
      <w:bookmarkStart w:id="99" w:name="_STATUTE_SS__52b92eba_ef04_40e3_8c87_b6e"/>
      <w:bookmarkStart w:id="100" w:name="_PAR__17_87b13068_ea7c_4c87_a147_a2e7eb3"/>
      <w:bookmarkStart w:id="101" w:name="_LINE__32_d46515e7_db13_468e_bf14_518eb6"/>
      <w:bookmarkEnd w:id="93"/>
      <w:bookmarkEnd w:id="94"/>
      <w:bookmarkEnd w:id="95"/>
      <w:r w:rsidRPr="006567D6">
        <w:rPr>
          <w:rFonts w:ascii="Arial" w:eastAsia="Arial" w:hAnsi="Arial" w:cs="Arial"/>
          <w:b/>
          <w:u w:val="single"/>
        </w:rPr>
        <w:t>1</w:t>
      </w:r>
      <w:bookmarkEnd w:id="98"/>
      <w:r w:rsidRPr="006567D6">
        <w:rPr>
          <w:rFonts w:ascii="Arial" w:eastAsia="Arial" w:hAnsi="Arial" w:cs="Arial"/>
          <w:b/>
          <w:u w:val="single"/>
        </w:rPr>
        <w:t xml:space="preserve">.  </w:t>
      </w:r>
      <w:bookmarkStart w:id="102" w:name="_STATUTE_HEADNOTE__544cdb10_9aef_4f0c_a9"/>
      <w:r w:rsidRPr="006567D6">
        <w:rPr>
          <w:rFonts w:ascii="Arial" w:eastAsia="Arial" w:hAnsi="Arial" w:cs="Arial"/>
          <w:b/>
          <w:u w:val="single"/>
        </w:rPr>
        <w:t>Federal law permits interstate transfer.</w:t>
      </w:r>
      <w:r>
        <w:rPr>
          <w:rFonts w:ascii="Arial" w:eastAsia="Arial" w:hAnsi="Arial" w:cs="Arial"/>
          <w:u w:val="single"/>
        </w:rPr>
        <w:t xml:space="preserve">  </w:t>
      </w:r>
      <w:bookmarkStart w:id="103" w:name="_STATUTE_CONTENT__8fa70a6f_7d29_44bc_867"/>
      <w:bookmarkEnd w:id="102"/>
      <w:r>
        <w:rPr>
          <w:rFonts w:ascii="Arial" w:eastAsia="Arial" w:hAnsi="Arial" w:cs="Arial"/>
          <w:u w:val="single"/>
        </w:rPr>
        <w:t xml:space="preserve">Federal law authorizes the interstate </w:t>
      </w:r>
      <w:bookmarkStart w:id="104" w:name="_LINE__33_e048e06f_e3d1_431c_bebe_e25b44"/>
      <w:bookmarkEnd w:id="101"/>
      <w:r>
        <w:rPr>
          <w:rFonts w:ascii="Arial" w:eastAsia="Arial" w:hAnsi="Arial" w:cs="Arial"/>
          <w:u w:val="single"/>
        </w:rPr>
        <w:t>commercial cannabis activities authorized by the agreement;</w:t>
      </w:r>
      <w:bookmarkEnd w:id="104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105" w:name="_STATUTE_NUMBER__ea400eaa_5cf3_43e7_a385"/>
      <w:bookmarkStart w:id="106" w:name="_STATUTE_SS__eaf513b4_a9cd_4642_bebd_557"/>
      <w:bookmarkStart w:id="107" w:name="_PAR__18_ca36fc7e_35b8_4d94_9409_32d93fd"/>
      <w:bookmarkStart w:id="108" w:name="_LINE__34_2a6bccb9_71c5_430b_b63b_97a9de"/>
      <w:bookmarkEnd w:id="99"/>
      <w:bookmarkEnd w:id="100"/>
      <w:bookmarkEnd w:id="103"/>
      <w:r w:rsidRPr="006567D6">
        <w:rPr>
          <w:rFonts w:ascii="Arial" w:eastAsia="Arial" w:hAnsi="Arial" w:cs="Arial"/>
          <w:b/>
          <w:u w:val="single"/>
        </w:rPr>
        <w:t>2</w:t>
      </w:r>
      <w:bookmarkEnd w:id="105"/>
      <w:r w:rsidRPr="006567D6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09" w:name="_STATUTE_HEADNOTE__608ec8c1_82a5_45d2_84"/>
      <w:r w:rsidRPr="006567D6">
        <w:rPr>
          <w:rFonts w:ascii="Arial" w:eastAsia="Arial" w:hAnsi="Arial" w:cs="Arial"/>
          <w:b/>
          <w:u w:val="single"/>
        </w:rPr>
        <w:t>Federal expenditures prohibited.</w:t>
      </w:r>
      <w:r>
        <w:rPr>
          <w:rFonts w:ascii="Arial" w:eastAsia="Arial" w:hAnsi="Arial" w:cs="Arial"/>
          <w:u w:val="single"/>
        </w:rPr>
        <w:t xml:space="preserve">  </w:t>
      </w:r>
      <w:bookmarkStart w:id="110" w:name="_STATUTE_CONTENT__32713d95_661c_460f_a83"/>
      <w:bookmarkEnd w:id="109"/>
      <w:r>
        <w:rPr>
          <w:rFonts w:ascii="Arial" w:eastAsia="Arial" w:hAnsi="Arial" w:cs="Arial"/>
          <w:u w:val="single"/>
        </w:rPr>
        <w:t xml:space="preserve">Federal law prohibits the expenditure of federal </w:t>
      </w:r>
      <w:bookmarkStart w:id="111" w:name="_LINE__35_db5c9b37_04a5_459a_94cd_ac9b95"/>
      <w:bookmarkEnd w:id="108"/>
      <w:r>
        <w:rPr>
          <w:rFonts w:ascii="Arial" w:eastAsia="Arial" w:hAnsi="Arial" w:cs="Arial"/>
          <w:u w:val="single"/>
        </w:rPr>
        <w:t>funds to prevent the interstate commercial cannabis activities authorized by the agreement;</w:t>
      </w:r>
      <w:bookmarkEnd w:id="111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112" w:name="_STATUTE_NUMBER__ce60578e_654c_46bf_8cc8"/>
      <w:bookmarkStart w:id="113" w:name="_STATUTE_SS__2f5df0f4_72c0_4ddc_afa7_4f7"/>
      <w:bookmarkStart w:id="114" w:name="_PAR__19_2339dd86_478f_46d8_bc23_062f4e4"/>
      <w:bookmarkStart w:id="115" w:name="_LINE__36_b52f1fd2_b7b8_47fb_aa06_64f33a"/>
      <w:bookmarkEnd w:id="106"/>
      <w:bookmarkEnd w:id="107"/>
      <w:bookmarkEnd w:id="110"/>
      <w:r w:rsidRPr="006567D6">
        <w:rPr>
          <w:rFonts w:ascii="Arial" w:eastAsia="Arial" w:hAnsi="Arial" w:cs="Arial"/>
          <w:b/>
          <w:u w:val="single"/>
        </w:rPr>
        <w:t>3</w:t>
      </w:r>
      <w:bookmarkEnd w:id="112"/>
      <w:r w:rsidRPr="006567D6">
        <w:rPr>
          <w:rFonts w:ascii="Arial" w:eastAsia="Arial" w:hAnsi="Arial" w:cs="Arial"/>
          <w:b/>
          <w:u w:val="single"/>
        </w:rPr>
        <w:t xml:space="preserve">.  </w:t>
      </w:r>
      <w:bookmarkStart w:id="116" w:name="_STATUTE_HEADNOTE__d73918c5_86e8_40a3_8f"/>
      <w:r w:rsidRPr="006567D6">
        <w:rPr>
          <w:rFonts w:ascii="Arial" w:eastAsia="Arial" w:hAnsi="Arial" w:cs="Arial"/>
          <w:b/>
          <w:u w:val="single"/>
        </w:rPr>
        <w:t>Opinion of United States Department of Justice.</w:t>
      </w:r>
      <w:r>
        <w:rPr>
          <w:rFonts w:ascii="Arial" w:eastAsia="Arial" w:hAnsi="Arial" w:cs="Arial"/>
          <w:u w:val="single"/>
        </w:rPr>
        <w:t xml:space="preserve">  </w:t>
      </w:r>
      <w:bookmarkStart w:id="117" w:name="_STATUTE_CONTENT__84d47609_05bc_48da_b82"/>
      <w:bookmarkEnd w:id="116"/>
      <w:r>
        <w:rPr>
          <w:rFonts w:ascii="Arial" w:eastAsia="Arial" w:hAnsi="Arial" w:cs="Arial"/>
          <w:u w:val="single"/>
        </w:rPr>
        <w:t xml:space="preserve">The United States Department </w:t>
      </w:r>
      <w:bookmarkStart w:id="118" w:name="_LINE__37_fded6182_22e0_4e6a_817e_15849a"/>
      <w:bookmarkEnd w:id="115"/>
      <w:r>
        <w:rPr>
          <w:rFonts w:ascii="Arial" w:eastAsia="Arial" w:hAnsi="Arial" w:cs="Arial"/>
          <w:u w:val="single"/>
        </w:rPr>
        <w:t xml:space="preserve">of Justice issues an opinion or memorandum allowing or tolerating the interstate </w:t>
      </w:r>
      <w:bookmarkStart w:id="119" w:name="_LINE__38_d54081bf_23ec_4fc9_8d0c_b0cad3"/>
      <w:bookmarkEnd w:id="118"/>
      <w:r>
        <w:rPr>
          <w:rFonts w:ascii="Arial" w:eastAsia="Arial" w:hAnsi="Arial" w:cs="Arial"/>
          <w:u w:val="single"/>
        </w:rPr>
        <w:t>commercial cannabis activities authorized by the agreement; or</w:t>
      </w:r>
      <w:bookmarkEnd w:id="119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120" w:name="_STATUTE_NUMBER__3c9a5656_05dd_4138_a137"/>
      <w:bookmarkStart w:id="121" w:name="_STATUTE_SS__e8aab9d3_5524_43bb_926e_4a4"/>
      <w:bookmarkStart w:id="122" w:name="_PAGE__2_d56dc04c_ce91_4f8f_890a_16a3812"/>
      <w:bookmarkStart w:id="123" w:name="_PAR__1_60b2a67e_30e1_47a4_ab87_9e0c79f0"/>
      <w:bookmarkStart w:id="124" w:name="_LINE__1_8a17d204_de5d_401c_bd93_d84a820"/>
      <w:bookmarkEnd w:id="3"/>
      <w:bookmarkEnd w:id="113"/>
      <w:bookmarkEnd w:id="114"/>
      <w:bookmarkEnd w:id="117"/>
      <w:r w:rsidRPr="006567D6">
        <w:rPr>
          <w:rFonts w:ascii="Arial" w:eastAsia="Arial" w:hAnsi="Arial" w:cs="Arial"/>
          <w:b/>
          <w:u w:val="single"/>
        </w:rPr>
        <w:t>4</w:t>
      </w:r>
      <w:bookmarkEnd w:id="120"/>
      <w:r w:rsidRPr="006567D6">
        <w:rPr>
          <w:rFonts w:ascii="Arial" w:eastAsia="Arial" w:hAnsi="Arial" w:cs="Arial"/>
          <w:b/>
          <w:u w:val="single"/>
        </w:rPr>
        <w:t xml:space="preserve">.  </w:t>
      </w:r>
      <w:bookmarkStart w:id="125" w:name="_STATUTE_HEADNOTE__0c9e9592_b05c_4775_b6"/>
      <w:r w:rsidRPr="006567D6">
        <w:rPr>
          <w:rFonts w:ascii="Arial" w:eastAsia="Arial" w:hAnsi="Arial" w:cs="Arial"/>
          <w:b/>
          <w:u w:val="single"/>
        </w:rPr>
        <w:t>Opinion of Attorney General of United States.</w:t>
      </w:r>
      <w:r>
        <w:rPr>
          <w:rFonts w:ascii="Arial" w:eastAsia="Arial" w:hAnsi="Arial" w:cs="Arial"/>
          <w:u w:val="single"/>
        </w:rPr>
        <w:t xml:space="preserve">  </w:t>
      </w:r>
      <w:bookmarkStart w:id="126" w:name="_STATUTE_CONTENT__f4d8f54a_ad48_4d7e_870"/>
      <w:bookmarkEnd w:id="125"/>
      <w:r>
        <w:rPr>
          <w:rFonts w:ascii="Arial" w:eastAsia="Arial" w:hAnsi="Arial" w:cs="Arial"/>
          <w:u w:val="single"/>
        </w:rPr>
        <w:t xml:space="preserve">The Attorney General of the </w:t>
      </w:r>
      <w:bookmarkStart w:id="127" w:name="_LINE__2_22653127_57ef_4a54_87e6_863d3f7"/>
      <w:bookmarkEnd w:id="124"/>
      <w:r>
        <w:rPr>
          <w:rFonts w:ascii="Arial" w:eastAsia="Arial" w:hAnsi="Arial" w:cs="Arial"/>
          <w:u w:val="single"/>
        </w:rPr>
        <w:t xml:space="preserve">United States issues a written opinion that, based on review of federal judicial decisions </w:t>
      </w:r>
      <w:bookmarkStart w:id="128" w:name="_LINE__3_3a66928f_5922_4dd5_8236_61a11ef"/>
      <w:bookmarkEnd w:id="127"/>
      <w:r>
        <w:rPr>
          <w:rFonts w:ascii="Arial" w:eastAsia="Arial" w:hAnsi="Arial" w:cs="Arial"/>
          <w:u w:val="single"/>
        </w:rPr>
        <w:t xml:space="preserve">and administrative action, implementation of the agreement will not result in significant </w:t>
      </w:r>
      <w:bookmarkStart w:id="129" w:name="_LINE__4_05c0d6df_a6b3_42d0_9d6f_3786abe"/>
      <w:bookmarkEnd w:id="128"/>
      <w:r>
        <w:rPr>
          <w:rFonts w:ascii="Arial" w:eastAsia="Arial" w:hAnsi="Arial" w:cs="Arial"/>
          <w:u w:val="single"/>
        </w:rPr>
        <w:t>legal risk to this State.</w:t>
      </w:r>
      <w:bookmarkEnd w:id="129"/>
    </w:p>
    <w:p w:rsidR="00054852" w:rsidP="00054852">
      <w:pPr>
        <w:ind w:left="1080" w:hanging="720"/>
        <w:rPr>
          <w:rFonts w:ascii="Arial" w:eastAsia="Arial" w:hAnsi="Arial" w:cs="Arial"/>
        </w:rPr>
      </w:pPr>
      <w:bookmarkStart w:id="130" w:name="_STATUTE_S__dfd90d91_a1f3_45cd_aad7_57b7"/>
      <w:bookmarkStart w:id="131" w:name="_PAR__2_600dde2a_e946_4af8_b9bd_1177aa3d"/>
      <w:bookmarkStart w:id="132" w:name="_LINE__5_5b482e22_f4bf_4598_91ee_f3557a2"/>
      <w:bookmarkEnd w:id="88"/>
      <w:bookmarkEnd w:id="121"/>
      <w:bookmarkEnd w:id="123"/>
      <w:bookmarkEnd w:id="126"/>
      <w:r>
        <w:rPr>
          <w:rFonts w:ascii="Arial" w:eastAsia="Arial" w:hAnsi="Arial" w:cs="Arial"/>
          <w:b/>
          <w:u w:val="single"/>
        </w:rPr>
        <w:t>§</w:t>
      </w:r>
      <w:bookmarkStart w:id="133" w:name="_STATUTE_NUMBER__a39ff257_4142_41e3_99d8"/>
      <w:r>
        <w:rPr>
          <w:rFonts w:ascii="Arial" w:eastAsia="Arial" w:hAnsi="Arial" w:cs="Arial"/>
          <w:b/>
          <w:u w:val="single"/>
        </w:rPr>
        <w:t>1204</w:t>
      </w:r>
      <w:bookmarkEnd w:id="133"/>
      <w:r>
        <w:rPr>
          <w:rFonts w:ascii="Arial" w:eastAsia="Arial" w:hAnsi="Arial" w:cs="Arial"/>
          <w:b/>
          <w:u w:val="single"/>
        </w:rPr>
        <w:t xml:space="preserve">. </w:t>
      </w:r>
      <w:bookmarkStart w:id="134" w:name="_STATUTE_HEADNOTE__0a278d3d_d260_495c_b8"/>
      <w:r>
        <w:rPr>
          <w:rFonts w:ascii="Arial" w:eastAsia="Arial" w:hAnsi="Arial" w:cs="Arial"/>
          <w:b/>
          <w:u w:val="single"/>
        </w:rPr>
        <w:t xml:space="preserve">Agreement requirements  </w:t>
      </w:r>
      <w:bookmarkEnd w:id="132"/>
      <w:bookmarkEnd w:id="134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135" w:name="_STATUTE_P__4c36c011_64b9_41f0_8452_5690"/>
      <w:bookmarkStart w:id="136" w:name="_STATUTE_CONTENT__e30cad34_53f8_4e37_91e"/>
      <w:bookmarkStart w:id="137" w:name="_PAR__3_f628e0c7_6271_4dd5_b267_fd30ea21"/>
      <w:bookmarkStart w:id="138" w:name="_LINE__6_3c526f08_619e_4387_922e_d11a172"/>
      <w:bookmarkEnd w:id="131"/>
      <w:r>
        <w:rPr>
          <w:rFonts w:ascii="Arial" w:eastAsia="Arial" w:hAnsi="Arial" w:cs="Arial"/>
          <w:u w:val="single"/>
        </w:rPr>
        <w:t xml:space="preserve">An agreement entered into pursuant to this subchapter must contain provisions that: </w:t>
      </w:r>
      <w:bookmarkEnd w:id="138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139" w:name="_STATUTE_NUMBER__eedcbeb4_1a4f_479b_a215"/>
      <w:bookmarkStart w:id="140" w:name="_STATUTE_SS__c4135af1_1d29_4225_88c2_3ed"/>
      <w:bookmarkStart w:id="141" w:name="_PAR__4_8392a5fd_33a4_4b5e_ac9d_2b4f55e6"/>
      <w:bookmarkStart w:id="142" w:name="_LINE__7_28095db0_5b4c_4f85_8b52_cce6f54"/>
      <w:bookmarkEnd w:id="135"/>
      <w:bookmarkEnd w:id="136"/>
      <w:bookmarkEnd w:id="137"/>
      <w:r w:rsidRPr="006567D6">
        <w:rPr>
          <w:rFonts w:ascii="Arial" w:eastAsia="Arial" w:hAnsi="Arial" w:cs="Arial"/>
          <w:b/>
          <w:u w:val="single"/>
        </w:rPr>
        <w:t>1</w:t>
      </w:r>
      <w:bookmarkEnd w:id="139"/>
      <w:r w:rsidRPr="006567D6">
        <w:rPr>
          <w:rFonts w:ascii="Arial" w:eastAsia="Arial" w:hAnsi="Arial" w:cs="Arial"/>
          <w:b/>
          <w:u w:val="single"/>
        </w:rPr>
        <w:t xml:space="preserve">.  </w:t>
      </w:r>
      <w:bookmarkStart w:id="143" w:name="_STATUTE_HEADNOTE__8c6eea58_1f56_44c7_8d"/>
      <w:r w:rsidRPr="006567D6">
        <w:rPr>
          <w:rFonts w:ascii="Arial" w:eastAsia="Arial" w:hAnsi="Arial" w:cs="Arial"/>
          <w:b/>
          <w:u w:val="single"/>
        </w:rPr>
        <w:t>Department authorization.</w:t>
      </w:r>
      <w:r>
        <w:rPr>
          <w:rFonts w:ascii="Arial" w:eastAsia="Arial" w:hAnsi="Arial" w:cs="Arial"/>
          <w:u w:val="single"/>
        </w:rPr>
        <w:t xml:space="preserve">  </w:t>
      </w:r>
      <w:bookmarkStart w:id="144" w:name="_STATUTE_CONTENT__7008da87_4b2d_4850_94b"/>
      <w:bookmarkEnd w:id="143"/>
      <w:r>
        <w:rPr>
          <w:rFonts w:ascii="Arial" w:eastAsia="Arial" w:hAnsi="Arial" w:cs="Arial"/>
          <w:u w:val="single"/>
        </w:rPr>
        <w:t>Require a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out-of-state commercial cannabis business </w:t>
      </w:r>
      <w:bookmarkStart w:id="145" w:name="_LINE__8_898f61a6_9dc1_4864_abc5_99ab644"/>
      <w:bookmarkEnd w:id="142"/>
      <w:r>
        <w:rPr>
          <w:rFonts w:ascii="Arial" w:eastAsia="Arial" w:hAnsi="Arial" w:cs="Arial"/>
          <w:u w:val="single"/>
        </w:rPr>
        <w:t>to comply with the requirements of this Title or Title 22, chapter 558-C, as appropriate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 </w:t>
      </w:r>
      <w:bookmarkStart w:id="146" w:name="_LINE__9_0d72b6a1_29af_464a_a19e_d3f7f06"/>
      <w:bookmarkEnd w:id="145"/>
      <w:r>
        <w:rPr>
          <w:rFonts w:ascii="Arial" w:eastAsia="Arial" w:hAnsi="Arial" w:cs="Arial"/>
          <w:u w:val="single"/>
        </w:rPr>
        <w:t>order to engage in commercial cannabis activity in this State;</w:t>
      </w:r>
      <w:bookmarkEnd w:id="146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147" w:name="_STATUTE_NUMBER__e089d185_c33f_4b3e_ad55"/>
      <w:bookmarkStart w:id="148" w:name="_STATUTE_SS__295188de_5306_4ab4_ac0a_efb"/>
      <w:bookmarkStart w:id="149" w:name="_PAR__5_0ae24943_7ff9_46f7_a620_e91bcc63"/>
      <w:bookmarkStart w:id="150" w:name="_LINE__10_cd44e5b0_ed0c_4b19_a3b5_ac31b7"/>
      <w:bookmarkEnd w:id="140"/>
      <w:bookmarkEnd w:id="141"/>
      <w:bookmarkEnd w:id="144"/>
      <w:r w:rsidRPr="006567D6">
        <w:rPr>
          <w:rFonts w:ascii="Arial" w:eastAsia="Arial" w:hAnsi="Arial" w:cs="Arial"/>
          <w:b/>
          <w:u w:val="single"/>
        </w:rPr>
        <w:t>2</w:t>
      </w:r>
      <w:bookmarkEnd w:id="147"/>
      <w:r w:rsidRPr="006567D6">
        <w:rPr>
          <w:rFonts w:ascii="Arial" w:eastAsia="Arial" w:hAnsi="Arial" w:cs="Arial"/>
          <w:b/>
          <w:u w:val="single"/>
        </w:rPr>
        <w:t xml:space="preserve">.  </w:t>
      </w:r>
      <w:bookmarkStart w:id="151" w:name="_STATUTE_HEADNOTE__571479e8_67d5_4cc3_ac"/>
      <w:r w:rsidRPr="006567D6">
        <w:rPr>
          <w:rFonts w:ascii="Arial" w:eastAsia="Arial" w:hAnsi="Arial" w:cs="Arial"/>
          <w:b/>
          <w:u w:val="single"/>
        </w:rPr>
        <w:t>Standards.</w:t>
      </w:r>
      <w:r>
        <w:rPr>
          <w:rFonts w:ascii="Arial" w:eastAsia="Arial" w:hAnsi="Arial" w:cs="Arial"/>
          <w:u w:val="single"/>
        </w:rPr>
        <w:t xml:space="preserve">  </w:t>
      </w:r>
      <w:bookmarkStart w:id="152" w:name="_STATUTE_CONTENT__5a8abd45_5312_4a3c_a2f"/>
      <w:bookmarkEnd w:id="151"/>
      <w:r>
        <w:rPr>
          <w:rFonts w:ascii="Arial" w:eastAsia="Arial" w:hAnsi="Arial" w:cs="Arial"/>
          <w:u w:val="single"/>
        </w:rPr>
        <w:t xml:space="preserve">Require the contracting state to apply standards to out-of-state </w:t>
      </w:r>
      <w:bookmarkStart w:id="153" w:name="_LINE__11_cd244d2a_46d5_4d0f_a5b5_7928d2"/>
      <w:bookmarkEnd w:id="150"/>
      <w:r>
        <w:rPr>
          <w:rFonts w:ascii="Arial" w:eastAsia="Arial" w:hAnsi="Arial" w:cs="Arial"/>
          <w:u w:val="single"/>
        </w:rPr>
        <w:t xml:space="preserve">commercial cannabis businesses operating in the contracting state that meet or exceed the </w:t>
      </w:r>
      <w:bookmarkStart w:id="154" w:name="_LINE__12_b37b1364_d749_4f18_8cf5_7777b7"/>
      <w:bookmarkEnd w:id="153"/>
      <w:r>
        <w:rPr>
          <w:rFonts w:ascii="Arial" w:eastAsia="Arial" w:hAnsi="Arial" w:cs="Arial"/>
          <w:u w:val="single"/>
        </w:rPr>
        <w:t>standards found in this chapter or Title 22, chapter 5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>8-C, as appropriate, regarding:</w:t>
      </w:r>
      <w:bookmarkEnd w:id="154"/>
    </w:p>
    <w:p w:rsidR="00054852" w:rsidP="00054852">
      <w:pPr>
        <w:ind w:left="720"/>
        <w:rPr>
          <w:rFonts w:ascii="Arial" w:eastAsia="Arial" w:hAnsi="Arial" w:cs="Arial"/>
        </w:rPr>
      </w:pPr>
      <w:bookmarkStart w:id="155" w:name="_STATUTE_NUMBER__6daacc98_5dad_4900_933b"/>
      <w:bookmarkStart w:id="156" w:name="_STATUTE_P__20b361f8_b2df_4bd5_9413_9ea2"/>
      <w:bookmarkStart w:id="157" w:name="_PAR__6_869e95f3_167d_48e1_a2e6_310228bb"/>
      <w:bookmarkStart w:id="158" w:name="_LINE__13_57a298d2_6da2_42c4_818b_0320bd"/>
      <w:bookmarkEnd w:id="149"/>
      <w:bookmarkEnd w:id="152"/>
      <w:r>
        <w:rPr>
          <w:rFonts w:ascii="Arial" w:eastAsia="Arial" w:hAnsi="Arial" w:cs="Arial"/>
          <w:u w:val="single"/>
        </w:rPr>
        <w:t>A</w:t>
      </w:r>
      <w:bookmarkEnd w:id="155"/>
      <w:r>
        <w:rPr>
          <w:rFonts w:ascii="Arial" w:eastAsia="Arial" w:hAnsi="Arial" w:cs="Arial"/>
          <w:u w:val="single"/>
        </w:rPr>
        <w:t xml:space="preserve">.  </w:t>
      </w:r>
      <w:bookmarkStart w:id="159" w:name="_STATUTE_CONTENT__6ed98ca9_730b_4e5c_ba4"/>
      <w:r>
        <w:rPr>
          <w:rFonts w:ascii="Arial" w:eastAsia="Arial" w:hAnsi="Arial" w:cs="Arial"/>
          <w:u w:val="single"/>
        </w:rPr>
        <w:t xml:space="preserve">Tracking and tagging cannabis plants, adult use cannabis and adult use cannabis </w:t>
      </w:r>
      <w:bookmarkStart w:id="160" w:name="_LINE__14_d783f9be_eca4_49cf_974d_67c7ab"/>
      <w:bookmarkEnd w:id="158"/>
      <w:r>
        <w:rPr>
          <w:rFonts w:ascii="Arial" w:eastAsia="Arial" w:hAnsi="Arial" w:cs="Arial"/>
          <w:u w:val="single"/>
        </w:rPr>
        <w:t xml:space="preserve">products from immature cannabis plant to the point of retail sale, disposal or </w:t>
      </w:r>
      <w:bookmarkStart w:id="161" w:name="_LINE__15_cc75a95b_bf7d_4385_adb8_cdf2d0"/>
      <w:bookmarkEnd w:id="160"/>
      <w:r>
        <w:rPr>
          <w:rFonts w:ascii="Arial" w:eastAsia="Arial" w:hAnsi="Arial" w:cs="Arial"/>
          <w:u w:val="single"/>
        </w:rPr>
        <w:t>destruction;</w:t>
      </w:r>
      <w:bookmarkEnd w:id="161"/>
    </w:p>
    <w:p w:rsidR="00054852" w:rsidP="00054852">
      <w:pPr>
        <w:ind w:left="720"/>
        <w:rPr>
          <w:rFonts w:ascii="Arial" w:eastAsia="Arial" w:hAnsi="Arial" w:cs="Arial"/>
        </w:rPr>
      </w:pPr>
      <w:bookmarkStart w:id="162" w:name="_STATUTE_NUMBER__c0b8988c_19bb_4ab5_9d4e"/>
      <w:bookmarkStart w:id="163" w:name="_STATUTE_P__d5aa653b_82a4_4268_a461_155d"/>
      <w:bookmarkStart w:id="164" w:name="_PAR__7_65cabd05_a664_473d_877e_c7e945ae"/>
      <w:bookmarkStart w:id="165" w:name="_LINE__16_ab1099dd_6feb_4126_a389_a8fad0"/>
      <w:bookmarkEnd w:id="156"/>
      <w:bookmarkEnd w:id="157"/>
      <w:bookmarkEnd w:id="159"/>
      <w:r>
        <w:rPr>
          <w:rFonts w:ascii="Arial" w:eastAsia="Arial" w:hAnsi="Arial" w:cs="Arial"/>
          <w:u w:val="single"/>
        </w:rPr>
        <w:t>B</w:t>
      </w:r>
      <w:bookmarkEnd w:id="162"/>
      <w:r>
        <w:rPr>
          <w:rFonts w:ascii="Arial" w:eastAsia="Arial" w:hAnsi="Arial" w:cs="Arial"/>
          <w:u w:val="single"/>
        </w:rPr>
        <w:t xml:space="preserve">.  </w:t>
      </w:r>
      <w:bookmarkStart w:id="166" w:name="_STATUTE_CONTENT__a449b124_a2f2_472f_9ac"/>
      <w:r>
        <w:rPr>
          <w:rFonts w:ascii="Arial" w:eastAsia="Arial" w:hAnsi="Arial" w:cs="Arial"/>
          <w:u w:val="single"/>
        </w:rPr>
        <w:t xml:space="preserve">Testing cannabis and cannabis products prior to selling or distributing to ensure the </w:t>
      </w:r>
      <w:bookmarkStart w:id="167" w:name="_LINE__17_3e8d078d_fd35_42a2_b117_85f80b"/>
      <w:bookmarkEnd w:id="165"/>
      <w:r>
        <w:rPr>
          <w:rFonts w:ascii="Arial" w:eastAsia="Arial" w:hAnsi="Arial" w:cs="Arial"/>
          <w:u w:val="single"/>
        </w:rPr>
        <w:t xml:space="preserve">cannabis and cannabis products do not exceed the maximum level of allowable </w:t>
      </w:r>
      <w:bookmarkStart w:id="168" w:name="_LINE__18_0c6e6c7b_bb2e_4c88_a2b0_c430de"/>
      <w:bookmarkEnd w:id="167"/>
      <w:r>
        <w:rPr>
          <w:rFonts w:ascii="Arial" w:eastAsia="Arial" w:hAnsi="Arial" w:cs="Arial"/>
          <w:u w:val="single"/>
        </w:rPr>
        <w:t xml:space="preserve">contamination for any contaminate that is injurious to health and for which testing is </w:t>
      </w:r>
      <w:bookmarkStart w:id="169" w:name="_LINE__19_c04d1448_93ed_4292_a609_c9a596"/>
      <w:bookmarkEnd w:id="168"/>
      <w:r>
        <w:rPr>
          <w:rFonts w:ascii="Arial" w:eastAsia="Arial" w:hAnsi="Arial" w:cs="Arial"/>
          <w:u w:val="single"/>
        </w:rPr>
        <w:t>required and to ensure correct labeling;</w:t>
      </w:r>
      <w:bookmarkEnd w:id="169"/>
    </w:p>
    <w:p w:rsidR="00054852" w:rsidP="00054852">
      <w:pPr>
        <w:ind w:left="720"/>
        <w:rPr>
          <w:rFonts w:ascii="Arial" w:eastAsia="Arial" w:hAnsi="Arial" w:cs="Arial"/>
        </w:rPr>
      </w:pPr>
      <w:bookmarkStart w:id="170" w:name="_STATUTE_NUMBER__36e2189f_e623_49fe_bc2b"/>
      <w:bookmarkStart w:id="171" w:name="_STATUTE_P__d62dbefa_cfb1_4b70_914d_038f"/>
      <w:bookmarkStart w:id="172" w:name="_PAR__8_aab69192_2035_408e_9979_fa1f5e20"/>
      <w:bookmarkStart w:id="173" w:name="_LINE__20_fd88a1c2_d463_433a_a310_c6dd86"/>
      <w:bookmarkEnd w:id="163"/>
      <w:bookmarkEnd w:id="164"/>
      <w:bookmarkEnd w:id="166"/>
      <w:r>
        <w:rPr>
          <w:rFonts w:ascii="Arial" w:eastAsia="Arial" w:hAnsi="Arial" w:cs="Arial"/>
          <w:u w:val="single"/>
        </w:rPr>
        <w:t>C</w:t>
      </w:r>
      <w:bookmarkEnd w:id="170"/>
      <w:r>
        <w:rPr>
          <w:rFonts w:ascii="Arial" w:eastAsia="Arial" w:hAnsi="Arial" w:cs="Arial"/>
          <w:u w:val="single"/>
        </w:rPr>
        <w:t xml:space="preserve">.  </w:t>
      </w:r>
      <w:bookmarkStart w:id="174" w:name="_STATUTE_CONTENT__c56c5bd0_f90c_4df8_b21"/>
      <w:r>
        <w:rPr>
          <w:rFonts w:ascii="Arial" w:eastAsia="Arial" w:hAnsi="Arial" w:cs="Arial"/>
          <w:u w:val="single"/>
        </w:rPr>
        <w:t xml:space="preserve">Identifying adulterated or misbranded cannabis products and destroying those </w:t>
      </w:r>
      <w:bookmarkStart w:id="175" w:name="_LINE__21_c3ec8e92_742d_4da9_8900_58104c"/>
      <w:bookmarkEnd w:id="173"/>
      <w:r>
        <w:rPr>
          <w:rFonts w:ascii="Arial" w:eastAsia="Arial" w:hAnsi="Arial" w:cs="Arial"/>
          <w:u w:val="single"/>
        </w:rPr>
        <w:t>products; and</w:t>
      </w:r>
      <w:bookmarkEnd w:id="175"/>
    </w:p>
    <w:p w:rsidR="00054852" w:rsidP="00054852">
      <w:pPr>
        <w:ind w:left="720"/>
        <w:rPr>
          <w:rFonts w:ascii="Arial" w:eastAsia="Arial" w:hAnsi="Arial" w:cs="Arial"/>
        </w:rPr>
      </w:pPr>
      <w:bookmarkStart w:id="176" w:name="_STATUTE_NUMBER__9da70d1f_9f95_494d_854e"/>
      <w:bookmarkStart w:id="177" w:name="_STATUTE_P__2365ef18_29e2_411e_b1b3_e399"/>
      <w:bookmarkStart w:id="178" w:name="_PAR__9_eb233726_018b_4d46_beea_57f012cf"/>
      <w:bookmarkStart w:id="179" w:name="_LINE__22_a2491404_19a9_4eec_ab29_8a54f4"/>
      <w:bookmarkEnd w:id="171"/>
      <w:bookmarkEnd w:id="172"/>
      <w:bookmarkEnd w:id="174"/>
      <w:r>
        <w:rPr>
          <w:rFonts w:ascii="Arial" w:eastAsia="Arial" w:hAnsi="Arial" w:cs="Arial"/>
          <w:u w:val="single"/>
        </w:rPr>
        <w:t>D</w:t>
      </w:r>
      <w:bookmarkEnd w:id="176"/>
      <w:r>
        <w:rPr>
          <w:rFonts w:ascii="Arial" w:eastAsia="Arial" w:hAnsi="Arial" w:cs="Arial"/>
          <w:u w:val="single"/>
        </w:rPr>
        <w:t xml:space="preserve">.  </w:t>
      </w:r>
      <w:bookmarkStart w:id="180" w:name="_STATUTE_CONTENT__3ef97adc_b790_473b_b83"/>
      <w:r>
        <w:rPr>
          <w:rFonts w:ascii="Arial" w:eastAsia="Arial" w:hAnsi="Arial" w:cs="Arial"/>
          <w:u w:val="single"/>
        </w:rPr>
        <w:t>Packaging, labeling, marketing and advertising of cannabis and cannabis products;</w:t>
      </w:r>
      <w:bookmarkEnd w:id="179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181" w:name="_STATUTE_NUMBER__7125dc02_a1bd_453f_a3f7"/>
      <w:bookmarkStart w:id="182" w:name="_STATUTE_SS__31674a05_c4ac_48ae_b651_884"/>
      <w:bookmarkStart w:id="183" w:name="_PAR__10_ae3c2118_21a9_412e_acde_402dce9"/>
      <w:bookmarkStart w:id="184" w:name="_LINE__23_da141325_70ce_4235_800c_8d1a03"/>
      <w:bookmarkEnd w:id="148"/>
      <w:bookmarkEnd w:id="177"/>
      <w:bookmarkEnd w:id="178"/>
      <w:bookmarkEnd w:id="180"/>
      <w:r>
        <w:rPr>
          <w:rFonts w:ascii="Arial" w:eastAsia="Arial" w:hAnsi="Arial" w:cs="Arial"/>
          <w:b/>
          <w:u w:val="single"/>
        </w:rPr>
        <w:t>3</w:t>
      </w:r>
      <w:bookmarkEnd w:id="181"/>
      <w:r w:rsidRPr="006567D6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85" w:name="_STATUTE_HEADNOTE__ed676633_3894_4202_bd"/>
      <w:r w:rsidRPr="006567D6">
        <w:rPr>
          <w:rFonts w:ascii="Arial" w:eastAsia="Arial" w:hAnsi="Arial" w:cs="Arial"/>
          <w:b/>
          <w:u w:val="single"/>
        </w:rPr>
        <w:t>Public health and safety emergencies.</w:t>
      </w:r>
      <w:r>
        <w:rPr>
          <w:rFonts w:ascii="Arial" w:eastAsia="Arial" w:hAnsi="Arial" w:cs="Arial"/>
          <w:u w:val="single"/>
        </w:rPr>
        <w:t xml:space="preserve">  </w:t>
      </w:r>
      <w:bookmarkStart w:id="186" w:name="_STATUTE_CONTENT__dead573a_22ac_4520_94a"/>
      <w:bookmarkEnd w:id="185"/>
      <w:r>
        <w:rPr>
          <w:rFonts w:ascii="Arial" w:eastAsia="Arial" w:hAnsi="Arial" w:cs="Arial"/>
          <w:u w:val="single"/>
        </w:rPr>
        <w:t xml:space="preserve">Require the appropriate regulatory </w:t>
      </w:r>
      <w:bookmarkStart w:id="187" w:name="_LINE__24_97fdb91b_821b_459e_a60f_252777"/>
      <w:bookmarkEnd w:id="184"/>
      <w:r>
        <w:rPr>
          <w:rFonts w:ascii="Arial" w:eastAsia="Arial" w:hAnsi="Arial" w:cs="Arial"/>
          <w:u w:val="single"/>
        </w:rPr>
        <w:t xml:space="preserve">authority of the contracting state to address public health and welfare emergencies </w:t>
      </w:r>
      <w:bookmarkStart w:id="188" w:name="_LINE__25_fe29e796_383e_46e2_83d2_810449"/>
      <w:bookmarkEnd w:id="187"/>
      <w:r>
        <w:rPr>
          <w:rFonts w:ascii="Arial" w:eastAsia="Arial" w:hAnsi="Arial" w:cs="Arial"/>
          <w:u w:val="single"/>
        </w:rPr>
        <w:t xml:space="preserve">concerning cannabis or cannabis products that are sold or intended for sale within this State, </w:t>
      </w:r>
      <w:bookmarkStart w:id="189" w:name="_LINE__26_877bf7aa_bafb_4f47_a1a1_d01fa3"/>
      <w:bookmarkEnd w:id="188"/>
      <w:r>
        <w:rPr>
          <w:rFonts w:ascii="Arial" w:eastAsia="Arial" w:hAnsi="Arial" w:cs="Arial"/>
          <w:u w:val="single"/>
        </w:rPr>
        <w:t xml:space="preserve">including the prompt recall or embargo of adulterated or misbranded cannabis or cannabis </w:t>
      </w:r>
      <w:bookmarkStart w:id="190" w:name="_LINE__27_53851619_9adb_4fb8_9b88_08c5d4"/>
      <w:bookmarkEnd w:id="189"/>
      <w:r>
        <w:rPr>
          <w:rFonts w:ascii="Arial" w:eastAsia="Arial" w:hAnsi="Arial" w:cs="Arial"/>
          <w:u w:val="single"/>
        </w:rPr>
        <w:t>products;</w:t>
      </w:r>
      <w:bookmarkEnd w:id="190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191" w:name="_STATUTE_NUMBER__06a39607_5e97_407e_8d53"/>
      <w:bookmarkStart w:id="192" w:name="_STATUTE_SS__e8cdf157_91c5_4872_9303_fd9"/>
      <w:bookmarkStart w:id="193" w:name="_PAR__11_0cfe2b9b_45b5_4a89_8650_712dfc0"/>
      <w:bookmarkStart w:id="194" w:name="_LINE__28_c7245174_144e_4ba7_a441_20a803"/>
      <w:bookmarkEnd w:id="182"/>
      <w:bookmarkEnd w:id="183"/>
      <w:bookmarkEnd w:id="186"/>
      <w:r>
        <w:rPr>
          <w:rFonts w:ascii="Arial" w:eastAsia="Arial" w:hAnsi="Arial" w:cs="Arial"/>
          <w:b/>
          <w:u w:val="single"/>
        </w:rPr>
        <w:t>4</w:t>
      </w:r>
      <w:bookmarkEnd w:id="191"/>
      <w:r w:rsidRPr="006567D6">
        <w:rPr>
          <w:rFonts w:ascii="Arial" w:eastAsia="Arial" w:hAnsi="Arial" w:cs="Arial"/>
          <w:b/>
          <w:u w:val="single"/>
        </w:rPr>
        <w:t xml:space="preserve">.  </w:t>
      </w:r>
      <w:bookmarkStart w:id="195" w:name="_STATUTE_HEADNOTE__53bc8e71_a729_4590_b9"/>
      <w:r w:rsidRPr="006567D6">
        <w:rPr>
          <w:rFonts w:ascii="Arial" w:eastAsia="Arial" w:hAnsi="Arial" w:cs="Arial"/>
          <w:b/>
          <w:u w:val="single"/>
        </w:rPr>
        <w:t>Investigate alleged noncompliance.</w:t>
      </w:r>
      <w:r>
        <w:rPr>
          <w:rFonts w:ascii="Arial" w:eastAsia="Arial" w:hAnsi="Arial" w:cs="Arial"/>
          <w:u w:val="single"/>
        </w:rPr>
        <w:t xml:space="preserve">  </w:t>
      </w:r>
      <w:bookmarkStart w:id="196" w:name="_STATUTE_CONTENT__7d6f27ae_4e6e_47e2_941"/>
      <w:bookmarkEnd w:id="195"/>
      <w:r>
        <w:rPr>
          <w:rFonts w:ascii="Arial" w:eastAsia="Arial" w:hAnsi="Arial" w:cs="Arial"/>
          <w:u w:val="single"/>
        </w:rPr>
        <w:t xml:space="preserve">Require the appropriate regulatory authority </w:t>
      </w:r>
      <w:bookmarkStart w:id="197" w:name="_LINE__29_13eacc41_f9c7_47ac_9e6a_d1b089"/>
      <w:bookmarkEnd w:id="194"/>
      <w:r>
        <w:rPr>
          <w:rFonts w:ascii="Arial" w:eastAsia="Arial" w:hAnsi="Arial" w:cs="Arial"/>
          <w:u w:val="single"/>
        </w:rPr>
        <w:t xml:space="preserve">of the contracting state to investigate and reasonably cooperate with this State's </w:t>
      </w:r>
      <w:bookmarkStart w:id="198" w:name="_LINE__30_9cc8e824_1578_4142_8796_1c617b"/>
      <w:bookmarkEnd w:id="197"/>
      <w:r>
        <w:rPr>
          <w:rFonts w:ascii="Arial" w:eastAsia="Arial" w:hAnsi="Arial" w:cs="Arial"/>
          <w:u w:val="single"/>
        </w:rPr>
        <w:t xml:space="preserve">investigation of instances of alleged noncompliance with the agreement and laws and rules </w:t>
      </w:r>
      <w:bookmarkStart w:id="199" w:name="_LINE__31_039a400f_38d6_46ed_87d2_bb2d5e"/>
      <w:bookmarkEnd w:id="198"/>
      <w:r>
        <w:rPr>
          <w:rFonts w:ascii="Arial" w:eastAsia="Arial" w:hAnsi="Arial" w:cs="Arial"/>
          <w:u w:val="single"/>
        </w:rPr>
        <w:t xml:space="preserve">applicable to out-of-state commercial cannabis businesses operating in this State in </w:t>
      </w:r>
      <w:bookmarkStart w:id="200" w:name="_LINE__32_89661373_cc56_4770_87df_77eb8c"/>
      <w:bookmarkEnd w:id="199"/>
      <w:r>
        <w:rPr>
          <w:rFonts w:ascii="Arial" w:eastAsia="Arial" w:hAnsi="Arial" w:cs="Arial"/>
          <w:u w:val="single"/>
        </w:rPr>
        <w:t>accordance with mutually agreed-upon procedures;</w:t>
      </w:r>
      <w:bookmarkEnd w:id="200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201" w:name="_STATUTE_NUMBER__fc5001ea_cc2f_437a_8932"/>
      <w:bookmarkStart w:id="202" w:name="_STATUTE_SS__ea96f8a1_7300_40cc_8ae1_f97"/>
      <w:bookmarkStart w:id="203" w:name="_PAR__12_f9bfb003_1bd3_42a3_8674_3a239a8"/>
      <w:bookmarkStart w:id="204" w:name="_LINE__33_38c6fb0f_ff6e_46e6_a65b_b54f4b"/>
      <w:bookmarkEnd w:id="192"/>
      <w:bookmarkEnd w:id="193"/>
      <w:bookmarkEnd w:id="196"/>
      <w:r>
        <w:rPr>
          <w:rFonts w:ascii="Arial" w:eastAsia="Arial" w:hAnsi="Arial" w:cs="Arial"/>
          <w:b/>
          <w:u w:val="single"/>
        </w:rPr>
        <w:t>5</w:t>
      </w:r>
      <w:bookmarkEnd w:id="201"/>
      <w:r w:rsidRPr="006567D6">
        <w:rPr>
          <w:rFonts w:ascii="Arial" w:eastAsia="Arial" w:hAnsi="Arial" w:cs="Arial"/>
          <w:b/>
          <w:u w:val="single"/>
        </w:rPr>
        <w:t xml:space="preserve">.  </w:t>
      </w:r>
      <w:bookmarkStart w:id="205" w:name="_STATUTE_HEADNOTE__353189e9_0f2c_4590_91"/>
      <w:r w:rsidRPr="006567D6">
        <w:rPr>
          <w:rFonts w:ascii="Arial" w:eastAsia="Arial" w:hAnsi="Arial" w:cs="Arial"/>
          <w:b/>
          <w:u w:val="single"/>
        </w:rPr>
        <w:t xml:space="preserve">Promote inclusion. </w:t>
      </w:r>
      <w:r>
        <w:rPr>
          <w:rFonts w:ascii="Arial" w:eastAsia="Arial" w:hAnsi="Arial" w:cs="Arial"/>
          <w:u w:val="single"/>
        </w:rPr>
        <w:t xml:space="preserve"> </w:t>
      </w:r>
      <w:bookmarkStart w:id="206" w:name="_STATUTE_CONTENT__306f37fa_56a4_4462_aaa"/>
      <w:bookmarkEnd w:id="205"/>
      <w:r>
        <w:rPr>
          <w:rFonts w:ascii="Arial" w:eastAsia="Arial" w:hAnsi="Arial" w:cs="Arial"/>
          <w:u w:val="single"/>
        </w:rPr>
        <w:t xml:space="preserve">Require the contracting state to promote the inclusion and </w:t>
      </w:r>
      <w:bookmarkStart w:id="207" w:name="_LINE__34_ca0c7377_0c81_4125_a94b_0c3805"/>
      <w:bookmarkEnd w:id="204"/>
      <w:r>
        <w:rPr>
          <w:rFonts w:ascii="Arial" w:eastAsia="Arial" w:hAnsi="Arial" w:cs="Arial"/>
          <w:u w:val="single"/>
        </w:rPr>
        <w:t xml:space="preserve">support of individuals and communities in the cannabis industry who are linked to </w:t>
      </w:r>
      <w:bookmarkStart w:id="208" w:name="_LINE__35_e6fb84ea_7e2d_4736_be72_68b0d1"/>
      <w:bookmarkEnd w:id="207"/>
      <w:r>
        <w:rPr>
          <w:rFonts w:ascii="Arial" w:eastAsia="Arial" w:hAnsi="Arial" w:cs="Arial"/>
          <w:u w:val="single"/>
        </w:rPr>
        <w:t xml:space="preserve">populations and neighborhoods that were negatively or disproportionately affected by </w:t>
      </w:r>
      <w:bookmarkStart w:id="209" w:name="_LINE__36_d40f03b8_1213_4fcc_84e8_509b08"/>
      <w:bookmarkEnd w:id="208"/>
      <w:r>
        <w:rPr>
          <w:rFonts w:ascii="Arial" w:eastAsia="Arial" w:hAnsi="Arial" w:cs="Arial"/>
          <w:u w:val="single"/>
        </w:rPr>
        <w:t>cannabis criminalization as determined by the Governor; and</w:t>
      </w:r>
      <w:bookmarkEnd w:id="209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210" w:name="_STATUTE_NUMBER__3f875d14_25d2_4871_b592"/>
      <w:bookmarkStart w:id="211" w:name="_STATUTE_SS__63e32d38_b3ee_4d74_8487_06f"/>
      <w:bookmarkStart w:id="212" w:name="_PAR__13_6be18545_c857_4344_b36f_a0c242b"/>
      <w:bookmarkStart w:id="213" w:name="_LINE__37_0abcaf3b_3fa1_4127_aee8_64cd86"/>
      <w:bookmarkEnd w:id="202"/>
      <w:bookmarkEnd w:id="203"/>
      <w:bookmarkEnd w:id="206"/>
      <w:r>
        <w:rPr>
          <w:rFonts w:ascii="Arial" w:eastAsia="Arial" w:hAnsi="Arial" w:cs="Arial"/>
          <w:b/>
          <w:u w:val="single"/>
        </w:rPr>
        <w:t>6</w:t>
      </w:r>
      <w:bookmarkEnd w:id="210"/>
      <w:r w:rsidRPr="006567D6">
        <w:rPr>
          <w:rFonts w:ascii="Arial" w:eastAsia="Arial" w:hAnsi="Arial" w:cs="Arial"/>
          <w:b/>
          <w:u w:val="single"/>
        </w:rPr>
        <w:t xml:space="preserve">.  </w:t>
      </w:r>
      <w:bookmarkStart w:id="214" w:name="_STATUTE_HEADNOTE__0d7e3317_4f03_4649_b5"/>
      <w:r w:rsidRPr="006567D6">
        <w:rPr>
          <w:rFonts w:ascii="Arial" w:eastAsia="Arial" w:hAnsi="Arial" w:cs="Arial"/>
          <w:b/>
          <w:u w:val="single"/>
        </w:rPr>
        <w:t xml:space="preserve">Transportation prohibited. </w:t>
      </w:r>
      <w:r>
        <w:rPr>
          <w:rFonts w:ascii="Arial" w:eastAsia="Arial" w:hAnsi="Arial" w:cs="Arial"/>
          <w:u w:val="single"/>
        </w:rPr>
        <w:t xml:space="preserve"> </w:t>
      </w:r>
      <w:bookmarkStart w:id="215" w:name="_STATUTE_CONTENT__c32f0fcb_49f4_429f_81a"/>
      <w:bookmarkEnd w:id="214"/>
      <w:r>
        <w:rPr>
          <w:rFonts w:ascii="Arial" w:eastAsia="Arial" w:hAnsi="Arial" w:cs="Arial"/>
          <w:u w:val="single"/>
        </w:rPr>
        <w:t xml:space="preserve">Prohibit the transportation of cannabis or cannabis </w:t>
      </w:r>
      <w:bookmarkStart w:id="216" w:name="_LINE__38_369de843_a444_49f4_b507_ae8c00"/>
      <w:bookmarkEnd w:id="213"/>
      <w:r>
        <w:rPr>
          <w:rFonts w:ascii="Arial" w:eastAsia="Arial" w:hAnsi="Arial" w:cs="Arial"/>
          <w:u w:val="single"/>
        </w:rPr>
        <w:t xml:space="preserve">products by an out-of-state commercial cannabis business or a Maine commercial cannabis </w:t>
      </w:r>
      <w:bookmarkStart w:id="217" w:name="_LINE__39_f91ab8d0_0689_42ab_bf09_fa8c6a"/>
      <w:bookmarkEnd w:id="216"/>
      <w:r>
        <w:rPr>
          <w:rFonts w:ascii="Arial" w:eastAsia="Arial" w:hAnsi="Arial" w:cs="Arial"/>
          <w:u w:val="single"/>
        </w:rPr>
        <w:t xml:space="preserve">business through a state that does not authorize that transportation. </w:t>
      </w:r>
      <w:bookmarkEnd w:id="217"/>
    </w:p>
    <w:p w:rsidR="00054852" w:rsidP="00054852">
      <w:pPr>
        <w:ind w:left="1080" w:hanging="720"/>
        <w:rPr>
          <w:rFonts w:ascii="Arial" w:eastAsia="Arial" w:hAnsi="Arial" w:cs="Arial"/>
        </w:rPr>
      </w:pPr>
      <w:bookmarkStart w:id="218" w:name="_STATUTE_S__c7ccd2de_a158_4698_bdf3_ac1b"/>
      <w:bookmarkStart w:id="219" w:name="_PAR__14_c167c2e5_72ce_4f20_8eea_beb9920"/>
      <w:bookmarkStart w:id="220" w:name="_LINE__40_df768d1c_b6ad_4028_a19f_07004c"/>
      <w:bookmarkEnd w:id="130"/>
      <w:bookmarkEnd w:id="211"/>
      <w:bookmarkEnd w:id="212"/>
      <w:bookmarkEnd w:id="215"/>
      <w:r>
        <w:rPr>
          <w:rFonts w:ascii="Arial" w:eastAsia="Arial" w:hAnsi="Arial" w:cs="Arial"/>
          <w:b/>
          <w:u w:val="single"/>
        </w:rPr>
        <w:t>§</w:t>
      </w:r>
      <w:bookmarkStart w:id="221" w:name="_STATUTE_NUMBER__802783e7_37f7_4203_ae9a"/>
      <w:r>
        <w:rPr>
          <w:rFonts w:ascii="Arial" w:eastAsia="Arial" w:hAnsi="Arial" w:cs="Arial"/>
          <w:b/>
          <w:u w:val="single"/>
        </w:rPr>
        <w:t>1205</w:t>
      </w:r>
      <w:bookmarkEnd w:id="221"/>
      <w:r>
        <w:rPr>
          <w:rFonts w:ascii="Arial" w:eastAsia="Arial" w:hAnsi="Arial" w:cs="Arial"/>
          <w:b/>
          <w:u w:val="single"/>
        </w:rPr>
        <w:t xml:space="preserve">.  </w:t>
      </w:r>
      <w:bookmarkStart w:id="222" w:name="_STATUTE_HEADNOTE__b835845c_5ea7_46b0_a4"/>
      <w:r>
        <w:rPr>
          <w:rFonts w:ascii="Arial" w:eastAsia="Arial" w:hAnsi="Arial" w:cs="Arial"/>
          <w:b/>
          <w:u w:val="single"/>
        </w:rPr>
        <w:t>License required; rules</w:t>
      </w:r>
      <w:bookmarkEnd w:id="220"/>
      <w:bookmarkEnd w:id="222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223" w:name="_STATUTE_P__06506cae_413f_498a_bddc_196c"/>
      <w:bookmarkStart w:id="224" w:name="_STATUTE_CONTENT__0bf68ce9_3a5d_4268_a87"/>
      <w:bookmarkStart w:id="225" w:name="_PAR__15_ff2a5fd8_8424_467c_90a4_b16f553"/>
      <w:bookmarkStart w:id="226" w:name="_LINE__41_1f8fb2cb_596d_4f50_bc8f_b2a0de"/>
      <w:bookmarkEnd w:id="219"/>
      <w:r>
        <w:rPr>
          <w:rFonts w:ascii="Arial" w:eastAsia="Arial" w:hAnsi="Arial" w:cs="Arial"/>
          <w:u w:val="single"/>
        </w:rPr>
        <w:t xml:space="preserve">An out-of-state commercial cannabis business may not engage in commercial cannabis </w:t>
      </w:r>
      <w:bookmarkStart w:id="227" w:name="_LINE__42_8cac7705_5a25_41de_98d0_31b134"/>
      <w:bookmarkEnd w:id="226"/>
      <w:r>
        <w:rPr>
          <w:rFonts w:ascii="Arial" w:eastAsia="Arial" w:hAnsi="Arial" w:cs="Arial"/>
          <w:u w:val="single"/>
        </w:rPr>
        <w:t xml:space="preserve">activity in this State unless authorized to do so in accordance with this Title or Title 22, </w:t>
      </w:r>
      <w:bookmarkStart w:id="228" w:name="_PAGE_SPLIT__15cba203_c89e_4d37_bc94_614"/>
      <w:bookmarkStart w:id="229" w:name="_PAGE__3_a35ad518_de5c_4bb8_bd73_acf55ee"/>
      <w:bookmarkStart w:id="230" w:name="_PAR__1_1237aa0a_ee69_43cb_8638_8f278bf9"/>
      <w:bookmarkStart w:id="231" w:name="_LINE__1_0fad57b2_8561_49ea_911b_8030cd9"/>
      <w:bookmarkEnd w:id="122"/>
      <w:bookmarkEnd w:id="225"/>
      <w:bookmarkEnd w:id="227"/>
      <w:r>
        <w:rPr>
          <w:rFonts w:ascii="Arial" w:eastAsia="Arial" w:hAnsi="Arial" w:cs="Arial"/>
          <w:u w:val="single"/>
        </w:rPr>
        <w:t>c</w:t>
      </w:r>
      <w:bookmarkEnd w:id="228"/>
      <w:r>
        <w:rPr>
          <w:rFonts w:ascii="Arial" w:eastAsia="Arial" w:hAnsi="Arial" w:cs="Arial"/>
          <w:u w:val="single"/>
        </w:rPr>
        <w:t xml:space="preserve">hapter 558-C, as appropriate.  The department shall adopt rules to implement, administer </w:t>
      </w:r>
      <w:bookmarkStart w:id="232" w:name="_LINE__2_26b2b13d_85a7_4a3f_9d11_059a43e"/>
      <w:bookmarkEnd w:id="231"/>
      <w:r>
        <w:rPr>
          <w:rFonts w:ascii="Arial" w:eastAsia="Arial" w:hAnsi="Arial" w:cs="Arial"/>
          <w:u w:val="single"/>
        </w:rPr>
        <w:t xml:space="preserve">and enforce this subchapter.  Rules adopted pursuant to this section are routine technical </w:t>
      </w:r>
      <w:bookmarkStart w:id="233" w:name="_LINE__3_1ef83585_811f_4772_b4ef_8830ad6"/>
      <w:bookmarkEnd w:id="232"/>
      <w:r>
        <w:rPr>
          <w:rFonts w:ascii="Arial" w:eastAsia="Arial" w:hAnsi="Arial" w:cs="Arial"/>
          <w:u w:val="single"/>
        </w:rPr>
        <w:t>rules as defined in Title 5, chapter 375, subchapter 2‑A.</w:t>
      </w:r>
      <w:bookmarkEnd w:id="233"/>
    </w:p>
    <w:p w:rsidR="00054852" w:rsidP="00054852">
      <w:pPr>
        <w:ind w:left="1080" w:hanging="720"/>
        <w:rPr>
          <w:rFonts w:ascii="Arial" w:eastAsia="Arial" w:hAnsi="Arial" w:cs="Arial"/>
        </w:rPr>
      </w:pPr>
      <w:bookmarkStart w:id="234" w:name="_STATUTE_S__a38293ab_6b8d_4d54_ba5f_3663"/>
      <w:bookmarkStart w:id="235" w:name="_PAR__2_90397399_3f94_4d51_a7d3_85c829a2"/>
      <w:bookmarkStart w:id="236" w:name="_LINE__4_d869f7ca_4060_4e79_8450_42a1e00"/>
      <w:bookmarkEnd w:id="218"/>
      <w:bookmarkEnd w:id="223"/>
      <w:bookmarkEnd w:id="224"/>
      <w:bookmarkEnd w:id="230"/>
      <w:r>
        <w:rPr>
          <w:rFonts w:ascii="Arial" w:eastAsia="Arial" w:hAnsi="Arial" w:cs="Arial"/>
          <w:b/>
          <w:u w:val="single"/>
        </w:rPr>
        <w:t>§</w:t>
      </w:r>
      <w:bookmarkStart w:id="237" w:name="_STATUTE_NUMBER__ca794019_1792_42fa_a639"/>
      <w:r>
        <w:rPr>
          <w:rFonts w:ascii="Arial" w:eastAsia="Arial" w:hAnsi="Arial" w:cs="Arial"/>
          <w:b/>
          <w:u w:val="single"/>
        </w:rPr>
        <w:t>1206</w:t>
      </w:r>
      <w:bookmarkEnd w:id="237"/>
      <w:r>
        <w:rPr>
          <w:rFonts w:ascii="Arial" w:eastAsia="Arial" w:hAnsi="Arial" w:cs="Arial"/>
          <w:b/>
          <w:u w:val="single"/>
        </w:rPr>
        <w:t xml:space="preserve">.  </w:t>
      </w:r>
      <w:bookmarkStart w:id="238" w:name="_STATUTE_HEADNOTE__839788a9_458d_4ff8_85"/>
      <w:r>
        <w:rPr>
          <w:rFonts w:ascii="Arial" w:eastAsia="Arial" w:hAnsi="Arial" w:cs="Arial"/>
          <w:b/>
          <w:u w:val="single"/>
        </w:rPr>
        <w:t>Affix signature</w:t>
      </w:r>
      <w:bookmarkEnd w:id="236"/>
      <w:bookmarkEnd w:id="238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239" w:name="_STATUTE_P__05ba1a2d_2755_42e3_b23b_682b"/>
      <w:bookmarkStart w:id="240" w:name="_STATUTE_CONTENT__efd7f2f9_a11c_4105_aeb"/>
      <w:bookmarkStart w:id="241" w:name="_PAR__3_68160147_c446_4ddc_8b1e_dc2765a9"/>
      <w:bookmarkStart w:id="242" w:name="_LINE__5_9a30aab4_a4c6_4a0c_bc20_4c456af"/>
      <w:bookmarkEnd w:id="235"/>
      <w:r>
        <w:rPr>
          <w:rFonts w:ascii="Arial" w:eastAsia="Arial" w:hAnsi="Arial" w:cs="Arial"/>
          <w:u w:val="single"/>
        </w:rPr>
        <w:t xml:space="preserve">When the Governor, on behalf of the State, executes an agreement pursuant to this </w:t>
      </w:r>
      <w:bookmarkStart w:id="243" w:name="_LINE__6_1f8d34d0_bc9c_43b4_9753_875eaee"/>
      <w:bookmarkEnd w:id="242"/>
      <w:r>
        <w:rPr>
          <w:rFonts w:ascii="Arial" w:eastAsia="Arial" w:hAnsi="Arial" w:cs="Arial"/>
          <w:u w:val="single"/>
        </w:rPr>
        <w:t xml:space="preserve">subchapter, the Governor shall affix the Governor's signature to the agreement under a </w:t>
      </w:r>
      <w:bookmarkStart w:id="244" w:name="_LINE__7_f937c501_cbfe_4685_9665_ca1f7c1"/>
      <w:bookmarkEnd w:id="243"/>
      <w:r>
        <w:rPr>
          <w:rFonts w:ascii="Arial" w:eastAsia="Arial" w:hAnsi="Arial" w:cs="Arial"/>
          <w:u w:val="single"/>
        </w:rPr>
        <w:t xml:space="preserve">recital that the agreement is executed pursuant to the provisions of this subchapter and </w:t>
      </w:r>
      <w:bookmarkStart w:id="245" w:name="_LINE__8_0dadc4b7_8515_4ef7_9e05_e15ca9f"/>
      <w:bookmarkEnd w:id="244"/>
      <w:r>
        <w:rPr>
          <w:rFonts w:ascii="Arial" w:eastAsia="Arial" w:hAnsi="Arial" w:cs="Arial"/>
          <w:u w:val="single"/>
        </w:rPr>
        <w:t xml:space="preserve">subject to the limitations and qualifications contained in this subchapter.  </w:t>
      </w:r>
      <w:bookmarkEnd w:id="245"/>
    </w:p>
    <w:p w:rsidR="00054852" w:rsidP="00054852">
      <w:pPr>
        <w:ind w:left="1080" w:hanging="720"/>
        <w:rPr>
          <w:rFonts w:ascii="Arial" w:eastAsia="Arial" w:hAnsi="Arial" w:cs="Arial"/>
        </w:rPr>
      </w:pPr>
      <w:bookmarkStart w:id="246" w:name="_STATUTE_S__3a55c1a4_a48e_42f9_818d_29a9"/>
      <w:bookmarkStart w:id="247" w:name="_PAR__4_92551da3_c182_4142_a95f_60ebc5e4"/>
      <w:bookmarkStart w:id="248" w:name="_LINE__9_8afe4c8f_3c89_4984_93fb_02b95ba"/>
      <w:bookmarkEnd w:id="234"/>
      <w:bookmarkEnd w:id="239"/>
      <w:bookmarkEnd w:id="240"/>
      <w:bookmarkEnd w:id="241"/>
      <w:r>
        <w:rPr>
          <w:rFonts w:ascii="Arial" w:eastAsia="Arial" w:hAnsi="Arial" w:cs="Arial"/>
          <w:b/>
          <w:u w:val="single"/>
        </w:rPr>
        <w:t>§</w:t>
      </w:r>
      <w:bookmarkStart w:id="249" w:name="_STATUTE_NUMBER__96c625f5_76ca_47f5_9638"/>
      <w:r>
        <w:rPr>
          <w:rFonts w:ascii="Arial" w:eastAsia="Arial" w:hAnsi="Arial" w:cs="Arial"/>
          <w:b/>
          <w:u w:val="single"/>
        </w:rPr>
        <w:t>1207</w:t>
      </w:r>
      <w:bookmarkEnd w:id="249"/>
      <w:r>
        <w:rPr>
          <w:rFonts w:ascii="Arial" w:eastAsia="Arial" w:hAnsi="Arial" w:cs="Arial"/>
          <w:b/>
          <w:u w:val="single"/>
        </w:rPr>
        <w:t xml:space="preserve">.  </w:t>
      </w:r>
      <w:bookmarkStart w:id="250" w:name="_STATUTE_HEADNOTE__24853e94_4c6d_4257_84"/>
      <w:r>
        <w:rPr>
          <w:rFonts w:ascii="Arial" w:eastAsia="Arial" w:hAnsi="Arial" w:cs="Arial"/>
          <w:b/>
          <w:u w:val="single"/>
        </w:rPr>
        <w:t xml:space="preserve">Report  </w:t>
      </w:r>
      <w:bookmarkEnd w:id="248"/>
      <w:bookmarkEnd w:id="250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251" w:name="_STATUTE_CONTENT__b4bdecfc_dff3_4f00_b96"/>
      <w:bookmarkStart w:id="252" w:name="_STATUTE_P__2052e9fe_c9bc_43a5_9844_b8ed"/>
      <w:bookmarkStart w:id="253" w:name="_PAR__5_834dbe15_2842_463b_bec1_f40731e9"/>
      <w:bookmarkStart w:id="254" w:name="_LINE__10_36b50879_2f91_4d42_ba5f_aa907a"/>
      <w:bookmarkEnd w:id="247"/>
      <w:r>
        <w:rPr>
          <w:rFonts w:ascii="Arial" w:eastAsia="Arial" w:hAnsi="Arial" w:cs="Arial"/>
          <w:u w:val="single"/>
        </w:rPr>
        <w:t xml:space="preserve">By January 15, 2024, and annually thereafter, the department shall submit a report to </w:t>
      </w:r>
      <w:bookmarkStart w:id="255" w:name="_LINE__11_da1ae9c9_401f_4ec9_85eb_149b7b"/>
      <w:bookmarkEnd w:id="254"/>
      <w:r>
        <w:rPr>
          <w:rFonts w:ascii="Arial" w:eastAsia="Arial" w:hAnsi="Arial" w:cs="Arial"/>
          <w:u w:val="single"/>
        </w:rPr>
        <w:t xml:space="preserve">the joint standing committee of the Legislature having jurisdiction over adult use cannabis </w:t>
      </w:r>
      <w:bookmarkStart w:id="256" w:name="_LINE__12_28036cd7_0552_4964_9e26_899395"/>
      <w:bookmarkEnd w:id="255"/>
      <w:r>
        <w:rPr>
          <w:rFonts w:ascii="Arial" w:eastAsia="Arial" w:hAnsi="Arial" w:cs="Arial"/>
          <w:u w:val="single"/>
        </w:rPr>
        <w:t xml:space="preserve">and medical use cannabis matters listing all agreements entered into pursuant to this </w:t>
      </w:r>
      <w:bookmarkStart w:id="257" w:name="_LINE__13_2a93b9d7_cd19_4b26_ac5d_b8de84"/>
      <w:bookmarkEnd w:id="256"/>
      <w:r>
        <w:rPr>
          <w:rFonts w:ascii="Arial" w:eastAsia="Arial" w:hAnsi="Arial" w:cs="Arial"/>
          <w:u w:val="single"/>
        </w:rPr>
        <w:t xml:space="preserve">subchapter, including, but not limited to, information regarding the terms and conditions </w:t>
      </w:r>
      <w:bookmarkStart w:id="258" w:name="_LINE__14_fd769cb2_5664_4b4f_9914_86c1b3"/>
      <w:bookmarkEnd w:id="257"/>
      <w:r>
        <w:rPr>
          <w:rFonts w:ascii="Arial" w:eastAsia="Arial" w:hAnsi="Arial" w:cs="Arial"/>
          <w:u w:val="single"/>
        </w:rPr>
        <w:t xml:space="preserve">of each agreement, the activities undertaken by the department and other state agencies to </w:t>
      </w:r>
      <w:bookmarkStart w:id="259" w:name="_LINE__15_1bee04bd_6c6b_43ec_8fcf_ca49c1"/>
      <w:bookmarkEnd w:id="258"/>
      <w:r>
        <w:rPr>
          <w:rFonts w:ascii="Arial" w:eastAsia="Arial" w:hAnsi="Arial" w:cs="Arial"/>
          <w:u w:val="single"/>
        </w:rPr>
        <w:t xml:space="preserve">implement the agreement and the effects of the agreement on the adult use and medical use </w:t>
      </w:r>
      <w:bookmarkStart w:id="260" w:name="_LINE__16_d8d3188b_9014_4874_810b_9c8946"/>
      <w:bookmarkEnd w:id="259"/>
      <w:r>
        <w:rPr>
          <w:rFonts w:ascii="Arial" w:eastAsia="Arial" w:hAnsi="Arial" w:cs="Arial"/>
          <w:u w:val="single"/>
        </w:rPr>
        <w:t xml:space="preserve">cannabis </w:t>
      </w:r>
      <w:r>
        <w:rPr>
          <w:rFonts w:ascii="Arial" w:eastAsia="Arial" w:hAnsi="Arial" w:cs="Arial"/>
          <w:u w:val="single"/>
        </w:rPr>
        <w:t>industries in this State.</w:t>
      </w:r>
      <w:bookmarkEnd w:id="260"/>
    </w:p>
    <w:p w:rsidR="00054852" w:rsidP="0005485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1" w:name="_SUMMARY__582fc730_8230_468f_8868_6d9e80"/>
      <w:bookmarkStart w:id="262" w:name="_PAR__6_525dab4d_ac1c_4f50_ad1a_80203be3"/>
      <w:bookmarkStart w:id="263" w:name="_LINE__17_b6820ee7_abf9_4bf2_ae50_c6f16f"/>
      <w:bookmarkEnd w:id="7"/>
      <w:bookmarkEnd w:id="8"/>
      <w:bookmarkEnd w:id="12"/>
      <w:bookmarkEnd w:id="15"/>
      <w:bookmarkEnd w:id="246"/>
      <w:bookmarkEnd w:id="251"/>
      <w:bookmarkEnd w:id="252"/>
      <w:bookmarkEnd w:id="253"/>
      <w:r>
        <w:rPr>
          <w:rFonts w:ascii="Arial" w:eastAsia="Arial" w:hAnsi="Arial" w:cs="Arial"/>
          <w:b/>
          <w:sz w:val="24"/>
        </w:rPr>
        <w:t>SUMMARY</w:t>
      </w:r>
      <w:bookmarkEnd w:id="263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264" w:name="_PAR__7_50354972_3351_4805_a93d_6344f52d"/>
      <w:bookmarkStart w:id="265" w:name="_LINE__18_5b99e516_90f3_43bc_9704_4eeb0b"/>
      <w:bookmarkEnd w:id="262"/>
      <w:r>
        <w:rPr>
          <w:rFonts w:ascii="Arial" w:eastAsia="Arial" w:hAnsi="Arial" w:cs="Arial"/>
        </w:rPr>
        <w:t xml:space="preserve">This bill permits the Governor to enter into interstate agreements authorizing the </w:t>
      </w:r>
      <w:bookmarkStart w:id="266" w:name="_LINE__19_8006e5e0_28de_4ef2_876e_c65a06"/>
      <w:bookmarkEnd w:id="265"/>
      <w:r>
        <w:rPr>
          <w:rFonts w:ascii="Arial" w:eastAsia="Arial" w:hAnsi="Arial" w:cs="Arial"/>
        </w:rPr>
        <w:t xml:space="preserve">transportation, cultivation, manufacture, testing, purchase, sale or distribution of cannabis </w:t>
      </w:r>
      <w:bookmarkStart w:id="267" w:name="_LINE__20_23b06f16_8b1a_43c0_8e5b_3b4d33"/>
      <w:bookmarkEnd w:id="266"/>
      <w:r>
        <w:rPr>
          <w:rFonts w:ascii="Arial" w:eastAsia="Arial" w:hAnsi="Arial" w:cs="Arial"/>
        </w:rPr>
        <w:t xml:space="preserve">or cannabis products into and out of this State by entities licensed in Maine pursuant to the </w:t>
      </w:r>
      <w:bookmarkStart w:id="268" w:name="_LINE__21_6815fc22_ecea_4769_b1ff_5ec0a5"/>
      <w:bookmarkEnd w:id="267"/>
      <w:r>
        <w:rPr>
          <w:rFonts w:ascii="Arial" w:eastAsia="Arial" w:hAnsi="Arial" w:cs="Arial"/>
        </w:rPr>
        <w:t xml:space="preserve">Maine Revised Statutes, Title 28-B, chapter 1 or Title 22, chapter 558-C.  Such agreements </w:t>
      </w:r>
      <w:bookmarkStart w:id="269" w:name="_LINE__22_7be5a127_f532_4257_8971_7c63fb"/>
      <w:bookmarkEnd w:id="268"/>
      <w:r>
        <w:rPr>
          <w:rFonts w:ascii="Arial" w:eastAsia="Arial" w:hAnsi="Arial" w:cs="Arial"/>
        </w:rPr>
        <w:t xml:space="preserve">will be effective if one of the following occurs: (1) federal law allows for the interstate </w:t>
      </w:r>
      <w:bookmarkStart w:id="270" w:name="_LINE__23_8b5092bb_1436_4a57_9d13_7a12e0"/>
      <w:bookmarkEnd w:id="269"/>
      <w:r>
        <w:rPr>
          <w:rFonts w:ascii="Arial" w:eastAsia="Arial" w:hAnsi="Arial" w:cs="Arial"/>
        </w:rPr>
        <w:t xml:space="preserve">transfer of cannabis or cannabis products; (2) federal law specifically prohibits the </w:t>
      </w:r>
      <w:bookmarkStart w:id="271" w:name="_LINE__24_876c7427_5f37_4741_89c4_8306df"/>
      <w:bookmarkEnd w:id="270"/>
      <w:r>
        <w:rPr>
          <w:rFonts w:ascii="Arial" w:eastAsia="Arial" w:hAnsi="Arial" w:cs="Arial"/>
        </w:rPr>
        <w:t xml:space="preserve">expenditure of federal funds to prevent the interstate transfer of cannabis or cannabis </w:t>
      </w:r>
      <w:bookmarkStart w:id="272" w:name="_LINE__25_4447440e_f6a3_42d6_afd0_c9a807"/>
      <w:bookmarkEnd w:id="271"/>
      <w:r>
        <w:rPr>
          <w:rFonts w:ascii="Arial" w:eastAsia="Arial" w:hAnsi="Arial" w:cs="Arial"/>
        </w:rPr>
        <w:t xml:space="preserve">products; (3) the United States Department of Justice issues an opinion or memorandum </w:t>
      </w:r>
      <w:bookmarkStart w:id="273" w:name="_LINE__26_c33b2f1f_7f0f_44cc_a379_febee3"/>
      <w:bookmarkEnd w:id="272"/>
      <w:r>
        <w:rPr>
          <w:rFonts w:ascii="Arial" w:eastAsia="Arial" w:hAnsi="Arial" w:cs="Arial"/>
        </w:rPr>
        <w:t xml:space="preserve">allowing or tolerating the interstate transfer of cannabis products; or (4) the Attorney </w:t>
      </w:r>
      <w:bookmarkStart w:id="274" w:name="_LINE__27_11e338e6_d245_48aa_9a38_49e834"/>
      <w:bookmarkEnd w:id="273"/>
      <w:r>
        <w:rPr>
          <w:rFonts w:ascii="Arial" w:eastAsia="Arial" w:hAnsi="Arial" w:cs="Arial"/>
        </w:rPr>
        <w:t xml:space="preserve">General of the United States issues a written opinion that implementation of these </w:t>
      </w:r>
      <w:bookmarkStart w:id="275" w:name="_LINE__28_b23a736e_5f89_4843_a319_9b92bb"/>
      <w:bookmarkEnd w:id="274"/>
      <w:r>
        <w:rPr>
          <w:rFonts w:ascii="Arial" w:eastAsia="Arial" w:hAnsi="Arial" w:cs="Arial"/>
        </w:rPr>
        <w:t xml:space="preserve">agreements will not result in significant legal risk to this State. </w:t>
      </w:r>
      <w:bookmarkEnd w:id="275"/>
    </w:p>
    <w:p w:rsidR="00054852" w:rsidP="00054852">
      <w:pPr>
        <w:ind w:left="360" w:firstLine="360"/>
        <w:rPr>
          <w:rFonts w:ascii="Arial" w:eastAsia="Arial" w:hAnsi="Arial" w:cs="Arial"/>
        </w:rPr>
      </w:pPr>
      <w:bookmarkStart w:id="276" w:name="_PAR__8_bf7a9647_946e_4012_b32d_a3cf44a3"/>
      <w:bookmarkStart w:id="277" w:name="_LINE__29_b698505b_af31_4d78_bf53_4d6c89"/>
      <w:bookmarkEnd w:id="264"/>
      <w:r>
        <w:rPr>
          <w:rFonts w:ascii="Arial" w:eastAsia="Arial" w:hAnsi="Arial" w:cs="Arial"/>
        </w:rPr>
        <w:t xml:space="preserve">The agreements must require a cannabis business from the contracting state to be </w:t>
      </w:r>
      <w:bookmarkStart w:id="278" w:name="_LINE__30_1861c62f_f02d_45f2_b366_7ee399"/>
      <w:bookmarkEnd w:id="277"/>
      <w:r>
        <w:rPr>
          <w:rFonts w:ascii="Arial" w:eastAsia="Arial" w:hAnsi="Arial" w:cs="Arial"/>
        </w:rPr>
        <w:t xml:space="preserve">authorized to operate in this State pursuant to either Title 28-B, chapter 1 or Title 22, </w:t>
      </w:r>
      <w:bookmarkStart w:id="279" w:name="_LINE__31_58153523_a4b3_465d_ae8e_6fbea4"/>
      <w:bookmarkEnd w:id="278"/>
      <w:r>
        <w:rPr>
          <w:rFonts w:ascii="Arial" w:eastAsia="Arial" w:hAnsi="Arial" w:cs="Arial"/>
        </w:rPr>
        <w:t xml:space="preserve">chapter 558-C and that the contracting state apply standards on these businesses equal to </w:t>
      </w:r>
      <w:bookmarkStart w:id="280" w:name="_LINE__32_b9d01481_000b_4205_8e64_6172a2"/>
      <w:bookmarkEnd w:id="279"/>
      <w:r>
        <w:rPr>
          <w:rFonts w:ascii="Arial" w:eastAsia="Arial" w:hAnsi="Arial" w:cs="Arial"/>
        </w:rPr>
        <w:t xml:space="preserve">or exceeding Maine standards on: tracking; tagging; testing; identifying and destroying </w:t>
      </w:r>
      <w:bookmarkStart w:id="281" w:name="_LINE__33_48579b08_3ba7_428f_ba11_c13a0c"/>
      <w:bookmarkEnd w:id="280"/>
      <w:r>
        <w:rPr>
          <w:rFonts w:ascii="Arial" w:eastAsia="Arial" w:hAnsi="Arial" w:cs="Arial"/>
        </w:rPr>
        <w:t xml:space="preserve">adulterated or misbranded cannabis products; labeling; marketing; and advertising.  The </w:t>
      </w:r>
      <w:bookmarkStart w:id="282" w:name="_LINE__34_ff632bad_1e9c_4501_813e_2a2f14"/>
      <w:bookmarkEnd w:id="281"/>
      <w:r>
        <w:rPr>
          <w:rFonts w:ascii="Arial" w:eastAsia="Arial" w:hAnsi="Arial" w:cs="Arial"/>
        </w:rPr>
        <w:t xml:space="preserve">contracting state must also agree to address public health and safety emergencies </w:t>
      </w:r>
      <w:bookmarkStart w:id="283" w:name="_LINE__35_1728081c_6cfb_4497_a287_8dd4ac"/>
      <w:bookmarkEnd w:id="282"/>
      <w:r>
        <w:rPr>
          <w:rFonts w:ascii="Arial" w:eastAsia="Arial" w:hAnsi="Arial" w:cs="Arial"/>
        </w:rPr>
        <w:t xml:space="preserve">concerning cannabis and cannabis products and agree to assist in investigations of </w:t>
      </w:r>
      <w:bookmarkStart w:id="284" w:name="_LINE__36_2c5ac71c_4e50_4375_a371_905067"/>
      <w:bookmarkEnd w:id="283"/>
      <w:r>
        <w:rPr>
          <w:rFonts w:ascii="Arial" w:eastAsia="Arial" w:hAnsi="Arial" w:cs="Arial"/>
        </w:rPr>
        <w:t xml:space="preserve">noncompliance with the agreement or Maine's laws or rules. The agreements must also </w:t>
      </w:r>
      <w:bookmarkStart w:id="285" w:name="_LINE__37_4b2ff592_09fa_4835_836b_2ebdb7"/>
      <w:bookmarkEnd w:id="284"/>
      <w:r>
        <w:rPr>
          <w:rFonts w:ascii="Arial" w:eastAsia="Arial" w:hAnsi="Arial" w:cs="Arial"/>
        </w:rPr>
        <w:t xml:space="preserve">prohibit the transportation of cannabis or cannabis products in states that do not authorize </w:t>
      </w:r>
      <w:bookmarkStart w:id="286" w:name="_LINE__38_9de7d185_5fb8_439f_a597_a45f48"/>
      <w:bookmarkEnd w:id="285"/>
      <w:r>
        <w:rPr>
          <w:rFonts w:ascii="Arial" w:eastAsia="Arial" w:hAnsi="Arial" w:cs="Arial"/>
        </w:rPr>
        <w:t>such transportation.</w:t>
      </w:r>
      <w:bookmarkEnd w:id="286"/>
    </w:p>
    <w:bookmarkEnd w:id="1"/>
    <w:bookmarkEnd w:id="2"/>
    <w:bookmarkEnd w:id="229"/>
    <w:bookmarkEnd w:id="261"/>
    <w:bookmarkEnd w:id="27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LR1133,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Authorizing the Governor to Enter into Interstate Agreements Regarding the Cannabis Industry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54852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567D6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136550</ItemId>
    <LRId>70927</LRId>
    <LRNumber>1133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Authorizing the Governor to Enter into Interstate Agreements Regarding the Cannabis Industry</LRTitle>
    <ItemTitle>An Act Authorizing the Governor to Enter into Interstate Agreements Regarding the Cannabis Industry</ItemTitle>
    <ShortTitle1>AUTHORIZING THE GOVERNOR TO</ShortTitle1>
    <ShortTitle2>ENTER INTO INTERSTATE AGREEMEN</ShortTitle2>
    <SponsorFirstName>Joe</SponsorFirstName>
    <SponsorLastName>Perry</SponsorLastName>
    <SponsorChamberPrefix>Rep.</SponsorChamberPrefix>
    <SponsorFrom>Bangor</SponsorFrom>
    <DraftingCycleCount>1</DraftingCycleCount>
    <LatestDraftingActionId>131</LatestDraftingActionId>
    <LatestDraftingActionDate>2023-04-12T11:15:15</LatestDraftingActionDate>
    <LatestDrafterName>LCaswell</LatestDrafterName>
    <LatestProoferName>ekeyes</LatestProoferName>
    <LatestTechName>bringrose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w:rsidR="00054852" w:rsidRDefault="00054852" w:rsidP="00054852"&amp;gt;&amp;lt;w:pPr&amp;gt;&amp;lt;w:ind w:left="360" /&amp;gt;&amp;lt;/w:pPr&amp;gt;&amp;lt;w:bookmarkStart w:id="0" w:name="_ENACTING_CLAUSE__90da61ea_8132_41ad_84c" /&amp;gt;&amp;lt;w:bookmarkStart w:id="1" w:name="_DOC_BODY__1c12e155_12fc_4b50_8fed_7bffe" /&amp;gt;&amp;lt;w:bookmarkStart w:id="2" w:name="_DOC_BODY_CONTAINER__e9ff4a77_bf1b_43b9_" /&amp;gt;&amp;lt;w:bookmarkStart w:id="3" w:name="_PAGE__1_1633eb44_31cf_465b_8cdd_c5aa765" /&amp;gt;&amp;lt;w:bookmarkStart w:id="4" w:name="_PAR__1_c94af7be_7460_4792_90a3_8f683b85" /&amp;gt;&amp;lt;w:bookmarkStart w:id="5" w:name="_LINE__1_c35d40bf_a07d_4a6d_a32f_7f4dfa4"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w:rsidR="00054852" w:rsidRDefault="00054852" w:rsidP="00054852"&amp;gt;&amp;lt;w:pPr&amp;gt;&amp;lt;w:ind w:left="360" w:firstLine="360" /&amp;gt;&amp;lt;/w:pPr&amp;gt;&amp;lt;w:bookmarkStart w:id="6" w:name="_BILL_SECTION_HEADER__599773a5_1c73_490b" /&amp;gt;&amp;lt;w:bookmarkStart w:id="7" w:name="_BILL_SECTION__fd06ef10_ac68_401b_9ae2_6" /&amp;gt;&amp;lt;w:bookmarkStart w:id="8" w:name="_DOC_BODY_CONTENT__149140ed_4780_46d3_85" /&amp;gt;&amp;lt;w:bookmarkStart w:id="9" w:name="_PAR__2_624f3a2f_3abf_495a_956e_81e2884a" /&amp;gt;&amp;lt;w:bookmarkStart w:id="10" w:name="_LINE__2_01763506_3023_4282_8a6a_88d2191"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w:name="_BILL_SECTION_NUMBER__e9d521db_c6da_448e"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28-B MRSA c. 1, sub-c. 12&amp;lt;/w:t&amp;gt;&amp;lt;/w:r&amp;gt;&amp;lt;w:r&amp;gt;&amp;lt;w:t xml:space="preserve"&amp;gt; is enacted to read:&amp;lt;/w:t&amp;gt;&amp;lt;/w:r&amp;gt;&amp;lt;w:bookmarkEnd w:id="10" /&amp;gt;&amp;lt;/w:p&amp;gt;&amp;lt;w:p w:rsidR="00054852" w:rsidRDefault="00054852" w:rsidP="00054852"&amp;gt;&amp;lt;w:pPr&amp;gt;&amp;lt;w:spacing w:before="300" w:after="300" /&amp;gt;&amp;lt;w:ind w:left="360" /&amp;gt;&amp;lt;w:jc w:val="center" /&amp;gt;&amp;lt;w:rPr&amp;gt;&amp;lt;w:ins w:id="12" w:author="BPS" w:date="2023-03-23T16:45:00Z" /&amp;gt;&amp;lt;/w:rPr&amp;gt;&amp;lt;/w:pPr&amp;gt;&amp;lt;w:bookmarkStart w:id="13" w:name="_STATUTE_SC__3d6ca043_8655_4c8c_a37b_cf9" /&amp;gt;&amp;lt;w:bookmarkStart w:id="14" w:name="_PAR__3_f174e93b_c780_4377_908d_192ee93b" /&amp;gt;&amp;lt;w:bookmarkStart w:id="15" w:name="_LINE__3_2faf3ca9_817c_4da2_90c5_16ac729" /&amp;gt;&amp;lt;w:bookmarkStart w:id="16" w:name="_PROCESSED_CHANGE__1645c838_240b_40e8_af" /&amp;gt;&amp;lt;w:bookmarkEnd w:id="6" /&amp;gt;&amp;lt;w:bookmarkEnd w:id="9" /&amp;gt;&amp;lt;w:ins w:id="17" w:author="BPS" w:date="2023-03-23T16:45:00Z"&amp;gt;&amp;lt;w:r&amp;gt;&amp;lt;w:rPr&amp;gt;&amp;lt;w:b /&amp;gt;&amp;lt;/w:rPr&amp;gt;&amp;lt;w:t xml:space="preserve"&amp;gt;SUBCHAPTER &amp;lt;/w:t&amp;gt;&amp;lt;/w:r&amp;gt;&amp;lt;w:bookmarkStart w:id="18" w:name="_STATUTE_NUMBER__a38e1fe6_f09c_48df_b781" /&amp;gt;&amp;lt;w:r&amp;gt;&amp;lt;w:rPr&amp;gt;&amp;lt;w:b /&amp;gt;&amp;lt;/w:rPr&amp;gt;&amp;lt;w:t&amp;gt;12&amp;lt;/w:t&amp;gt;&amp;lt;/w:r&amp;gt;&amp;lt;w:bookmarkEnd w:id="15" /&amp;gt;&amp;lt;w:bookmarkEnd w:id="18" /&amp;gt;&amp;lt;/w:ins&amp;gt;&amp;lt;/w:p&amp;gt;&amp;lt;w:p w:rsidR="00054852" w:rsidRDefault="00054852" w:rsidP="00054852"&amp;gt;&amp;lt;w:pPr&amp;gt;&amp;lt;w:spacing w:before="300" w:after="300" /&amp;gt;&amp;lt;w:ind w:left="360" /&amp;gt;&amp;lt;w:jc w:val="center" /&amp;gt;&amp;lt;w:rPr&amp;gt;&amp;lt;w:ins w:id="19" w:author="BPS" w:date="2023-03-23T16:45:00Z" /&amp;gt;&amp;lt;w:b /&amp;gt;&amp;lt;/w:rPr&amp;gt;&amp;lt;/w:pPr&amp;gt;&amp;lt;w:bookmarkStart w:id="20" w:name="_STATUTE_HEADNOTE__b49ea279_e008_4f41_b8" /&amp;gt;&amp;lt;w:bookmarkStart w:id="21" w:name="_PAR__4_e50e6a5d_a563_44d9_949e_9785a0b0" /&amp;gt;&amp;lt;w:bookmarkStart w:id="22" w:name="_LINE__4_127c9492_7673_4a90_a926_6c5c864" /&amp;gt;&amp;lt;w:bookmarkEnd w:id="14" /&amp;gt;&amp;lt;w:ins w:id="23" w:author="BPS" w:date="2023-03-23T16:45:00Z"&amp;gt;&amp;lt;w:r&amp;gt;&amp;lt;w:rPr&amp;gt;&amp;lt;w:b /&amp;gt;&amp;lt;/w:rPr&amp;gt;&amp;lt;w:t&amp;gt;INTERSTATE AGREEMENTS&amp;lt;/w:t&amp;gt;&amp;lt;/w:r&amp;gt;&amp;lt;w:bookmarkEnd w:id="20" /&amp;gt;&amp;lt;w:bookmarkEnd w:id="22" /&amp;gt;&amp;lt;/w:ins&amp;gt;&amp;lt;/w:p&amp;gt;&amp;lt;w:p w:rsidR="00054852" w:rsidRDefault="00054852" w:rsidP="00054852"&amp;gt;&amp;lt;w:pPr&amp;gt;&amp;lt;w:ind w:left="1080" w:hanging="720" /&amp;gt;&amp;lt;w:rPr&amp;gt;&amp;lt;w:ins w:id="24" w:author="BPS" w:date="2023-03-23T16:45:00Z" /&amp;gt;&amp;lt;/w:rPr&amp;gt;&amp;lt;/w:pPr&amp;gt;&amp;lt;w:bookmarkStart w:id="25" w:name="_STATUTE_S__b3329bd2_b6a7_4972_bc74_40ba" /&amp;gt;&amp;lt;w:bookmarkStart w:id="26" w:name="_PAR__5_f8557976_025f_4cdc_8a5b_c4c0b0c9" /&amp;gt;&amp;lt;w:bookmarkStart w:id="27" w:name="_LINE__5_7fa212f7_8881_4677_af12_6b8fc9a" /&amp;gt;&amp;lt;w:bookmarkEnd w:id="21" /&amp;gt;&amp;lt;w:ins w:id="28" w:author="BPS" w:date="2023-03-23T16:45:00Z"&amp;gt;&amp;lt;w:r&amp;gt;&amp;lt;w:rPr&amp;gt;&amp;lt;w:b /&amp;gt;&amp;lt;/w:rPr&amp;gt;&amp;lt;w:t&amp;gt;§&amp;lt;/w:t&amp;gt;&amp;lt;/w:r&amp;gt;&amp;lt;w:bookmarkStart w:id="29" w:name="_STATUTE_NUMBER__f4fa9809_7d3f_4fec_afee" /&amp;gt;&amp;lt;w:r&amp;gt;&amp;lt;w:rPr&amp;gt;&amp;lt;w:b /&amp;gt;&amp;lt;/w:rPr&amp;gt;&amp;lt;w:t&amp;gt;1201&amp;lt;/w:t&amp;gt;&amp;lt;/w:r&amp;gt;&amp;lt;w:bookmarkEnd w:id="29" /&amp;gt;&amp;lt;w:r&amp;gt;&amp;lt;w:rPr&amp;gt;&amp;lt;w:b /&amp;gt;&amp;lt;/w:rPr&amp;gt;&amp;lt;w:t xml:space="preserve"&amp;gt;. &amp;lt;/w:t&amp;gt;&amp;lt;/w:r&amp;gt;&amp;lt;w:bookmarkStart w:id="30" w:name="_STATUTE_HEADNOTE__fc4ac76a_702c_4883_93" /&amp;gt;&amp;lt;w:r&amp;gt;&amp;lt;w:rPr&amp;gt;&amp;lt;w:b /&amp;gt;&amp;lt;/w:rPr&amp;gt;&amp;lt;w:t&amp;gt;Definitions&amp;lt;/w:t&amp;gt;&amp;lt;/w:r&amp;gt;&amp;lt;w:bookmarkEnd w:id="27" /&amp;gt;&amp;lt;w:bookmarkEnd w:id="30" /&amp;gt;&amp;lt;/w:ins&amp;gt;&amp;lt;/w:p&amp;gt;&amp;lt;w:p w:rsidR="00054852" w:rsidRDefault="00054852" w:rsidP="00054852"&amp;gt;&amp;lt;w:pPr&amp;gt;&amp;lt;w:ind w:left="360" w:firstLine="360" /&amp;gt;&amp;lt;w:rPr&amp;gt;&amp;lt;w:ins w:id="31" w:author="BPS" w:date="2023-03-23T16:45:00Z" /&amp;gt;&amp;lt;/w:rPr&amp;gt;&amp;lt;/w:pPr&amp;gt;&amp;lt;w:bookmarkStart w:id="32" w:name="_STATUTE_P__3e083070_abc1_4a59_bf6d_4c8d" /&amp;gt;&amp;lt;w:bookmarkStart w:id="33" w:name="_STATUTE_CONTENT__5655cb7b_7a40_43ab_b68" /&amp;gt;&amp;lt;w:bookmarkStart w:id="34" w:name="_PAR__6_c96982fa_18e7_4bec_b817_2c186278" /&amp;gt;&amp;lt;w:bookmarkStart w:id="35" w:name="_LINE__6_3191dc53_33a1_440c_a874_b27228c" /&amp;gt;&amp;lt;w:bookmarkEnd w:id="26" /&amp;gt;&amp;lt;w:ins w:id="36" w:author="BPS" w:date="2023-03-23T16:45:00Z"&amp;gt;&amp;lt;w:r&amp;gt;&amp;lt;w:t xml:space="preserve"&amp;gt;As used in this subchapter, unless the context otherwise indicates, the following terms &amp;lt;/w:t&amp;gt;&amp;lt;/w:r&amp;gt;&amp;lt;w:bookmarkStart w:id="37" w:name="_LINE__7_a419052b_6786_4f90_82ae_000a505" /&amp;gt;&amp;lt;w:bookmarkEnd w:id="35" /&amp;gt;&amp;lt;w:r&amp;gt;&amp;lt;w:t&amp;gt;have the following meanings.&amp;lt;/w:t&amp;gt;&amp;lt;/w:r&amp;gt;&amp;lt;w:bookmarkEnd w:id="37" /&amp;gt;&amp;lt;/w:ins&amp;gt;&amp;lt;/w:p&amp;gt;&amp;lt;w:p w:rsidR="00054852" w:rsidRDefault="00054852" w:rsidP="00054852"&amp;gt;&amp;lt;w:pPr&amp;gt;&amp;lt;w:ind w:left="360" w:firstLine="360" /&amp;gt;&amp;lt;w:rPr&amp;gt;&amp;lt;w:ins w:id="38" w:author="BPS" w:date="2023-03-23T16:45:00Z" /&amp;gt;&amp;lt;/w:rPr&amp;gt;&amp;lt;/w:pPr&amp;gt;&amp;lt;w:bookmarkStart w:id="39" w:name="_STATUTE_NUMBER__5e320c5f_798d_48f0_a3b4" /&amp;gt;&amp;lt;w:bookmarkStart w:id="40" w:name="_STATUTE_SS__a81ef718_6116_458b_8bd7_158" /&amp;gt;&amp;lt;w:bookmarkStart w:id="41" w:name="_PAR__7_3bfaa973_fef9_4f76_b066_42e16a91" /&amp;gt;&amp;lt;w:bookmarkStart w:id="42" w:name="_LINE__8_7e6e59c2_e2ac_49df_9772_d88650f" /&amp;gt;&amp;lt;w:bookmarkEnd w:id="32" /&amp;gt;&amp;lt;w:bookmarkEnd w:id="33" /&amp;gt;&amp;lt;w:bookmarkEnd w:id="34" /&amp;gt;&amp;lt;w:ins w:id="43" w:author="BPS" w:date="2023-03-23T16:45:00Z"&amp;gt;&amp;lt;w:r w:rsidRPr="006567D6"&amp;gt;&amp;lt;w:rPr&amp;gt;&amp;lt;w:b /&amp;gt;&amp;lt;/w:rPr&amp;gt;&amp;lt;w:t&amp;gt;1&amp;lt;/w:t&amp;gt;&amp;lt;/w:r&amp;gt;&amp;lt;w:bookmarkEnd w:id="39" /&amp;gt;&amp;lt;w:r w:rsidRPr="006567D6"&amp;gt;&amp;lt;w:rPr&amp;gt;&amp;lt;w:b /&amp;gt;&amp;lt;/w:rPr&amp;gt;&amp;lt;w:t xml:space="preserve"&amp;gt;.  &amp;lt;/w:t&amp;gt;&amp;lt;/w:r&amp;gt;&amp;lt;w:bookmarkStart w:id="44" w:name="_STATUTE_HEADNOTE__29af5816_0433_4f18_a8" /&amp;gt;&amp;lt;w:r w:rsidRPr="006567D6"&amp;gt;&amp;lt;w:rPr&amp;gt;&amp;lt;w:b /&amp;gt;&amp;lt;/w:rPr&amp;gt;&amp;lt;w:t&amp;gt;Agreement.&amp;lt;/w:t&amp;gt;&amp;lt;/w:r&amp;gt;&amp;lt;w:r&amp;gt;&amp;lt;w:t xml:space="preserve"&amp;gt;  &amp;lt;/w:t&amp;gt;&amp;lt;/w:r&amp;gt;&amp;lt;w:bookmarkStart w:id="45" w:name="_STATUTE_CONTENT__68ea4c34_aece_4d2c_a70" /&amp;gt;&amp;lt;w:bookmarkEnd w:id="44" /&amp;gt;&amp;lt;w:r&amp;gt;&amp;lt;w:t xml:space="preserve"&amp;gt;"Agreement" means an agreement entered into under this subchapter &amp;lt;/w:t&amp;gt;&amp;lt;/w:r&amp;gt;&amp;lt;w:bookmarkStart w:id="46" w:name="_LINE__9_4b135e23_60d2_4a7b_8033_9928033" /&amp;gt;&amp;lt;w:bookmarkEnd w:id="42" /&amp;gt;&amp;lt;w:r&amp;gt;&amp;lt;w:t&amp;gt;between the Governor and another state or states regarding commercial cannabis activity.&amp;lt;/w:t&amp;gt;&amp;lt;/w:r&amp;gt;&amp;lt;w:bookmarkEnd w:id="46" /&amp;gt;&amp;lt;/w:ins&amp;gt;&amp;lt;/w:p&amp;gt;&amp;lt;w:p w:rsidR="00054852" w:rsidRDefault="00054852" w:rsidP="00054852"&amp;gt;&amp;lt;w:pPr&amp;gt;&amp;lt;w:ind w:left="360" w:firstLine="360" /&amp;gt;&amp;lt;w:rPr&amp;gt;&amp;lt;w:ins w:id="47" w:author="BPS" w:date="2023-03-23T16:45:00Z" /&amp;gt;&amp;lt;/w:rPr&amp;gt;&amp;lt;/w:pPr&amp;gt;&amp;lt;w:bookmarkStart w:id="48" w:name="_STATUTE_NUMBER__e66d480d_e800_4632_becf" /&amp;gt;&amp;lt;w:bookmarkStart w:id="49" w:name="_STATUTE_SS__289da322_bf64_44da_a10d_02f" /&amp;gt;&amp;lt;w:bookmarkStart w:id="50" w:name="_PAR__8_50b90792_c106_4b94_9ba1_caa45d17" /&amp;gt;&amp;lt;w:bookmarkStart w:id="51" w:name="_LINE__10_f0eb14f6_5188_47e6_a76c_078213" /&amp;gt;&amp;lt;w:bookmarkEnd w:id="40" /&amp;gt;&amp;lt;w:bookmarkEnd w:id="41" /&amp;gt;&amp;lt;w:bookmarkEnd w:id="45" /&amp;gt;&amp;lt;w:ins w:id="52" w:author="BPS" w:date="2023-03-23T16:45:00Z"&amp;gt;&amp;lt;w:r w:rsidRPr="006567D6"&amp;gt;&amp;lt;w:rPr&amp;gt;&amp;lt;w:b /&amp;gt;&amp;lt;/w:rPr&amp;gt;&amp;lt;w:t&amp;gt;2&amp;lt;/w:t&amp;gt;&amp;lt;/w:r&amp;gt;&amp;lt;w:bookmarkEnd w:id="48" /&amp;gt;&amp;lt;w:r w:rsidRPr="006567D6"&amp;gt;&amp;lt;w:rPr&amp;gt;&amp;lt;w:b /&amp;gt;&amp;lt;/w:rPr&amp;gt;&amp;lt;w:t xml:space="preserve"&amp;gt;.  &amp;lt;/w:t&amp;gt;&amp;lt;/w:r&amp;gt;&amp;lt;w:bookmarkStart w:id="53" w:name="_STATUTE_HEADNOTE__d471e68d_f6ae_449f_a1" /&amp;gt;&amp;lt;w:r w:rsidRPr="006567D6"&amp;gt;&amp;lt;w:rPr&amp;gt;&amp;lt;w:b /&amp;gt;&amp;lt;/w:rPr&amp;gt;&amp;lt;w:t&amp;gt;Commercial cannabis activity.&amp;lt;/w:t&amp;gt;&amp;lt;/w:r&amp;gt;&amp;lt;w:r&amp;gt;&amp;lt;w:t xml:space="preserve"&amp;gt;  &amp;lt;/w:t&amp;gt;&amp;lt;/w:r&amp;gt;&amp;lt;w:bookmarkStart w:id="54" w:name="_STATUTE_CONTENT__cea97ad4_6ba2_4968_a1a" /&amp;gt;&amp;lt;w:bookmarkEnd w:id="53" /&amp;gt;&amp;lt;w:r&amp;gt;&amp;lt;w:t xml:space="preserve"&amp;gt;"Commercial cannabis activity" means the &amp;lt;/w:t&amp;gt;&amp;lt;/w:r&amp;gt;&amp;lt;w:bookmarkStart w:id="55" w:name="_LINE__11_26d65120_e85a_4095_bbf1_6f5d73" /&amp;gt;&amp;lt;w:bookmarkEnd w:id="51" /&amp;gt;&amp;lt;w:r&amp;gt;&amp;lt;w:t xml:space="preserve"&amp;gt;transportation, cultivation, manufacture, testing, purchase, sale or distribution of cannabis &amp;lt;/w:t&amp;gt;&amp;lt;/w:r&amp;gt;&amp;lt;w:bookmarkStart w:id="56" w:name="_LINE__12_c5a0ddd6_3baf_4f7a_aa3b_041e2e" /&amp;gt;&amp;lt;w:bookmarkEnd w:id="55" /&amp;gt;&amp;lt;w:r&amp;gt;&amp;lt;w:t&amp;gt;or cannabis products.&amp;lt;/w:t&amp;gt;&amp;lt;/w:r&amp;gt;&amp;lt;w:bookmarkEnd w:id="56" /&amp;gt;&amp;lt;/w:ins&amp;gt;&amp;lt;/w:p&amp;gt;&amp;lt;w:p w:rsidR="00054852" w:rsidRDefault="00054852" w:rsidP="00054852"&amp;gt;&amp;lt;w:pPr&amp;gt;&amp;lt;w:ind w:left="360" w:firstLine="360" /&amp;gt;&amp;lt;w:rPr&amp;gt;&amp;lt;w:ins w:id="57" w:author="BPS" w:date="2023-03-23T16:45:00Z" /&amp;gt;&amp;lt;/w:rPr&amp;gt;&amp;lt;/w:pPr&amp;gt;&amp;lt;w:bookmarkStart w:id="58" w:name="_STATUTE_NUMBER__9d79c4da_1df5_426e_addb" /&amp;gt;&amp;lt;w:bookmarkStart w:id="59" w:name="_STATUTE_SS__35921f37_0bab_42a9_a4a4_ce9" /&amp;gt;&amp;lt;w:bookmarkStart w:id="60" w:name="_PAR__9_043f9c28_3d47_4de7_b75e_5075d0df" /&amp;gt;&amp;lt;w:bookmarkStart w:id="61" w:name="_LINE__13_52bc7d4a_f520_4bee_a820_a57ca2" /&amp;gt;&amp;lt;w:bookmarkEnd w:id="49" /&amp;gt;&amp;lt;w:bookmarkEnd w:id="50" /&amp;gt;&amp;lt;w:bookmarkEnd w:id="54" /&amp;gt;&amp;lt;w:ins w:id="62" w:author="BPS" w:date="2023-03-23T16:45:00Z"&amp;gt;&amp;lt;w:r w:rsidRPr="006567D6"&amp;gt;&amp;lt;w:rPr&amp;gt;&amp;lt;w:b /&amp;gt;&amp;lt;/w:rPr&amp;gt;&amp;lt;w:t&amp;gt;3&amp;lt;/w:t&amp;gt;&amp;lt;/w:r&amp;gt;&amp;lt;w:bookmarkEnd w:id="58" /&amp;gt;&amp;lt;w:r w:rsidRPr="006567D6"&amp;gt;&amp;lt;w:rPr&amp;gt;&amp;lt;w:b /&amp;gt;&amp;lt;/w:rPr&amp;gt;&amp;lt;w:t xml:space="preserve"&amp;gt;.  &amp;lt;/w:t&amp;gt;&amp;lt;/w:r&amp;gt;&amp;lt;w:bookmarkStart w:id="63" w:name="_STATUTE_HEADNOTE__8d6a4b0c_5214_4058_92" /&amp;gt;&amp;lt;w:r w:rsidRPr="006567D6"&amp;gt;&amp;lt;w:rPr&amp;gt;&amp;lt;w:b /&amp;gt;&amp;lt;/w:rPr&amp;gt;&amp;lt;w:t&amp;gt;Contracting state.&amp;lt;/w:t&amp;gt;&amp;lt;/w:r&amp;gt;&amp;lt;w:r&amp;gt;&amp;lt;w:t xml:space="preserve"&amp;gt;  &amp;lt;/w:t&amp;gt;&amp;lt;/w:r&amp;gt;&amp;lt;w:bookmarkStart w:id="64" w:name="_STATUTE_CONTENT__25045eca_55c8_49c4_91a" /&amp;gt;&amp;lt;w:bookmarkEnd w:id="63" /&amp;gt;&amp;lt;w:r&amp;gt;&amp;lt;w:t xml:space="preserve"&amp;gt;"Contracting state" means a state with which the Governor has &amp;lt;/w:t&amp;gt;&amp;lt;/w:r&amp;gt;&amp;lt;w:bookmarkStart w:id="65" w:name="_LINE__14_2bbdd8ad_f2df_4d2a_8812_db40ce" /&amp;gt;&amp;lt;w:bookmarkEnd w:id="61" /&amp;gt;&amp;lt;w:r&amp;gt;&amp;lt;w:t&amp;gt;entered into an agreement pursuant to this subchapter.&amp;lt;/w:t&amp;gt;&amp;lt;/w:r&amp;gt;&amp;lt;w:bookmarkEnd w:id="65" /&amp;gt;&amp;lt;/w:ins&amp;gt;&amp;lt;/w:p&amp;gt;&amp;lt;w:p w:rsidR="00054852" w:rsidRDefault="00054852" w:rsidP="00054852"&amp;gt;&amp;lt;w:pPr&amp;gt;&amp;lt;w:ind w:left="360" w:firstLine="360" /&amp;gt;&amp;lt;w:rPr&amp;gt;&amp;lt;w:ins w:id="66" w:author="BPS" w:date="2023-03-23T16:45:00Z" /&amp;gt;&amp;lt;/w:rPr&amp;gt;&amp;lt;/w:pPr&amp;gt;&amp;lt;w:bookmarkStart w:id="67" w:name="_STATUTE_NUMBER__7778a3e3_d547_4e60_b2c8" /&amp;gt;&amp;lt;w:bookmarkStart w:id="68" w:name="_STATUTE_SS__04a6670a_be2c_43ed_b3da_243" /&amp;gt;&amp;lt;w:bookmarkStart w:id="69" w:name="_PAR__10_529270b5_bd4c_4b7f_b21f_9c09780" /&amp;gt;&amp;lt;w:bookmarkStart w:id="70" w:name="_LINE__15_77582c7f_f376_4a54_8802_c91894" /&amp;gt;&amp;lt;w:bookmarkEnd w:id="59" /&amp;gt;&amp;lt;w:bookmarkEnd w:id="60" /&amp;gt;&amp;lt;w:bookmarkEnd w:id="64" /&amp;gt;&amp;lt;w:ins w:id="71" w:author="BPS" w:date="2023-03-23T16:45:00Z"&amp;gt;&amp;lt;w:r&amp;gt;&amp;lt;w:rPr&amp;gt;&amp;lt;w:b /&amp;gt;&amp;lt;/w:rPr&amp;gt;&amp;lt;w:t&amp;gt;4&amp;lt;/w:t&amp;gt;&amp;lt;/w:r&amp;gt;&amp;lt;w:bookmarkEnd w:id="67" /&amp;gt;&amp;lt;w:r w:rsidRPr="006567D6"&amp;gt;&amp;lt;w:rPr&amp;gt;&amp;lt;w:b /&amp;gt;&amp;lt;/w:rPr&amp;gt;&amp;lt;w:t xml:space="preserve"&amp;gt;.  &amp;lt;/w:t&amp;gt;&amp;lt;/w:r&amp;gt;&amp;lt;w:bookmarkStart w:id="72" w:name="_STATUTE_HEADNOTE__b293ea34_a2ba_4365_b6" /&amp;gt;&amp;lt;w:r w:rsidRPr="006567D6"&amp;gt;&amp;lt;w:rPr&amp;gt;&amp;lt;w:b /&amp;gt;&amp;lt;/w:rPr&amp;gt;&amp;lt;w:t&amp;gt;Maine commercial cannabis business.&amp;lt;/w:t&amp;gt;&amp;lt;/w:r&amp;gt;&amp;lt;w:r&amp;gt;&amp;lt;w:t xml:space="preserve"&amp;gt;  &amp;lt;/w:t&amp;gt;&amp;lt;/w:r&amp;gt;&amp;lt;w:bookmarkStart w:id="73" w:name="_STATUTE_CONTENT__498d2080_01aa_49f9_8f2" /&amp;gt;&amp;lt;w:bookmarkEnd w:id="72" /&amp;gt;&amp;lt;w:r&amp;gt;&amp;lt;w:t xml:space="preserve"&amp;gt;"Maine commercial cannabis business" &amp;lt;/w:t&amp;gt;&amp;lt;/w:r&amp;gt;&amp;lt;w:bookmarkStart w:id="74" w:name="_LINE__16_c6ef4906_c53a_4c1a_be9d_575d99" /&amp;gt;&amp;lt;w:bookmarkEnd w:id="70" /&amp;gt;&amp;lt;w:r&amp;gt;&amp;lt;w:t xml:space="preserve"&amp;gt;means an individual or entity authorized to engage in commercial cannabis activity in this &amp;lt;/w:t&amp;gt;&amp;lt;/w:r&amp;gt;&amp;lt;w:bookmarkStart w:id="75" w:name="_LINE__17_bc59a042_444b_4683_af1e_a8976b" /&amp;gt;&amp;lt;w:bookmarkEnd w:id="74" /&amp;gt;&amp;lt;w:r&amp;gt;&amp;lt;w:t&amp;gt;State pursuant to this chapter or Title 22, chapter 558-C&amp;lt;/w:t&amp;gt;&amp;lt;/w:r&amp;gt;&amp;lt;/w:ins&amp;gt;&amp;lt;w:ins w:id="76" w:author="BPS" w:date="2023-03-24T08:42:00Z"&amp;gt;&amp;lt;w:r&amp;gt;&amp;lt;w:t&amp;gt;.&amp;lt;/w:t&amp;gt;&amp;lt;/w:r&amp;gt;&amp;lt;/w:ins&amp;gt;&amp;lt;w:bookmarkEnd w:id="75" /&amp;gt;&amp;lt;/w:p&amp;gt;&amp;lt;w:p w:rsidR="00054852" w:rsidRDefault="00054852" w:rsidP="00054852"&amp;gt;&amp;lt;w:pPr&amp;gt;&amp;lt;w:ind w:left="360" w:firstLine="360" /&amp;gt;&amp;lt;w:rPr&amp;gt;&amp;lt;w:ins w:id="77" w:author="BPS" w:date="2023-03-23T16:45:00Z" /&amp;gt;&amp;lt;/w:rPr&amp;gt;&amp;lt;/w:pPr&amp;gt;&amp;lt;w:bookmarkStart w:id="78" w:name="_STATUTE_NUMBER__ad92dc3d_1f3b_407a_8d80" /&amp;gt;&amp;lt;w:bookmarkStart w:id="79" w:name="_STATUTE_SS__3ef3c1fc_6538_417e_b1cb_db3" /&amp;gt;&amp;lt;w:bookmarkStart w:id="80" w:name="_PAR__11_5d509135_c4a3_48ae_86c3_e4c43a1" /&amp;gt;&amp;lt;w:bookmarkStart w:id="81" w:name="_LINE__18_5cf8b28e_745c_4991_bef3_7c2105" /&amp;gt;&amp;lt;w:bookmarkEnd w:id="68" /&amp;gt;&amp;lt;w:bookmarkEnd w:id="69" /&amp;gt;&amp;lt;w:bookmarkEnd w:id="73" /&amp;gt;&amp;lt;w:ins w:id="82" w:author="BPS" w:date="2023-03-23T16:45:00Z"&amp;gt;&amp;lt;w:r&amp;gt;&amp;lt;w:rPr&amp;gt;&amp;lt;w:b /&amp;gt;&amp;lt;/w:rPr&amp;gt;&amp;lt;w:t&amp;gt;5&amp;lt;/w:t&amp;gt;&amp;lt;/w:r&amp;gt;&amp;lt;w:bookmarkEnd w:id="78" /&amp;gt;&amp;lt;w:r w:rsidRPr="006567D6"&amp;gt;&amp;lt;w:rPr&amp;gt;&amp;lt;w:b /&amp;gt;&amp;lt;/w:rPr&amp;gt;&amp;lt;w:t xml:space="preserve"&amp;gt;.  &amp;lt;/w:t&amp;gt;&amp;lt;/w:r&amp;gt;&amp;lt;w:bookmarkStart w:id="83" w:name="_STATUTE_HEADNOTE__afd7d7e0_3d02_42e6_bb" /&amp;gt;&amp;lt;w:r&amp;gt;&amp;lt;w:rPr&amp;gt;&amp;lt;w:b /&amp;gt;&amp;lt;/w:rPr&amp;gt;&amp;lt;w:t&amp;gt;Out-of-state&amp;lt;/w:t&amp;gt;&amp;lt;/w:r&amp;gt;&amp;lt;w:r w:rsidRPr="006567D6"&amp;gt;&amp;lt;w:rPr&amp;gt;&amp;lt;w:b /&amp;gt;&amp;lt;/w:rPr&amp;gt;&amp;lt;w:t xml:space="preserve"&amp;gt; commercial cannabis business.&amp;lt;/w:t&amp;gt;&amp;lt;/w:r&amp;gt;&amp;lt;w:r&amp;gt;&amp;lt;w:t xml:space="preserve"&amp;gt;  &amp;lt;/w:t&amp;gt;&amp;lt;/w:r&amp;gt;&amp;lt;w:bookmarkStart w:id="84" w:name="_STATUTE_CONTENT__36de7418_1bae_4e30_a2a" /&amp;gt;&amp;lt;w:bookmarkEnd w:id="83" /&amp;gt;&amp;lt;w:r&amp;gt;&amp;lt;w:t xml:space="preserve"&amp;gt;"Out-of-state commercial cannabis &amp;lt;/w:t&amp;gt;&amp;lt;/w:r&amp;gt;&amp;lt;w:bookmarkStart w:id="85" w:name="_LINE__19_dd4e795b_c0ee_405f_ab0b_4e6b09" /&amp;gt;&amp;lt;w:bookmarkEnd w:id="81" /&amp;gt;&amp;lt;w:r&amp;gt;&amp;lt;w:t xml:space="preserve"&amp;gt;business" means an individual or entity authorized under the laws of another state to engage &amp;lt;/w:t&amp;gt;&amp;lt;/w:r&amp;gt;&amp;lt;w:bookmarkStart w:id="86" w:name="_LINE__20_c9f6114f_ee6d_4a35_97dc_bef139" /&amp;gt;&amp;lt;w:bookmarkEnd w:id="85" /&amp;gt;&amp;lt;w:r&amp;gt;&amp;lt;w:t xml:space="preserve"&amp;gt;in commercial cannabis activity within that state.  &amp;lt;/w:t&amp;gt;&amp;lt;/w:r&amp;gt;&amp;lt;w:bookmarkEnd w:id="86" /&amp;gt;&amp;lt;/w:ins&amp;gt;&amp;lt;/w:p&amp;gt;&amp;lt;w:p w:rsidR="00054852" w:rsidRDefault="00054852" w:rsidP="00054852"&amp;gt;&amp;lt;w:pPr&amp;gt;&amp;lt;w:ind w:left="360" w:firstLine="360" /&amp;gt;&amp;lt;w:rPr&amp;gt;&amp;lt;w:ins w:id="87" w:author="BPS" w:date="2023-03-23T16:45:00Z" /&amp;gt;&amp;lt;/w:rPr&amp;gt;&amp;lt;/w:pPr&amp;gt;&amp;lt;w:bookmarkStart w:id="88" w:name="_STATUTE_NUMBER__73af2070_eb9b_45ca_88a4" /&amp;gt;&amp;lt;w:bookmarkStart w:id="89" w:name="_STATUTE_SS__a13b48fe_f056_4a6a_b56d_817" /&amp;gt;&amp;lt;w:bookmarkStart w:id="90" w:name="_PAR__12_fc04b61a_715d_4bbf_895b_9fe3345" /&amp;gt;&amp;lt;w:bookmarkStart w:id="91" w:name="_LINE__21_f12235a6_b042_4b8e_9caa_d70731" /&amp;gt;&amp;lt;w:bookmarkEnd w:id="79" /&amp;gt;&amp;lt;w:bookmarkEnd w:id="80" /&amp;gt;&amp;lt;w:bookmarkEnd w:id="84" /&amp;gt;&amp;lt;w:ins w:id="92" w:author="BPS" w:date="2023-03-23T16:45:00Z"&amp;gt;&amp;lt;w:r w:rsidRPr="006567D6"&amp;gt;&amp;lt;w:rPr&amp;gt;&amp;lt;w:b /&amp;gt;&amp;lt;/w:rPr&amp;gt;&amp;lt;w:t&amp;gt;6&amp;lt;/w:t&amp;gt;&amp;lt;/w:r&amp;gt;&amp;lt;w:bookmarkEnd w:id="88" /&amp;gt;&amp;lt;w:r w:rsidRPr="006567D6"&amp;gt;&amp;lt;w:rPr&amp;gt;&amp;lt;w:b /&amp;gt;&amp;lt;/w:rPr&amp;gt;&amp;lt;w:t xml:space="preserve"&amp;gt;.  &amp;lt;/w:t&amp;gt;&amp;lt;/w:r&amp;gt;&amp;lt;w:bookmarkStart w:id="93" w:name="_STATUTE_HEADNOTE__485e2bdf_cef0_474e_aa" /&amp;gt;&amp;lt;w:r w:rsidRPr="006567D6"&amp;gt;&amp;lt;w:rPr&amp;gt;&amp;lt;w:b /&amp;gt;&amp;lt;/w:rPr&amp;gt;&amp;lt;w:t&amp;gt;State.&amp;lt;/w:t&amp;gt;&amp;lt;/w:r&amp;gt;&amp;lt;w:r&amp;gt;&amp;lt;w:t xml:space="preserve"&amp;gt;  &amp;lt;/w:t&amp;gt;&amp;lt;/w:r&amp;gt;&amp;lt;w:bookmarkStart w:id="94" w:name="_STATUTE_CONTENT__a6fe9f79_0ab1_4c13_a75" /&amp;gt;&amp;lt;w:bookmarkEnd w:id="93" /&amp;gt;&amp;lt;w:r&amp;gt;&amp;lt;w:t xml:space="preserve"&amp;gt;"State" means a state of the United States or any district, commonwealth, &amp;lt;/w:t&amp;gt;&amp;lt;/w:r&amp;gt;&amp;lt;w:bookmarkStart w:id="95" w:name="_LINE__22_4f0cfbb6_3427_47d4_b7f3_faad56" /&amp;gt;&amp;lt;w:bookmarkEnd w:id="91" /&amp;gt;&amp;lt;w:r&amp;gt;&amp;lt;w:t&amp;gt;territory or possession subject to the legislative authority of the United States.&amp;lt;/w:t&amp;gt;&amp;lt;/w:r&amp;gt;&amp;lt;w:bookmarkEnd w:id="95" /&amp;gt;&amp;lt;/w:ins&amp;gt;&amp;lt;/w:p&amp;gt;&amp;lt;w:p w:rsidR="00054852" w:rsidRDefault="00054852" w:rsidP="00054852"&amp;gt;&amp;lt;w:pPr&amp;gt;&amp;lt;w:ind w:left="1080" w:hanging="720" /&amp;gt;&amp;lt;w:rPr&amp;gt;&amp;lt;w:ins w:id="96" w:author="BPS" w:date="2023-03-23T16:45:00Z" /&amp;gt;&amp;lt;/w:rPr&amp;gt;&amp;lt;/w:pPr&amp;gt;&amp;lt;w:bookmarkStart w:id="97" w:name="_STATUTE_S__a1fb1814_ee7c_4d50_907b_0d90" /&amp;gt;&amp;lt;w:bookmarkStart w:id="98" w:name="_PAR__13_cf509307_ca59_438d_97c2_c37b8aa" /&amp;gt;&amp;lt;w:bookmarkStart w:id="99" w:name="_LINE__23_177c0b10_695f_460b_af92_8ae70d" /&amp;gt;&amp;lt;w:bookmarkEnd w:id="25" /&amp;gt;&amp;lt;w:bookmarkEnd w:id="89" /&amp;gt;&amp;lt;w:bookmarkEnd w:id="90" /&amp;gt;&amp;lt;w:bookmarkEnd w:id="94" /&amp;gt;&amp;lt;w:ins w:id="100" w:author="BPS" w:date="2023-03-23T16:45:00Z"&amp;gt;&amp;lt;w:r&amp;gt;&amp;lt;w:rPr&amp;gt;&amp;lt;w:b /&amp;gt;&amp;lt;/w:rPr&amp;gt;&amp;lt;w:t&amp;gt;§&amp;lt;/w:t&amp;gt;&amp;lt;/w:r&amp;gt;&amp;lt;w:bookmarkStart w:id="101" w:name="_STATUTE_NUMBER__115755fd_0cb4_4148_be06" /&amp;gt;&amp;lt;w:r&amp;gt;&amp;lt;w:rPr&amp;gt;&amp;lt;w:b /&amp;gt;&amp;lt;/w:rPr&amp;gt;&amp;lt;w:t&amp;gt;1202&amp;lt;/w:t&amp;gt;&amp;lt;/w:r&amp;gt;&amp;lt;w:bookmarkEnd w:id="101" /&amp;gt;&amp;lt;w:r&amp;gt;&amp;lt;w:rPr&amp;gt;&amp;lt;w:b /&amp;gt;&amp;lt;/w:rPr&amp;gt;&amp;lt;w:t xml:space="preserve"&amp;gt;. &amp;lt;/w:t&amp;gt;&amp;lt;/w:r&amp;gt;&amp;lt;w:bookmarkStart w:id="102" w:name="_STATUTE_HEADNOTE__eaa855ed_bd33_4614_9f" /&amp;gt;&amp;lt;w:r&amp;gt;&amp;lt;w:rPr&amp;gt;&amp;lt;w:b /&amp;gt;&amp;lt;/w:rPr&amp;gt;&amp;lt;w:t&amp;gt;Agreement by Governor&amp;lt;/w:t&amp;gt;&amp;lt;/w:r&amp;gt;&amp;lt;w:bookmarkEnd w:id="99" /&amp;gt;&amp;lt;w:bookmarkEnd w:id="102" /&amp;gt;&amp;lt;/w:ins&amp;gt;&amp;lt;/w:p&amp;gt;&amp;lt;w:p w:rsidR="00054852" w:rsidRDefault="00054852" w:rsidP="00054852"&amp;gt;&amp;lt;w:pPr&amp;gt;&amp;lt;w:ind w:left="360" w:firstLine="360" /&amp;gt;&amp;lt;w:rPr&amp;gt;&amp;lt;w:ins w:id="103" w:author="BPS" w:date="2023-03-23T16:45:00Z" /&amp;gt;&amp;lt;/w:rPr&amp;gt;&amp;lt;/w:pPr&amp;gt;&amp;lt;w:bookmarkStart w:id="104" w:name="_STATUTE_P__e55a4809_5792_4710_a681_675e" /&amp;gt;&amp;lt;w:bookmarkStart w:id="105" w:name="_STATUTE_CONTENT__60bab56f_80b4_405c_a15" /&amp;gt;&amp;lt;w:bookmarkStart w:id="106" w:name="_PAR__14_27dd6a43_1566_4823_a927_a58051d" /&amp;gt;&amp;lt;w:bookmarkStart w:id="107" w:name="_LINE__24_9b96574a_1eec_45dd_abfe_2973ba" /&amp;gt;&amp;lt;w:bookmarkEnd w:id="98" /&amp;gt;&amp;lt;w:ins w:id="108" w:author="BPS" w:date="2023-03-23T16:45:00Z"&amp;gt;&amp;lt;w:r&amp;gt;&amp;lt;w:t xml:space="preserve"&amp;gt;The Governor may enter into one or more agreements with another state or states &amp;lt;/w:t&amp;gt;&amp;lt;/w:r&amp;gt;&amp;lt;w:bookmarkStart w:id="109" w:name="_LINE__25_1ebd44f0_d430_460e_919f_acfdba" /&amp;gt;&amp;lt;w:bookmarkEnd w:id="107" /&amp;gt;&amp;lt;w:r&amp;gt;&amp;lt;w:t&amp;gt;authorizing commercial cannabis activity in this State by a&amp;lt;/w:t&amp;gt;&amp;lt;/w:r&amp;gt;&amp;lt;/w:ins&amp;gt;&amp;lt;w:ins w:id="110" w:author="BPS" w:date="2023-03-24T16:26:00Z"&amp;gt;&amp;lt;w:r&amp;gt;&amp;lt;w:t&amp;gt;n&amp;lt;/w:t&amp;gt;&amp;lt;/w:r&amp;gt;&amp;lt;/w:ins&amp;gt;&amp;lt;w:ins w:id="111" w:author="BPS" w:date="2023-03-23T16:45:00Z"&amp;gt;&amp;lt;w:r&amp;gt;&amp;lt;w:t xml:space="preserve"&amp;gt; out-of-state commercial &amp;lt;/w:t&amp;gt;&amp;lt;/w:r&amp;gt;&amp;lt;w:bookmarkStart w:id="112" w:name="_LINE__26_9e112c52_0a62_47dd_b388_318a24" /&amp;gt;&amp;lt;w:bookmarkEnd w:id="109" /&amp;gt;&amp;lt;w:r&amp;gt;&amp;lt;w:t xml:space="preserve"&amp;gt;cannabis business or authorizing a Maine commercial cannabis business to engage in &amp;lt;/w:t&amp;gt;&amp;lt;/w:r&amp;gt;&amp;lt;w:bookmarkStart w:id="113" w:name="_LINE__27_13d6fc8f_6ce8_4c17_b126_879483" /&amp;gt;&amp;lt;w:bookmarkEnd w:id="112" /&amp;gt;&amp;lt;w:r&amp;gt;&amp;lt;w:t xml:space="preserve"&amp;gt;commercial cannabis activity in the contracting state, as long as the provisions of this &amp;lt;/w:t&amp;gt;&amp;lt;/w:r&amp;gt;&amp;lt;w:bookmarkStart w:id="114" w:name="_LINE__28_30422d52_c589_4b00_bad1_4c489a" /&amp;gt;&amp;lt;w:bookmarkEnd w:id="113" /&amp;gt;&amp;lt;w:r&amp;gt;&amp;lt;w:t&amp;gt;subchapter are met.&amp;lt;/w:t&amp;gt;&amp;lt;/w:r&amp;gt;&amp;lt;w:bookmarkEnd w:id="114" /&amp;gt;&amp;lt;/w:ins&amp;gt;&amp;lt;/w:p&amp;gt;&amp;lt;w:p w:rsidR="00054852" w:rsidRDefault="00054852" w:rsidP="00054852"&amp;gt;&amp;lt;w:pPr&amp;gt;&amp;lt;w:ind w:left="1080" w:hanging="720" /&amp;gt;&amp;lt;w:rPr&amp;gt;&amp;lt;w:ins w:id="115" w:author="BPS" w:date="2023-03-23T16:45:00Z" /&amp;gt;&amp;lt;/w:rPr&amp;gt;&amp;lt;/w:pPr&amp;gt;&amp;lt;w:bookmarkStart w:id="116" w:name="_STATUTE_S__cfb5f083_9674_47c1_8bc1_b816" /&amp;gt;&amp;lt;w:bookmarkStart w:id="117" w:name="_PAR__15_3afd9b9e_23f9_4156_a962_058b62e" /&amp;gt;&amp;lt;w:bookmarkStart w:id="118" w:name="_LINE__29_60dfa67e_c867_432c_b274_3df6d1" /&amp;gt;&amp;lt;w:bookmarkEnd w:id="97" /&amp;gt;&amp;lt;w:bookmarkEnd w:id="104" /&amp;gt;&amp;lt;w:bookmarkEnd w:id="105" /&amp;gt;&amp;lt;w:bookmarkEnd w:id="106" /&amp;gt;&amp;lt;w:ins w:id="119" w:author="BPS" w:date="2023-03-23T16:45:00Z"&amp;gt;&amp;lt;w:r&amp;gt;&amp;lt;w:rPr&amp;gt;&amp;lt;w:b /&amp;gt;&amp;lt;/w:rPr&amp;gt;&amp;lt;w:t&amp;gt;§&amp;lt;/w:t&amp;gt;&amp;lt;/w:r&amp;gt;&amp;lt;w:bookmarkStart w:id="120" w:name="_STATUTE_NUMBER__d31c0519_1515_4a7e_be2c" /&amp;gt;&amp;lt;w:r&amp;gt;&amp;lt;w:rPr&amp;gt;&amp;lt;w:b /&amp;gt;&amp;lt;/w:rPr&amp;gt;&amp;lt;w:t&amp;gt;1203&amp;lt;/w:t&amp;gt;&amp;lt;/w:r&amp;gt;&amp;lt;w:bookmarkEnd w:id="120" /&amp;gt;&amp;lt;w:r&amp;gt;&amp;lt;w:rPr&amp;gt;&amp;lt;w:b /&amp;gt;&amp;lt;/w:rPr&amp;gt;&amp;lt;w:t xml:space="preserve"&amp;gt;. &amp;lt;/w:t&amp;gt;&amp;lt;/w:r&amp;gt;&amp;lt;w:bookmarkStart w:id="121" w:name="_STATUTE_HEADNOTE__e7df5a0b_3544_4bca_9e" /&amp;gt;&amp;lt;w:r&amp;gt;&amp;lt;w:rPr&amp;gt;&amp;lt;w:b /&amp;gt;&amp;lt;/w:rPr&amp;gt;&amp;lt;w:t&amp;gt;Federal action required&amp;lt;/w:t&amp;gt;&amp;lt;/w:r&amp;gt;&amp;lt;w:bookmarkEnd w:id="118" /&amp;gt;&amp;lt;w:bookmarkEnd w:id="121" /&amp;gt;&amp;lt;/w:ins&amp;gt;&amp;lt;/w:p&amp;gt;&amp;lt;w:p w:rsidR="00054852" w:rsidRDefault="00054852" w:rsidP="00054852"&amp;gt;&amp;lt;w:pPr&amp;gt;&amp;lt;w:ind w:left="360" w:firstLine="360" /&amp;gt;&amp;lt;w:rPr&amp;gt;&amp;lt;w:ins w:id="122" w:author="BPS" w:date="2023-03-23T16:45:00Z" /&amp;gt;&amp;lt;/w:rPr&amp;gt;&amp;lt;/w:pPr&amp;gt;&amp;lt;w:bookmarkStart w:id="123" w:name="_STATUTE_P__ccb063e6_d988_48da_b8f9_8b65" /&amp;gt;&amp;lt;w:bookmarkStart w:id="124" w:name="_STATUTE_CONTENT__2461a47c_e663_42c5_99f" /&amp;gt;&amp;lt;w:bookmarkStart w:id="125" w:name="_PAR__16_e569d7b4_1e03_4caa_830a_6ac3349" /&amp;gt;&amp;lt;w:bookmarkStart w:id="126" w:name="_LINE__30_20414d5c_586a_4de0_918b_b9fae3" /&amp;gt;&amp;lt;w:bookmarkEnd w:id="117" /&amp;gt;&amp;lt;w:ins w:id="127" w:author="BPS" w:date="2023-03-23T16:45:00Z"&amp;gt;&amp;lt;w:r&amp;gt;&amp;lt;w:t xml:space="preserve"&amp;gt;An agreement entered into pursuant to this subchapter takes effect upon or after the &amp;lt;/w:t&amp;gt;&amp;lt;/w:r&amp;gt;&amp;lt;w:bookmarkStart w:id="128" w:name="_LINE__31_5aece9fa_130e_46f7_bc06_fc9b48" /&amp;gt;&amp;lt;w:bookmarkEnd w:id="126" /&amp;gt;&amp;lt;w:r&amp;gt;&amp;lt;w:t&amp;gt;occurrence of the following:&amp;lt;/w:t&amp;gt;&amp;lt;/w:r&amp;gt;&amp;lt;w:bookmarkEnd w:id="128" /&amp;gt;&amp;lt;/w:ins&amp;gt;&amp;lt;/w:p&amp;gt;&amp;lt;w:p w:rsidR="00054852" w:rsidRDefault="00054852" w:rsidP="00054852"&amp;gt;&amp;lt;w:pPr&amp;gt;&amp;lt;w:ind w:left="360" w:firstLine="360" /&amp;gt;&amp;lt;w:rPr&amp;gt;&amp;lt;w:ins w:id="129" w:author="BPS" w:date="2023-03-23T16:45:00Z" /&amp;gt;&amp;lt;/w:rPr&amp;gt;&amp;lt;/w:pPr&amp;gt;&amp;lt;w:bookmarkStart w:id="130" w:name="_STATUTE_NUMBER__2af1a7f7_0eeb_49db_b9ea" /&amp;gt;&amp;lt;w:bookmarkStart w:id="131" w:name="_STATUTE_SS__52b92eba_ef04_40e3_8c87_b6e" /&amp;gt;&amp;lt;w:bookmarkStart w:id="132" w:name="_PAR__17_87b13068_ea7c_4c87_a147_a2e7eb3" /&amp;gt;&amp;lt;w:bookmarkStart w:id="133" w:name="_LINE__32_d46515e7_db13_468e_bf14_518eb6" /&amp;gt;&amp;lt;w:bookmarkEnd w:id="123" /&amp;gt;&amp;lt;w:bookmarkEnd w:id="124" /&amp;gt;&amp;lt;w:bookmarkEnd w:id="125" /&amp;gt;&amp;lt;w:ins w:id="134" w:author="BPS" w:date="2023-03-23T16:45:00Z"&amp;gt;&amp;lt;w:r w:rsidRPr="006567D6"&amp;gt;&amp;lt;w:rPr&amp;gt;&amp;lt;w:b /&amp;gt;&amp;lt;/w:rPr&amp;gt;&amp;lt;w:t&amp;gt;1&amp;lt;/w:t&amp;gt;&amp;lt;/w:r&amp;gt;&amp;lt;w:bookmarkEnd w:id="130" /&amp;gt;&amp;lt;w:r w:rsidRPr="006567D6"&amp;gt;&amp;lt;w:rPr&amp;gt;&amp;lt;w:b /&amp;gt;&amp;lt;/w:rPr&amp;gt;&amp;lt;w:t xml:space="preserve"&amp;gt;.  &amp;lt;/w:t&amp;gt;&amp;lt;/w:r&amp;gt;&amp;lt;w:bookmarkStart w:id="135" w:name="_STATUTE_HEADNOTE__544cdb10_9aef_4f0c_a9" /&amp;gt;&amp;lt;w:r w:rsidRPr="006567D6"&amp;gt;&amp;lt;w:rPr&amp;gt;&amp;lt;w:b /&amp;gt;&amp;lt;/w:rPr&amp;gt;&amp;lt;w:t&amp;gt;Federal law permits interstate transfer.&amp;lt;/w:t&amp;gt;&amp;lt;/w:r&amp;gt;&amp;lt;w:r&amp;gt;&amp;lt;w:t xml:space="preserve"&amp;gt;  &amp;lt;/w:t&amp;gt;&amp;lt;/w:r&amp;gt;&amp;lt;w:bookmarkStart w:id="136" w:name="_STATUTE_CONTENT__8fa70a6f_7d29_44bc_867" /&amp;gt;&amp;lt;w:bookmarkEnd w:id="135" /&amp;gt;&amp;lt;w:r&amp;gt;&amp;lt;w:t xml:space="preserve"&amp;gt;Federal law authorizes the interstate &amp;lt;/w:t&amp;gt;&amp;lt;/w:r&amp;gt;&amp;lt;w:bookmarkStart w:id="137" w:name="_LINE__33_e048e06f_e3d1_431c_bebe_e25b44" /&amp;gt;&amp;lt;w:bookmarkEnd w:id="133" /&amp;gt;&amp;lt;w:r&amp;gt;&amp;lt;w:t&amp;gt;commercial cannabis activities authorized by the agreement;&amp;lt;/w:t&amp;gt;&amp;lt;/w:r&amp;gt;&amp;lt;w:bookmarkEnd w:id="137" /&amp;gt;&amp;lt;/w:ins&amp;gt;&amp;lt;/w:p&amp;gt;&amp;lt;w:p w:rsidR="00054852" w:rsidRDefault="00054852" w:rsidP="00054852"&amp;gt;&amp;lt;w:pPr&amp;gt;&amp;lt;w:ind w:left="360" w:firstLine="360" /&amp;gt;&amp;lt;w:rPr&amp;gt;&amp;lt;w:ins w:id="138" w:author="BPS" w:date="2023-03-23T16:45:00Z" /&amp;gt;&amp;lt;/w:rPr&amp;gt;&amp;lt;/w:pPr&amp;gt;&amp;lt;w:bookmarkStart w:id="139" w:name="_STATUTE_NUMBER__ea400eaa_5cf3_43e7_a385" /&amp;gt;&amp;lt;w:bookmarkStart w:id="140" w:name="_STATUTE_SS__eaf513b4_a9cd_4642_bebd_557" /&amp;gt;&amp;lt;w:bookmarkStart w:id="141" w:name="_PAR__18_ca36fc7e_35b8_4d94_9409_32d93fd" /&amp;gt;&amp;lt;w:bookmarkStart w:id="142" w:name="_LINE__34_2a6bccb9_71c5_430b_b63b_97a9de" /&amp;gt;&amp;lt;w:bookmarkEnd w:id="131" /&amp;gt;&amp;lt;w:bookmarkEnd w:id="132" /&amp;gt;&amp;lt;w:bookmarkEnd w:id="136" /&amp;gt;&amp;lt;w:ins w:id="143" w:author="BPS" w:date="2023-03-23T16:45:00Z"&amp;gt;&amp;lt;w:r w:rsidRPr="006567D6"&amp;gt;&amp;lt;w:rPr&amp;gt;&amp;lt;w:b /&amp;gt;&amp;lt;/w:rPr&amp;gt;&amp;lt;w:t&amp;gt;2&amp;lt;/w:t&amp;gt;&amp;lt;/w:r&amp;gt;&amp;lt;w:bookmarkEnd w:id="139" /&amp;gt;&amp;lt;w:r w:rsidRPr="006567D6"&amp;gt;&amp;lt;w:rPr&amp;gt;&amp;lt;w:b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w:id="144" w:name="_STATUTE_HEADNOTE__608ec8c1_82a5_45d2_84" /&amp;gt;&amp;lt;w:r w:rsidRPr="006567D6"&amp;gt;&amp;lt;w:rPr&amp;gt;&amp;lt;w:b /&amp;gt;&amp;lt;/w:rPr&amp;gt;&amp;lt;w:t&amp;gt;Federal expenditures prohibited.&amp;lt;/w:t&amp;gt;&amp;lt;/w:r&amp;gt;&amp;lt;w:r&amp;gt;&amp;lt;w:t xml:space="preserve"&amp;gt;  &amp;lt;/w:t&amp;gt;&amp;lt;/w:r&amp;gt;&amp;lt;w:bookmarkStart w:id="145" w:name="_STATUTE_CONTENT__32713d95_661c_460f_a83" /&amp;gt;&amp;lt;w:bookmarkEnd w:id="144" /&amp;gt;&amp;lt;w:r&amp;gt;&amp;lt;w:t xml:space="preserve"&amp;gt;Federal law prohibits the expenditure of federal &amp;lt;/w:t&amp;gt;&amp;lt;/w:r&amp;gt;&amp;lt;w:bookmarkStart w:id="146" w:name="_LINE__35_db5c9b37_04a5_459a_94cd_ac9b95" /&amp;gt;&amp;lt;w:bookmarkEnd w:id="142" /&amp;gt;&amp;lt;w:r&amp;gt;&amp;lt;w:t&amp;gt;funds to prevent the interstate commercial cannabis activities authorized by the agreement;&amp;lt;/w:t&amp;gt;&amp;lt;/w:r&amp;gt;&amp;lt;w:bookmarkEnd w:id="146" /&amp;gt;&amp;lt;/w:ins&amp;gt;&amp;lt;/w:p&amp;gt;&amp;lt;w:p w:rsidR="00054852" w:rsidRDefault="00054852" w:rsidP="00054852"&amp;gt;&amp;lt;w:pPr&amp;gt;&amp;lt;w:ind w:left="360" w:firstLine="360" /&amp;gt;&amp;lt;w:rPr&amp;gt;&amp;lt;w:ins w:id="147" w:author="BPS" w:date="2023-03-23T16:45:00Z" /&amp;gt;&amp;lt;/w:rPr&amp;gt;&amp;lt;/w:pPr&amp;gt;&amp;lt;w:bookmarkStart w:id="148" w:name="_STATUTE_NUMBER__ce60578e_654c_46bf_8cc8" /&amp;gt;&amp;lt;w:bookmarkStart w:id="149" w:name="_STATUTE_SS__2f5df0f4_72c0_4ddc_afa7_4f7" /&amp;gt;&amp;lt;w:bookmarkStart w:id="150" w:name="_PAR__19_2339dd86_478f_46d8_bc23_062f4e4" /&amp;gt;&amp;lt;w:bookmarkStart w:id="151" w:name="_LINE__36_b52f1fd2_b7b8_47fb_aa06_64f33a" /&amp;gt;&amp;lt;w:bookmarkEnd w:id="140" /&amp;gt;&amp;lt;w:bookmarkEnd w:id="141" /&amp;gt;&amp;lt;w:bookmarkEnd w:id="145" /&amp;gt;&amp;lt;w:ins w:id="152" w:author="BPS" w:date="2023-03-23T16:45:00Z"&amp;gt;&amp;lt;w:r w:rsidRPr="006567D6"&amp;gt;&amp;lt;w:rPr&amp;gt;&amp;lt;w:b /&amp;gt;&amp;lt;/w:rPr&amp;gt;&amp;lt;w:t&amp;gt;3&amp;lt;/w:t&amp;gt;&amp;lt;/w:r&amp;gt;&amp;lt;w:bookmarkEnd w:id="148" /&amp;gt;&amp;lt;w:r w:rsidRPr="006567D6"&amp;gt;&amp;lt;w:rPr&amp;gt;&amp;lt;w:b /&amp;gt;&amp;lt;/w:rPr&amp;gt;&amp;lt;w:t xml:space="preserve"&amp;gt;.  &amp;lt;/w:t&amp;gt;&amp;lt;/w:r&amp;gt;&amp;lt;w:bookmarkStart w:id="153" w:name="_STATUTE_HEADNOTE__d73918c5_86e8_40a3_8f" /&amp;gt;&amp;lt;w:r w:rsidRPr="006567D6"&amp;gt;&amp;lt;w:rPr&amp;gt;&amp;lt;w:b /&amp;gt;&amp;lt;/w:rPr&amp;gt;&amp;lt;w:t&amp;gt;Opinion of United States Department of Justice.&amp;lt;/w:t&amp;gt;&amp;lt;/w:r&amp;gt;&amp;lt;w:r&amp;gt;&amp;lt;w:t xml:space="preserve"&amp;gt;  &amp;lt;/w:t&amp;gt;&amp;lt;/w:r&amp;gt;&amp;lt;w:bookmarkStart w:id="154" w:name="_STATUTE_CONTENT__84d47609_05bc_48da_b82" /&amp;gt;&amp;lt;w:bookmarkEnd w:id="153" /&amp;gt;&amp;lt;w:r&amp;gt;&amp;lt;w:t xml:space="preserve"&amp;gt;The United States Department &amp;lt;/w:t&amp;gt;&amp;lt;/w:r&amp;gt;&amp;lt;w:bookmarkStart w:id="155" w:name="_LINE__37_fded6182_22e0_4e6a_817e_15849a" /&amp;gt;&amp;lt;w:bookmarkEnd w:id="151" /&amp;gt;&amp;lt;w:r&amp;gt;&amp;lt;w:t xml:space="preserve"&amp;gt;of Justice issues an opinion or memorandum allowing or tolerating the interstate &amp;lt;/w:t&amp;gt;&amp;lt;/w:r&amp;gt;&amp;lt;w:bookmarkStart w:id="156" w:name="_LINE__38_d54081bf_23ec_4fc9_8d0c_b0cad3" /&amp;gt;&amp;lt;w:bookmarkEnd w:id="155" /&amp;gt;&amp;lt;w:r&amp;gt;&amp;lt;w:t&amp;gt;commercial cannabis activities authorized by the agreement; or&amp;lt;/w:t&amp;gt;&amp;lt;/w:r&amp;gt;&amp;lt;w:bookmarkEnd w:id="156" /&amp;gt;&amp;lt;/w:ins&amp;gt;&amp;lt;/w:p&amp;gt;&amp;lt;w:p w:rsidR="00054852" w:rsidRDefault="00054852" w:rsidP="00054852"&amp;gt;&amp;lt;w:pPr&amp;gt;&amp;lt;w:ind w:left="360" w:firstLine="360" /&amp;gt;&amp;lt;w:rPr&amp;gt;&amp;lt;w:ins w:id="157" w:author="BPS" w:date="2023-03-23T16:45:00Z" /&amp;gt;&amp;lt;/w:rPr&amp;gt;&amp;lt;/w:pPr&amp;gt;&amp;lt;w:bookmarkStart w:id="158" w:name="_STATUTE_NUMBER__3c9a5656_05dd_4138_a137" /&amp;gt;&amp;lt;w:bookmarkStart w:id="159" w:name="_STATUTE_SS__e8aab9d3_5524_43bb_926e_4a4" /&amp;gt;&amp;lt;w:bookmarkStart w:id="160" w:name="_PAGE__2_d56dc04c_ce91_4f8f_890a_16a3812" /&amp;gt;&amp;lt;w:bookmarkStart w:id="161" w:name="_PAR__1_60b2a67e_30e1_47a4_ab87_9e0c79f0" /&amp;gt;&amp;lt;w:bookmarkStart w:id="162" w:name="_LINE__1_8a17d204_de5d_401c_bd93_d84a820" /&amp;gt;&amp;lt;w:bookmarkEnd w:id="3" /&amp;gt;&amp;lt;w:bookmarkEnd w:id="149" /&amp;gt;&amp;lt;w:bookmarkEnd w:id="150" /&amp;gt;&amp;lt;w:bookmarkEnd w:id="154" /&amp;gt;&amp;lt;w:ins w:id="163" w:author="BPS" w:date="2023-03-23T16:45:00Z"&amp;gt;&amp;lt;w:r w:rsidRPr="006567D6"&amp;gt;&amp;lt;w:rPr&amp;gt;&amp;lt;w:b /&amp;gt;&amp;lt;/w:rPr&amp;gt;&amp;lt;w:t&amp;gt;4&amp;lt;/w:t&amp;gt;&amp;lt;/w:r&amp;gt;&amp;lt;w:bookmarkEnd w:id="158" /&amp;gt;&amp;lt;w:r w:rsidRPr="006567D6"&amp;gt;&amp;lt;w:rPr&amp;gt;&amp;lt;w:b /&amp;gt;&amp;lt;/w:rPr&amp;gt;&amp;lt;w:t xml:space="preserve"&amp;gt;.  &amp;lt;/w:t&amp;gt;&amp;lt;/w:r&amp;gt;&amp;lt;w:bookmarkStart w:id="164" w:name="_STATUTE_HEADNOTE__0c9e9592_b05c_4775_b6" /&amp;gt;&amp;lt;w:r w:rsidRPr="006567D6"&amp;gt;&amp;lt;w:rPr&amp;gt;&amp;lt;w:b /&amp;gt;&amp;lt;/w:rPr&amp;gt;&amp;lt;w:t&amp;gt;Opinion of Attorney General of United States.&amp;lt;/w:t&amp;gt;&amp;lt;/w:r&amp;gt;&amp;lt;w:r&amp;gt;&amp;lt;w:t xml:space="preserve"&amp;gt;  &amp;lt;/w:t&amp;gt;&amp;lt;/w:r&amp;gt;&amp;lt;w:bookmarkStart w:id="165" w:name="_STATUTE_CONTENT__f4d8f54a_ad48_4d7e_870" /&amp;gt;&amp;lt;w:bookmarkEnd w:id="164" /&amp;gt;&amp;lt;w:r&amp;gt;&amp;lt;w:t xml:space="preserve"&amp;gt;The Attorney General of the &amp;lt;/w:t&amp;gt;&amp;lt;/w:r&amp;gt;&amp;lt;w:bookmarkStart w:id="166" w:name="_LINE__2_22653127_57ef_4a54_87e6_863d3f7" /&amp;gt;&amp;lt;w:bookmarkEnd w:id="162" /&amp;gt;&amp;lt;w:r&amp;gt;&amp;lt;w:t xml:space="preserve"&amp;gt;United States issues a written opinion that, based on review of federal judicial decisions &amp;lt;/w:t&amp;gt;&amp;lt;/w:r&amp;gt;&amp;lt;w:bookmarkStart w:id="167" w:name="_LINE__3_3a66928f_5922_4dd5_8236_61a11ef" /&amp;gt;&amp;lt;w:bookmarkEnd w:id="166" /&amp;gt;&amp;lt;w:r&amp;gt;&amp;lt;w:t xml:space="preserve"&amp;gt;and administrative action, implementation of the agreement will not result in significant &amp;lt;/w:t&amp;gt;&amp;lt;/w:r&amp;gt;&amp;lt;w:bookmarkStart w:id="168" w:name="_LINE__4_05c0d6df_a6b3_42d0_9d6f_3786abe" /&amp;gt;&amp;lt;w:bookmarkEnd w:id="167" /&amp;gt;&amp;lt;w:r&amp;gt;&amp;lt;w:t&amp;gt;legal risk to this State.&amp;lt;/w:t&amp;gt;&amp;lt;/w:r&amp;gt;&amp;lt;w:bookmarkEnd w:id="168" /&amp;gt;&amp;lt;/w:ins&amp;gt;&amp;lt;/w:p&amp;gt;&amp;lt;w:p w:rsidR="00054852" w:rsidRDefault="00054852" w:rsidP="00054852"&amp;gt;&amp;lt;w:pPr&amp;gt;&amp;lt;w:ind w:left="1080" w:hanging="720" /&amp;gt;&amp;lt;w:rPr&amp;gt;&amp;lt;w:ins w:id="169" w:author="BPS" w:date="2023-03-23T16:45:00Z" /&amp;gt;&amp;lt;/w:rPr&amp;gt;&amp;lt;/w:pPr&amp;gt;&amp;lt;w:bookmarkStart w:id="170" w:name="_STATUTE_S__dfd90d91_a1f3_45cd_aad7_57b7" /&amp;gt;&amp;lt;w:bookmarkStart w:id="171" w:name="_PAR__2_600dde2a_e946_4af8_b9bd_1177aa3d" /&amp;gt;&amp;lt;w:bookmarkStart w:id="172" w:name="_LINE__5_5b482e22_f4bf_4598_91ee_f3557a2" /&amp;gt;&amp;lt;w:bookmarkEnd w:id="116" /&amp;gt;&amp;lt;w:bookmarkEnd w:id="159" /&amp;gt;&amp;lt;w:bookmarkEnd w:id="161" /&amp;gt;&amp;lt;w:bookmarkEnd w:id="165" /&amp;gt;&amp;lt;w:ins w:id="173" w:author="BPS" w:date="2023-03-23T16:45:00Z"&amp;gt;&amp;lt;w:r&amp;gt;&amp;lt;w:rPr&amp;gt;&amp;lt;w:b /&amp;gt;&amp;lt;/w:rPr&amp;gt;&amp;lt;w:t&amp;gt;§&amp;lt;/w:t&amp;gt;&amp;lt;/w:r&amp;gt;&amp;lt;w:bookmarkStart w:id="174" w:name="_STATUTE_NUMBER__a39ff257_4142_41e3_99d8" /&amp;gt;&amp;lt;w:r&amp;gt;&amp;lt;w:rPr&amp;gt;&amp;lt;w:b /&amp;gt;&amp;lt;/w:rPr&amp;gt;&amp;lt;w:t&amp;gt;1204&amp;lt;/w:t&amp;gt;&amp;lt;/w:r&amp;gt;&amp;lt;w:bookmarkEnd w:id="174" /&amp;gt;&amp;lt;w:r&amp;gt;&amp;lt;w:rPr&amp;gt;&amp;lt;w:b /&amp;gt;&amp;lt;/w:rPr&amp;gt;&amp;lt;w:t xml:space="preserve"&amp;gt;. &amp;lt;/w:t&amp;gt;&amp;lt;/w:r&amp;gt;&amp;lt;w:bookmarkStart w:id="175" w:name="_STATUTE_HEADNOTE__0a278d3d_d260_495c_b8" /&amp;gt;&amp;lt;w:r&amp;gt;&amp;lt;w:rPr&amp;gt;&amp;lt;w:b /&amp;gt;&amp;lt;/w:rPr&amp;gt;&amp;lt;w:t xml:space="preserve"&amp;gt;Agreement requirements  &amp;lt;/w:t&amp;gt;&amp;lt;/w:r&amp;gt;&amp;lt;w:bookmarkEnd w:id="172" /&amp;gt;&amp;lt;w:bookmarkEnd w:id="175" /&amp;gt;&amp;lt;/w:ins&amp;gt;&amp;lt;/w:p&amp;gt;&amp;lt;w:p w:rsidR="00054852" w:rsidRDefault="00054852" w:rsidP="00054852"&amp;gt;&amp;lt;w:pPr&amp;gt;&amp;lt;w:ind w:left="360" w:firstLine="360" /&amp;gt;&amp;lt;w:rPr&amp;gt;&amp;lt;w:ins w:id="176" w:author="BPS" w:date="2023-03-23T16:45:00Z" /&amp;gt;&amp;lt;/w:rPr&amp;gt;&amp;lt;/w:pPr&amp;gt;&amp;lt;w:bookmarkStart w:id="177" w:name="_STATUTE_P__4c36c011_64b9_41f0_8452_5690" /&amp;gt;&amp;lt;w:bookmarkStart w:id="178" w:name="_STATUTE_CONTENT__e30cad34_53f8_4e37_91e" /&amp;gt;&amp;lt;w:bookmarkStart w:id="179" w:name="_PAR__3_f628e0c7_6271_4dd5_b267_fd30ea21" /&amp;gt;&amp;lt;w:bookmarkStart w:id="180" w:name="_LINE__6_3c526f08_619e_4387_922e_d11a172" /&amp;gt;&amp;lt;w:bookmarkEnd w:id="171" /&amp;gt;&amp;lt;w:ins w:id="181" w:author="BPS" w:date="2023-03-23T16:45:00Z"&amp;gt;&amp;lt;w:r&amp;gt;&amp;lt;w:t xml:space="preserve"&amp;gt;An agreement entered into pursuant to this subchapter must contain provisions that: &amp;lt;/w:t&amp;gt;&amp;lt;/w:r&amp;gt;&amp;lt;w:bookmarkEnd w:id="180" /&amp;gt;&amp;lt;/w:ins&amp;gt;&amp;lt;/w:p&amp;gt;&amp;lt;w:p w:rsidR="00054852" w:rsidRDefault="00054852" w:rsidP="00054852"&amp;gt;&amp;lt;w:pPr&amp;gt;&amp;lt;w:ind w:left="360" w:firstLine="360" /&amp;gt;&amp;lt;w:rPr&amp;gt;&amp;lt;w:ins w:id="182" w:author="BPS" w:date="2023-03-23T16:45:00Z" /&amp;gt;&amp;lt;/w:rPr&amp;gt;&amp;lt;/w:pPr&amp;gt;&amp;lt;w:bookmarkStart w:id="183" w:name="_STATUTE_NUMBER__eedcbeb4_1a4f_479b_a215" /&amp;gt;&amp;lt;w:bookmarkStart w:id="184" w:name="_STATUTE_SS__c4135af1_1d29_4225_88c2_3ed" /&amp;gt;&amp;lt;w:bookmarkStart w:id="185" w:name="_PAR__4_8392a5fd_33a4_4b5e_ac9d_2b4f55e6" /&amp;gt;&amp;lt;w:bookmarkStart w:id="186" w:name="_LINE__7_28095db0_5b4c_4f85_8b52_cce6f54" /&amp;gt;&amp;lt;w:bookmarkEnd w:id="177" /&amp;gt;&amp;lt;w:bookmarkEnd w:id="178" /&amp;gt;&amp;lt;w:bookmarkEnd w:id="179" /&amp;gt;&amp;lt;w:ins w:id="187" w:author="BPS" w:date="2023-03-23T16:45:00Z"&amp;gt;&amp;lt;w:r w:rsidRPr="006567D6"&amp;gt;&amp;lt;w:rPr&amp;gt;&amp;lt;w:b /&amp;gt;&amp;lt;/w:rPr&amp;gt;&amp;lt;w:t&amp;gt;1&amp;lt;/w:t&amp;gt;&amp;lt;/w:r&amp;gt;&amp;lt;w:bookmarkEnd w:id="183" /&amp;gt;&amp;lt;w:r w:rsidRPr="006567D6"&amp;gt;&amp;lt;w:rPr&amp;gt;&amp;lt;w:b /&amp;gt;&amp;lt;/w:rPr&amp;gt;&amp;lt;w:t xml:space="preserve"&amp;gt;.  &amp;lt;/w:t&amp;gt;&amp;lt;/w:r&amp;gt;&amp;lt;w:bookmarkStart w:id="188" w:name="_STATUTE_HEADNOTE__8c6eea58_1f56_44c7_8d" /&amp;gt;&amp;lt;w:r w:rsidRPr="006567D6"&amp;gt;&amp;lt;w:rPr&amp;gt;&amp;lt;w:b /&amp;gt;&amp;lt;/w:rPr&amp;gt;&amp;lt;w:t&amp;gt;Department authorization.&amp;lt;/w:t&amp;gt;&amp;lt;/w:r&amp;gt;&amp;lt;w:r&amp;gt;&amp;lt;w:t xml:space="preserve"&amp;gt;  &amp;lt;/w:t&amp;gt;&amp;lt;/w:r&amp;gt;&amp;lt;w:bookmarkStart w:id="189" w:name="_STATUTE_CONTENT__7008da87_4b2d_4850_94b" /&amp;gt;&amp;lt;w:bookmarkEnd w:id="188" /&amp;gt;&amp;lt;w:r&amp;gt;&amp;lt;w:t&amp;gt;Require a&amp;lt;/w:t&amp;gt;&amp;lt;/w:r&amp;gt;&amp;lt;/w:ins&amp;gt;&amp;lt;w:ins w:id="190" w:author="BPS" w:date="2023-03-24T16:26:00Z"&amp;gt;&amp;lt;w:r&amp;gt;&amp;lt;w:t&amp;gt;n&amp;lt;/w:t&amp;gt;&amp;lt;/w:r&amp;gt;&amp;lt;/w:ins&amp;gt;&amp;lt;w:ins w:id="191" w:author="BPS" w:date="2023-03-23T16:45:00Z"&amp;gt;&amp;lt;w:r&amp;gt;&amp;lt;w:t xml:space="preserve"&amp;gt; out-of-state commercial cannabis business &amp;lt;/w:t&amp;gt;&amp;lt;/w:r&amp;gt;&amp;lt;w:bookmarkStart w:id="192" w:name="_LINE__8_898f61a6_9dc1_4864_abc5_99ab644" /&amp;gt;&amp;lt;w:bookmarkEnd w:id="186" /&amp;gt;&amp;lt;w:r&amp;gt;&amp;lt;w:t&amp;gt;to comply with the requirements of this Title or Title 22, chapter 558-C, as appropriate&amp;lt;/w:t&amp;gt;&amp;lt;/w:r&amp;gt;&amp;lt;/w:ins&amp;gt;&amp;lt;w:ins w:id="193" w:author="BPS" w:date="2023-03-24T08:44:00Z"&amp;gt;&amp;lt;w:r&amp;gt;&amp;lt;w:t&amp;gt;,&amp;lt;/w:t&amp;gt;&amp;lt;/w:r&amp;gt;&amp;lt;/w:ins&amp;gt;&amp;lt;w:ins w:id="194" w:author="BPS" w:date="2023-03-23T16:45:00Z"&amp;gt;&amp;lt;w:r&amp;gt;&amp;lt;w:t xml:space="preserve"&amp;gt; in &amp;lt;/w:t&amp;gt;&amp;lt;/w:r&amp;gt;&amp;lt;w:bookmarkStart w:id="195" w:name="_LINE__9_0d72b6a1_29af_464a_a19e_d3f7f06" /&amp;gt;&amp;lt;w:bookmarkEnd w:id="192" /&amp;gt;&amp;lt;w:r&amp;gt;&amp;lt;w:t&amp;gt;order to engage in commercial cannabis activity in this State;&amp;lt;/w:t&amp;gt;&amp;lt;/w:r&amp;gt;&amp;lt;w:bookmarkEnd w:id="195" /&amp;gt;&amp;lt;/w:ins&amp;gt;&amp;lt;/w:p&amp;gt;&amp;lt;w:p w:rsidR="00054852" w:rsidRDefault="00054852" w:rsidP="00054852"&amp;gt;&amp;lt;w:pPr&amp;gt;&amp;lt;w:ind w:left="360" w:firstLine="360" /&amp;gt;&amp;lt;w:rPr&amp;gt;&amp;lt;w:ins w:id="196" w:author="BPS" w:date="2023-03-23T16:45:00Z" /&amp;gt;&amp;lt;/w:rPr&amp;gt;&amp;lt;/w:pPr&amp;gt;&amp;lt;w:bookmarkStart w:id="197" w:name="_STATUTE_NUMBER__e089d185_c33f_4b3e_ad55" /&amp;gt;&amp;lt;w:bookmarkStart w:id="198" w:name="_STATUTE_SS__295188de_5306_4ab4_ac0a_efb" /&amp;gt;&amp;lt;w:bookmarkStart w:id="199" w:name="_PAR__5_0ae24943_7ff9_46f7_a620_e91bcc63" /&amp;gt;&amp;lt;w:bookmarkStart w:id="200" w:name="_LINE__10_cd44e5b0_ed0c_4b19_a3b5_ac31b7" /&amp;gt;&amp;lt;w:bookmarkEnd w:id="184" /&amp;gt;&amp;lt;w:bookmarkEnd w:id="185" /&amp;gt;&amp;lt;w:bookmarkEnd w:id="189" /&amp;gt;&amp;lt;w:ins w:id="201" w:author="BPS" w:date="2023-03-23T16:45:00Z"&amp;gt;&amp;lt;w:r w:rsidRPr="006567D6"&amp;gt;&amp;lt;w:rPr&amp;gt;&amp;lt;w:b /&amp;gt;&amp;lt;/w:rPr&amp;gt;&amp;lt;w:t&amp;gt;2&amp;lt;/w:t&amp;gt;&amp;lt;/w:r&amp;gt;&amp;lt;w:bookmarkEnd w:id="197" /&amp;gt;&amp;lt;w:r w:rsidRPr="006567D6"&amp;gt;&amp;lt;w:rPr&amp;gt;&amp;lt;w:b /&amp;gt;&amp;lt;/w:rPr&amp;gt;&amp;lt;w:t xml:space="preserve"&amp;gt;.  &amp;lt;/w:t&amp;gt;&amp;lt;/w:r&amp;gt;&amp;lt;w:bookmarkStart w:id="202" w:name="_STATUTE_HEADNOTE__571479e8_67d5_4cc3_ac" /&amp;gt;&amp;lt;w:r w:rsidRPr="006567D6"&amp;gt;&amp;lt;w:rPr&amp;gt;&amp;lt;w:b /&amp;gt;&amp;lt;/w:rPr&amp;gt;&amp;lt;w:t&amp;gt;Standards.&amp;lt;/w:t&amp;gt;&amp;lt;/w:r&amp;gt;&amp;lt;w:r&amp;gt;&amp;lt;w:t xml:space="preserve"&amp;gt;  &amp;lt;/w:t&amp;gt;&amp;lt;/w:r&amp;gt;&amp;lt;w:bookmarkStart w:id="203" w:name="_STATUTE_CONTENT__5a8abd45_5312_4a3c_a2f" /&amp;gt;&amp;lt;w:bookmarkEnd w:id="202" /&amp;gt;&amp;lt;w:r&amp;gt;&amp;lt;w:t xml:space="preserve"&amp;gt;Require the contracting state to apply standards to out-of-state &amp;lt;/w:t&amp;gt;&amp;lt;/w:r&amp;gt;&amp;lt;w:bookmarkStart w:id="204" w:name="_LINE__11_cd244d2a_46d5_4d0f_a5b5_7928d2" /&amp;gt;&amp;lt;w:bookmarkEnd w:id="200" /&amp;gt;&amp;lt;w:r&amp;gt;&amp;lt;w:t xml:space="preserve"&amp;gt;commercial cannabis businesses operating in the contracting state that meet or exceed the &amp;lt;/w:t&amp;gt;&amp;lt;/w:r&amp;gt;&amp;lt;w:bookmarkStart w:id="205" w:name="_LINE__12_b37b1364_d749_4f18_8cf5_7777b7" /&amp;gt;&amp;lt;w:bookmarkEnd w:id="204" /&amp;gt;&amp;lt;w:r&amp;gt;&amp;lt;w:t&amp;gt;standards found in this chapter or Title 22, chapter 5&amp;lt;/w:t&amp;gt;&amp;lt;/w:r&amp;gt;&amp;lt;/w:ins&amp;gt;&amp;lt;w:ins w:id="206" w:author="BPS" w:date="2023-03-24T10:02:00Z"&amp;gt;&amp;lt;w:r&amp;gt;&amp;lt;w:t&amp;gt;5&amp;lt;/w:t&amp;gt;&amp;lt;/w:r&amp;gt;&amp;lt;/w:ins&amp;gt;&amp;lt;w:ins w:id="207" w:author="BPS" w:date="2023-03-23T16:45:00Z"&amp;gt;&amp;lt;w:r&amp;gt;&amp;lt;w:t&amp;gt;8-C, as appropriate, regarding:&amp;lt;/w:t&amp;gt;&amp;lt;/w:r&amp;gt;&amp;lt;w:bookmarkEnd w:id="205" /&amp;gt;&amp;lt;/w:ins&amp;gt;&amp;lt;/w:p&amp;gt;&amp;lt;w:p w:rsidR="00054852" w:rsidRDefault="00054852" w:rsidP="00054852"&amp;gt;&amp;lt;w:pPr&amp;gt;&amp;lt;w:ind w:left="720" /&amp;gt;&amp;lt;w:rPr&amp;gt;&amp;lt;w:ins w:id="208" w:author="BPS" w:date="2023-03-23T16:45:00Z" /&amp;gt;&amp;lt;/w:rPr&amp;gt;&amp;lt;/w:pPr&amp;gt;&amp;lt;w:bookmarkStart w:id="209" w:name="_STATUTE_NUMBER__6daacc98_5dad_4900_933b" /&amp;gt;&amp;lt;w:bookmarkStart w:id="210" w:name="_STATUTE_P__20b361f8_b2df_4bd5_9413_9ea2" /&amp;gt;&amp;lt;w:bookmarkStart w:id="211" w:name="_PAR__6_869e95f3_167d_48e1_a2e6_310228bb" /&amp;gt;&amp;lt;w:bookmarkStart w:id="212" w:name="_LINE__13_57a298d2_6da2_42c4_818b_0320bd" /&amp;gt;&amp;lt;w:bookmarkEnd w:id="199" /&amp;gt;&amp;lt;w:bookmarkEnd w:id="203" /&amp;gt;&amp;lt;w:ins w:id="213" w:author="BPS" w:date="2023-03-23T16:45:00Z"&amp;gt;&amp;lt;w:r&amp;gt;&amp;lt;w:t&amp;gt;A&amp;lt;/w:t&amp;gt;&amp;lt;/w:r&amp;gt;&amp;lt;w:bookmarkEnd w:id="209" /&amp;gt;&amp;lt;w:r&amp;gt;&amp;lt;w:t xml:space="preserve"&amp;gt;.  &amp;lt;/w:t&amp;gt;&amp;lt;/w:r&amp;gt;&amp;lt;w:bookmarkStart w:id="214" w:name="_STATUTE_CONTENT__6ed98ca9_730b_4e5c_ba4" /&amp;gt;&amp;lt;w:r&amp;gt;&amp;lt;w:t xml:space="preserve"&amp;gt;Tracking and tagging cannabis plants, adult use cannabis and adult use cannabis &amp;lt;/w:t&amp;gt;&amp;lt;/w:r&amp;gt;&amp;lt;w:bookmarkStart w:id="215" w:name="_LINE__14_d783f9be_eca4_49cf_974d_67c7ab" /&amp;gt;&amp;lt;w:bookmarkEnd w:id="212" /&amp;gt;&amp;lt;w:r&amp;gt;&amp;lt;w:t xml:space="preserve"&amp;gt;products from immature cannabis plant to the point of retail sale, disposal or &amp;lt;/w:t&amp;gt;&amp;lt;/w:r&amp;gt;&amp;lt;w:bookmarkStart w:id="216" w:name="_LINE__15_cc75a95b_bf7d_4385_adb8_cdf2d0" /&amp;gt;&amp;lt;w:bookmarkEnd w:id="215" /&amp;gt;&amp;lt;w:r&amp;gt;&amp;lt;w:t&amp;gt;destruction;&amp;lt;/w:t&amp;gt;&amp;lt;/w:r&amp;gt;&amp;lt;w:bookmarkEnd w:id="216" /&amp;gt;&amp;lt;/w:ins&amp;gt;&amp;lt;/w:p&amp;gt;&amp;lt;w:p w:rsidR="00054852" w:rsidRDefault="00054852" w:rsidP="00054852"&amp;gt;&amp;lt;w:pPr&amp;gt;&amp;lt;w:ind w:left="720" /&amp;gt;&amp;lt;w:rPr&amp;gt;&amp;lt;w:ins w:id="217" w:author="BPS" w:date="2023-03-23T16:45:00Z" /&amp;gt;&amp;lt;/w:rPr&amp;gt;&amp;lt;/w:pPr&amp;gt;&amp;lt;w:bookmarkStart w:id="218" w:name="_STATUTE_NUMBER__c0b8988c_19bb_4ab5_9d4e" /&amp;gt;&amp;lt;w:bookmarkStart w:id="219" w:name="_STATUTE_P__d5aa653b_82a4_4268_a461_155d" /&amp;gt;&amp;lt;w:bookmarkStart w:id="220" w:name="_PAR__7_65cabd05_a664_473d_877e_c7e945ae" /&amp;gt;&amp;lt;w:bookmarkStart w:id="221" w:name="_LINE__16_ab1099dd_6feb_4126_a389_a8fad0" /&amp;gt;&amp;lt;w:bookmarkEnd w:id="210" /&amp;gt;&amp;lt;w:bookmarkEnd w:id="211" /&amp;gt;&amp;lt;w:bookmarkEnd w:id="214" /&amp;gt;&amp;lt;w:ins w:id="222" w:author="BPS" w:date="2023-03-23T16:45:00Z"&amp;gt;&amp;lt;w:r&amp;gt;&amp;lt;w:t&amp;gt;B&amp;lt;/w:t&amp;gt;&amp;lt;/w:r&amp;gt;&amp;lt;w:bookmarkEnd w:id="218" /&amp;gt;&amp;lt;w:r&amp;gt;&amp;lt;w:t xml:space="preserve"&amp;gt;.  &amp;lt;/w:t&amp;gt;&amp;lt;/w:r&amp;gt;&amp;lt;w:bookmarkStart w:id="223" w:name="_STATUTE_CONTENT__a449b124_a2f2_472f_9ac" /&amp;gt;&amp;lt;w:r&amp;gt;&amp;lt;w:t xml:space="preserve"&amp;gt;Testing cannabis and cannabis products prior to selling or distributing to ensure the &amp;lt;/w:t&amp;gt;&amp;lt;/w:r&amp;gt;&amp;lt;w:bookmarkStart w:id="224" w:name="_LINE__17_3e8d078d_fd35_42a2_b117_85f80b" /&amp;gt;&amp;lt;w:bookmarkEnd w:id="221" /&amp;gt;&amp;lt;w:r&amp;gt;&amp;lt;w:t xml:space="preserve"&amp;gt;cannabis and cannabis products do not exceed the maximum level of allowable &amp;lt;/w:t&amp;gt;&amp;lt;/w:r&amp;gt;&amp;lt;w:bookmarkStart w:id="225" w:name="_LINE__18_0c6e6c7b_bb2e_4c88_a2b0_c430de" /&amp;gt;&amp;lt;w:bookmarkEnd w:id="224" /&amp;gt;&amp;lt;w:r&amp;gt;&amp;lt;w:t xml:space="preserve"&amp;gt;contamination for any contaminate that is injurious to health and for which testing is &amp;lt;/w:t&amp;gt;&amp;lt;/w:r&amp;gt;&amp;lt;w:bookmarkStart w:id="226" w:name="_LINE__19_c04d1448_93ed_4292_a609_c9a596" /&amp;gt;&amp;lt;w:bookmarkEnd w:id="225" /&amp;gt;&amp;lt;w:r&amp;gt;&amp;lt;w:t&amp;gt;required and to ensure correct labeling;&amp;lt;/w:t&amp;gt;&amp;lt;/w:r&amp;gt;&amp;lt;w:bookmarkEnd w:id="226" /&amp;gt;&amp;lt;/w:ins&amp;gt;&amp;lt;/w:p&amp;gt;&amp;lt;w:p w:rsidR="00054852" w:rsidRDefault="00054852" w:rsidP="00054852"&amp;gt;&amp;lt;w:pPr&amp;gt;&amp;lt;w:ind w:left="720" /&amp;gt;&amp;lt;w:rPr&amp;gt;&amp;lt;w:ins w:id="227" w:author="BPS" w:date="2023-03-23T16:45:00Z" /&amp;gt;&amp;lt;/w:rPr&amp;gt;&amp;lt;/w:pPr&amp;gt;&amp;lt;w:bookmarkStart w:id="228" w:name="_STATUTE_NUMBER__36e2189f_e623_49fe_bc2b" /&amp;gt;&amp;lt;w:bookmarkStart w:id="229" w:name="_STATUTE_P__d62dbefa_cfb1_4b70_914d_038f" /&amp;gt;&amp;lt;w:bookmarkStart w:id="230" w:name="_PAR__8_aab69192_2035_408e_9979_fa1f5e20" /&amp;gt;&amp;lt;w:bookmarkStart w:id="231" w:name="_LINE__20_fd88a1c2_d463_433a_a310_c6dd86" /&amp;gt;&amp;lt;w:bookmarkEnd w:id="219" /&amp;gt;&amp;lt;w:bookmarkEnd w:id="220" /&amp;gt;&amp;lt;w:bookmarkEnd w:id="223" /&amp;gt;&amp;lt;w:ins w:id="232" w:author="BPS" w:date="2023-03-23T16:45:00Z"&amp;gt;&amp;lt;w:r&amp;gt;&amp;lt;w:t&amp;gt;C&amp;lt;/w:t&amp;gt;&amp;lt;/w:r&amp;gt;&amp;lt;w:bookmarkEnd w:id="228" /&amp;gt;&amp;lt;w:r&amp;gt;&amp;lt;w:t xml:space="preserve"&amp;gt;.  &amp;lt;/w:t&amp;gt;&amp;lt;/w:r&amp;gt;&amp;lt;w:bookmarkStart w:id="233" w:name="_STATUTE_CONTENT__c56c5bd0_f90c_4df8_b21" /&amp;gt;&amp;lt;w:r&amp;gt;&amp;lt;w:t xml:space="preserve"&amp;gt;Identifying adulterated or misbranded cannabis products and destroying those &amp;lt;/w:t&amp;gt;&amp;lt;/w:r&amp;gt;&amp;lt;w:bookmarkStart w:id="234" w:name="_LINE__21_c3ec8e92_742d_4da9_8900_58104c" /&amp;gt;&amp;lt;w:bookmarkEnd w:id="231" /&amp;gt;&amp;lt;w:r&amp;gt;&amp;lt;w:t&amp;gt;products; and&amp;lt;/w:t&amp;gt;&amp;lt;/w:r&amp;gt;&amp;lt;w:bookmarkEnd w:id="234" /&amp;gt;&amp;lt;/w:ins&amp;gt;&amp;lt;/w:p&amp;gt;&amp;lt;w:p w:rsidR="00054852" w:rsidRDefault="00054852" w:rsidP="00054852"&amp;gt;&amp;lt;w:pPr&amp;gt;&amp;lt;w:ind w:left="720" /&amp;gt;&amp;lt;w:rPr&amp;gt;&amp;lt;w:ins w:id="235" w:author="BPS" w:date="2023-03-23T16:45:00Z" /&amp;gt;&amp;lt;/w:rPr&amp;gt;&amp;lt;/w:pPr&amp;gt;&amp;lt;w:bookmarkStart w:id="236" w:name="_STATUTE_NUMBER__9da70d1f_9f95_494d_854e" /&amp;gt;&amp;lt;w:bookmarkStart w:id="237" w:name="_STATUTE_P__2365ef18_29e2_411e_b1b3_e399" /&amp;gt;&amp;lt;w:bookmarkStart w:id="238" w:name="_PAR__9_eb233726_018b_4d46_beea_57f012cf" /&amp;gt;&amp;lt;w:bookmarkStart w:id="239" w:name="_LINE__22_a2491404_19a9_4eec_ab29_8a54f4" /&amp;gt;&amp;lt;w:bookmarkEnd w:id="229" /&amp;gt;&amp;lt;w:bookmarkEnd w:id="230" /&amp;gt;&amp;lt;w:bookmarkEnd w:id="233" /&amp;gt;&amp;lt;w:ins w:id="240" w:author="BPS" w:date="2023-03-23T16:45:00Z"&amp;gt;&amp;lt;w:r&amp;gt;&amp;lt;w:t&amp;gt;D&amp;lt;/w:t&amp;gt;&amp;lt;/w:r&amp;gt;&amp;lt;w:bookmarkEnd w:id="236" /&amp;gt;&amp;lt;w:r&amp;gt;&amp;lt;w:t xml:space="preserve"&amp;gt;.  &amp;lt;/w:t&amp;gt;&amp;lt;/w:r&amp;gt;&amp;lt;w:bookmarkStart w:id="241" w:name="_STATUTE_CONTENT__3ef97adc_b790_473b_b83" /&amp;gt;&amp;lt;w:r&amp;gt;&amp;lt;w:t&amp;gt;Packaging, labeling, marketing and advertising of cannabis and cannabis products;&amp;lt;/w:t&amp;gt;&amp;lt;/w:r&amp;gt;&amp;lt;w:bookmarkEnd w:id="239" /&amp;gt;&amp;lt;/w:ins&amp;gt;&amp;lt;/w:p&amp;gt;&amp;lt;w:p w:rsidR="00054852" w:rsidRDefault="00054852" w:rsidP="00054852"&amp;gt;&amp;lt;w:pPr&amp;gt;&amp;lt;w:ind w:left="360" w:firstLine="360" /&amp;gt;&amp;lt;w:rPr&amp;gt;&amp;lt;w:ins w:id="242" w:author="BPS" w:date="2023-03-23T16:45:00Z" /&amp;gt;&amp;lt;/w:rPr&amp;gt;&amp;lt;/w:pPr&amp;gt;&amp;lt;w:bookmarkStart w:id="243" w:name="_STATUTE_NUMBER__7125dc02_a1bd_453f_a3f7" /&amp;gt;&amp;lt;w:bookmarkStart w:id="244" w:name="_STATUTE_SS__31674a05_c4ac_48ae_b651_884" /&amp;gt;&amp;lt;w:bookmarkStart w:id="245" w:name="_PAR__10_ae3c2118_21a9_412e_acde_402dce9" /&amp;gt;&amp;lt;w:bookmarkStart w:id="246" w:name="_LINE__23_da141325_70ce_4235_800c_8d1a03" /&amp;gt;&amp;lt;w:bookmarkEnd w:id="198" /&amp;gt;&amp;lt;w:bookmarkEnd w:id="237" /&amp;gt;&amp;lt;w:bookmarkEnd w:id="238" /&amp;gt;&amp;lt;w:bookmarkEnd w:id="241" /&amp;gt;&amp;lt;w:ins w:id="247" w:author="BPS" w:date="2023-03-23T16:45:00Z"&amp;gt;&amp;lt;w:r&amp;gt;&amp;lt;w:rPr&amp;gt;&amp;lt;w:b /&amp;gt;&amp;lt;/w:rPr&amp;gt;&amp;lt;w:t&amp;gt;3&amp;lt;/w:t&amp;gt;&amp;lt;/w:r&amp;gt;&amp;lt;w:bookmarkEnd w:id="243" /&amp;gt;&amp;lt;w:r w:rsidRPr="006567D6"&amp;gt;&amp;lt;w:rPr&amp;gt;&amp;lt;w:b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w:id="248" w:name="_STATUTE_HEADNOTE__ed676633_3894_4202_bd" /&amp;gt;&amp;lt;w:r w:rsidRPr="006567D6"&amp;gt;&amp;lt;w:rPr&amp;gt;&amp;lt;w:b /&amp;gt;&amp;lt;/w:rPr&amp;gt;&amp;lt;w:t&amp;gt;Public health and safety emergencies.&amp;lt;/w:t&amp;gt;&amp;lt;/w:r&amp;gt;&amp;lt;w:r&amp;gt;&amp;lt;w:t xml:space="preserve"&amp;gt;  &amp;lt;/w:t&amp;gt;&amp;lt;/w:r&amp;gt;&amp;lt;w:bookmarkStart w:id="249" w:name="_STATUTE_CONTENT__dead573a_22ac_4520_94a" /&amp;gt;&amp;lt;w:bookmarkEnd w:id="248" /&amp;gt;&amp;lt;w:r&amp;gt;&amp;lt;w:t xml:space="preserve"&amp;gt;Require the appropriate regulatory &amp;lt;/w:t&amp;gt;&amp;lt;/w:r&amp;gt;&amp;lt;w:bookmarkStart w:id="250" w:name="_LINE__24_97fdb91b_821b_459e_a60f_252777" /&amp;gt;&amp;lt;w:bookmarkEnd w:id="246" /&amp;gt;&amp;lt;w:r&amp;gt;&amp;lt;w:t xml:space="preserve"&amp;gt;authority of the contracting state to address public health and welfare emergencies &amp;lt;/w:t&amp;gt;&amp;lt;/w:r&amp;gt;&amp;lt;w:bookmarkStart w:id="251" w:name="_LINE__25_fe29e796_383e_46e2_83d2_810449" /&amp;gt;&amp;lt;w:bookmarkEnd w:id="250" /&amp;gt;&amp;lt;w:r&amp;gt;&amp;lt;w:t xml:space="preserve"&amp;gt;concerning cannabis or cannabis products that are sold or intended for sale within this State, &amp;lt;/w:t&amp;gt;&amp;lt;/w:r&amp;gt;&amp;lt;w:bookmarkStart w:id="252" w:name="_LINE__26_877bf7aa_bafb_4f47_a1a1_d01fa3" /&amp;gt;&amp;lt;w:bookmarkEnd w:id="251" /&amp;gt;&amp;lt;w:r&amp;gt;&amp;lt;w:t xml:space="preserve"&amp;gt;including the prompt recall or embargo of adulterated or misbranded cannabis or cannabis &amp;lt;/w:t&amp;gt;&amp;lt;/w:r&amp;gt;&amp;lt;w:bookmarkStart w:id="253" w:name="_LINE__27_53851619_9adb_4fb8_9b88_08c5d4" /&amp;gt;&amp;lt;w:bookmarkEnd w:id="252" /&amp;gt;&amp;lt;w:r&amp;gt;&amp;lt;w:t&amp;gt;products;&amp;lt;/w:t&amp;gt;&amp;lt;/w:r&amp;gt;&amp;lt;w:bookmarkEnd w:id="253" /&amp;gt;&amp;lt;/w:ins&amp;gt;&amp;lt;/w:p&amp;gt;&amp;lt;w:p w:rsidR="00054852" w:rsidRDefault="00054852" w:rsidP="00054852"&amp;gt;&amp;lt;w:pPr&amp;gt;&amp;lt;w:ind w:left="360" w:firstLine="360" /&amp;gt;&amp;lt;w:rPr&amp;gt;&amp;lt;w:ins w:id="254" w:author="BPS" w:date="2023-03-23T16:45:00Z" /&amp;gt;&amp;lt;/w:rPr&amp;gt;&amp;lt;/w:pPr&amp;gt;&amp;lt;w:bookmarkStart w:id="255" w:name="_STATUTE_NUMBER__06a39607_5e97_407e_8d53" /&amp;gt;&amp;lt;w:bookmarkStart w:id="256" w:name="_STATUTE_SS__e8cdf157_91c5_4872_9303_fd9" /&amp;gt;&amp;lt;w:bookmarkStart w:id="257" w:name="_PAR__11_0cfe2b9b_45b5_4a89_8650_712dfc0" /&amp;gt;&amp;lt;w:bookmarkStart w:id="258" w:name="_LINE__28_c7245174_144e_4ba7_a441_20a803" /&amp;gt;&amp;lt;w:bookmarkEnd w:id="244" /&amp;gt;&amp;lt;w:bookmarkEnd w:id="245" /&amp;gt;&amp;lt;w:bookmarkEnd w:id="249" /&amp;gt;&amp;lt;w:ins w:id="259" w:author="BPS" w:date="2023-03-23T16:45:00Z"&amp;gt;&amp;lt;w:r&amp;gt;&amp;lt;w:rPr&amp;gt;&amp;lt;w:b /&amp;gt;&amp;lt;/w:rPr&amp;gt;&amp;lt;w:t&amp;gt;4&amp;lt;/w:t&amp;gt;&amp;lt;/w:r&amp;gt;&amp;lt;w:bookmarkEnd w:id="255" /&amp;gt;&amp;lt;w:r w:rsidRPr="006567D6"&amp;gt;&amp;lt;w:rPr&amp;gt;&amp;lt;w:b /&amp;gt;&amp;lt;/w:rPr&amp;gt;&amp;lt;w:t xml:space="preserve"&amp;gt;.  &amp;lt;/w:t&amp;gt;&amp;lt;/w:r&amp;gt;&amp;lt;w:bookmarkStart w:id="260" w:name="_STATUTE_HEADNOTE__53bc8e71_a729_4590_b9" /&amp;gt;&amp;lt;w:r w:rsidRPr="006567D6"&amp;gt;&amp;lt;w:rPr&amp;gt;&amp;lt;w:b /&amp;gt;&amp;lt;/w:rPr&amp;gt;&amp;lt;w:t&amp;gt;Investigate alleged noncompliance.&amp;lt;/w:t&amp;gt;&amp;lt;/w:r&amp;gt;&amp;lt;w:r&amp;gt;&amp;lt;w:t xml:space="preserve"&amp;gt;  &amp;lt;/w:t&amp;gt;&amp;lt;/w:r&amp;gt;&amp;lt;w:bookmarkStart w:id="261" w:name="_STATUTE_CONTENT__7d6f27ae_4e6e_47e2_941" /&amp;gt;&amp;lt;w:bookmarkEnd w:id="260" /&amp;gt;&amp;lt;w:r&amp;gt;&amp;lt;w:t xml:space="preserve"&amp;gt;Require the appropriate regulatory authority &amp;lt;/w:t&amp;gt;&amp;lt;/w:r&amp;gt;&amp;lt;w:bookmarkStart w:id="262" w:name="_LINE__29_13eacc41_f9c7_47ac_9e6a_d1b089" /&amp;gt;&amp;lt;w:bookmarkEnd w:id="258" /&amp;gt;&amp;lt;w:r&amp;gt;&amp;lt;w:t xml:space="preserve"&amp;gt;of the contracting state to investigate and reasonably cooperate with this State's &amp;lt;/w:t&amp;gt;&amp;lt;/w:r&amp;gt;&amp;lt;w:bookmarkStart w:id="263" w:name="_LINE__30_9cc8e824_1578_4142_8796_1c617b" /&amp;gt;&amp;lt;w:bookmarkEnd w:id="262" /&amp;gt;&amp;lt;w:r&amp;gt;&amp;lt;w:t xml:space="preserve"&amp;gt;investigation of instances of alleged noncompliance with the agreement and laws and rules &amp;lt;/w:t&amp;gt;&amp;lt;/w:r&amp;gt;&amp;lt;w:bookmarkStart w:id="264" w:name="_LINE__31_039a400f_38d6_46ed_87d2_bb2d5e" /&amp;gt;&amp;lt;w:bookmarkEnd w:id="263" /&amp;gt;&amp;lt;w:r&amp;gt;&amp;lt;w:t xml:space="preserve"&amp;gt;applicable to out-of-state commercial cannabis businesses operating in this State in &amp;lt;/w:t&amp;gt;&amp;lt;/w:r&amp;gt;&amp;lt;w:bookmarkStart w:id="265" w:name="_LINE__32_89661373_cc56_4770_87df_77eb8c" /&amp;gt;&amp;lt;w:bookmarkEnd w:id="264" /&amp;gt;&amp;lt;w:r&amp;gt;&amp;lt;w:t&amp;gt;accordance with mutually agreed-upon procedures;&amp;lt;/w:t&amp;gt;&amp;lt;/w:r&amp;gt;&amp;lt;w:bookmarkEnd w:id="265" /&amp;gt;&amp;lt;/w:ins&amp;gt;&amp;lt;/w:p&amp;gt;&amp;lt;w:p w:rsidR="00054852" w:rsidRDefault="00054852" w:rsidP="00054852"&amp;gt;&amp;lt;w:pPr&amp;gt;&amp;lt;w:ind w:left="360" w:firstLine="360" /&amp;gt;&amp;lt;w:rPr&amp;gt;&amp;lt;w:ins w:id="266" w:author="BPS" w:date="2023-03-23T16:45:00Z" /&amp;gt;&amp;lt;/w:rPr&amp;gt;&amp;lt;/w:pPr&amp;gt;&amp;lt;w:bookmarkStart w:id="267" w:name="_STATUTE_NUMBER__fc5001ea_cc2f_437a_8932" /&amp;gt;&amp;lt;w:bookmarkStart w:id="268" w:name="_STATUTE_SS__ea96f8a1_7300_40cc_8ae1_f97" /&amp;gt;&amp;lt;w:bookmarkStart w:id="269" w:name="_PAR__12_f9bfb003_1bd3_42a3_8674_3a239a8" /&amp;gt;&amp;lt;w:bookmarkStart w:id="270" w:name="_LINE__33_38c6fb0f_ff6e_46e6_a65b_b54f4b" /&amp;gt;&amp;lt;w:bookmarkEnd w:id="256" /&amp;gt;&amp;lt;w:bookmarkEnd w:id="257" /&amp;gt;&amp;lt;w:bookmarkEnd w:id="261" /&amp;gt;&amp;lt;w:ins w:id="271" w:author="BPS" w:date="2023-03-23T16:45:00Z"&amp;gt;&amp;lt;w:r&amp;gt;&amp;lt;w:rPr&amp;gt;&amp;lt;w:b /&amp;gt;&amp;lt;/w:rPr&amp;gt;&amp;lt;w:t&amp;gt;5&amp;lt;/w:t&amp;gt;&amp;lt;/w:r&amp;gt;&amp;lt;w:bookmarkEnd w:id="267" /&amp;gt;&amp;lt;w:r w:rsidRPr="006567D6"&amp;gt;&amp;lt;w:rPr&amp;gt;&amp;lt;w:b /&amp;gt;&amp;lt;/w:rPr&amp;gt;&amp;lt;w:t xml:space="preserve"&amp;gt;.  &amp;lt;/w:t&amp;gt;&amp;lt;/w:r&amp;gt;&amp;lt;w:bookmarkStart w:id="272" w:name="_STATUTE_HEADNOTE__353189e9_0f2c_4590_91" /&amp;gt;&amp;lt;w:r w:rsidRPr="006567D6"&amp;gt;&amp;lt;w:rPr&amp;gt;&amp;lt;w:b /&amp;gt;&amp;lt;/w:rPr&amp;gt;&amp;lt;w:t xml:space="preserve"&amp;gt;Promote inclusion. &amp;lt;/w:t&amp;gt;&amp;lt;/w:r&amp;gt;&amp;lt;w:r&amp;gt;&amp;lt;w:t xml:space="preserve"&amp;gt; &amp;lt;/w:t&amp;gt;&amp;lt;/w:r&amp;gt;&amp;lt;w:bookmarkStart w:id="273" w:name="_STATUTE_CONTENT__306f37fa_56a4_4462_aaa" /&amp;gt;&amp;lt;w:bookmarkEnd w:id="272" /&amp;gt;&amp;lt;w:r&amp;gt;&amp;lt;w:t xml:space="preserve"&amp;gt;Require the contracting state to promote the inclusion and &amp;lt;/w:t&amp;gt;&amp;lt;/w:r&amp;gt;&amp;lt;w:bookmarkStart w:id="274" w:name="_LINE__34_ca0c7377_0c81_4125_a94b_0c3805" /&amp;gt;&amp;lt;w:bookmarkEnd w:id="270" /&amp;gt;&amp;lt;w:r&amp;gt;&amp;lt;w:t xml:space="preserve"&amp;gt;support of individuals and communities in the cannabis industry who are linked to &amp;lt;/w:t&amp;gt;&amp;lt;/w:r&amp;gt;&amp;lt;w:bookmarkStart w:id="275" w:name="_LINE__35_e6fb84ea_7e2d_4736_be72_68b0d1" /&amp;gt;&amp;lt;w:bookmarkEnd w:id="274" /&amp;gt;&amp;lt;w:r&amp;gt;&amp;lt;w:t xml:space="preserve"&amp;gt;populations and neighborhoods that were negatively or disproportionately affected by &amp;lt;/w:t&amp;gt;&amp;lt;/w:r&amp;gt;&amp;lt;w:bookmarkStart w:id="276" w:name="_LINE__36_d40f03b8_1213_4fcc_84e8_509b08" /&amp;gt;&amp;lt;w:bookmarkEnd w:id="275" /&amp;gt;&amp;lt;w:r&amp;gt;&amp;lt;w:t&amp;gt;cannabis criminalization as determined by the Governor; and&amp;lt;/w:t&amp;gt;&amp;lt;/w:r&amp;gt;&amp;lt;w:bookmarkEnd w:id="276" /&amp;gt;&amp;lt;/w:ins&amp;gt;&amp;lt;/w:p&amp;gt;&amp;lt;w:p w:rsidR="00054852" w:rsidRDefault="00054852" w:rsidP="00054852"&amp;gt;&amp;lt;w:pPr&amp;gt;&amp;lt;w:ind w:left="360" w:firstLine="360" /&amp;gt;&amp;lt;w:rPr&amp;gt;&amp;lt;w:ins w:id="277" w:author="BPS" w:date="2023-03-23T16:45:00Z" /&amp;gt;&amp;lt;/w:rPr&amp;gt;&amp;lt;/w:pPr&amp;gt;&amp;lt;w:bookmarkStart w:id="278" w:name="_STATUTE_NUMBER__3f875d14_25d2_4871_b592" /&amp;gt;&amp;lt;w:bookmarkStart w:id="279" w:name="_STATUTE_SS__63e32d38_b3ee_4d74_8487_06f" /&amp;gt;&amp;lt;w:bookmarkStart w:id="280" w:name="_PAR__13_6be18545_c857_4344_b36f_a0c242b" /&amp;gt;&amp;lt;w:bookmarkStart w:id="281" w:name="_LINE__37_0abcaf3b_3fa1_4127_aee8_64cd86" /&amp;gt;&amp;lt;w:bookmarkEnd w:id="268" /&amp;gt;&amp;lt;w:bookmarkEnd w:id="269" /&amp;gt;&amp;lt;w:bookmarkEnd w:id="273" /&amp;gt;&amp;lt;w:ins w:id="282" w:author="BPS" w:date="2023-03-23T16:45:00Z"&amp;gt;&amp;lt;w:r&amp;gt;&amp;lt;w:rPr&amp;gt;&amp;lt;w:b /&amp;gt;&amp;lt;/w:rPr&amp;gt;&amp;lt;w:t&amp;gt;6&amp;lt;/w:t&amp;gt;&amp;lt;/w:r&amp;gt;&amp;lt;w:bookmarkEnd w:id="278" /&amp;gt;&amp;lt;w:r w:rsidRPr="006567D6"&amp;gt;&amp;lt;w:rPr&amp;gt;&amp;lt;w:b /&amp;gt;&amp;lt;/w:rPr&amp;gt;&amp;lt;w:t xml:space="preserve"&amp;gt;.  &amp;lt;/w:t&amp;gt;&amp;lt;/w:r&amp;gt;&amp;lt;w:bookmarkStart w:id="283" w:name="_STATUTE_HEADNOTE__0d7e3317_4f03_4649_b5" /&amp;gt;&amp;lt;w:r w:rsidRPr="006567D6"&amp;gt;&amp;lt;w:rPr&amp;gt;&amp;lt;w:b /&amp;gt;&amp;lt;/w:rPr&amp;gt;&amp;lt;w:t xml:space="preserve"&amp;gt;Transportation prohibited. &amp;lt;/w:t&amp;gt;&amp;lt;/w:r&amp;gt;&amp;lt;w:r&amp;gt;&amp;lt;w:t xml:space="preserve"&amp;gt; &amp;lt;/w:t&amp;gt;&amp;lt;/w:r&amp;gt;&amp;lt;w:bookmarkStart w:id="284" w:name="_STATUTE_CONTENT__c32f0fcb_49f4_429f_81a" /&amp;gt;&amp;lt;w:bookmarkEnd w:id="283" /&amp;gt;&amp;lt;w:r&amp;gt;&amp;lt;w:t xml:space="preserve"&amp;gt;Prohibit the transportation of cannabis or cannabis &amp;lt;/w:t&amp;gt;&amp;lt;/w:r&amp;gt;&amp;lt;w:bookmarkStart w:id="285" w:name="_LINE__38_369de843_a444_49f4_b507_ae8c00" /&amp;gt;&amp;lt;w:bookmarkEnd w:id="281" /&amp;gt;&amp;lt;w:r&amp;gt;&amp;lt;w:t xml:space="preserve"&amp;gt;products by an out-of-state commercial cannabis business or a Maine commercial cannabis &amp;lt;/w:t&amp;gt;&amp;lt;/w:r&amp;gt;&amp;lt;w:bookmarkStart w:id="286" w:name="_LINE__39_f91ab8d0_0689_42ab_bf09_fa8c6a" /&amp;gt;&amp;lt;w:bookmarkEnd w:id="285" /&amp;gt;&amp;lt;w:r&amp;gt;&amp;lt;w:t xml:space="preserve"&amp;gt;business through a state that does not authorize that transportation. &amp;lt;/w:t&amp;gt;&amp;lt;/w:r&amp;gt;&amp;lt;w:bookmarkEnd w:id="286" /&amp;gt;&amp;lt;/w:ins&amp;gt;&amp;lt;/w:p&amp;gt;&amp;lt;w:p w:rsidR="00054852" w:rsidRDefault="00054852" w:rsidP="00054852"&amp;gt;&amp;lt;w:pPr&amp;gt;&amp;lt;w:ind w:left="1080" w:hanging="720" /&amp;gt;&amp;lt;w:rPr&amp;gt;&amp;lt;w:ins w:id="287" w:author="BPS" w:date="2023-03-23T16:45:00Z" /&amp;gt;&amp;lt;/w:rPr&amp;gt;&amp;lt;/w:pPr&amp;gt;&amp;lt;w:bookmarkStart w:id="288" w:name="_STATUTE_S__c7ccd2de_a158_4698_bdf3_ac1b" /&amp;gt;&amp;lt;w:bookmarkStart w:id="289" w:name="_PAR__14_c167c2e5_72ce_4f20_8eea_beb9920" /&amp;gt;&amp;lt;w:bookmarkStart w:id="290" w:name="_LINE__40_df768d1c_b6ad_4028_a19f_07004c" /&amp;gt;&amp;lt;w:bookmarkEnd w:id="170" /&amp;gt;&amp;lt;w:bookmarkEnd w:id="279" /&amp;gt;&amp;lt;w:bookmarkEnd w:id="280" /&amp;gt;&amp;lt;w:bookmarkEnd w:id="284" /&amp;gt;&amp;lt;w:ins w:id="291" w:author="BPS" w:date="2023-03-23T16:45:00Z"&amp;gt;&amp;lt;w:r&amp;gt;&amp;lt;w:rPr&amp;gt;&amp;lt;w:b /&amp;gt;&amp;lt;/w:rPr&amp;gt;&amp;lt;w:t&amp;gt;§&amp;lt;/w:t&amp;gt;&amp;lt;/w:r&amp;gt;&amp;lt;w:bookmarkStart w:id="292" w:name="_STATUTE_NUMBER__802783e7_37f7_4203_ae9a" /&amp;gt;&amp;lt;w:r&amp;gt;&amp;lt;w:rPr&amp;gt;&amp;lt;w:b /&amp;gt;&amp;lt;/w:rPr&amp;gt;&amp;lt;w:t&amp;gt;1205&amp;lt;/w:t&amp;gt;&amp;lt;/w:r&amp;gt;&amp;lt;w:bookmarkEnd w:id="292" /&amp;gt;&amp;lt;w:r&amp;gt;&amp;lt;w:rPr&amp;gt;&amp;lt;w:b /&amp;gt;&amp;lt;/w:rPr&amp;gt;&amp;lt;w:t xml:space="preserve"&amp;gt;.  &amp;lt;/w:t&amp;gt;&amp;lt;/w:r&amp;gt;&amp;lt;w:bookmarkStart w:id="293" w:name="_STATUTE_HEADNOTE__b835845c_5ea7_46b0_a4" /&amp;gt;&amp;lt;w:r&amp;gt;&amp;lt;w:rPr&amp;gt;&amp;lt;w:b /&amp;gt;&amp;lt;/w:rPr&amp;gt;&amp;lt;w:t&amp;gt;License required; rules&amp;lt;/w:t&amp;gt;&amp;lt;/w:r&amp;gt;&amp;lt;w:bookmarkEnd w:id="290" /&amp;gt;&amp;lt;w:bookmarkEnd w:id="293" /&amp;gt;&amp;lt;/w:ins&amp;gt;&amp;lt;/w:p&amp;gt;&amp;lt;w:p w:rsidR="00054852" w:rsidRDefault="00054852" w:rsidP="00054852"&amp;gt;&amp;lt;w:pPr&amp;gt;&amp;lt;w:ind w:left="360" w:firstLine="360" /&amp;gt;&amp;lt;w:rPr&amp;gt;&amp;lt;w:ins w:id="294" w:author="BPS" w:date="2023-03-23T16:45:00Z" /&amp;gt;&amp;lt;/w:rPr&amp;gt;&amp;lt;/w:pPr&amp;gt;&amp;lt;w:bookmarkStart w:id="295" w:name="_STATUTE_P__06506cae_413f_498a_bddc_196c" /&amp;gt;&amp;lt;w:bookmarkStart w:id="296" w:name="_STATUTE_CONTENT__0bf68ce9_3a5d_4268_a87" /&amp;gt;&amp;lt;w:bookmarkStart w:id="297" w:name="_PAR__15_ff2a5fd8_8424_467c_90a4_b16f553" /&amp;gt;&amp;lt;w:bookmarkStart w:id="298" w:name="_LINE__41_1f8fb2cb_596d_4f50_bc8f_b2a0de" /&amp;gt;&amp;lt;w:bookmarkEnd w:id="289" /&amp;gt;&amp;lt;w:ins w:id="299" w:author="BPS" w:date="2023-03-23T16:45:00Z"&amp;gt;&amp;lt;w:r&amp;gt;&amp;lt;w:t xml:space="preserve"&amp;gt;An out-of-state commercial cannabis business may not engage in commercial cannabis &amp;lt;/w:t&amp;gt;&amp;lt;/w:r&amp;gt;&amp;lt;w:bookmarkStart w:id="300" w:name="_LINE__42_8cac7705_5a25_41de_98d0_31b134" /&amp;gt;&amp;lt;w:bookmarkEnd w:id="298" /&amp;gt;&amp;lt;w:r&amp;gt;&amp;lt;w:t xml:space="preserve"&amp;gt;activity in this State unless authorized to do so in accordance with this Title or Title 22, &amp;lt;/w:t&amp;gt;&amp;lt;/w:r&amp;gt;&amp;lt;w:bookmarkStart w:id="301" w:name="_PAGE_SPLIT__15cba203_c89e_4d37_bc94_614" /&amp;gt;&amp;lt;w:bookmarkStart w:id="302" w:name="_PAGE__3_a35ad518_de5c_4bb8_bd73_acf55ee" /&amp;gt;&amp;lt;w:bookmarkStart w:id="303" w:name="_PAR__1_1237aa0a_ee69_43cb_8638_8f278bf9" /&amp;gt;&amp;lt;w:bookmarkStart w:id="304" w:name="_LINE__1_0fad57b2_8561_49ea_911b_8030cd9" /&amp;gt;&amp;lt;w:bookmarkEnd w:id="160" /&amp;gt;&amp;lt;w:bookmarkEnd w:id="297" /&amp;gt;&amp;lt;w:bookmarkEnd w:id="300" /&amp;gt;&amp;lt;w:r&amp;gt;&amp;lt;w:t&amp;gt;c&amp;lt;/w:t&amp;gt;&amp;lt;/w:r&amp;gt;&amp;lt;w:bookmarkEnd w:id="301" /&amp;gt;&amp;lt;w:r&amp;gt;&amp;lt;w:t xml:space="preserve"&amp;gt;hapter 558-C, as appropriate.  The department shall adopt rules to implement, administer &amp;lt;/w:t&amp;gt;&amp;lt;/w:r&amp;gt;&amp;lt;w:bookmarkStart w:id="305" w:name="_LINE__2_26b2b13d_85a7_4a3f_9d11_059a43e" /&amp;gt;&amp;lt;w:bookmarkEnd w:id="304" /&amp;gt;&amp;lt;w:r&amp;gt;&amp;lt;w:t xml:space="preserve"&amp;gt;and enforce this subchapter.  Rules adopted pursuant to this section are routine technical &amp;lt;/w:t&amp;gt;&amp;lt;/w:r&amp;gt;&amp;lt;w:bookmarkStart w:id="306" w:name="_LINE__3_1ef83585_811f_4772_b4ef_8830ad6" /&amp;gt;&amp;lt;w:bookmarkEnd w:id="305" /&amp;gt;&amp;lt;w:r&amp;gt;&amp;lt;w:t&amp;gt;rules as defined in Title 5, chapter 375, subchapter 2‑A.&amp;lt;/w:t&amp;gt;&amp;lt;/w:r&amp;gt;&amp;lt;w:bookmarkEnd w:id="306" /&amp;gt;&amp;lt;/w:ins&amp;gt;&amp;lt;/w:p&amp;gt;&amp;lt;w:p w:rsidR="00054852" w:rsidRDefault="00054852" w:rsidP="00054852"&amp;gt;&amp;lt;w:pPr&amp;gt;&amp;lt;w:ind w:left="1080" w:hanging="720" /&amp;gt;&amp;lt;w:rPr&amp;gt;&amp;lt;w:ins w:id="307" w:author="BPS" w:date="2023-03-23T16:45:00Z" /&amp;gt;&amp;lt;/w:rPr&amp;gt;&amp;lt;/w:pPr&amp;gt;&amp;lt;w:bookmarkStart w:id="308" w:name="_STATUTE_S__a38293ab_6b8d_4d54_ba5f_3663" /&amp;gt;&amp;lt;w:bookmarkStart w:id="309" w:name="_PAR__2_90397399_3f94_4d51_a7d3_85c829a2" /&amp;gt;&amp;lt;w:bookmarkStart w:id="310" w:name="_LINE__4_d869f7ca_4060_4e79_8450_42a1e00" /&amp;gt;&amp;lt;w:bookmarkEnd w:id="288" /&amp;gt;&amp;lt;w:bookmarkEnd w:id="295" /&amp;gt;&amp;lt;w:bookmarkEnd w:id="296" /&amp;gt;&amp;lt;w:bookmarkEnd w:id="303" /&amp;gt;&amp;lt;w:ins w:id="311" w:author="BPS" w:date="2023-03-23T16:45:00Z"&amp;gt;&amp;lt;w:r&amp;gt;&amp;lt;w:rPr&amp;gt;&amp;lt;w:b /&amp;gt;&amp;lt;/w:rPr&amp;gt;&amp;lt;w:t&amp;gt;§&amp;lt;/w:t&amp;gt;&amp;lt;/w:r&amp;gt;&amp;lt;w:bookmarkStart w:id="312" w:name="_STATUTE_NUMBER__ca794019_1792_42fa_a639" /&amp;gt;&amp;lt;w:r&amp;gt;&amp;lt;w:rPr&amp;gt;&amp;lt;w:b /&amp;gt;&amp;lt;/w:rPr&amp;gt;&amp;lt;w:t&amp;gt;1206&amp;lt;/w:t&amp;gt;&amp;lt;/w:r&amp;gt;&amp;lt;w:bookmarkEnd w:id="312" /&amp;gt;&amp;lt;w:r&amp;gt;&amp;lt;w:rPr&amp;gt;&amp;lt;w:b /&amp;gt;&amp;lt;/w:rPr&amp;gt;&amp;lt;w:t xml:space="preserve"&amp;gt;.  &amp;lt;/w:t&amp;gt;&amp;lt;/w:r&amp;gt;&amp;lt;w:bookmarkStart w:id="313" w:name="_STATUTE_HEADNOTE__839788a9_458d_4ff8_85" /&amp;gt;&amp;lt;w:r&amp;gt;&amp;lt;w:rPr&amp;gt;&amp;lt;w:b /&amp;gt;&amp;lt;/w:rPr&amp;gt;&amp;lt;w:t&amp;gt;Affix signature&amp;lt;/w:t&amp;gt;&amp;lt;/w:r&amp;gt;&amp;lt;w:bookmarkEnd w:id="310" /&amp;gt;&amp;lt;w:bookmarkEnd w:id="313" /&amp;gt;&amp;lt;/w:ins&amp;gt;&amp;lt;/w:p&amp;gt;&amp;lt;w:p w:rsidR="00054852" w:rsidRDefault="00054852" w:rsidP="00054852"&amp;gt;&amp;lt;w:pPr&amp;gt;&amp;lt;w:ind w:left="360" w:firstLine="360" /&amp;gt;&amp;lt;w:rPr&amp;gt;&amp;lt;w:ins w:id="314" w:author="BPS" w:date="2023-03-23T16:45:00Z" /&amp;gt;&amp;lt;/w:rPr&amp;gt;&amp;lt;/w:pPr&amp;gt;&amp;lt;w:bookmarkStart w:id="315" w:name="_STATUTE_P__05ba1a2d_2755_42e3_b23b_682b" /&amp;gt;&amp;lt;w:bookmarkStart w:id="316" w:name="_STATUTE_CONTENT__efd7f2f9_a11c_4105_aeb" /&amp;gt;&amp;lt;w:bookmarkStart w:id="317" w:name="_PAR__3_68160147_c446_4ddc_8b1e_dc2765a9" /&amp;gt;&amp;lt;w:bookmarkStart w:id="318" w:name="_LINE__5_9a30aab4_a4c6_4a0c_bc20_4c456af" /&amp;gt;&amp;lt;w:bookmarkEnd w:id="309" /&amp;gt;&amp;lt;w:ins w:id="319" w:author="BPS" w:date="2023-03-23T16:45:00Z"&amp;gt;&amp;lt;w:r&amp;gt;&amp;lt;w:t xml:space="preserve"&amp;gt;When the Governor, on behalf of the State, executes an agreement pursuant to this &amp;lt;/w:t&amp;gt;&amp;lt;/w:r&amp;gt;&amp;lt;w:bookmarkStart w:id="320" w:name="_LINE__6_1f8d34d0_bc9c_43b4_9753_875eaee" /&amp;gt;&amp;lt;w:bookmarkEnd w:id="318" /&amp;gt;&amp;lt;w:r&amp;gt;&amp;lt;w:t xml:space="preserve"&amp;gt;subchapter, the Governor shall affix the Governor's signature to the agreement under a &amp;lt;/w:t&amp;gt;&amp;lt;/w:r&amp;gt;&amp;lt;w:bookmarkStart w:id="321" w:name="_LINE__7_f937c501_cbfe_4685_9665_ca1f7c1" /&amp;gt;&amp;lt;w:bookmarkEnd w:id="320" /&amp;gt;&amp;lt;w:r&amp;gt;&amp;lt;w:t xml:space="preserve"&amp;gt;recital that the agreement is executed pursuant to the provisions of this subchapter and &amp;lt;/w:t&amp;gt;&amp;lt;/w:r&amp;gt;&amp;lt;w:bookmarkStart w:id="322" w:name="_LINE__8_0dadc4b7_8515_4ef7_9e05_e15ca9f" /&amp;gt;&amp;lt;w:bookmarkEnd w:id="321" /&amp;gt;&amp;lt;w:r&amp;gt;&amp;lt;w:t xml:space="preserve"&amp;gt;subject to the limitations and qualifications contained in this subchapter.  &amp;lt;/w:t&amp;gt;&amp;lt;/w:r&amp;gt;&amp;lt;w:bookmarkEnd w:id="322" /&amp;gt;&amp;lt;/w:ins&amp;gt;&amp;lt;/w:p&amp;gt;&amp;lt;w:p w:rsidR="00054852" w:rsidRDefault="00054852" w:rsidP="00054852"&amp;gt;&amp;lt;w:pPr&amp;gt;&amp;lt;w:ind w:left="1080" w:hanging="720" /&amp;gt;&amp;lt;w:rPr&amp;gt;&amp;lt;w:ins w:id="323" w:author="BPS" w:date="2023-03-23T16:45:00Z" /&amp;gt;&amp;lt;/w:rPr&amp;gt;&amp;lt;/w:pPr&amp;gt;&amp;lt;w:bookmarkStart w:id="324" w:name="_STATUTE_S__3a55c1a4_a48e_42f9_818d_29a9" /&amp;gt;&amp;lt;w:bookmarkStart w:id="325" w:name="_PAR__4_92551da3_c182_4142_a95f_60ebc5e4" /&amp;gt;&amp;lt;w:bookmarkStart w:id="326" w:name="_LINE__9_8afe4c8f_3c89_4984_93fb_02b95ba" /&amp;gt;&amp;lt;w:bookmarkEnd w:id="308" /&amp;gt;&amp;lt;w:bookmarkEnd w:id="315" /&amp;gt;&amp;lt;w:bookmarkEnd w:id="316" /&amp;gt;&amp;lt;w:bookmarkEnd w:id="317" /&amp;gt;&amp;lt;w:ins w:id="327" w:author="BPS" w:date="2023-03-23T16:45:00Z"&amp;gt;&amp;lt;w:r&amp;gt;&amp;lt;w:rPr&amp;gt;&amp;lt;w:b /&amp;gt;&amp;lt;/w:rPr&amp;gt;&amp;lt;w:t&amp;gt;§&amp;lt;/w:t&amp;gt;&amp;lt;/w:r&amp;gt;&amp;lt;w:bookmarkStart w:id="328" w:name="_STATUTE_NUMBER__96c625f5_76ca_47f5_9638" /&amp;gt;&amp;lt;w:r&amp;gt;&amp;lt;w:rPr&amp;gt;&amp;lt;w:b /&amp;gt;&amp;lt;/w:rPr&amp;gt;&amp;lt;w:t&amp;gt;1207&amp;lt;/w:t&amp;gt;&amp;lt;/w:r&amp;gt;&amp;lt;w:bookmarkEnd w:id="328" /&amp;gt;&amp;lt;w:r&amp;gt;&amp;lt;w:rPr&amp;gt;&amp;lt;w:b /&amp;gt;&amp;lt;/w:rPr&amp;gt;&amp;lt;w:t xml:space="preserve"&amp;gt;.  &amp;lt;/w:t&amp;gt;&amp;lt;/w:r&amp;gt;&amp;lt;w:bookmarkStart w:id="329" w:name="_STATUTE_HEADNOTE__24853e94_4c6d_4257_84" /&amp;gt;&amp;lt;w:r&amp;gt;&amp;lt;w:rPr&amp;gt;&amp;lt;w:b /&amp;gt;&amp;lt;/w:rPr&amp;gt;&amp;lt;w:t xml:space="preserve"&amp;gt;Report  &amp;lt;/w:t&amp;gt;&amp;lt;/w:r&amp;gt;&amp;lt;w:bookmarkEnd w:id="326" /&amp;gt;&amp;lt;w:bookmarkEnd w:id="329" /&amp;gt;&amp;lt;/w:ins&amp;gt;&amp;lt;/w:p&amp;gt;&amp;lt;w:p w:rsidR="00054852" w:rsidRDefault="00054852" w:rsidP="00054852"&amp;gt;&amp;lt;w:pPr&amp;gt;&amp;lt;w:ind w:left="360" w:firstLine="360" /&amp;gt;&amp;lt;/w:pPr&amp;gt;&amp;lt;w:bookmarkStart w:id="330" w:name="_STATUTE_CONTENT__b4bdecfc_dff3_4f00_b96" /&amp;gt;&amp;lt;w:bookmarkStart w:id="331" w:name="_STATUTE_P__2052e9fe_c9bc_43a5_9844_b8ed" /&amp;gt;&amp;lt;w:bookmarkStart w:id="332" w:name="_PAR__5_834dbe15_2842_463b_bec1_f40731e9" /&amp;gt;&amp;lt;w:bookmarkStart w:id="333" w:name="_LINE__10_36b50879_2f91_4d42_ba5f_aa907a" /&amp;gt;&amp;lt;w:bookmarkEnd w:id="325" /&amp;gt;&amp;lt;w:ins w:id="334" w:author="BPS" w:date="2023-03-23T16:45:00Z"&amp;gt;&amp;lt;w:r&amp;gt;&amp;lt;w:t xml:space="preserve"&amp;gt;By January 15, 2024, and annually thereafter, the department shall submit a report to &amp;lt;/w:t&amp;gt;&amp;lt;/w:r&amp;gt;&amp;lt;w:bookmarkStart w:id="335" w:name="_LINE__11_da1ae9c9_401f_4ec9_85eb_149b7b" /&amp;gt;&amp;lt;w:bookmarkEnd w:id="333" /&amp;gt;&amp;lt;w:r&amp;gt;&amp;lt;w:t xml:space="preserve"&amp;gt;the joint standing committee of the Legislature having jurisdiction over adult use cannabis &amp;lt;/w:t&amp;gt;&amp;lt;/w:r&amp;gt;&amp;lt;w:bookmarkStart w:id="336" w:name="_LINE__12_28036cd7_0552_4964_9e26_899395" /&amp;gt;&amp;lt;w:bookmarkEnd w:id="335" /&amp;gt;&amp;lt;w:r&amp;gt;&amp;lt;w:t xml:space="preserve"&amp;gt;and medical use cannabis matters listing all agreements entered into pursuant to this &amp;lt;/w:t&amp;gt;&amp;lt;/w:r&amp;gt;&amp;lt;w:bookmarkStart w:id="337" w:name="_LINE__13_2a93b9d7_cd19_4b26_ac5d_b8de84" /&amp;gt;&amp;lt;w:bookmarkEnd w:id="336" /&amp;gt;&amp;lt;w:r&amp;gt;&amp;lt;w:t xml:space="preserve"&amp;gt;subchapter, including, but not limited to, information regarding the terms and conditions &amp;lt;/w:t&amp;gt;&amp;lt;/w:r&amp;gt;&amp;lt;w:bookmarkStart w:id="338" w:name="_LINE__14_fd769cb2_5664_4b4f_9914_86c1b3" /&amp;gt;&amp;lt;w:bookmarkEnd w:id="337" /&amp;gt;&amp;lt;w:r&amp;gt;&amp;lt;w:t xml:space="preserve"&amp;gt;of each agreement, the activities undertaken by the department and other state agencies to &amp;lt;/w:t&amp;gt;&amp;lt;/w:r&amp;gt;&amp;lt;w:bookmarkStart w:id="339" w:name="_LINE__15_1bee04bd_6c6b_43ec_8fcf_ca49c1" /&amp;gt;&amp;lt;w:bookmarkEnd w:id="338" /&amp;gt;&amp;lt;w:r&amp;gt;&amp;lt;w:t xml:space="preserve"&amp;gt;implement the agreement and the effects of the agreement on the adult use and medical use &amp;lt;/w:t&amp;gt;&amp;lt;/w:r&amp;gt;&amp;lt;/w:ins&amp;gt;&amp;lt;w:bookmarkStart w:id="340" w:name="_LINE__16_d8d3188b_9014_4874_810b_9c8946" /&amp;gt;&amp;lt;w:bookmarkEnd w:id="339" /&amp;gt;&amp;lt;w:ins w:id="341" w:author="BPS" w:date="2023-03-24T08:45:00Z"&amp;gt;&amp;lt;w:r&amp;gt;&amp;lt;w:t xml:space="preserve"&amp;gt;cannabis &amp;lt;/w:t&amp;gt;&amp;lt;/w:r&amp;gt;&amp;lt;/w:ins&amp;gt;&amp;lt;w:ins w:id="342" w:author="BPS" w:date="2023-03-23T16:45:00Z"&amp;gt;&amp;lt;w:r&amp;gt;&amp;lt;w:t&amp;gt;industries in this State.&amp;lt;/w:t&amp;gt;&amp;lt;/w:r&amp;gt;&amp;lt;/w:ins&amp;gt;&amp;lt;w:bookmarkEnd w:id="340" /&amp;gt;&amp;lt;/w:p&amp;gt;&amp;lt;w:p w:rsidR="00054852" w:rsidRDefault="00054852" w:rsidP="00054852"&amp;gt;&amp;lt;w:pPr&amp;gt;&amp;lt;w:keepNext /&amp;gt;&amp;lt;w:spacing w:before="240" /&amp;gt;&amp;lt;w:ind w:left="360" /&amp;gt;&amp;lt;w:jc w:val="center" /&amp;gt;&amp;lt;/w:pPr&amp;gt;&amp;lt;w:bookmarkStart w:id="343" w:name="_SUMMARY__582fc730_8230_468f_8868_6d9e80" /&amp;gt;&amp;lt;w:bookmarkStart w:id="344" w:name="_PAR__6_525dab4d_ac1c_4f50_ad1a_80203be3" /&amp;gt;&amp;lt;w:bookmarkStart w:id="345" w:name="_LINE__17_b6820ee7_abf9_4bf2_ae50_c6f16f" /&amp;gt;&amp;lt;w:bookmarkEnd w:id="7" /&amp;gt;&amp;lt;w:bookmarkEnd w:id="8" /&amp;gt;&amp;lt;w:bookmarkEnd w:id="13" /&amp;gt;&amp;lt;w:bookmarkEnd w:id="16" /&amp;gt;&amp;lt;w:bookmarkEnd w:id="324" /&amp;gt;&amp;lt;w:bookmarkEnd w:id="330" /&amp;gt;&amp;lt;w:bookmarkEnd w:id="331" /&amp;gt;&amp;lt;w:bookmarkEnd w:id="332" /&amp;gt;&amp;lt;w:r&amp;gt;&amp;lt;w:rPr&amp;gt;&amp;lt;w:b /&amp;gt;&amp;lt;w:sz w:val="24" /&amp;gt;&amp;lt;/w:rPr&amp;gt;&amp;lt;w:t&amp;gt;SUMMARY&amp;lt;/w:t&amp;gt;&amp;lt;/w:r&amp;gt;&amp;lt;w:bookmarkEnd w:id="345" /&amp;gt;&amp;lt;/w:p&amp;gt;&amp;lt;w:p w:rsidR="00054852" w:rsidRDefault="00054852" w:rsidP="00054852"&amp;gt;&amp;lt;w:pPr&amp;gt;&amp;lt;w:ind w:left="360" w:firstLine="360" /&amp;gt;&amp;lt;/w:pPr&amp;gt;&amp;lt;w:bookmarkStart w:id="346" w:name="_PAR__7_50354972_3351_4805_a93d_6344f52d" /&amp;gt;&amp;lt;w:bookmarkStart w:id="347" w:name="_LINE__18_5b99e516_90f3_43bc_9704_4eeb0b" /&amp;gt;&amp;lt;w:bookmarkEnd w:id="344" /&amp;gt;&amp;lt;w:r&amp;gt;&amp;lt;w:t xml:space="preserve"&amp;gt;This bill permits the Governor to enter into interstate agreements authorizing the &amp;lt;/w:t&amp;gt;&amp;lt;/w:r&amp;gt;&amp;lt;w:bookmarkStart w:id="348" w:name="_LINE__19_8006e5e0_28de_4ef2_876e_c65a06" /&amp;gt;&amp;lt;w:bookmarkEnd w:id="347" /&amp;gt;&amp;lt;w:r&amp;gt;&amp;lt;w:t xml:space="preserve"&amp;gt;transportation, cultivation, manufacture, testing, purchase, sale or distribution of cannabis &amp;lt;/w:t&amp;gt;&amp;lt;/w:r&amp;gt;&amp;lt;w:bookmarkStart w:id="349" w:name="_LINE__20_23b06f16_8b1a_43c0_8e5b_3b4d33" /&amp;gt;&amp;lt;w:bookmarkEnd w:id="348" /&amp;gt;&amp;lt;w:r&amp;gt;&amp;lt;w:t xml:space="preserve"&amp;gt;or cannabis products into and out of this State by entities licensed in Maine pursuant to the &amp;lt;/w:t&amp;gt;&amp;lt;/w:r&amp;gt;&amp;lt;w:bookmarkStart w:id="350" w:name="_LINE__21_6815fc22_ecea_4769_b1ff_5ec0a5" /&amp;gt;&amp;lt;w:bookmarkEnd w:id="349" /&amp;gt;&amp;lt;w:r&amp;gt;&amp;lt;w:t xml:space="preserve"&amp;gt;Maine Revised Statutes, Title 28-B, chapter 1 or Title 22, chapter 558-C.  Such agreements &amp;lt;/w:t&amp;gt;&amp;lt;/w:r&amp;gt;&amp;lt;w:bookmarkStart w:id="351" w:name="_LINE__22_7be5a127_f532_4257_8971_7c63fb" /&amp;gt;&amp;lt;w:bookmarkEnd w:id="350" /&amp;gt;&amp;lt;w:r&amp;gt;&amp;lt;w:t xml:space="preserve"&amp;gt;will be effective if one of the following occurs: (1) federal law allows for the interstate &amp;lt;/w:t&amp;gt;&amp;lt;/w:r&amp;gt;&amp;lt;w:bookmarkStart w:id="352" w:name="_LINE__23_8b5092bb_1436_4a57_9d13_7a12e0" /&amp;gt;&amp;lt;w:bookmarkEnd w:id="351" /&amp;gt;&amp;lt;w:r&amp;gt;&amp;lt;w:t xml:space="preserve"&amp;gt;transfer of cannabis or cannabis products; (2) federal law specifically prohibits the &amp;lt;/w:t&amp;gt;&amp;lt;/w:r&amp;gt;&amp;lt;w:bookmarkStart w:id="353" w:name="_LINE__24_876c7427_5f37_4741_89c4_8306df" /&amp;gt;&amp;lt;w:bookmarkEnd w:id="352" /&amp;gt;&amp;lt;w:r&amp;gt;&amp;lt;w:t xml:space="preserve"&amp;gt;expenditure of federal funds to prevent the interstate transfer of cannabis or cannabis &amp;lt;/w:t&amp;gt;&amp;lt;/w:r&amp;gt;&amp;lt;w:bookmarkStart w:id="354" w:name="_LINE__25_4447440e_f6a3_42d6_afd0_c9a807" /&amp;gt;&amp;lt;w:bookmarkEnd w:id="353" /&amp;gt;&amp;lt;w:r&amp;gt;&amp;lt;w:t xml:space="preserve"&amp;gt;products; (3) the United States Department of Justice issues an opinion or memorandum &amp;lt;/w:t&amp;gt;&amp;lt;/w:r&amp;gt;&amp;lt;w:bookmarkStart w:id="355" w:name="_LINE__26_c33b2f1f_7f0f_44cc_a379_febee3" /&amp;gt;&amp;lt;w:bookmarkEnd w:id="354" /&amp;gt;&amp;lt;w:r&amp;gt;&amp;lt;w:t xml:space="preserve"&amp;gt;allowing or tolerating the interstate transfer of cannabis products; or (4) the Attorney &amp;lt;/w:t&amp;gt;&amp;lt;/w:r&amp;gt;&amp;lt;w:bookmarkStart w:id="356" w:name="_LINE__27_11e338e6_d245_48aa_9a38_49e834" /&amp;gt;&amp;lt;w:bookmarkEnd w:id="355" /&amp;gt;&amp;lt;w:r&amp;gt;&amp;lt;w:t xml:space="preserve"&amp;gt;General of the United States issues a written opinion that implementation of these &amp;lt;/w:t&amp;gt;&amp;lt;/w:r&amp;gt;&amp;lt;w:bookmarkStart w:id="357" w:name="_LINE__28_b23a736e_5f89_4843_a319_9b92bb" /&amp;gt;&amp;lt;w:bookmarkEnd w:id="356" /&amp;gt;&amp;lt;w:r&amp;gt;&amp;lt;w:t xml:space="preserve"&amp;gt;agreements will not result in significant legal risk to this State. &amp;lt;/w:t&amp;gt;&amp;lt;/w:r&amp;gt;&amp;lt;w:bookmarkEnd w:id="357" /&amp;gt;&amp;lt;/w:p&amp;gt;&amp;lt;w:p w:rsidR="00054852" w:rsidRDefault="00054852" w:rsidP="00054852"&amp;gt;&amp;lt;w:pPr&amp;gt;&amp;lt;w:ind w:left="360" w:firstLine="360" /&amp;gt;&amp;lt;/w:pPr&amp;gt;&amp;lt;w:bookmarkStart w:id="358" w:name="_PAR__8_bf7a9647_946e_4012_b32d_a3cf44a3" /&amp;gt;&amp;lt;w:bookmarkStart w:id="359" w:name="_LINE__29_b698505b_af31_4d78_bf53_4d6c89" /&amp;gt;&amp;lt;w:bookmarkEnd w:id="346" /&amp;gt;&amp;lt;w:r&amp;gt;&amp;lt;w:t xml:space="preserve"&amp;gt;The agreements must require a cannabis business from the contracting state to be &amp;lt;/w:t&amp;gt;&amp;lt;/w:r&amp;gt;&amp;lt;w:bookmarkStart w:id="360" w:name="_LINE__30_1861c62f_f02d_45f2_b366_7ee399" /&amp;gt;&amp;lt;w:bookmarkEnd w:id="359" /&amp;gt;&amp;lt;w:r&amp;gt;&amp;lt;w:t xml:space="preserve"&amp;gt;authorized to operate in this State pursuant to either Title 28-B, chapter 1 or Title 22, &amp;lt;/w:t&amp;gt;&amp;lt;/w:r&amp;gt;&amp;lt;w:bookmarkStart w:id="361" w:name="_LINE__31_58153523_a4b3_465d_ae8e_6fbea4" /&amp;gt;&amp;lt;w:bookmarkEnd w:id="360" /&amp;gt;&amp;lt;w:r&amp;gt;&amp;lt;w:t xml:space="preserve"&amp;gt;chapter 558-C and that the contracting state apply standards on these businesses equal to &amp;lt;/w:t&amp;gt;&amp;lt;/w:r&amp;gt;&amp;lt;w:bookmarkStart w:id="362" w:name="_LINE__32_b9d01481_000b_4205_8e64_6172a2" /&amp;gt;&amp;lt;w:bookmarkEnd w:id="361" /&amp;gt;&amp;lt;w:r&amp;gt;&amp;lt;w:t xml:space="preserve"&amp;gt;or exceeding Maine standards on: tracking; tagging; testing; identifying and destroying &amp;lt;/w:t&amp;gt;&amp;lt;/w:r&amp;gt;&amp;lt;w:bookmarkStart w:id="363" w:name="_LINE__33_48579b08_3ba7_428f_ba11_c13a0c" /&amp;gt;&amp;lt;w:bookmarkEnd w:id="362" /&amp;gt;&amp;lt;w:r&amp;gt;&amp;lt;w:t xml:space="preserve"&amp;gt;adulterated or misbranded cannabis products; labeling; marketing; and advertising.  The &amp;lt;/w:t&amp;gt;&amp;lt;/w:r&amp;gt;&amp;lt;w:bookmarkStart w:id="364" w:name="_LINE__34_ff632bad_1e9c_4501_813e_2a2f14" /&amp;gt;&amp;lt;w:bookmarkEnd w:id="363" /&amp;gt;&amp;lt;w:r&amp;gt;&amp;lt;w:t xml:space="preserve"&amp;gt;contracting state must also agree to address public health and safety emergencies &amp;lt;/w:t&amp;gt;&amp;lt;/w:r&amp;gt;&amp;lt;w:bookmarkStart w:id="365" w:name="_LINE__35_1728081c_6cfb_4497_a287_8dd4ac" /&amp;gt;&amp;lt;w:bookmarkEnd w:id="364" /&amp;gt;&amp;lt;w:r&amp;gt;&amp;lt;w:t xml:space="preserve"&amp;gt;concerning cannabis and cannabis products and agree to assist in investigations of &amp;lt;/w:t&amp;gt;&amp;lt;/w:r&amp;gt;&amp;lt;w:bookmarkStart w:id="366" w:name="_LINE__36_2c5ac71c_4e50_4375_a371_905067" /&amp;gt;&amp;lt;w:bookmarkEnd w:id="365" /&amp;gt;&amp;lt;w:r&amp;gt;&amp;lt;w:t xml:space="preserve"&amp;gt;noncompliance with the agreement or Maine's laws or rules. The agreements must also &amp;lt;/w:t&amp;gt;&amp;lt;/w:r&amp;gt;&amp;lt;w:bookmarkStart w:id="367" w:name="_LINE__37_4b2ff592_09fa_4835_836b_2ebdb7" /&amp;gt;&amp;lt;w:bookmarkEnd w:id="366" /&amp;gt;&amp;lt;w:r&amp;gt;&amp;lt;w:t xml:space="preserve"&amp;gt;prohibit the transportation of cannabis or cannabis products in states that do not authorize &amp;lt;/w:t&amp;gt;&amp;lt;/w:r&amp;gt;&amp;lt;w:bookmarkStart w:id="368" w:name="_LINE__38_9de7d185_5fb8_439f_a597_a45f48" /&amp;gt;&amp;lt;w:bookmarkEnd w:id="367" /&amp;gt;&amp;lt;w:r&amp;gt;&amp;lt;w:t&amp;gt;such transportation.&amp;lt;/w:t&amp;gt;&amp;lt;/w:r&amp;gt;&amp;lt;w:bookmarkEnd w:id="368" /&amp;gt;&amp;lt;/w:p&amp;gt;&amp;lt;w:bookmarkEnd w:id="1" /&amp;gt;&amp;lt;w:bookmarkEnd w:id="2" /&amp;gt;&amp;lt;w:bookmarkEnd w:id="302" /&amp;gt;&amp;lt;w:bookmarkEnd w:id="343" /&amp;gt;&amp;lt;w:bookmarkEnd w:id="358" /&amp;gt;&amp;lt;w:p w:rsidR="00000000" w:rsidRDefault="00054852"&amp;gt;&amp;lt;w:r&amp;gt;&amp;lt;w:t xml:space="preserve"&amp;gt; &amp;lt;/w:t&amp;gt;&amp;lt;/w:r&amp;gt;&amp;lt;/w:p&amp;gt;&amp;lt;w:sectPr w:rsidR="00000000" w:rsidSect="00054852"&amp;gt;&amp;lt;w:footerReference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w:rsidR="002614CE" w:rsidRDefault="00054852"&amp;gt;&amp;lt;w:pPr&amp;gt;&amp;lt;w:pStyle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/&amp;gt;&amp;lt;/w:rPr&amp;gt;&amp;lt;w:t&amp;gt;131LR1133(01)&amp;lt;/w:t&amp;gt;&amp;lt;/w:r&amp;gt;&amp;lt;w:r&amp;gt;&amp;lt;w:rPr&amp;gt;&amp;lt;w:snapToGrid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1633eb44_31cf_465b_8cdd_c5aa765&lt;/BookmarkName&gt;&lt;Tables /&gt;&lt;/ProcessedCheckInPage&gt;&lt;ProcessedCheckInPage&gt;&lt;PageNumber&gt;2&lt;/PageNumber&gt;&lt;BookmarkName&gt;_PAGE__2_d56dc04c_ce91_4f8f_890a_16a3812&lt;/BookmarkName&gt;&lt;Tables /&gt;&lt;/ProcessedCheckInPage&gt;&lt;ProcessedCheckInPage&gt;&lt;PageNumber&gt;3&lt;/PageNumber&gt;&lt;BookmarkName&gt;_PAGE__3_a35ad518_de5c_4bb8_bd73_acf55ee&lt;/BookmarkName&gt;&lt;Tables /&gt;&lt;/ProcessedCheckInPage&gt;&lt;/Pages&gt;&lt;Paragraphs&gt;&lt;CheckInParagraphs&gt;&lt;PageNumber&gt;1&lt;/PageNumber&gt;&lt;BookmarkName&gt;_PAR__1_c94af7be_7460_4792_90a3_8f683b85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624f3a2f_3abf_495a_956e_81e2884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174e93b_c780_4377_908d_192ee93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50e6a5d_a563_44d9_949e_9785a0b0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8557976_025f_4cdc_8a5b_c4c0b0c9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96982fa_18e7_4bec_b817_2c186278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bfaa973_fef9_4f76_b066_42e16a91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50b90792_c106_4b94_9ba1_caa45d17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043f9c28_3d47_4de7_b75e_5075d0df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529270b5_bd4c_4b7f_b21f_9c09780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d509135_c4a3_48ae_86c3_e4c43a1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c04b61a_715d_4bbf_895b_9fe3345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cf509307_ca59_438d_97c2_c37b8aa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27dd6a43_1566_4823_a927_a58051d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3afd9b9e_23f9_4156_a962_058b62e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e569d7b4_1e03_4caa_830a_6ac3349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87b13068_ea7c_4c87_a147_a2e7eb3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ca36fc7e_35b8_4d94_9409_32d93fd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2339dd86_478f_46d8_bc23_062f4e4&lt;/BookmarkName&gt;&lt;StartingLineNumber&gt;36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60b2a67e_30e1_47a4_ab87_9e0c79f0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600dde2a_e946_4af8_b9bd_1177aa3d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628e0c7_6271_4dd5_b267_fd30ea21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8392a5fd_33a4_4b5e_ac9d_2b4f55e6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ae24943_7ff9_46f7_a620_e91bcc63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869e95f3_167d_48e1_a2e6_310228bb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65cabd05_a664_473d_877e_c7e945ae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aab69192_2035_408e_9979_fa1f5e20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eb233726_018b_4d46_beea_57f012cf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ae3c2118_21a9_412e_acde_402dce9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0cfe2b9b_45b5_4a89_8650_712dfc0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f9bfb003_1bd3_42a3_8674_3a239a8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6be18545_c857_4344_b36f_a0c242b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c167c2e5_72ce_4f20_8eea_beb9920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ff2a5fd8_8424_467c_90a4_b16f553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1237aa0a_ee69_43cb_8638_8f278bf9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90397399_3f94_4d51_a7d3_85c829a2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68160147_c446_4ddc_8b1e_dc2765a9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92551da3_c182_4142_a95f_60ebc5e4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834dbe15_2842_463b_bec1_f40731e9&lt;/BookmarkName&gt;&lt;StartingLineNumber&gt;10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525dab4d_ac1c_4f50_ad1a_80203be3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50354972_3351_4805_a93d_6344f52d&lt;/BookmarkName&gt;&lt;StartingLineNumber&gt;18&lt;/StartingLineNumber&gt;&lt;EndingLineNumber&gt;28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bf7a9647_946e_4012_b32d_a3cf44a3&lt;/BookmarkName&gt;&lt;StartingLineNumber&gt;29&lt;/StartingLineNumber&gt;&lt;EndingLineNumber&gt;38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