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Campaign Finance Disclosure and the Filing of Statements of Sources of Income</w:t>
      </w:r>
    </w:p>
    <w:p w:rsidR="00294108" w:rsidP="00294108">
      <w:pPr>
        <w:ind w:left="360"/>
        <w:rPr>
          <w:rFonts w:ascii="Arial" w:eastAsia="Arial" w:hAnsi="Arial" w:cs="Arial"/>
        </w:rPr>
      </w:pPr>
      <w:bookmarkStart w:id="0" w:name="_ENACTING_CLAUSE__d25b300f_d4ad_4ab5_a80"/>
      <w:bookmarkStart w:id="1" w:name="_DOC_BODY__195b1ff8_d04b_4faf_bcc2_3d27c"/>
      <w:bookmarkStart w:id="2" w:name="_DOC_BODY_CONTAINER__98400142_96d4_4d19_"/>
      <w:bookmarkStart w:id="3" w:name="_PAGE__1_dab968ee_f395_4202_b023_4fa322c"/>
      <w:bookmarkStart w:id="4" w:name="_PAR__1_572fcea5_e325_4721_bf4f_22d187c1"/>
      <w:bookmarkStart w:id="5" w:name="_LINE__1_5e6e539d_bc36_43bf_8cbb_77c52a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6" w:name="_BILL_SECTION_HEADER__97fa6349_2509_4c63"/>
      <w:bookmarkStart w:id="7" w:name="_BILL_SECTION__e9c1e162_212c_4704_a6d0_5"/>
      <w:bookmarkStart w:id="8" w:name="_DOC_BODY_CONTENT__348a7800_b52f_445d_95"/>
      <w:bookmarkStart w:id="9" w:name="_PAR__2_2eb145e6_e09c_4bb1_8ef3_d84a7714"/>
      <w:bookmarkStart w:id="10" w:name="_LINE__2_861aa93c_7626_41a5_8ff7_b0642a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398ec73_9966_4c2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 MRSA §1016-C,</w:t>
      </w:r>
      <w:r>
        <w:rPr>
          <w:rFonts w:ascii="Arial" w:eastAsia="Arial" w:hAnsi="Arial" w:cs="Arial"/>
        </w:rPr>
        <w:t xml:space="preserve"> as amended by PL 2011, c. 634, §8, is further amended </w:t>
      </w:r>
      <w:bookmarkStart w:id="12" w:name="_LINE__3_668e11b1_b6e2_4d04_a387_c9023bd"/>
      <w:bookmarkEnd w:id="10"/>
      <w:r>
        <w:rPr>
          <w:rFonts w:ascii="Arial" w:eastAsia="Arial" w:hAnsi="Arial" w:cs="Arial"/>
        </w:rPr>
        <w:t>to read:</w:t>
      </w:r>
      <w:bookmarkEnd w:id="12"/>
    </w:p>
    <w:p w:rsidR="00294108" w:rsidP="00294108">
      <w:pPr>
        <w:ind w:left="1080" w:hanging="720"/>
        <w:rPr>
          <w:rFonts w:ascii="Arial" w:eastAsia="Arial" w:hAnsi="Arial" w:cs="Arial"/>
        </w:rPr>
      </w:pPr>
      <w:bookmarkStart w:id="13" w:name="_STATUTE_S__001ffa4e_5628_402b_a6e7_fdcd"/>
      <w:bookmarkStart w:id="14" w:name="_PAR__3_90a50507_cdd9_49eb_886a_c7be996a"/>
      <w:bookmarkStart w:id="15" w:name="_LINE__4_955a84b2_1645_49ac_9cce_6f1855c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409f613d_314f_45ba_bf9b"/>
      <w:r>
        <w:rPr>
          <w:rFonts w:ascii="Arial" w:eastAsia="Arial" w:hAnsi="Arial" w:cs="Arial"/>
          <w:b/>
        </w:rPr>
        <w:t>1016-C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61535ca0_df33_4ffd_88"/>
      <w:r>
        <w:rPr>
          <w:rFonts w:ascii="Arial" w:eastAsia="Arial" w:hAnsi="Arial" w:cs="Arial"/>
          <w:b/>
        </w:rPr>
        <w:t>Reports by legislative candidates</w:t>
      </w:r>
      <w:bookmarkEnd w:id="15"/>
      <w:bookmarkEnd w:id="17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18" w:name="_STATUTE_CONTENT__a600069c_c707_4da9_8f3"/>
      <w:bookmarkStart w:id="19" w:name="_STATUTE_P__93cea2c6_ca9f_4886_aff5_f81b"/>
      <w:bookmarkStart w:id="20" w:name="_PAR__4_e57849c0_f218_40d6_b016_2298f732"/>
      <w:bookmarkStart w:id="21" w:name="_LINE__5_431706c3_1267_4ae3_b67e_24867c7"/>
      <w:bookmarkEnd w:id="14"/>
      <w:r>
        <w:rPr>
          <w:rFonts w:ascii="Arial" w:eastAsia="Arial" w:hAnsi="Arial" w:cs="Arial"/>
        </w:rPr>
        <w:t xml:space="preserve">A candidate, as defined in </w:t>
      </w:r>
      <w:bookmarkStart w:id="22" w:name="_CROSS_REFERENCE__9adde51a_923e_4eb8_9e8"/>
      <w:r>
        <w:rPr>
          <w:rFonts w:ascii="Arial" w:eastAsia="Arial" w:hAnsi="Arial" w:cs="Arial"/>
        </w:rPr>
        <w:t>Title 21‑A, section 1, subsection 5</w:t>
      </w:r>
      <w:bookmarkEnd w:id="22"/>
      <w:r>
        <w:rPr>
          <w:rFonts w:ascii="Arial" w:eastAsia="Arial" w:hAnsi="Arial" w:cs="Arial"/>
        </w:rPr>
        <w:t xml:space="preserve">, for the Legislature who </w:t>
      </w:r>
      <w:bookmarkStart w:id="23" w:name="_LINE__6_e61e6798_e4ad_4ada_809d_e2b4364"/>
      <w:bookmarkEnd w:id="21"/>
      <w:r>
        <w:rPr>
          <w:rFonts w:ascii="Arial" w:eastAsia="Arial" w:hAnsi="Arial" w:cs="Arial"/>
        </w:rPr>
        <w:t xml:space="preserve">is not required to file a report under </w:t>
      </w:r>
      <w:bookmarkStart w:id="24" w:name="_CROSS_REFERENCE__a8c20dff_2b84_4a58_8d6"/>
      <w:r>
        <w:rPr>
          <w:rFonts w:ascii="Arial" w:eastAsia="Arial" w:hAnsi="Arial" w:cs="Arial"/>
        </w:rPr>
        <w:t>section 1016‑G</w:t>
      </w:r>
      <w:bookmarkEnd w:id="24"/>
      <w:r>
        <w:rPr>
          <w:rFonts w:ascii="Arial" w:eastAsia="Arial" w:hAnsi="Arial" w:cs="Arial"/>
        </w:rPr>
        <w:t xml:space="preserve"> shall file a report containing the same </w:t>
      </w:r>
      <w:bookmarkStart w:id="25" w:name="_LINE__7_200a9273_1c99_40b6_8e1c_b366d74"/>
      <w:bookmarkEnd w:id="23"/>
      <w:r>
        <w:rPr>
          <w:rFonts w:ascii="Arial" w:eastAsia="Arial" w:hAnsi="Arial" w:cs="Arial"/>
        </w:rPr>
        <w:t xml:space="preserve">information required of Legislators under </w:t>
      </w:r>
      <w:bookmarkStart w:id="26" w:name="_CROSS_REFERENCE__35299894_206a_4ade_b65"/>
      <w:r>
        <w:rPr>
          <w:rFonts w:ascii="Arial" w:eastAsia="Arial" w:hAnsi="Arial" w:cs="Arial"/>
        </w:rPr>
        <w:t>section 1016‑G</w:t>
      </w:r>
      <w:bookmarkEnd w:id="26"/>
      <w:r>
        <w:rPr>
          <w:rFonts w:ascii="Arial" w:eastAsia="Arial" w:hAnsi="Arial" w:cs="Arial"/>
        </w:rPr>
        <w:t xml:space="preserve"> no later than 5 p.m. on </w:t>
      </w:r>
      <w:bookmarkStart w:id="27" w:name="_PROCESSED_CHANGE__f4f22843_f8d1_416a_bb"/>
      <w:r>
        <w:rPr>
          <w:rFonts w:ascii="Arial" w:eastAsia="Arial" w:hAnsi="Arial" w:cs="Arial"/>
          <w:strike/>
        </w:rPr>
        <w:t xml:space="preserve">the first </w:t>
      </w:r>
      <w:bookmarkStart w:id="28" w:name="_LINE__8_3d9272cc_57a8_452c_91ce_59a5887"/>
      <w:bookmarkEnd w:id="25"/>
      <w:r>
        <w:rPr>
          <w:rFonts w:ascii="Arial" w:eastAsia="Arial" w:hAnsi="Arial" w:cs="Arial"/>
          <w:strike/>
        </w:rPr>
        <w:t>Monday in</w:t>
      </w:r>
      <w:r>
        <w:rPr>
          <w:rFonts w:ascii="Arial" w:eastAsia="Arial" w:hAnsi="Arial" w:cs="Arial"/>
        </w:rPr>
        <w:t xml:space="preserve"> </w:t>
      </w:r>
      <w:bookmarkEnd w:id="27"/>
      <w:r>
        <w:rPr>
          <w:rFonts w:ascii="Arial" w:eastAsia="Arial" w:hAnsi="Arial" w:cs="Arial"/>
        </w:rPr>
        <w:t xml:space="preserve">August </w:t>
      </w:r>
      <w:bookmarkStart w:id="29" w:name="_PROCESSED_CHANGE__746b0c96_ca04_4f0f_ac"/>
      <w:r>
        <w:rPr>
          <w:rFonts w:ascii="Arial" w:eastAsia="Arial" w:hAnsi="Arial" w:cs="Arial"/>
          <w:u w:val="single"/>
        </w:rPr>
        <w:t>15th</w:t>
      </w:r>
      <w:r>
        <w:rPr>
          <w:rFonts w:ascii="Arial" w:eastAsia="Arial" w:hAnsi="Arial" w:cs="Arial"/>
        </w:rPr>
        <w:t xml:space="preserve"> </w:t>
      </w:r>
      <w:bookmarkEnd w:id="29"/>
      <w:r>
        <w:rPr>
          <w:rFonts w:ascii="Arial" w:eastAsia="Arial" w:hAnsi="Arial" w:cs="Arial"/>
        </w:rPr>
        <w:t xml:space="preserve">preceding the general election unless the candidate withdraws from </w:t>
      </w:r>
      <w:bookmarkStart w:id="30" w:name="_LINE__9_ffc48c02_d89a_4565_a11c_f0c0390"/>
      <w:bookmarkEnd w:id="28"/>
      <w:r>
        <w:rPr>
          <w:rFonts w:ascii="Arial" w:eastAsia="Arial" w:hAnsi="Arial" w:cs="Arial"/>
        </w:rPr>
        <w:t xml:space="preserve">the election in accordance with </w:t>
      </w:r>
      <w:bookmarkStart w:id="31" w:name="_CROSS_REFERENCE__23977d06_fd0d_4301_aaf"/>
      <w:r>
        <w:rPr>
          <w:rFonts w:ascii="Arial" w:eastAsia="Arial" w:hAnsi="Arial" w:cs="Arial"/>
        </w:rPr>
        <w:t>Title 21‑A, section 374‑A</w:t>
      </w:r>
      <w:bookmarkEnd w:id="31"/>
      <w:r>
        <w:rPr>
          <w:rFonts w:ascii="Arial" w:eastAsia="Arial" w:hAnsi="Arial" w:cs="Arial"/>
        </w:rPr>
        <w:t xml:space="preserve"> by that date.</w:t>
      </w:r>
      <w:bookmarkEnd w:id="18"/>
      <w:bookmarkEnd w:id="30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32" w:name="_BILL_SECTION_HEADER__37220d29_d5c8_40af"/>
      <w:bookmarkStart w:id="33" w:name="_BILL_SECTION__be23cd46_0bda_4658_86fc_2"/>
      <w:bookmarkStart w:id="34" w:name="_PAR__5_3c6b8571_97ee_4287_bc60_efb067ec"/>
      <w:bookmarkStart w:id="35" w:name="_LINE__10_b12178af_f11d_4d4c_ad6a_c2ee15"/>
      <w:bookmarkEnd w:id="7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6" w:name="_BILL_SECTION_NUMBER__91ae4df9_3e95_48ab"/>
      <w:r>
        <w:rPr>
          <w:rFonts w:ascii="Arial" w:eastAsia="Arial" w:hAnsi="Arial" w:cs="Arial"/>
          <w:b/>
          <w:sz w:val="24"/>
        </w:rPr>
        <w:t>2</w:t>
      </w:r>
      <w:bookmarkEnd w:id="36"/>
      <w:r>
        <w:rPr>
          <w:rFonts w:ascii="Arial" w:eastAsia="Arial" w:hAnsi="Arial" w:cs="Arial"/>
          <w:b/>
          <w:sz w:val="24"/>
        </w:rPr>
        <w:t>.  5 MRSA §19, sub-§2-A,</w:t>
      </w:r>
      <w:r>
        <w:rPr>
          <w:rFonts w:ascii="Arial" w:eastAsia="Arial" w:hAnsi="Arial" w:cs="Arial"/>
        </w:rPr>
        <w:t xml:space="preserve"> as amended by PL 2009, c. 524, §3, is repealed.</w:t>
      </w:r>
      <w:bookmarkEnd w:id="35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37" w:name="_BILL_SECTION_HEADER__1d404f97_1cef_4321"/>
      <w:bookmarkStart w:id="38" w:name="_BILL_SECTION__8bfbc06a_f903_45a0_9966_3"/>
      <w:bookmarkStart w:id="39" w:name="_PAR__6_a577bbf7_d5cf_4ec1_bb8f_abaee51a"/>
      <w:bookmarkStart w:id="40" w:name="_LINE__11_3fcc1a79_fdb4_4f86_92eb_1049f6"/>
      <w:bookmarkEnd w:id="32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41" w:name="_BILL_SECTION_NUMBER__ece3b915_4eb4_4d07"/>
      <w:r>
        <w:rPr>
          <w:rFonts w:ascii="Arial" w:eastAsia="Arial" w:hAnsi="Arial" w:cs="Arial"/>
          <w:b/>
          <w:sz w:val="24"/>
        </w:rPr>
        <w:t>3</w:t>
      </w:r>
      <w:bookmarkEnd w:id="41"/>
      <w:r>
        <w:rPr>
          <w:rFonts w:ascii="Arial" w:eastAsia="Arial" w:hAnsi="Arial" w:cs="Arial"/>
          <w:b/>
          <w:sz w:val="24"/>
        </w:rPr>
        <w:t>.  5 MRSA §19, sub-§3-A,</w:t>
      </w:r>
      <w:r>
        <w:rPr>
          <w:rFonts w:ascii="Arial" w:eastAsia="Arial" w:hAnsi="Arial" w:cs="Arial"/>
        </w:rPr>
        <w:t xml:space="preserve"> as enacted by PL 2011, c. 634, §22, is amended to </w:t>
      </w:r>
      <w:bookmarkStart w:id="42" w:name="_LINE__12_e1a3a0c9_d445_4593_8fc7_8d88f7"/>
      <w:bookmarkEnd w:id="40"/>
      <w:r>
        <w:rPr>
          <w:rFonts w:ascii="Arial" w:eastAsia="Arial" w:hAnsi="Arial" w:cs="Arial"/>
        </w:rPr>
        <w:t>read:</w:t>
      </w:r>
      <w:bookmarkEnd w:id="42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43" w:name="_STATUTE_NUMBER__217c95e3_9acf_410d_81fa"/>
      <w:bookmarkStart w:id="44" w:name="_STATUTE_SS__ca03edcc_f4e4_4e94_a99e_487"/>
      <w:bookmarkStart w:id="45" w:name="_PAR__7_d2aecc20_3528_4008_b3ce_9a0277a1"/>
      <w:bookmarkStart w:id="46" w:name="_LINE__13_2e47b9fd_df81_4332_8623_fe84f3"/>
      <w:bookmarkEnd w:id="37"/>
      <w:bookmarkEnd w:id="39"/>
      <w:r>
        <w:rPr>
          <w:rFonts w:ascii="Arial" w:eastAsia="Arial" w:hAnsi="Arial" w:cs="Arial"/>
          <w:b/>
        </w:rPr>
        <w:t>3-A</w:t>
      </w:r>
      <w:bookmarkEnd w:id="43"/>
      <w:r>
        <w:rPr>
          <w:rFonts w:ascii="Arial" w:eastAsia="Arial" w:hAnsi="Arial" w:cs="Arial"/>
          <w:b/>
        </w:rPr>
        <w:t xml:space="preserve">.  </w:t>
      </w:r>
      <w:bookmarkStart w:id="47" w:name="_STATUTE_HEADNOTE__69ca5d37_a50f_444e_81"/>
      <w:r>
        <w:rPr>
          <w:rFonts w:ascii="Arial" w:eastAsia="Arial" w:hAnsi="Arial" w:cs="Arial"/>
          <w:b/>
        </w:rPr>
        <w:t>Filing upon termination of employment.</w:t>
      </w:r>
      <w:bookmarkEnd w:id="4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8" w:name="_STATUTE_CONTENT__2229282b_aa53_4723_814"/>
      <w:r>
        <w:rPr>
          <w:rFonts w:ascii="Arial" w:eastAsia="Arial" w:hAnsi="Arial" w:cs="Arial"/>
        </w:rPr>
        <w:t xml:space="preserve">An executive employee whose </w:t>
      </w:r>
      <w:bookmarkStart w:id="49" w:name="_LINE__14_828cdf1f_d0dc_46f4_8c2f_30ae51"/>
      <w:bookmarkEnd w:id="46"/>
      <w:r>
        <w:rPr>
          <w:rFonts w:ascii="Arial" w:eastAsia="Arial" w:hAnsi="Arial" w:cs="Arial"/>
        </w:rPr>
        <w:t xml:space="preserve">employment has terminated shall file a statement of finances as described in subsection 2 </w:t>
      </w:r>
      <w:bookmarkStart w:id="50" w:name="_LINE__15_1793e7eb_72fd_4f09_9065_ed3658"/>
      <w:bookmarkStart w:id="51" w:name="_PROCESSED_CHANGE__0c99548b_fc4c_4657_a2"/>
      <w:bookmarkEnd w:id="49"/>
      <w:r>
        <w:rPr>
          <w:rFonts w:ascii="Arial" w:eastAsia="Arial" w:hAnsi="Arial" w:cs="Arial"/>
          <w:strike/>
        </w:rPr>
        <w:t>and a statement of positions as described in subsection 2‑A</w:t>
      </w:r>
      <w:r>
        <w:rPr>
          <w:rFonts w:ascii="Arial" w:eastAsia="Arial" w:hAnsi="Arial" w:cs="Arial"/>
        </w:rPr>
        <w:t xml:space="preserve"> </w:t>
      </w:r>
      <w:bookmarkEnd w:id="51"/>
      <w:r>
        <w:rPr>
          <w:rFonts w:ascii="Arial" w:eastAsia="Arial" w:hAnsi="Arial" w:cs="Arial"/>
        </w:rPr>
        <w:t xml:space="preserve">within 45 days after the </w:t>
      </w:r>
      <w:bookmarkStart w:id="52" w:name="_LINE__16_2794d580_6b07_47fa_ba0b_ab6d8b"/>
      <w:bookmarkEnd w:id="50"/>
      <w:r>
        <w:rPr>
          <w:rFonts w:ascii="Arial" w:eastAsia="Arial" w:hAnsi="Arial" w:cs="Arial"/>
        </w:rPr>
        <w:t>termination of employment relating to the final calendar year of the employment.</w:t>
      </w:r>
      <w:bookmarkEnd w:id="48"/>
      <w:bookmarkEnd w:id="52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53" w:name="_BILL_SECTION_HEADER__fe9fcb06_1595_40e3"/>
      <w:bookmarkStart w:id="54" w:name="_BILL_SECTION__5472c7f4_4c34_4331_a48c_9"/>
      <w:bookmarkStart w:id="55" w:name="_PAR__8_135e5bf7_7e0d_41c8_aa0c_ba5dc9b8"/>
      <w:bookmarkStart w:id="56" w:name="_LINE__17_278b974f_8c18_42b5_9833_6cfa9c"/>
      <w:bookmarkEnd w:id="38"/>
      <w:bookmarkEnd w:id="44"/>
      <w:bookmarkEnd w:id="45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SECTION_NUMBER__4f6ffdb2_b088_4b64"/>
      <w:r>
        <w:rPr>
          <w:rFonts w:ascii="Arial" w:eastAsia="Arial" w:hAnsi="Arial" w:cs="Arial"/>
          <w:b/>
          <w:sz w:val="24"/>
        </w:rPr>
        <w:t>4</w:t>
      </w:r>
      <w:bookmarkEnd w:id="57"/>
      <w:r>
        <w:rPr>
          <w:rFonts w:ascii="Arial" w:eastAsia="Arial" w:hAnsi="Arial" w:cs="Arial"/>
          <w:b/>
          <w:sz w:val="24"/>
        </w:rPr>
        <w:t>.  21-A MRSA §1013-A, sub-§3,</w:t>
      </w:r>
      <w:r>
        <w:rPr>
          <w:rFonts w:ascii="Arial" w:eastAsia="Arial" w:hAnsi="Arial" w:cs="Arial"/>
        </w:rPr>
        <w:t xml:space="preserve"> as amended by PL 2019, c. 323, §4, is </w:t>
      </w:r>
      <w:bookmarkStart w:id="58" w:name="_LINE__18_3c7d33ad_aa3b_445b_9dbf_b091b1"/>
      <w:bookmarkEnd w:id="56"/>
      <w:r>
        <w:rPr>
          <w:rFonts w:ascii="Arial" w:eastAsia="Arial" w:hAnsi="Arial" w:cs="Arial"/>
        </w:rPr>
        <w:t>further amended to read:</w:t>
      </w:r>
      <w:bookmarkEnd w:id="58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59" w:name="_STATUTE_NUMBER__cd5d27ca_3070_4db0_9403"/>
      <w:bookmarkStart w:id="60" w:name="_STATUTE_SS__114b294a_18d5_4c9f_997d_092"/>
      <w:bookmarkStart w:id="61" w:name="_PAR__9_06d409fb_8933_42b5_bb2a_273c2356"/>
      <w:bookmarkStart w:id="62" w:name="_LINE__19_701ea239_8aa2_4c30_994d_26d814"/>
      <w:bookmarkEnd w:id="53"/>
      <w:bookmarkEnd w:id="55"/>
      <w:r>
        <w:rPr>
          <w:rFonts w:ascii="Arial" w:eastAsia="Arial" w:hAnsi="Arial" w:cs="Arial"/>
          <w:b/>
        </w:rPr>
        <w:t>3</w:t>
      </w:r>
      <w:bookmarkEnd w:id="59"/>
      <w:r>
        <w:rPr>
          <w:rFonts w:ascii="Arial" w:eastAsia="Arial" w:hAnsi="Arial" w:cs="Arial"/>
          <w:b/>
        </w:rPr>
        <w:t xml:space="preserve">.  </w:t>
      </w:r>
      <w:bookmarkStart w:id="63" w:name="_STATUTE_HEADNOTE__9732c44f_38f3_4a24_8f"/>
      <w:r>
        <w:rPr>
          <w:rFonts w:ascii="Arial" w:eastAsia="Arial" w:hAnsi="Arial" w:cs="Arial"/>
          <w:b/>
        </w:rPr>
        <w:t>Party committees.</w:t>
      </w:r>
      <w:bookmarkEnd w:id="6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4" w:name="_STATUTE_CONTENT__177eb9f0_2a22_47f6_a48"/>
      <w:r>
        <w:rPr>
          <w:rFonts w:ascii="Arial" w:eastAsia="Arial" w:hAnsi="Arial" w:cs="Arial"/>
        </w:rPr>
        <w:t xml:space="preserve">The district, county and municipal committees of parties shall </w:t>
      </w:r>
      <w:bookmarkStart w:id="65" w:name="_LINE__20_a7ae9b51_7243_4acc_8701_ece8ce"/>
      <w:bookmarkEnd w:id="62"/>
      <w:r>
        <w:rPr>
          <w:rFonts w:ascii="Arial" w:eastAsia="Arial" w:hAnsi="Arial" w:cs="Arial"/>
        </w:rPr>
        <w:t xml:space="preserve">submit to their state party committees the names, mailing addresses and e-mail addresses </w:t>
      </w:r>
      <w:bookmarkStart w:id="66" w:name="_LINE__21_36195023_3018_4922_bc51_f08c52"/>
      <w:bookmarkEnd w:id="65"/>
      <w:r>
        <w:rPr>
          <w:rFonts w:ascii="Arial" w:eastAsia="Arial" w:hAnsi="Arial" w:cs="Arial"/>
        </w:rPr>
        <w:t xml:space="preserve">of all their officers and of their treasurers and the name and address of the principal paid </w:t>
      </w:r>
      <w:bookmarkStart w:id="67" w:name="_LINE__22_df097e52_3eaf_4cdf_9d44_1e4767"/>
      <w:bookmarkEnd w:id="66"/>
      <w:r>
        <w:rPr>
          <w:rFonts w:ascii="Arial" w:eastAsia="Arial" w:hAnsi="Arial" w:cs="Arial"/>
        </w:rPr>
        <w:t xml:space="preserve">employee, if any, within 10 days after the appointment, election or hiring of these persons.  </w:t>
      </w:r>
      <w:bookmarkStart w:id="68" w:name="_LINE__23_1891961e_e579_435a_b37c_61fc9a"/>
      <w:bookmarkEnd w:id="67"/>
      <w:r>
        <w:rPr>
          <w:rFonts w:ascii="Arial" w:eastAsia="Arial" w:hAnsi="Arial" w:cs="Arial"/>
        </w:rPr>
        <w:t xml:space="preserve">Municipal committees shall file copies of the same information with the municipal clerk.  </w:t>
      </w:r>
      <w:bookmarkStart w:id="69" w:name="_LINE__24_c7fd2316_a954_437e_92dc_3932e4"/>
      <w:bookmarkEnd w:id="68"/>
      <w:r>
        <w:rPr>
          <w:rFonts w:ascii="Arial" w:eastAsia="Arial" w:hAnsi="Arial" w:cs="Arial"/>
        </w:rPr>
        <w:t>No later than June 15th of each year</w:t>
      </w:r>
      <w:bookmarkStart w:id="70" w:name="_PROCESSED_CHANGE__0c6d3e20_531e_487e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in which a general election is scheduled</w:t>
      </w:r>
      <w:bookmarkEnd w:id="70"/>
      <w:r>
        <w:rPr>
          <w:rFonts w:ascii="Arial" w:eastAsia="Arial" w:hAnsi="Arial" w:cs="Arial"/>
        </w:rPr>
        <w:t xml:space="preserve">, the state party </w:t>
      </w:r>
      <w:bookmarkStart w:id="71" w:name="_LINE__25_a6ae1543_44ac_427a_8080_f8b4b9"/>
      <w:bookmarkEnd w:id="69"/>
      <w:r>
        <w:rPr>
          <w:rFonts w:ascii="Arial" w:eastAsia="Arial" w:hAnsi="Arial" w:cs="Arial"/>
        </w:rPr>
        <w:t xml:space="preserve">committee shall submit to the commission a consolidated report of the names, mailing </w:t>
      </w:r>
      <w:bookmarkStart w:id="72" w:name="_LINE__26_3c460ac5_e2af_43e1_9c9c_8db5bd"/>
      <w:bookmarkEnd w:id="71"/>
      <w:r>
        <w:rPr>
          <w:rFonts w:ascii="Arial" w:eastAsia="Arial" w:hAnsi="Arial" w:cs="Arial"/>
        </w:rPr>
        <w:t xml:space="preserve">addresses and e-mail addresses of the chair and treasurer of the district, county and </w:t>
      </w:r>
      <w:bookmarkStart w:id="73" w:name="_LINE__27_71ff2d1d_0d8f_4a77_a5af_c0a11a"/>
      <w:bookmarkEnd w:id="72"/>
      <w:r>
        <w:rPr>
          <w:rFonts w:ascii="Arial" w:eastAsia="Arial" w:hAnsi="Arial" w:cs="Arial"/>
        </w:rPr>
        <w:t xml:space="preserve">municipal committees of that party or of another officer if a chair or treasurer has not been </w:t>
      </w:r>
      <w:bookmarkStart w:id="74" w:name="_LINE__28_dc56b145_8909_451a_a24d_0c35b3"/>
      <w:bookmarkEnd w:id="73"/>
      <w:r>
        <w:rPr>
          <w:rFonts w:ascii="Arial" w:eastAsia="Arial" w:hAnsi="Arial" w:cs="Arial"/>
        </w:rPr>
        <w:t>appointed.</w:t>
      </w:r>
      <w:bookmarkEnd w:id="64"/>
      <w:bookmarkEnd w:id="74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75" w:name="_BILL_SECTION_HEADER__dbac5dec_a9f5_4f8a"/>
      <w:bookmarkStart w:id="76" w:name="_BILL_SECTION__78b6a32f_13b4_4f21_a3fc_7"/>
      <w:bookmarkStart w:id="77" w:name="_PAR__10_0fe2bd1a_b8ac_4700_9188_17f4d6a"/>
      <w:bookmarkStart w:id="78" w:name="_LINE__29_f46ffe32_8cb4_4f92_b0b7_c477ef"/>
      <w:bookmarkEnd w:id="54"/>
      <w:bookmarkEnd w:id="60"/>
      <w:bookmarkEnd w:id="61"/>
      <w:r>
        <w:rPr>
          <w:rFonts w:ascii="Arial" w:eastAsia="Arial" w:hAnsi="Arial" w:cs="Arial"/>
          <w:b/>
          <w:sz w:val="24"/>
        </w:rPr>
        <w:t xml:space="preserve">Sec. </w:t>
      </w:r>
      <w:bookmarkStart w:id="79" w:name="_BILL_SECTION_NUMBER__bbfd3669_8e7b_46b4"/>
      <w:r>
        <w:rPr>
          <w:rFonts w:ascii="Arial" w:eastAsia="Arial" w:hAnsi="Arial" w:cs="Arial"/>
          <w:b/>
          <w:sz w:val="24"/>
        </w:rPr>
        <w:t>5</w:t>
      </w:r>
      <w:bookmarkEnd w:id="79"/>
      <w:r>
        <w:rPr>
          <w:rFonts w:ascii="Arial" w:eastAsia="Arial" w:hAnsi="Arial" w:cs="Arial"/>
          <w:b/>
          <w:sz w:val="24"/>
        </w:rPr>
        <w:t>.  21-A MRSA §1014, sub-§2-B,</w:t>
      </w:r>
      <w:r>
        <w:rPr>
          <w:rFonts w:ascii="Arial" w:eastAsia="Arial" w:hAnsi="Arial" w:cs="Arial"/>
        </w:rPr>
        <w:t xml:space="preserve"> as enacted by IB 2015, c. 1, §3, is amended </w:t>
      </w:r>
      <w:bookmarkStart w:id="80" w:name="_LINE__30_0c91b9ee_9616_4625_9f9e_c79d24"/>
      <w:bookmarkEnd w:id="78"/>
      <w:r>
        <w:rPr>
          <w:rFonts w:ascii="Arial" w:eastAsia="Arial" w:hAnsi="Arial" w:cs="Arial"/>
        </w:rPr>
        <w:t>by amending the 2nd blocked paragraph to read:</w:t>
      </w:r>
      <w:bookmarkEnd w:id="80"/>
    </w:p>
    <w:p w:rsidR="00294108" w:rsidP="00294108">
      <w:pPr>
        <w:ind w:left="360"/>
        <w:rPr>
          <w:rFonts w:ascii="Arial" w:eastAsia="Arial" w:hAnsi="Arial" w:cs="Arial"/>
        </w:rPr>
      </w:pPr>
      <w:bookmarkStart w:id="81" w:name="_STATUTE_CONTENT__952f9e1f_b61a_4626_9f1"/>
      <w:bookmarkStart w:id="82" w:name="_STATUTE_P__aa11c476_8025_432c_b539_0f4e"/>
      <w:bookmarkStart w:id="83" w:name="_PAR__11_aa15b625_e657_443c_9286_e86457a"/>
      <w:bookmarkStart w:id="84" w:name="_LINE__31_0c7fae1e_95fa_45df_b759_1bc10d"/>
      <w:bookmarkEnd w:id="75"/>
      <w:bookmarkEnd w:id="77"/>
      <w:r>
        <w:rPr>
          <w:rFonts w:ascii="Arial" w:eastAsia="Arial" w:hAnsi="Arial" w:cs="Arial"/>
        </w:rPr>
        <w:t xml:space="preserve">The information required by this subsection may appear simultaneously with any statement </w:t>
      </w:r>
      <w:bookmarkStart w:id="85" w:name="_LINE__32_ee6cdf1a_40ad_44cb_a645_bc28d9"/>
      <w:bookmarkEnd w:id="84"/>
      <w:r>
        <w:rPr>
          <w:rFonts w:ascii="Arial" w:eastAsia="Arial" w:hAnsi="Arial" w:cs="Arial"/>
        </w:rPr>
        <w:t xml:space="preserve">required by subsection 2 or 2-A.  A communication that contains a visual aspect must </w:t>
      </w:r>
      <w:bookmarkStart w:id="86" w:name="_LINE__33_7b58a01e_7a8a_44c5_a34c_0ac086"/>
      <w:bookmarkEnd w:id="85"/>
      <w:r>
        <w:rPr>
          <w:rFonts w:ascii="Arial" w:eastAsia="Arial" w:hAnsi="Arial" w:cs="Arial"/>
        </w:rPr>
        <w:t xml:space="preserve">include the statement in written text.  A communication that does not contain a visual aspect </w:t>
      </w:r>
      <w:bookmarkStart w:id="87" w:name="_LINE__34_f20830b5_d10f_4c49_968e_40b531"/>
      <w:bookmarkEnd w:id="86"/>
      <w:r>
        <w:rPr>
          <w:rFonts w:ascii="Arial" w:eastAsia="Arial" w:hAnsi="Arial" w:cs="Arial"/>
        </w:rPr>
        <w:t xml:space="preserve">must include an audible statement.  This statement is required only for communications </w:t>
      </w:r>
      <w:bookmarkStart w:id="88" w:name="_LINE__35_84f60bb3_ce32_48f0_b795_d97080"/>
      <w:bookmarkEnd w:id="87"/>
      <w:r>
        <w:rPr>
          <w:rFonts w:ascii="Arial" w:eastAsia="Arial" w:hAnsi="Arial" w:cs="Arial"/>
        </w:rPr>
        <w:t xml:space="preserve">made through broadcast or cable television, broadcast radio, Internet audio </w:t>
      </w:r>
      <w:bookmarkStart w:id="89" w:name="_PROCESSED_CHANGE__c49ccf2f_f13c_48df_88"/>
      <w:r>
        <w:rPr>
          <w:rFonts w:ascii="Arial" w:eastAsia="Arial" w:hAnsi="Arial" w:cs="Arial"/>
          <w:u w:val="single"/>
        </w:rPr>
        <w:t>and video</w:t>
      </w:r>
      <w:r>
        <w:rPr>
          <w:rFonts w:ascii="Arial" w:eastAsia="Arial" w:hAnsi="Arial" w:cs="Arial"/>
        </w:rPr>
        <w:t xml:space="preserve"> </w:t>
      </w:r>
      <w:bookmarkStart w:id="90" w:name="_LINE__36_62584245_623d_415a_a8a7_73abe1"/>
      <w:bookmarkEnd w:id="88"/>
      <w:bookmarkEnd w:id="89"/>
      <w:r>
        <w:rPr>
          <w:rFonts w:ascii="Arial" w:eastAsia="Arial" w:hAnsi="Arial" w:cs="Arial"/>
        </w:rPr>
        <w:t>programming, direct mail or newspaper or other periodical publications.</w:t>
      </w:r>
      <w:bookmarkEnd w:id="81"/>
      <w:bookmarkEnd w:id="90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91" w:name="_BILL_SECTION_HEADER__2497ee36_3cea_40bc"/>
      <w:bookmarkStart w:id="92" w:name="_BILL_SECTION__93e831e1_65ed_4a35_914c_e"/>
      <w:bookmarkStart w:id="93" w:name="_PAR__12_57cc5c86_77fb_4090_881a_2d6d4e1"/>
      <w:bookmarkStart w:id="94" w:name="_LINE__37_f1f3da74_4e4a_4097_a22e_d2bb33"/>
      <w:bookmarkEnd w:id="76"/>
      <w:bookmarkEnd w:id="82"/>
      <w:bookmarkEnd w:id="83"/>
      <w:r>
        <w:rPr>
          <w:rFonts w:ascii="Arial" w:eastAsia="Arial" w:hAnsi="Arial" w:cs="Arial"/>
          <w:b/>
          <w:sz w:val="24"/>
        </w:rPr>
        <w:t xml:space="preserve">Sec. </w:t>
      </w:r>
      <w:bookmarkStart w:id="95" w:name="_BILL_SECTION_NUMBER__bb40b3b3_de97_4efb"/>
      <w:r>
        <w:rPr>
          <w:rFonts w:ascii="Arial" w:eastAsia="Arial" w:hAnsi="Arial" w:cs="Arial"/>
          <w:b/>
          <w:sz w:val="24"/>
        </w:rPr>
        <w:t>6</w:t>
      </w:r>
      <w:bookmarkEnd w:id="95"/>
      <w:r>
        <w:rPr>
          <w:rFonts w:ascii="Arial" w:eastAsia="Arial" w:hAnsi="Arial" w:cs="Arial"/>
          <w:b/>
          <w:sz w:val="24"/>
        </w:rPr>
        <w:t>.  21-A MRSA §1014, sub-§2-B,</w:t>
      </w:r>
      <w:r>
        <w:rPr>
          <w:rFonts w:ascii="Arial" w:eastAsia="Arial" w:hAnsi="Arial" w:cs="Arial"/>
        </w:rPr>
        <w:t xml:space="preserve"> as enacted by IB 2015, c. 1, §3, is amended </w:t>
      </w:r>
      <w:bookmarkStart w:id="96" w:name="_LINE__38_6ef4199d_00ae_4a42_85ff_f3c0cc"/>
      <w:bookmarkEnd w:id="94"/>
      <w:r>
        <w:rPr>
          <w:rFonts w:ascii="Arial" w:eastAsia="Arial" w:hAnsi="Arial" w:cs="Arial"/>
        </w:rPr>
        <w:t>by amending the 3rd blocked paragraph to read:</w:t>
      </w:r>
      <w:bookmarkEnd w:id="96"/>
    </w:p>
    <w:p w:rsidR="00294108" w:rsidP="00294108">
      <w:pPr>
        <w:ind w:left="360"/>
        <w:rPr>
          <w:rFonts w:ascii="Arial" w:eastAsia="Arial" w:hAnsi="Arial" w:cs="Arial"/>
        </w:rPr>
      </w:pPr>
      <w:bookmarkStart w:id="97" w:name="_STATUTE_CONTENT__3ff4aa37_7476_406d_b7d"/>
      <w:bookmarkStart w:id="98" w:name="_STATUTE_P__8deb6c84_a70a_47dc_aea2_d687"/>
      <w:bookmarkStart w:id="99" w:name="_PAR__13_04314699_a620_4db6_908b_b499d56"/>
      <w:bookmarkStart w:id="100" w:name="_LINE__39_2fe3923f_1d46_4f92_9d27_8cbe2e"/>
      <w:bookmarkEnd w:id="91"/>
      <w:bookmarkEnd w:id="93"/>
      <w:r>
        <w:rPr>
          <w:rFonts w:ascii="Arial" w:eastAsia="Arial" w:hAnsi="Arial" w:cs="Arial"/>
        </w:rPr>
        <w:t xml:space="preserve">A cable television </w:t>
      </w:r>
      <w:bookmarkStart w:id="101" w:name="_PROCESSED_CHANGE__5faf3f29_d7f1_4fc1_82"/>
      <w:r>
        <w:rPr>
          <w:rFonts w:ascii="Arial" w:eastAsia="Arial" w:hAnsi="Arial" w:cs="Arial"/>
          <w:strike/>
        </w:rPr>
        <w:t>or</w:t>
      </w:r>
      <w:bookmarkStart w:id="102" w:name="_PROCESSED_CHANGE__2b3d85fe_dece_484c_96"/>
      <w:bookmarkEnd w:id="101"/>
      <w:r>
        <w:rPr>
          <w:rFonts w:ascii="Arial" w:eastAsia="Arial" w:hAnsi="Arial" w:cs="Arial"/>
          <w:u w:val="single"/>
        </w:rPr>
        <w:t>,</w:t>
      </w:r>
      <w:bookmarkEnd w:id="102"/>
      <w:r>
        <w:rPr>
          <w:rFonts w:ascii="Arial" w:eastAsia="Arial" w:hAnsi="Arial" w:cs="Arial"/>
        </w:rPr>
        <w:t xml:space="preserve"> broadcast television</w:t>
      </w:r>
      <w:bookmarkStart w:id="103" w:name="_PROCESSED_CHANGE__f91dbace_2965_4f5c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Internet video</w:t>
      </w:r>
      <w:bookmarkEnd w:id="103"/>
      <w:r>
        <w:rPr>
          <w:rFonts w:ascii="Arial" w:eastAsia="Arial" w:hAnsi="Arial" w:cs="Arial"/>
        </w:rPr>
        <w:t xml:space="preserve"> communication must include </w:t>
      </w:r>
      <w:bookmarkStart w:id="104" w:name="_LINE__40_e7d1bd4f_0b62_47c9_92bd_5d1cb3"/>
      <w:bookmarkEnd w:id="100"/>
      <w:r>
        <w:rPr>
          <w:rFonts w:ascii="Arial" w:eastAsia="Arial" w:hAnsi="Arial" w:cs="Arial"/>
        </w:rPr>
        <w:t xml:space="preserve">both an audible and a written statement.  For a cable television </w:t>
      </w:r>
      <w:bookmarkStart w:id="105" w:name="_PROCESSED_CHANGE__011a5776_7425_4dc6_95"/>
      <w:r>
        <w:rPr>
          <w:rFonts w:ascii="Arial" w:eastAsia="Arial" w:hAnsi="Arial" w:cs="Arial"/>
          <w:strike/>
        </w:rPr>
        <w:t>or</w:t>
      </w:r>
      <w:bookmarkStart w:id="106" w:name="_PROCESSED_CHANGE__ea0a0184_afd6_43a2_92"/>
      <w:bookmarkEnd w:id="105"/>
      <w:r>
        <w:rPr>
          <w:rFonts w:ascii="Arial" w:eastAsia="Arial" w:hAnsi="Arial" w:cs="Arial"/>
          <w:u w:val="single"/>
        </w:rPr>
        <w:t>,</w:t>
      </w:r>
      <w:bookmarkEnd w:id="106"/>
      <w:r>
        <w:rPr>
          <w:rFonts w:ascii="Arial" w:eastAsia="Arial" w:hAnsi="Arial" w:cs="Arial"/>
        </w:rPr>
        <w:t xml:space="preserve"> broadcast television</w:t>
      </w:r>
      <w:bookmarkStart w:id="107" w:name="_PROCESSED_CHANGE__669e8986_1d3d_4e14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108" w:name="_LINE__41_cea09f73_76ae_4f6f_b6b1_928d09"/>
      <w:bookmarkEnd w:id="104"/>
      <w:r>
        <w:rPr>
          <w:rFonts w:ascii="Arial" w:eastAsia="Arial" w:hAnsi="Arial" w:cs="Arial"/>
          <w:u w:val="single"/>
        </w:rPr>
        <w:t>Internet video</w:t>
      </w:r>
      <w:bookmarkEnd w:id="107"/>
      <w:r>
        <w:rPr>
          <w:rFonts w:ascii="Arial" w:eastAsia="Arial" w:hAnsi="Arial" w:cs="Arial"/>
        </w:rPr>
        <w:t xml:space="preserve"> communication 30 seconds or less in duration, the audible statement may be </w:t>
      </w:r>
      <w:bookmarkStart w:id="109" w:name="_LINE__42_e96a913e_e8e8_4ad5_b50d_067cea"/>
      <w:bookmarkEnd w:id="108"/>
      <w:r>
        <w:rPr>
          <w:rFonts w:ascii="Arial" w:eastAsia="Arial" w:hAnsi="Arial" w:cs="Arial"/>
        </w:rPr>
        <w:t>modified to include only the single top funder.</w:t>
      </w:r>
      <w:bookmarkEnd w:id="97"/>
      <w:bookmarkEnd w:id="109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110" w:name="_BILL_SECTION_HEADER__7b7c8153_66fd_4730"/>
      <w:bookmarkStart w:id="111" w:name="_BILL_SECTION__93261258_0938_4508_a905_8"/>
      <w:bookmarkStart w:id="112" w:name="_PAGE__2_091ea926_74c5_4862_b20a_8416d17"/>
      <w:bookmarkStart w:id="113" w:name="_PAR__1_61107dda_a7f6_4d65_9746_14fa7952"/>
      <w:bookmarkStart w:id="114" w:name="_LINE__1_df6b1cbb_1811_48bb_95e0_1a6f0e8"/>
      <w:bookmarkEnd w:id="3"/>
      <w:bookmarkEnd w:id="92"/>
      <w:bookmarkEnd w:id="98"/>
      <w:bookmarkEnd w:id="99"/>
      <w:r>
        <w:rPr>
          <w:rFonts w:ascii="Arial" w:eastAsia="Arial" w:hAnsi="Arial" w:cs="Arial"/>
          <w:b/>
          <w:sz w:val="24"/>
        </w:rPr>
        <w:t xml:space="preserve">Sec. </w:t>
      </w:r>
      <w:bookmarkStart w:id="115" w:name="_BILL_SECTION_NUMBER__d2f0500c_f252_4041"/>
      <w:r>
        <w:rPr>
          <w:rFonts w:ascii="Arial" w:eastAsia="Arial" w:hAnsi="Arial" w:cs="Arial"/>
          <w:b/>
          <w:sz w:val="24"/>
        </w:rPr>
        <w:t>7</w:t>
      </w:r>
      <w:bookmarkEnd w:id="115"/>
      <w:r>
        <w:rPr>
          <w:rFonts w:ascii="Arial" w:eastAsia="Arial" w:hAnsi="Arial" w:cs="Arial"/>
          <w:b/>
          <w:sz w:val="24"/>
        </w:rPr>
        <w:t>.  21-A MRSA §1019-B, sub-§2,</w:t>
      </w:r>
      <w:r>
        <w:rPr>
          <w:rFonts w:ascii="Arial" w:eastAsia="Arial" w:hAnsi="Arial" w:cs="Arial"/>
        </w:rPr>
        <w:t xml:space="preserve"> as amended by PL 2019, c. 323, §16, is </w:t>
      </w:r>
      <w:bookmarkStart w:id="116" w:name="_LINE__2_28ea79ad_8c5e_4494_a5f6_dc316e5"/>
      <w:bookmarkEnd w:id="114"/>
      <w:r>
        <w:rPr>
          <w:rFonts w:ascii="Arial" w:eastAsia="Arial" w:hAnsi="Arial" w:cs="Arial"/>
        </w:rPr>
        <w:t>further amended to read:</w:t>
      </w:r>
      <w:bookmarkEnd w:id="116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117" w:name="_STATUTE_NUMBER__409d1a2d_78a7_4826_b9be"/>
      <w:bookmarkStart w:id="118" w:name="_STATUTE_SS__b8cc77f1_893e_40ea_80c6_6ef"/>
      <w:bookmarkStart w:id="119" w:name="_PAR__2_4c1106b4_76b3_484d_b082_b0c28fd4"/>
      <w:bookmarkStart w:id="120" w:name="_LINE__3_fbe6d8f4_6d13_4310_8b49_11333a6"/>
      <w:bookmarkEnd w:id="110"/>
      <w:bookmarkEnd w:id="113"/>
      <w:r>
        <w:rPr>
          <w:rFonts w:ascii="Arial" w:eastAsia="Arial" w:hAnsi="Arial" w:cs="Arial"/>
          <w:b/>
        </w:rPr>
        <w:t>2</w:t>
      </w:r>
      <w:bookmarkEnd w:id="117"/>
      <w:r>
        <w:rPr>
          <w:rFonts w:ascii="Arial" w:eastAsia="Arial" w:hAnsi="Arial" w:cs="Arial"/>
          <w:b/>
        </w:rPr>
        <w:t xml:space="preserve">.  </w:t>
      </w:r>
      <w:bookmarkStart w:id="121" w:name="_STATUTE_HEADNOTE__1df1d887_a4ee_49ff_97"/>
      <w:r>
        <w:rPr>
          <w:rFonts w:ascii="Arial" w:eastAsia="Arial" w:hAnsi="Arial" w:cs="Arial"/>
          <w:b/>
        </w:rPr>
        <w:t>Rebutting presumption.</w:t>
      </w:r>
      <w:bookmarkEnd w:id="12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2" w:name="_STATUTE_CONTENT__79a41ed2_ba2c_449e_881"/>
      <w:r>
        <w:rPr>
          <w:rFonts w:ascii="Arial" w:eastAsia="Arial" w:hAnsi="Arial" w:cs="Arial"/>
        </w:rPr>
        <w:t xml:space="preserve">A person presumed under this section to have made an </w:t>
      </w:r>
      <w:bookmarkStart w:id="123" w:name="_LINE__4_c5a26f0f_5efb_49b5_81ef_89e1154"/>
      <w:bookmarkEnd w:id="120"/>
      <w:r>
        <w:rPr>
          <w:rFonts w:ascii="Arial" w:eastAsia="Arial" w:hAnsi="Arial" w:cs="Arial"/>
        </w:rPr>
        <w:t xml:space="preserve">independent expenditure may rebut the presumption by filing a signed written statement </w:t>
      </w:r>
      <w:bookmarkStart w:id="124" w:name="_LINE__5_03ce43d2_4081_41da_907e_4ef93bd"/>
      <w:bookmarkEnd w:id="123"/>
      <w:r>
        <w:rPr>
          <w:rFonts w:ascii="Arial" w:eastAsia="Arial" w:hAnsi="Arial" w:cs="Arial"/>
        </w:rPr>
        <w:t xml:space="preserve">with the commission within </w:t>
      </w:r>
      <w:bookmarkStart w:id="125" w:name="_PROCESSED_CHANGE__dcf3ddb3_46d3_4e79_95"/>
      <w:r>
        <w:rPr>
          <w:rFonts w:ascii="Arial" w:eastAsia="Arial" w:hAnsi="Arial" w:cs="Arial"/>
          <w:strike/>
        </w:rPr>
        <w:t>48 hours</w:t>
      </w:r>
      <w:r>
        <w:rPr>
          <w:rFonts w:ascii="Arial" w:eastAsia="Arial" w:hAnsi="Arial" w:cs="Arial"/>
        </w:rPr>
        <w:t xml:space="preserve"> </w:t>
      </w:r>
      <w:bookmarkStart w:id="126" w:name="_PROCESSED_CHANGE__e8013356_9da4_4be9_a3"/>
      <w:bookmarkEnd w:id="125"/>
      <w:r>
        <w:rPr>
          <w:rFonts w:ascii="Arial" w:eastAsia="Arial" w:hAnsi="Arial" w:cs="Arial"/>
          <w:u w:val="single"/>
        </w:rPr>
        <w:t>7 days</w:t>
      </w:r>
      <w:r>
        <w:rPr>
          <w:rFonts w:ascii="Arial" w:eastAsia="Arial" w:hAnsi="Arial" w:cs="Arial"/>
        </w:rPr>
        <w:t xml:space="preserve"> </w:t>
      </w:r>
      <w:bookmarkEnd w:id="126"/>
      <w:r>
        <w:rPr>
          <w:rFonts w:ascii="Arial" w:eastAsia="Arial" w:hAnsi="Arial" w:cs="Arial"/>
        </w:rPr>
        <w:t xml:space="preserve">of disseminating the communication stating </w:t>
      </w:r>
      <w:bookmarkStart w:id="127" w:name="_LINE__6_8b47a36b_bdc6_4958_802d_de8d141"/>
      <w:bookmarkEnd w:id="124"/>
      <w:r>
        <w:rPr>
          <w:rFonts w:ascii="Arial" w:eastAsia="Arial" w:hAnsi="Arial" w:cs="Arial"/>
        </w:rPr>
        <w:t xml:space="preserve">that the cost was not incurred with the intent to influence the nomination, election or defeat </w:t>
      </w:r>
      <w:bookmarkStart w:id="128" w:name="_LINE__7_d8acd7d6_341c_49a9_a91e_5fcd164"/>
      <w:bookmarkEnd w:id="127"/>
      <w:r>
        <w:rPr>
          <w:rFonts w:ascii="Arial" w:eastAsia="Arial" w:hAnsi="Arial" w:cs="Arial"/>
        </w:rPr>
        <w:t xml:space="preserve">of a candidate, supported by any additional evidence the person chooses to submit.  The </w:t>
      </w:r>
      <w:bookmarkStart w:id="129" w:name="_LINE__8_c1f74033_933c_4956_aebd_550becf"/>
      <w:bookmarkEnd w:id="128"/>
      <w:r>
        <w:rPr>
          <w:rFonts w:ascii="Arial" w:eastAsia="Arial" w:hAnsi="Arial" w:cs="Arial"/>
        </w:rPr>
        <w:t xml:space="preserve">commission may gather any additional evidence it deems relevant and material and shall </w:t>
      </w:r>
      <w:bookmarkStart w:id="130" w:name="_LINE__9_28c92fea_b43c_4ed8_bfaa_8ad15f8"/>
      <w:bookmarkEnd w:id="129"/>
      <w:r>
        <w:rPr>
          <w:rFonts w:ascii="Arial" w:eastAsia="Arial" w:hAnsi="Arial" w:cs="Arial"/>
        </w:rPr>
        <w:t xml:space="preserve">determine by a preponderance of the evidence whether the cost was incurred with intent to </w:t>
      </w:r>
      <w:bookmarkStart w:id="131" w:name="_LINE__10_72307f0a_bf37_4543_ab1a_58a997"/>
      <w:bookmarkEnd w:id="130"/>
      <w:r>
        <w:rPr>
          <w:rFonts w:ascii="Arial" w:eastAsia="Arial" w:hAnsi="Arial" w:cs="Arial"/>
        </w:rPr>
        <w:t>influence the nomination, election or defeat of a candidate.</w:t>
      </w:r>
      <w:bookmarkEnd w:id="122"/>
      <w:bookmarkEnd w:id="131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132" w:name="_BILL_SECTION_HEADER__7c4cac8e_eadd_445f"/>
      <w:bookmarkStart w:id="133" w:name="_BILL_SECTION__a01c5cb5_e04c_4af2_9083_f"/>
      <w:bookmarkStart w:id="134" w:name="_PAR__3_16dfa30d_db54_4430_a391_1a9c18ca"/>
      <w:bookmarkStart w:id="135" w:name="_LINE__11_1bc29019_4745_4119_a67f_513389"/>
      <w:bookmarkEnd w:id="111"/>
      <w:bookmarkEnd w:id="118"/>
      <w:bookmarkEnd w:id="119"/>
      <w:r>
        <w:rPr>
          <w:rFonts w:ascii="Arial" w:eastAsia="Arial" w:hAnsi="Arial" w:cs="Arial"/>
          <w:b/>
          <w:sz w:val="24"/>
        </w:rPr>
        <w:t xml:space="preserve">Sec. </w:t>
      </w:r>
      <w:bookmarkStart w:id="136" w:name="_BILL_SECTION_NUMBER__40a9a0ea_bd22_43aa"/>
      <w:r>
        <w:rPr>
          <w:rFonts w:ascii="Arial" w:eastAsia="Arial" w:hAnsi="Arial" w:cs="Arial"/>
          <w:b/>
          <w:sz w:val="24"/>
        </w:rPr>
        <w:t>8</w:t>
      </w:r>
      <w:bookmarkEnd w:id="136"/>
      <w:r>
        <w:rPr>
          <w:rFonts w:ascii="Arial" w:eastAsia="Arial" w:hAnsi="Arial" w:cs="Arial"/>
          <w:b/>
          <w:sz w:val="24"/>
        </w:rPr>
        <w:t>.  21-A MRSA §1125, sub-§2-C</w:t>
      </w:r>
      <w:r>
        <w:rPr>
          <w:rFonts w:ascii="Arial" w:eastAsia="Arial" w:hAnsi="Arial" w:cs="Arial"/>
        </w:rPr>
        <w:t xml:space="preserve"> is enacted to read:</w:t>
      </w:r>
      <w:bookmarkEnd w:id="135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137" w:name="_STATUTE_NUMBER__9e247f85_5228_4e95_88d6"/>
      <w:bookmarkStart w:id="138" w:name="_STATUTE_SS__49b8875d_a3be_4af7_b763_87f"/>
      <w:bookmarkStart w:id="139" w:name="_PAR__4_4612f935_f082_4e69_b600_4ecc5a59"/>
      <w:bookmarkStart w:id="140" w:name="_LINE__12_e9256fac_1663_4f04_89d9_001744"/>
      <w:bookmarkStart w:id="141" w:name="_PROCESSED_CHANGE__faed5eb3_21da_40ec_b1"/>
      <w:bookmarkEnd w:id="132"/>
      <w:bookmarkEnd w:id="134"/>
      <w:r>
        <w:rPr>
          <w:rFonts w:ascii="Arial" w:eastAsia="Arial" w:hAnsi="Arial" w:cs="Arial"/>
          <w:b/>
          <w:u w:val="single"/>
        </w:rPr>
        <w:t>2-C</w:t>
      </w:r>
      <w:bookmarkEnd w:id="137"/>
      <w:r>
        <w:rPr>
          <w:rFonts w:ascii="Arial" w:eastAsia="Arial" w:hAnsi="Arial" w:cs="Arial"/>
          <w:b/>
          <w:u w:val="single"/>
        </w:rPr>
        <w:t xml:space="preserve">.  </w:t>
      </w:r>
      <w:bookmarkStart w:id="142" w:name="_STATUTE_HEADNOTE__bedac00e_721b_4345_b8"/>
      <w:r>
        <w:rPr>
          <w:rFonts w:ascii="Arial" w:eastAsia="Arial" w:hAnsi="Arial" w:cs="Arial"/>
          <w:b/>
          <w:u w:val="single"/>
        </w:rPr>
        <w:t xml:space="preserve">Change in campaign financing. </w:t>
      </w:r>
      <w:r>
        <w:rPr>
          <w:rFonts w:ascii="Arial" w:eastAsia="Arial" w:hAnsi="Arial" w:cs="Arial"/>
          <w:u w:val="single"/>
        </w:rPr>
        <w:t xml:space="preserve"> </w:t>
      </w:r>
      <w:bookmarkStart w:id="143" w:name="_STATUTE_CONTENT__23374a58_1cc7_4ba1_a8c"/>
      <w:bookmarkEnd w:id="142"/>
      <w:r>
        <w:rPr>
          <w:rFonts w:ascii="Arial" w:eastAsia="Arial" w:hAnsi="Arial" w:cs="Arial"/>
          <w:u w:val="single"/>
        </w:rPr>
        <w:t xml:space="preserve">If a candidate has accepted contributions as a </w:t>
      </w:r>
      <w:bookmarkStart w:id="144" w:name="_LINE__13_7455c790_2be5_49ca_acee_ee9819"/>
      <w:bookmarkEnd w:id="140"/>
      <w:r>
        <w:rPr>
          <w:rFonts w:ascii="Arial" w:eastAsia="Arial" w:hAnsi="Arial" w:cs="Arial"/>
          <w:u w:val="single"/>
        </w:rPr>
        <w:t>candidate for Governor</w:t>
      </w:r>
      <w:r>
        <w:rPr>
          <w:rFonts w:ascii="Arial" w:eastAsia="Arial" w:hAnsi="Arial" w:cs="Arial"/>
          <w:u w:val="single"/>
        </w:rPr>
        <w:t xml:space="preserve">, State Senator or State Representative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 xml:space="preserve">are not seed money </w:t>
      </w:r>
      <w:bookmarkStart w:id="145" w:name="_LINE__14_069a4a96_8248_422f_945d_087f4d"/>
      <w:bookmarkEnd w:id="144"/>
      <w:r>
        <w:rPr>
          <w:rFonts w:ascii="Arial" w:eastAsia="Arial" w:hAnsi="Arial" w:cs="Arial"/>
          <w:u w:val="single"/>
        </w:rPr>
        <w:t>cont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>ibutions</w:t>
      </w:r>
      <w:r>
        <w:rPr>
          <w:rFonts w:ascii="Arial" w:eastAsia="Arial" w:hAnsi="Arial" w:cs="Arial"/>
          <w:u w:val="single"/>
        </w:rPr>
        <w:t xml:space="preserve"> as defined</w:t>
      </w:r>
      <w:r>
        <w:rPr>
          <w:rFonts w:ascii="Arial" w:eastAsia="Arial" w:hAnsi="Arial" w:cs="Arial"/>
          <w:u w:val="single"/>
        </w:rPr>
        <w:t xml:space="preserve"> in section 1122, subsection 9 or</w:t>
      </w:r>
      <w:r>
        <w:rPr>
          <w:rFonts w:ascii="Arial" w:eastAsia="Arial" w:hAnsi="Arial" w:cs="Arial"/>
          <w:u w:val="single"/>
        </w:rPr>
        <w:t xml:space="preserve"> do not comply with</w:t>
      </w:r>
      <w:r>
        <w:rPr>
          <w:rFonts w:ascii="Arial" w:eastAsia="Arial" w:hAnsi="Arial" w:cs="Arial"/>
          <w:u w:val="single"/>
        </w:rPr>
        <w:t xml:space="preserve"> the seed </w:t>
      </w:r>
      <w:bookmarkStart w:id="146" w:name="_LINE__15_5fd83005_9fab_4960_8700_c9cad0"/>
      <w:bookmarkEnd w:id="145"/>
      <w:r>
        <w:rPr>
          <w:rFonts w:ascii="Arial" w:eastAsia="Arial" w:hAnsi="Arial" w:cs="Arial"/>
          <w:u w:val="single"/>
        </w:rPr>
        <w:t xml:space="preserve">money restrictions in subsections 2 and 2-A, the candidate is ineligible for certification in </w:t>
      </w:r>
      <w:bookmarkStart w:id="147" w:name="_LINE__16_dd95eb35_2944_4ca0_b743_1df6c0"/>
      <w:bookmarkEnd w:id="146"/>
      <w:r>
        <w:rPr>
          <w:rFonts w:ascii="Arial" w:eastAsia="Arial" w:hAnsi="Arial" w:cs="Arial"/>
          <w:u w:val="single"/>
        </w:rPr>
        <w:t>the same election year.</w:t>
      </w:r>
      <w:bookmarkEnd w:id="147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148" w:name="_BILL_SECTION_HEADER__153fc984_1a74_4915"/>
      <w:bookmarkStart w:id="149" w:name="_BILL_SECTION__71ac543b_e1aa_4465_b5ca_4"/>
      <w:bookmarkStart w:id="150" w:name="_PAR__5_04155216_8223_4ff3_8857_fef1af03"/>
      <w:bookmarkStart w:id="151" w:name="_LINE__17_7aafc2a5_7309_4c64_b108_8e48d3"/>
      <w:bookmarkEnd w:id="133"/>
      <w:bookmarkEnd w:id="138"/>
      <w:bookmarkEnd w:id="139"/>
      <w:bookmarkEnd w:id="141"/>
      <w:bookmarkEnd w:id="143"/>
      <w:r>
        <w:rPr>
          <w:rFonts w:ascii="Arial" w:eastAsia="Arial" w:hAnsi="Arial" w:cs="Arial"/>
          <w:b/>
          <w:sz w:val="24"/>
        </w:rPr>
        <w:t xml:space="preserve">Sec. </w:t>
      </w:r>
      <w:bookmarkStart w:id="152" w:name="_BILL_SECTION_NUMBER__42f1a96f_431c_45f6"/>
      <w:r>
        <w:rPr>
          <w:rFonts w:ascii="Arial" w:eastAsia="Arial" w:hAnsi="Arial" w:cs="Arial"/>
          <w:b/>
          <w:sz w:val="24"/>
        </w:rPr>
        <w:t>9</w:t>
      </w:r>
      <w:bookmarkEnd w:id="152"/>
      <w:r>
        <w:rPr>
          <w:rFonts w:ascii="Arial" w:eastAsia="Arial" w:hAnsi="Arial" w:cs="Arial"/>
          <w:b/>
          <w:sz w:val="24"/>
        </w:rPr>
        <w:t>.  21-A MRSA §1125, sub-§5-A,</w:t>
      </w:r>
      <w:r>
        <w:rPr>
          <w:rFonts w:ascii="Arial" w:eastAsia="Arial" w:hAnsi="Arial" w:cs="Arial"/>
        </w:rPr>
        <w:t xml:space="preserve"> as amended by PL 2009, c. 363, §6, is </w:t>
      </w:r>
      <w:bookmarkStart w:id="153" w:name="_LINE__18_e8bef968_370d_4cbc_9a51_d673d3"/>
      <w:bookmarkEnd w:id="151"/>
      <w:r>
        <w:rPr>
          <w:rFonts w:ascii="Arial" w:eastAsia="Arial" w:hAnsi="Arial" w:cs="Arial"/>
        </w:rPr>
        <w:t>further amended to read:</w:t>
      </w:r>
      <w:bookmarkEnd w:id="153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154" w:name="_STATUTE_NUMBER__594f9a85_e9af_482f_8f39"/>
      <w:bookmarkStart w:id="155" w:name="_STATUTE_SS__81e91b11_e5a6_46a3_9668_56b"/>
      <w:bookmarkStart w:id="156" w:name="_PAR__6_aee468be_4b74_4b3f_9c3e_267cbc48"/>
      <w:bookmarkStart w:id="157" w:name="_LINE__19_030cc7ce_66d9_44b8_bda5_87c043"/>
      <w:bookmarkEnd w:id="148"/>
      <w:bookmarkEnd w:id="150"/>
      <w:r>
        <w:rPr>
          <w:rFonts w:ascii="Arial" w:eastAsia="Arial" w:hAnsi="Arial" w:cs="Arial"/>
          <w:b/>
        </w:rPr>
        <w:t>5-A</w:t>
      </w:r>
      <w:bookmarkEnd w:id="154"/>
      <w:r>
        <w:rPr>
          <w:rFonts w:ascii="Arial" w:eastAsia="Arial" w:hAnsi="Arial" w:cs="Arial"/>
          <w:b/>
        </w:rPr>
        <w:t xml:space="preserve">.  </w:t>
      </w:r>
      <w:bookmarkStart w:id="158" w:name="_STATUTE_HEADNOTE__e29cb580_19bf_482d_b0"/>
      <w:r>
        <w:rPr>
          <w:rFonts w:ascii="Arial" w:eastAsia="Arial" w:hAnsi="Arial" w:cs="Arial"/>
          <w:b/>
        </w:rPr>
        <w:t>Revocation of certification.</w:t>
      </w:r>
      <w:bookmarkEnd w:id="15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9" w:name="_STATUTE_CONTENT__31d3811a_9b43_43f8_a23"/>
      <w:r>
        <w:rPr>
          <w:rFonts w:ascii="Arial" w:eastAsia="Arial" w:hAnsi="Arial" w:cs="Arial"/>
        </w:rPr>
        <w:t xml:space="preserve">The certification of a </w:t>
      </w:r>
      <w:bookmarkStart w:id="160" w:name="_PROCESSED_CHANGE__72d99376_0a34_44e3_82"/>
      <w:r>
        <w:rPr>
          <w:rFonts w:ascii="Arial" w:eastAsia="Arial" w:hAnsi="Arial" w:cs="Arial"/>
          <w:strike/>
        </w:rPr>
        <w:t>participating</w:t>
      </w:r>
      <w:r>
        <w:rPr>
          <w:rFonts w:ascii="Arial" w:eastAsia="Arial" w:hAnsi="Arial" w:cs="Arial"/>
        </w:rPr>
        <w:t xml:space="preserve"> </w:t>
      </w:r>
      <w:bookmarkStart w:id="161" w:name="_PROCESSED_CHANGE__655151f1_0262_4609_86"/>
      <w:bookmarkEnd w:id="160"/>
      <w:r>
        <w:rPr>
          <w:rFonts w:ascii="Arial" w:eastAsia="Arial" w:hAnsi="Arial" w:cs="Arial"/>
          <w:u w:val="single"/>
        </w:rPr>
        <w:t>certified</w:t>
      </w:r>
      <w:r>
        <w:rPr>
          <w:rFonts w:ascii="Arial" w:eastAsia="Arial" w:hAnsi="Arial" w:cs="Arial"/>
        </w:rPr>
        <w:t xml:space="preserve"> </w:t>
      </w:r>
      <w:bookmarkStart w:id="162" w:name="_LINE__20_40ce7ab4_3767_4e86_84a6_c3660b"/>
      <w:bookmarkEnd w:id="157"/>
      <w:bookmarkEnd w:id="161"/>
      <w:r>
        <w:rPr>
          <w:rFonts w:ascii="Arial" w:eastAsia="Arial" w:hAnsi="Arial" w:cs="Arial"/>
        </w:rPr>
        <w:t xml:space="preserve">candidate may be revoked at any time if the commission determines that the candidate or </w:t>
      </w:r>
      <w:bookmarkStart w:id="163" w:name="_LINE__21_f754ccb2_0bf1_4770_bd78_122b1d"/>
      <w:bookmarkEnd w:id="162"/>
      <w:r>
        <w:rPr>
          <w:rFonts w:ascii="Arial" w:eastAsia="Arial" w:hAnsi="Arial" w:cs="Arial"/>
        </w:rPr>
        <w:t>an agent of the candidate:</w:t>
      </w:r>
      <w:bookmarkEnd w:id="159"/>
      <w:bookmarkEnd w:id="163"/>
    </w:p>
    <w:p w:rsidR="00294108" w:rsidP="00294108">
      <w:pPr>
        <w:ind w:left="720"/>
        <w:rPr>
          <w:rFonts w:ascii="Arial" w:eastAsia="Arial" w:hAnsi="Arial" w:cs="Arial"/>
        </w:rPr>
      </w:pPr>
      <w:bookmarkStart w:id="164" w:name="_STATUTE_NUMBER__8a9e63ff_6957_405f_b040"/>
      <w:bookmarkStart w:id="165" w:name="_STATUTE_P__613e57dc_bdc7_4fc2_86e8_23a3"/>
      <w:bookmarkStart w:id="166" w:name="_PAR__7_78cb72e9_d4fa_4e98_9ded_462d814f"/>
      <w:bookmarkStart w:id="167" w:name="_LINE__22_bd996c90_b9a0_435c_9596_095640"/>
      <w:bookmarkEnd w:id="156"/>
      <w:r>
        <w:rPr>
          <w:rFonts w:ascii="Arial" w:eastAsia="Arial" w:hAnsi="Arial" w:cs="Arial"/>
        </w:rPr>
        <w:t>A</w:t>
      </w:r>
      <w:bookmarkEnd w:id="164"/>
      <w:r>
        <w:rPr>
          <w:rFonts w:ascii="Arial" w:eastAsia="Arial" w:hAnsi="Arial" w:cs="Arial"/>
        </w:rPr>
        <w:t xml:space="preserve">.  </w:t>
      </w:r>
      <w:bookmarkStart w:id="168" w:name="_STATUTE_CONTENT__1bbb7b42_6248_448e_86e"/>
      <w:r>
        <w:rPr>
          <w:rFonts w:ascii="Arial" w:eastAsia="Arial" w:hAnsi="Arial" w:cs="Arial"/>
        </w:rPr>
        <w:t>Did not submit the required number of valid qualifying contributions;</w:t>
      </w:r>
      <w:bookmarkEnd w:id="167"/>
      <w:bookmarkEnd w:id="168"/>
    </w:p>
    <w:p w:rsidR="00294108" w:rsidP="00294108">
      <w:pPr>
        <w:ind w:left="720"/>
        <w:rPr>
          <w:rFonts w:ascii="Arial" w:eastAsia="Arial" w:hAnsi="Arial" w:cs="Arial"/>
        </w:rPr>
      </w:pPr>
      <w:bookmarkStart w:id="169" w:name="_STATUTE_NUMBER__2eaafe6a_1f20_4f1c_9808"/>
      <w:bookmarkStart w:id="170" w:name="_STATUTE_P__5e2a37bf_4da7_42f6_b450_6a31"/>
      <w:bookmarkStart w:id="171" w:name="_PAR__8_2fcbac95_3d4b_4ffc_803f_b5df0b9f"/>
      <w:bookmarkStart w:id="172" w:name="_LINE__23_14a890cb_7709_41e0_a5d2_0909aa"/>
      <w:bookmarkEnd w:id="165"/>
      <w:bookmarkEnd w:id="166"/>
      <w:r>
        <w:rPr>
          <w:rFonts w:ascii="Arial" w:eastAsia="Arial" w:hAnsi="Arial" w:cs="Arial"/>
        </w:rPr>
        <w:t>B</w:t>
      </w:r>
      <w:bookmarkEnd w:id="169"/>
      <w:r>
        <w:rPr>
          <w:rFonts w:ascii="Arial" w:eastAsia="Arial" w:hAnsi="Arial" w:cs="Arial"/>
        </w:rPr>
        <w:t xml:space="preserve">.  </w:t>
      </w:r>
      <w:bookmarkStart w:id="173" w:name="_STATUTE_CONTENT__f6295eda_a0a8_4852_bff"/>
      <w:r>
        <w:rPr>
          <w:rFonts w:ascii="Arial" w:eastAsia="Arial" w:hAnsi="Arial" w:cs="Arial"/>
        </w:rPr>
        <w:t>Failed to qualify as a candidate by petition or other means;</w:t>
      </w:r>
      <w:bookmarkEnd w:id="172"/>
      <w:bookmarkEnd w:id="173"/>
    </w:p>
    <w:p w:rsidR="00294108" w:rsidP="00294108">
      <w:pPr>
        <w:ind w:left="720"/>
        <w:rPr>
          <w:rFonts w:ascii="Arial" w:eastAsia="Arial" w:hAnsi="Arial" w:cs="Arial"/>
        </w:rPr>
      </w:pPr>
      <w:bookmarkStart w:id="174" w:name="_STATUTE_NUMBER__7ba96cf5_6d9c_43aa_9242"/>
      <w:bookmarkStart w:id="175" w:name="_STATUTE_P__3811e809_7df6_47f5_81ac_1ba9"/>
      <w:bookmarkStart w:id="176" w:name="_PAR__9_02e3c972_df17_4ae3_a66f_eb7865a5"/>
      <w:bookmarkStart w:id="177" w:name="_LINE__24_69f42627_9962_4c87_8b62_e3a372"/>
      <w:bookmarkEnd w:id="170"/>
      <w:bookmarkEnd w:id="171"/>
      <w:r>
        <w:rPr>
          <w:rFonts w:ascii="Arial" w:eastAsia="Arial" w:hAnsi="Arial" w:cs="Arial"/>
        </w:rPr>
        <w:t>C</w:t>
      </w:r>
      <w:bookmarkEnd w:id="174"/>
      <w:r>
        <w:rPr>
          <w:rFonts w:ascii="Arial" w:eastAsia="Arial" w:hAnsi="Arial" w:cs="Arial"/>
        </w:rPr>
        <w:t xml:space="preserve">.  </w:t>
      </w:r>
      <w:bookmarkStart w:id="178" w:name="_STATUTE_CONTENT__3a893b11_6669_47bc_86b"/>
      <w:r>
        <w:rPr>
          <w:rFonts w:ascii="Arial" w:eastAsia="Arial" w:hAnsi="Arial" w:cs="Arial"/>
        </w:rPr>
        <w:t xml:space="preserve">Submitted any fraudulent qualifying contributions or qualifying contributions that </w:t>
      </w:r>
      <w:bookmarkStart w:id="179" w:name="_LINE__25_7518e9b9_eff1_40df_929c_803ca9"/>
      <w:bookmarkEnd w:id="177"/>
      <w:r>
        <w:rPr>
          <w:rFonts w:ascii="Arial" w:eastAsia="Arial" w:hAnsi="Arial" w:cs="Arial"/>
        </w:rPr>
        <w:t>were not made by the named contributor;</w:t>
      </w:r>
      <w:bookmarkEnd w:id="178"/>
      <w:bookmarkEnd w:id="179"/>
    </w:p>
    <w:p w:rsidR="00294108" w:rsidP="00294108">
      <w:pPr>
        <w:ind w:left="720"/>
        <w:rPr>
          <w:rFonts w:ascii="Arial" w:eastAsia="Arial" w:hAnsi="Arial" w:cs="Arial"/>
        </w:rPr>
      </w:pPr>
      <w:bookmarkStart w:id="180" w:name="_STATUTE_NUMBER__10bda369_f140_4420_84e0"/>
      <w:bookmarkStart w:id="181" w:name="_STATUTE_P__89aaa35d_3994_48fe_884a_9b02"/>
      <w:bookmarkStart w:id="182" w:name="_PAR__10_28f1bdbe_84f0_4990_8350_8574776"/>
      <w:bookmarkStart w:id="183" w:name="_LINE__26_774b69d7_4245_4d97_a1f4_0c27f2"/>
      <w:bookmarkEnd w:id="175"/>
      <w:bookmarkEnd w:id="176"/>
      <w:r>
        <w:rPr>
          <w:rFonts w:ascii="Arial" w:eastAsia="Arial" w:hAnsi="Arial" w:cs="Arial"/>
        </w:rPr>
        <w:t>D</w:t>
      </w:r>
      <w:bookmarkEnd w:id="180"/>
      <w:r>
        <w:rPr>
          <w:rFonts w:ascii="Arial" w:eastAsia="Arial" w:hAnsi="Arial" w:cs="Arial"/>
        </w:rPr>
        <w:t xml:space="preserve">.  </w:t>
      </w:r>
      <w:bookmarkStart w:id="184" w:name="_STATUTE_CONTENT__a90829a3_05ee_49f5_b70"/>
      <w:r>
        <w:rPr>
          <w:rFonts w:ascii="Arial" w:eastAsia="Arial" w:hAnsi="Arial" w:cs="Arial"/>
        </w:rPr>
        <w:t xml:space="preserve">Misrepresented to a contributor the purpose of the qualifying contribution or </w:t>
      </w:r>
      <w:bookmarkStart w:id="185" w:name="_LINE__27_b3436f0a_ecc8_4d7b_ade5_e656e5"/>
      <w:bookmarkEnd w:id="183"/>
      <w:r>
        <w:rPr>
          <w:rFonts w:ascii="Arial" w:eastAsia="Arial" w:hAnsi="Arial" w:cs="Arial"/>
        </w:rPr>
        <w:t>obtaining the contributor's signature on the receipt and acknowledgement form;</w:t>
      </w:r>
      <w:bookmarkEnd w:id="184"/>
      <w:bookmarkEnd w:id="185"/>
    </w:p>
    <w:p w:rsidR="00294108" w:rsidP="00294108">
      <w:pPr>
        <w:ind w:left="720"/>
        <w:rPr>
          <w:rFonts w:ascii="Arial" w:eastAsia="Arial" w:hAnsi="Arial" w:cs="Arial"/>
        </w:rPr>
      </w:pPr>
      <w:bookmarkStart w:id="186" w:name="_STATUTE_NUMBER__3172b017_d1eb_4754_b605"/>
      <w:bookmarkStart w:id="187" w:name="_STATUTE_P__ba877d82_3c07_442e_8b7f_dbf6"/>
      <w:bookmarkStart w:id="188" w:name="_PAR__11_26e4ddb0_796c_43f2_8a15_4043ca4"/>
      <w:bookmarkStart w:id="189" w:name="_LINE__28_136c74cb_2a4d_49a2_8eec_316f0a"/>
      <w:bookmarkEnd w:id="181"/>
      <w:bookmarkEnd w:id="182"/>
      <w:r>
        <w:rPr>
          <w:rFonts w:ascii="Arial" w:eastAsia="Arial" w:hAnsi="Arial" w:cs="Arial"/>
        </w:rPr>
        <w:t>E</w:t>
      </w:r>
      <w:bookmarkEnd w:id="186"/>
      <w:r>
        <w:rPr>
          <w:rFonts w:ascii="Arial" w:eastAsia="Arial" w:hAnsi="Arial" w:cs="Arial"/>
        </w:rPr>
        <w:t xml:space="preserve">.  </w:t>
      </w:r>
      <w:bookmarkStart w:id="190" w:name="_STATUTE_CONTENT__f89c9394_a58f_4d48_a58"/>
      <w:r>
        <w:rPr>
          <w:rFonts w:ascii="Arial" w:eastAsia="Arial" w:hAnsi="Arial" w:cs="Arial"/>
        </w:rPr>
        <w:t>Failed to fully comply with the seed money restrictions;</w:t>
      </w:r>
      <w:bookmarkEnd w:id="189"/>
      <w:bookmarkEnd w:id="190"/>
    </w:p>
    <w:p w:rsidR="00294108" w:rsidP="00294108">
      <w:pPr>
        <w:ind w:left="720"/>
        <w:rPr>
          <w:rFonts w:ascii="Arial" w:eastAsia="Arial" w:hAnsi="Arial" w:cs="Arial"/>
        </w:rPr>
      </w:pPr>
      <w:bookmarkStart w:id="191" w:name="_STATUTE_NUMBER__1cf489a9_ed9b_4ab8_8ab3"/>
      <w:bookmarkStart w:id="192" w:name="_STATUTE_P__aa860d3b_7332_47e5_a7e8_e292"/>
      <w:bookmarkStart w:id="193" w:name="_PAR__12_04543eff_c70d_4a7f_81a2_87a8db9"/>
      <w:bookmarkStart w:id="194" w:name="_LINE__29_6ae0af6e_eec1_4085_9ea8_82fe75"/>
      <w:bookmarkEnd w:id="187"/>
      <w:bookmarkEnd w:id="188"/>
      <w:r>
        <w:rPr>
          <w:rFonts w:ascii="Arial" w:eastAsia="Arial" w:hAnsi="Arial" w:cs="Arial"/>
        </w:rPr>
        <w:t>F</w:t>
      </w:r>
      <w:bookmarkEnd w:id="191"/>
      <w:r>
        <w:rPr>
          <w:rFonts w:ascii="Arial" w:eastAsia="Arial" w:hAnsi="Arial" w:cs="Arial"/>
        </w:rPr>
        <w:t xml:space="preserve">.  </w:t>
      </w:r>
      <w:bookmarkStart w:id="195" w:name="_STATUTE_CONTENT__f9210c05_3cf3_4d88_a99"/>
      <w:r>
        <w:rPr>
          <w:rFonts w:ascii="Arial" w:eastAsia="Arial" w:hAnsi="Arial" w:cs="Arial"/>
        </w:rPr>
        <w:t xml:space="preserve">Knowingly accepted any contributions, including any in-kind contributions, or used </w:t>
      </w:r>
      <w:bookmarkStart w:id="196" w:name="_LINE__30_fcc22db7_2af9_4ed1_979c_e5a7de"/>
      <w:bookmarkEnd w:id="194"/>
      <w:r>
        <w:rPr>
          <w:rFonts w:ascii="Arial" w:eastAsia="Arial" w:hAnsi="Arial" w:cs="Arial"/>
        </w:rPr>
        <w:t xml:space="preserve">funds other than fund revenues distributed under this chapter to make campaign-related </w:t>
      </w:r>
      <w:bookmarkStart w:id="197" w:name="_LINE__31_3f8718b1_c6ae_412f_9b6b_0b7583"/>
      <w:bookmarkEnd w:id="196"/>
      <w:r>
        <w:rPr>
          <w:rFonts w:ascii="Arial" w:eastAsia="Arial" w:hAnsi="Arial" w:cs="Arial"/>
        </w:rPr>
        <w:t>expenditures without the permission of the commission;</w:t>
      </w:r>
      <w:bookmarkEnd w:id="195"/>
      <w:bookmarkEnd w:id="197"/>
    </w:p>
    <w:p w:rsidR="00294108" w:rsidP="00294108">
      <w:pPr>
        <w:ind w:left="720"/>
        <w:rPr>
          <w:rFonts w:ascii="Arial" w:eastAsia="Arial" w:hAnsi="Arial" w:cs="Arial"/>
        </w:rPr>
      </w:pPr>
      <w:bookmarkStart w:id="198" w:name="_STATUTE_NUMBER__e824b587_d0b5_4a8e_b3c1"/>
      <w:bookmarkStart w:id="199" w:name="_STATUTE_P__b75e6343_0323_4fb2_adfe_eca6"/>
      <w:bookmarkStart w:id="200" w:name="_PAR__13_b3c0b1b0_e8bd_43dd_964e_39b6de4"/>
      <w:bookmarkStart w:id="201" w:name="_LINE__32_16dca866_1ef0_4915_a8d8_9bec39"/>
      <w:bookmarkEnd w:id="192"/>
      <w:bookmarkEnd w:id="193"/>
      <w:r>
        <w:rPr>
          <w:rFonts w:ascii="Arial" w:eastAsia="Arial" w:hAnsi="Arial" w:cs="Arial"/>
        </w:rPr>
        <w:t>G</w:t>
      </w:r>
      <w:bookmarkEnd w:id="198"/>
      <w:r>
        <w:rPr>
          <w:rFonts w:ascii="Arial" w:eastAsia="Arial" w:hAnsi="Arial" w:cs="Arial"/>
        </w:rPr>
        <w:t xml:space="preserve">.  </w:t>
      </w:r>
      <w:bookmarkStart w:id="202" w:name="_STATUTE_CONTENT__7abcde62_d573_419c_afd"/>
      <w:r>
        <w:rPr>
          <w:rFonts w:ascii="Arial" w:eastAsia="Arial" w:hAnsi="Arial" w:cs="Arial"/>
        </w:rPr>
        <w:t xml:space="preserve">Knowingly made a false statement or material misrepresentation in any report or </w:t>
      </w:r>
      <w:bookmarkStart w:id="203" w:name="_LINE__33_9d37f1e0_207f_4196_a3c4_7a2a8c"/>
      <w:bookmarkEnd w:id="201"/>
      <w:r>
        <w:rPr>
          <w:rFonts w:ascii="Arial" w:eastAsia="Arial" w:hAnsi="Arial" w:cs="Arial"/>
        </w:rPr>
        <w:t>other document required to be filed under this chapter or chapter 13;</w:t>
      </w:r>
      <w:bookmarkEnd w:id="202"/>
      <w:bookmarkEnd w:id="203"/>
    </w:p>
    <w:p w:rsidR="00294108" w:rsidP="00294108">
      <w:pPr>
        <w:ind w:left="720"/>
        <w:rPr>
          <w:rFonts w:ascii="Arial" w:eastAsia="Arial" w:hAnsi="Arial" w:cs="Arial"/>
        </w:rPr>
      </w:pPr>
      <w:bookmarkStart w:id="204" w:name="_STATUTE_NUMBER__53ea38c4_2525_463e_b076"/>
      <w:bookmarkStart w:id="205" w:name="_STATUTE_P__b413ffdd_77fb_4f06_8612_e3f4"/>
      <w:bookmarkStart w:id="206" w:name="_PAR__14_bb6d5171_f39d_420a_bfc9_ac0228a"/>
      <w:bookmarkStart w:id="207" w:name="_LINE__34_a9f79636_9310_43aa_a256_0595d8"/>
      <w:bookmarkEnd w:id="199"/>
      <w:bookmarkEnd w:id="200"/>
      <w:r>
        <w:rPr>
          <w:rFonts w:ascii="Arial" w:eastAsia="Arial" w:hAnsi="Arial" w:cs="Arial"/>
        </w:rPr>
        <w:t>H</w:t>
      </w:r>
      <w:bookmarkEnd w:id="204"/>
      <w:r>
        <w:rPr>
          <w:rFonts w:ascii="Arial" w:eastAsia="Arial" w:hAnsi="Arial" w:cs="Arial"/>
        </w:rPr>
        <w:t xml:space="preserve">.  </w:t>
      </w:r>
      <w:bookmarkStart w:id="208" w:name="_STATUTE_CONTENT__30e10ada_623f_4246_a54"/>
      <w:r>
        <w:rPr>
          <w:rFonts w:ascii="Arial" w:eastAsia="Arial" w:hAnsi="Arial" w:cs="Arial"/>
        </w:rPr>
        <w:t>Otherwise substantially violated the provisions of this chapter or chapter 13; or</w:t>
      </w:r>
      <w:bookmarkEnd w:id="207"/>
      <w:bookmarkEnd w:id="208"/>
    </w:p>
    <w:p w:rsidR="00294108" w:rsidP="00294108">
      <w:pPr>
        <w:ind w:left="720"/>
        <w:rPr>
          <w:rFonts w:ascii="Arial" w:eastAsia="Arial" w:hAnsi="Arial" w:cs="Arial"/>
        </w:rPr>
      </w:pPr>
      <w:bookmarkStart w:id="209" w:name="_STATUTE_NUMBER__7c066052_0b7e_42d8_b4ed"/>
      <w:bookmarkStart w:id="210" w:name="_STATUTE_P__b5868d99_7202_4291_81c0_0412"/>
      <w:bookmarkStart w:id="211" w:name="_PAR__15_2a41f33d_0a92_4f95_94a9_62caaa7"/>
      <w:bookmarkStart w:id="212" w:name="_LINE__35_c534a979_d4d8_4075_8e0f_a820d4"/>
      <w:bookmarkEnd w:id="205"/>
      <w:bookmarkEnd w:id="206"/>
      <w:r>
        <w:rPr>
          <w:rFonts w:ascii="Arial" w:eastAsia="Arial" w:hAnsi="Arial" w:cs="Arial"/>
        </w:rPr>
        <w:t>I</w:t>
      </w:r>
      <w:bookmarkEnd w:id="209"/>
      <w:r>
        <w:rPr>
          <w:rFonts w:ascii="Arial" w:eastAsia="Arial" w:hAnsi="Arial" w:cs="Arial"/>
        </w:rPr>
        <w:t xml:space="preserve">.  </w:t>
      </w:r>
      <w:bookmarkStart w:id="213" w:name="_STATUTE_CONTENT__c0fa2842_e75a_404c_bcb"/>
      <w:r>
        <w:rPr>
          <w:rFonts w:ascii="Arial" w:eastAsia="Arial" w:hAnsi="Arial" w:cs="Arial"/>
        </w:rPr>
        <w:t xml:space="preserve">As a gubernatorial candidate, failed to properly report seed money contributions as </w:t>
      </w:r>
      <w:bookmarkStart w:id="214" w:name="_LINE__36_cc8525fa_ce03_4b7a_9e2c_66719f"/>
      <w:bookmarkEnd w:id="212"/>
      <w:r>
        <w:rPr>
          <w:rFonts w:ascii="Arial" w:eastAsia="Arial" w:hAnsi="Arial" w:cs="Arial"/>
        </w:rPr>
        <w:t>required by this section.</w:t>
      </w:r>
      <w:bookmarkEnd w:id="213"/>
      <w:bookmarkEnd w:id="214"/>
    </w:p>
    <w:p w:rsidR="00294108" w:rsidP="00294108">
      <w:pPr>
        <w:ind w:left="360"/>
        <w:rPr>
          <w:rFonts w:ascii="Arial" w:eastAsia="Arial" w:hAnsi="Arial" w:cs="Arial"/>
        </w:rPr>
      </w:pPr>
      <w:bookmarkStart w:id="215" w:name="_STATUTE_CONTENT__5a9ba8f1_5ec0_41dd_b99"/>
      <w:bookmarkStart w:id="216" w:name="_STATUTE_P__ec56b2fd_23b1_4430_a1c2_b39f"/>
      <w:bookmarkStart w:id="217" w:name="_PAR__16_9e842ea3_423c_44bf_9650_38f8970"/>
      <w:bookmarkStart w:id="218" w:name="_LINE__37_34ec5679_acb8_4196_9fca_6c8388"/>
      <w:bookmarkEnd w:id="210"/>
      <w:bookmarkEnd w:id="211"/>
      <w:r>
        <w:rPr>
          <w:rFonts w:ascii="Arial" w:eastAsia="Arial" w:hAnsi="Arial" w:cs="Arial"/>
        </w:rPr>
        <w:t xml:space="preserve">The determination to revoke the certification of a candidate must be made by a vote of the </w:t>
      </w:r>
      <w:bookmarkStart w:id="219" w:name="_LINE__38_088859af_509b_4635_b153_4e20a5"/>
      <w:bookmarkEnd w:id="218"/>
      <w:r>
        <w:rPr>
          <w:rFonts w:ascii="Arial" w:eastAsia="Arial" w:hAnsi="Arial" w:cs="Arial"/>
        </w:rPr>
        <w:t xml:space="preserve">members of the commission after an opportunity for a hearing.  A candidate whose </w:t>
      </w:r>
      <w:bookmarkStart w:id="220" w:name="_LINE__39_6aa95882_4269_490f_89e4_7e5205"/>
      <w:bookmarkEnd w:id="219"/>
      <w:r>
        <w:rPr>
          <w:rFonts w:ascii="Arial" w:eastAsia="Arial" w:hAnsi="Arial" w:cs="Arial"/>
        </w:rPr>
        <w:t xml:space="preserve">certification is revoked shall return all unspent funds to the commission within 3 days of </w:t>
      </w:r>
      <w:bookmarkStart w:id="221" w:name="_LINE__40_cb65c50c_99bd_4707_8a21_d5a784"/>
      <w:bookmarkEnd w:id="220"/>
      <w:r>
        <w:rPr>
          <w:rFonts w:ascii="Arial" w:eastAsia="Arial" w:hAnsi="Arial" w:cs="Arial"/>
        </w:rPr>
        <w:t xml:space="preserve">the commission's decision and may be required to return all funds distributed to the </w:t>
      </w:r>
      <w:bookmarkStart w:id="222" w:name="_LINE__41_067a8295_c0b7_49bd_9c4c_50ae2a"/>
      <w:bookmarkEnd w:id="221"/>
      <w:r>
        <w:rPr>
          <w:rFonts w:ascii="Arial" w:eastAsia="Arial" w:hAnsi="Arial" w:cs="Arial"/>
        </w:rPr>
        <w:t xml:space="preserve">candidate.  In addition to the requirement to return funds, the candidate may be subject to </w:t>
      </w:r>
      <w:bookmarkStart w:id="223" w:name="_PAGE_SPLIT__7eb9ee5d_674e_407c_8e73_485"/>
      <w:bookmarkStart w:id="224" w:name="_PAGE__3_f0ebc163_5de0_4a61_a0b0_aa7bf43"/>
      <w:bookmarkStart w:id="225" w:name="_PAR__1_a969f048_52ce_4c7c_aa93_fc2e4b44"/>
      <w:bookmarkStart w:id="226" w:name="_LINE__1_846d83ce_f40a_4da5_b8e3_da193e7"/>
      <w:bookmarkEnd w:id="112"/>
      <w:bookmarkEnd w:id="217"/>
      <w:bookmarkEnd w:id="222"/>
      <w:r>
        <w:rPr>
          <w:rFonts w:ascii="Arial" w:eastAsia="Arial" w:hAnsi="Arial" w:cs="Arial"/>
        </w:rPr>
        <w:t>a</w:t>
      </w:r>
      <w:bookmarkEnd w:id="223"/>
      <w:r>
        <w:rPr>
          <w:rFonts w:ascii="Arial" w:eastAsia="Arial" w:hAnsi="Arial" w:cs="Arial"/>
        </w:rPr>
        <w:t xml:space="preserve"> civil penalty under </w:t>
      </w:r>
      <w:bookmarkStart w:id="227" w:name="_CROSS_REFERENCE__cb7c6662_7ef6_4faf_b03"/>
      <w:r>
        <w:rPr>
          <w:rFonts w:ascii="Arial" w:eastAsia="Arial" w:hAnsi="Arial" w:cs="Arial"/>
        </w:rPr>
        <w:t>section 1127</w:t>
      </w:r>
      <w:bookmarkEnd w:id="227"/>
      <w:r>
        <w:rPr>
          <w:rFonts w:ascii="Arial" w:eastAsia="Arial" w:hAnsi="Arial" w:cs="Arial"/>
        </w:rPr>
        <w:t xml:space="preserve">.  The candidate may appeal the commission's decision </w:t>
      </w:r>
      <w:bookmarkStart w:id="228" w:name="_LINE__2_3c2670bb_6a28_48a0_a8ce_f6e5e63"/>
      <w:bookmarkEnd w:id="226"/>
      <w:r>
        <w:rPr>
          <w:rFonts w:ascii="Arial" w:eastAsia="Arial" w:hAnsi="Arial" w:cs="Arial"/>
        </w:rPr>
        <w:t>to revoke certification in the same manner provided in subsection 14, paragraph C.</w:t>
      </w:r>
      <w:bookmarkEnd w:id="215"/>
      <w:bookmarkEnd w:id="228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229" w:name="_BILL_SECTION_HEADER__faef3c96_adb0_45d6"/>
      <w:bookmarkStart w:id="230" w:name="_BILL_SECTION__333c7b4d_ba00_43d3_a1ee_8"/>
      <w:bookmarkStart w:id="231" w:name="_PAR__2_1fd5482c_68a8_41da_a6a7_af0db7a3"/>
      <w:bookmarkStart w:id="232" w:name="_LINE__3_065616af_d562_4903_abd6_d9cab17"/>
      <w:bookmarkEnd w:id="149"/>
      <w:bookmarkEnd w:id="155"/>
      <w:bookmarkEnd w:id="216"/>
      <w:bookmarkEnd w:id="225"/>
      <w:r>
        <w:rPr>
          <w:rFonts w:ascii="Arial" w:eastAsia="Arial" w:hAnsi="Arial" w:cs="Arial"/>
          <w:b/>
          <w:sz w:val="24"/>
        </w:rPr>
        <w:t xml:space="preserve">Sec. </w:t>
      </w:r>
      <w:bookmarkStart w:id="233" w:name="_BILL_SECTION_NUMBER__994bfb3b_903d_4661"/>
      <w:r>
        <w:rPr>
          <w:rFonts w:ascii="Arial" w:eastAsia="Arial" w:hAnsi="Arial" w:cs="Arial"/>
          <w:b/>
          <w:sz w:val="24"/>
        </w:rPr>
        <w:t>10</w:t>
      </w:r>
      <w:bookmarkEnd w:id="233"/>
      <w:r>
        <w:rPr>
          <w:rFonts w:ascii="Arial" w:eastAsia="Arial" w:hAnsi="Arial" w:cs="Arial"/>
          <w:b/>
          <w:sz w:val="24"/>
        </w:rPr>
        <w:t>.  21-A MRSA §1125, sub-§6-E,</w:t>
      </w:r>
      <w:r>
        <w:rPr>
          <w:rFonts w:ascii="Arial" w:eastAsia="Arial" w:hAnsi="Arial" w:cs="Arial"/>
        </w:rPr>
        <w:t xml:space="preserve"> as enacted by PL 2011, c. 389, §55, is </w:t>
      </w:r>
      <w:bookmarkStart w:id="234" w:name="_LINE__4_c7c030ac_26b8_41d3_8ddf_8c01a68"/>
      <w:bookmarkEnd w:id="232"/>
      <w:r>
        <w:rPr>
          <w:rFonts w:ascii="Arial" w:eastAsia="Arial" w:hAnsi="Arial" w:cs="Arial"/>
        </w:rPr>
        <w:t>amended to read:</w:t>
      </w:r>
      <w:bookmarkEnd w:id="234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235" w:name="_STATUTE_NUMBER__abbb5e58_5cd5_4355_aa8d"/>
      <w:bookmarkStart w:id="236" w:name="_STATUTE_SS__d19e539c_d06d_4abc_861a_027"/>
      <w:bookmarkStart w:id="237" w:name="_PAR__3_9a75b482_6a7c_4f0d_869b_3a2c1c13"/>
      <w:bookmarkStart w:id="238" w:name="_LINE__5_dafd42d9_3f7e_4d96_9488_316af6f"/>
      <w:bookmarkEnd w:id="229"/>
      <w:bookmarkEnd w:id="231"/>
      <w:r>
        <w:rPr>
          <w:rFonts w:ascii="Arial" w:eastAsia="Arial" w:hAnsi="Arial" w:cs="Arial"/>
          <w:b/>
        </w:rPr>
        <w:t>6-E</w:t>
      </w:r>
      <w:bookmarkEnd w:id="235"/>
      <w:r>
        <w:rPr>
          <w:rFonts w:ascii="Arial" w:eastAsia="Arial" w:hAnsi="Arial" w:cs="Arial"/>
          <w:b/>
        </w:rPr>
        <w:t xml:space="preserve">.  </w:t>
      </w:r>
      <w:bookmarkStart w:id="239" w:name="_STATUTE_HEADNOTE__567f419a_d557_47a1_87"/>
      <w:r>
        <w:rPr>
          <w:rFonts w:ascii="Arial" w:eastAsia="Arial" w:hAnsi="Arial" w:cs="Arial"/>
          <w:b/>
        </w:rPr>
        <w:t>Expenditures for television advertising.</w:t>
      </w:r>
      <w:bookmarkEnd w:id="23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40" w:name="_STATUTE_CONTENT__cb7dc4cd_077f_46cb_b8f"/>
      <w:r>
        <w:rPr>
          <w:rFonts w:ascii="Arial" w:eastAsia="Arial" w:hAnsi="Arial" w:cs="Arial"/>
        </w:rPr>
        <w:t xml:space="preserve">A </w:t>
      </w:r>
      <w:bookmarkStart w:id="241" w:name="_PROCESSED_CHANGE__72ac7c33_2070_407b_93"/>
      <w:r>
        <w:rPr>
          <w:rFonts w:ascii="Arial" w:eastAsia="Arial" w:hAnsi="Arial" w:cs="Arial"/>
          <w:u w:val="single"/>
        </w:rPr>
        <w:t>certified</w:t>
      </w:r>
      <w:r>
        <w:rPr>
          <w:rFonts w:ascii="Arial" w:eastAsia="Arial" w:hAnsi="Arial" w:cs="Arial"/>
        </w:rPr>
        <w:t xml:space="preserve"> </w:t>
      </w:r>
      <w:bookmarkEnd w:id="241"/>
      <w:r>
        <w:rPr>
          <w:rFonts w:ascii="Arial" w:eastAsia="Arial" w:hAnsi="Arial" w:cs="Arial"/>
        </w:rPr>
        <w:t xml:space="preserve">candidate must include </w:t>
      </w:r>
      <w:bookmarkStart w:id="242" w:name="_LINE__6_17d25c8c_1c77_407d_9a8d_4031683"/>
      <w:bookmarkEnd w:id="238"/>
      <w:r>
        <w:rPr>
          <w:rFonts w:ascii="Arial" w:eastAsia="Arial" w:hAnsi="Arial" w:cs="Arial"/>
        </w:rPr>
        <w:t xml:space="preserve">closed-captioning within any television advertisement that the candidate provides to a </w:t>
      </w:r>
      <w:bookmarkStart w:id="243" w:name="_LINE__7_3f8b0e0d_f8bd_4901_9baa_4a4090a"/>
      <w:bookmarkEnd w:id="242"/>
      <w:r>
        <w:rPr>
          <w:rFonts w:ascii="Arial" w:eastAsia="Arial" w:hAnsi="Arial" w:cs="Arial"/>
        </w:rPr>
        <w:t xml:space="preserve">broadcasting or cable television station for broadcast to the public, except for an </w:t>
      </w:r>
      <w:bookmarkStart w:id="244" w:name="_LINE__8_aac3e956_e9e8_41fc_b10b_706dcd9"/>
      <w:bookmarkEnd w:id="243"/>
      <w:r>
        <w:rPr>
          <w:rFonts w:ascii="Arial" w:eastAsia="Arial" w:hAnsi="Arial" w:cs="Arial"/>
        </w:rPr>
        <w:t xml:space="preserve">advertisement aired in the final 4 days before an election if inclusion of closed-captioning </w:t>
      </w:r>
      <w:bookmarkStart w:id="245" w:name="_LINE__9_a581f90c_9b01_4858_92aa_79bff8b"/>
      <w:bookmarkEnd w:id="244"/>
      <w:r>
        <w:rPr>
          <w:rFonts w:ascii="Arial" w:eastAsia="Arial" w:hAnsi="Arial" w:cs="Arial"/>
        </w:rPr>
        <w:t xml:space="preserve">during that period is impractical or would materially affect the timing of the candidate's </w:t>
      </w:r>
      <w:bookmarkStart w:id="246" w:name="_LINE__10_988829b6_6928_470d_bb3b_26c50b"/>
      <w:bookmarkEnd w:id="245"/>
      <w:r>
        <w:rPr>
          <w:rFonts w:ascii="Arial" w:eastAsia="Arial" w:hAnsi="Arial" w:cs="Arial"/>
        </w:rPr>
        <w:t>advertisement.</w:t>
      </w:r>
      <w:bookmarkEnd w:id="240"/>
      <w:bookmarkEnd w:id="246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247" w:name="_BILL_SECTION_HEADER__dab35b08_31d1_4a14"/>
      <w:bookmarkStart w:id="248" w:name="_BILL_SECTION__7ca6dc13_4919_4207_b9f9_8"/>
      <w:bookmarkStart w:id="249" w:name="_PAR__4_07b32fad_08f7_4f02_8d21_f2ece23e"/>
      <w:bookmarkStart w:id="250" w:name="_LINE__11_61454252_0792_42e2_890b_d94b72"/>
      <w:bookmarkEnd w:id="230"/>
      <w:bookmarkEnd w:id="236"/>
      <w:bookmarkEnd w:id="237"/>
      <w:r>
        <w:rPr>
          <w:rFonts w:ascii="Arial" w:eastAsia="Arial" w:hAnsi="Arial" w:cs="Arial"/>
          <w:b/>
          <w:sz w:val="24"/>
        </w:rPr>
        <w:t xml:space="preserve">Sec. </w:t>
      </w:r>
      <w:bookmarkStart w:id="251" w:name="_BILL_SECTION_NUMBER__836f1b6a_b89c_4c7a"/>
      <w:r>
        <w:rPr>
          <w:rFonts w:ascii="Arial" w:eastAsia="Arial" w:hAnsi="Arial" w:cs="Arial"/>
          <w:b/>
          <w:sz w:val="24"/>
        </w:rPr>
        <w:t>11</w:t>
      </w:r>
      <w:bookmarkEnd w:id="251"/>
      <w:r>
        <w:rPr>
          <w:rFonts w:ascii="Arial" w:eastAsia="Arial" w:hAnsi="Arial" w:cs="Arial"/>
          <w:b/>
          <w:sz w:val="24"/>
        </w:rPr>
        <w:t>.  21-A MRSA §1125, sub-§8-B,</w:t>
      </w:r>
      <w:r>
        <w:rPr>
          <w:rFonts w:ascii="Arial" w:eastAsia="Arial" w:hAnsi="Arial" w:cs="Arial"/>
        </w:rPr>
        <w:t xml:space="preserve"> as enacted by IB 2015, c. 1, §25, is </w:t>
      </w:r>
      <w:bookmarkStart w:id="252" w:name="_LINE__12_368b20c9_d041_4d1f_881f_79f057"/>
      <w:bookmarkEnd w:id="250"/>
      <w:r>
        <w:rPr>
          <w:rFonts w:ascii="Arial" w:eastAsia="Arial" w:hAnsi="Arial" w:cs="Arial"/>
        </w:rPr>
        <w:t>amended to read:</w:t>
      </w:r>
      <w:bookmarkEnd w:id="252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253" w:name="_STATUTE_NUMBER__1206aeea_a17b_4cb5_867e"/>
      <w:bookmarkStart w:id="254" w:name="_STATUTE_SS__3cff38c1_cc3d_4055_8147_fdc"/>
      <w:bookmarkStart w:id="255" w:name="_PAR__5_fe4c602e_8170_4f20_8ad2_9bd5b3d3"/>
      <w:bookmarkStart w:id="256" w:name="_LINE__13_45d55c9a_6b1c_4dfa_8d40_5bffa7"/>
      <w:bookmarkEnd w:id="247"/>
      <w:bookmarkEnd w:id="249"/>
      <w:r>
        <w:rPr>
          <w:rFonts w:ascii="Arial" w:eastAsia="Arial" w:hAnsi="Arial" w:cs="Arial"/>
          <w:b/>
        </w:rPr>
        <w:t>8-B</w:t>
      </w:r>
      <w:bookmarkEnd w:id="253"/>
      <w:r>
        <w:rPr>
          <w:rFonts w:ascii="Arial" w:eastAsia="Arial" w:hAnsi="Arial" w:cs="Arial"/>
          <w:b/>
        </w:rPr>
        <w:t xml:space="preserve">.  </w:t>
      </w:r>
      <w:bookmarkStart w:id="257" w:name="_STATUTE_HEADNOTE__6f0c5076_4034_4c29_82"/>
      <w:r>
        <w:rPr>
          <w:rFonts w:ascii="Arial" w:eastAsia="Arial" w:hAnsi="Arial" w:cs="Arial"/>
          <w:b/>
        </w:rPr>
        <w:t xml:space="preserve">Distributions to </w:t>
      </w:r>
      <w:bookmarkStart w:id="258" w:name="_PROCESSED_CHANGE__4476d8c7_0f0f_43fc_96"/>
      <w:r>
        <w:rPr>
          <w:rFonts w:ascii="Arial" w:eastAsia="Arial" w:hAnsi="Arial" w:cs="Arial"/>
          <w:b/>
          <w:strike/>
        </w:rPr>
        <w:t>participating</w:t>
      </w:r>
      <w:r>
        <w:rPr>
          <w:rFonts w:ascii="Arial" w:eastAsia="Arial" w:hAnsi="Arial" w:cs="Arial"/>
          <w:b/>
        </w:rPr>
        <w:t xml:space="preserve"> </w:t>
      </w:r>
      <w:bookmarkStart w:id="259" w:name="_PROCESSED_CHANGE__09169a2b_854c_4480_a5"/>
      <w:bookmarkEnd w:id="258"/>
      <w:r>
        <w:rPr>
          <w:rFonts w:ascii="Arial" w:eastAsia="Arial" w:hAnsi="Arial" w:cs="Arial"/>
          <w:b/>
          <w:u w:val="single"/>
        </w:rPr>
        <w:t>certified</w:t>
      </w:r>
      <w:r>
        <w:rPr>
          <w:rFonts w:ascii="Arial" w:eastAsia="Arial" w:hAnsi="Arial" w:cs="Arial"/>
          <w:b/>
        </w:rPr>
        <w:t xml:space="preserve"> </w:t>
      </w:r>
      <w:bookmarkEnd w:id="259"/>
      <w:r>
        <w:rPr>
          <w:rFonts w:ascii="Arial" w:eastAsia="Arial" w:hAnsi="Arial" w:cs="Arial"/>
          <w:b/>
        </w:rPr>
        <w:t>gubernatorial candidates.</w:t>
      </w:r>
      <w:bookmarkEnd w:id="25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60" w:name="_STATUTE_CONTENT__92037e8b_ef00_4b2a_b16"/>
      <w:bookmarkStart w:id="261" w:name="_LINE__14_40ee2b28_bb56_4663_8f98_f369bd"/>
      <w:bookmarkEnd w:id="256"/>
      <w:r>
        <w:rPr>
          <w:rFonts w:ascii="Arial" w:eastAsia="Arial" w:hAnsi="Arial" w:cs="Arial"/>
        </w:rPr>
        <w:t xml:space="preserve">Distributions from the fund to </w:t>
      </w:r>
      <w:bookmarkStart w:id="262" w:name="_PROCESSED_CHANGE__1270cf3c_fc3f_4c2b_87"/>
      <w:r>
        <w:rPr>
          <w:rFonts w:ascii="Arial" w:eastAsia="Arial" w:hAnsi="Arial" w:cs="Arial"/>
          <w:strike/>
        </w:rPr>
        <w:t>participating</w:t>
      </w:r>
      <w:r>
        <w:rPr>
          <w:rFonts w:ascii="Arial" w:eastAsia="Arial" w:hAnsi="Arial" w:cs="Arial"/>
        </w:rPr>
        <w:t xml:space="preserve"> </w:t>
      </w:r>
      <w:bookmarkStart w:id="263" w:name="_PROCESSED_CHANGE__849670b0_2a23_4409_a6"/>
      <w:bookmarkEnd w:id="262"/>
      <w:r>
        <w:rPr>
          <w:rFonts w:ascii="Arial" w:eastAsia="Arial" w:hAnsi="Arial" w:cs="Arial"/>
          <w:u w:val="single"/>
        </w:rPr>
        <w:t>certified</w:t>
      </w:r>
      <w:r>
        <w:rPr>
          <w:rFonts w:ascii="Arial" w:eastAsia="Arial" w:hAnsi="Arial" w:cs="Arial"/>
        </w:rPr>
        <w:t xml:space="preserve"> </w:t>
      </w:r>
      <w:bookmarkEnd w:id="263"/>
      <w:r>
        <w:rPr>
          <w:rFonts w:ascii="Arial" w:eastAsia="Arial" w:hAnsi="Arial" w:cs="Arial"/>
        </w:rPr>
        <w:t xml:space="preserve">gubernatorial candidates must be made </w:t>
      </w:r>
      <w:bookmarkStart w:id="264" w:name="_LINE__15_8fbc27d8_d8c5_4f22_83b5_52ef97"/>
      <w:bookmarkEnd w:id="261"/>
      <w:r>
        <w:rPr>
          <w:rFonts w:ascii="Arial" w:eastAsia="Arial" w:hAnsi="Arial" w:cs="Arial"/>
        </w:rPr>
        <w:t>as follows.</w:t>
      </w:r>
      <w:bookmarkEnd w:id="260"/>
      <w:bookmarkEnd w:id="264"/>
    </w:p>
    <w:p w:rsidR="00294108" w:rsidP="00294108">
      <w:pPr>
        <w:ind w:left="720"/>
        <w:rPr>
          <w:rFonts w:ascii="Arial" w:eastAsia="Arial" w:hAnsi="Arial" w:cs="Arial"/>
        </w:rPr>
      </w:pPr>
      <w:bookmarkStart w:id="265" w:name="_STATUTE_NUMBER__56723409_1a8b_4a5c_8c07"/>
      <w:bookmarkStart w:id="266" w:name="_STATUTE_P__6f1c26ba_644c_4942_b105_19c6"/>
      <w:bookmarkStart w:id="267" w:name="_PAR__6_51e7d657_a602_4024_b401_bc65ea0b"/>
      <w:bookmarkStart w:id="268" w:name="_LINE__16_90d02024_7e41_4a2e_8702_79bfb4"/>
      <w:bookmarkEnd w:id="255"/>
      <w:r>
        <w:rPr>
          <w:rFonts w:ascii="Arial" w:eastAsia="Arial" w:hAnsi="Arial" w:cs="Arial"/>
        </w:rPr>
        <w:t>A</w:t>
      </w:r>
      <w:bookmarkEnd w:id="265"/>
      <w:r>
        <w:rPr>
          <w:rFonts w:ascii="Arial" w:eastAsia="Arial" w:hAnsi="Arial" w:cs="Arial"/>
        </w:rPr>
        <w:t xml:space="preserve">.  </w:t>
      </w:r>
      <w:bookmarkStart w:id="269" w:name="_STATUTE_CONTENT__e3133541_e645_496e_939"/>
      <w:r>
        <w:rPr>
          <w:rFonts w:ascii="Arial" w:eastAsia="Arial" w:hAnsi="Arial" w:cs="Arial"/>
        </w:rPr>
        <w:t xml:space="preserve">For an uncontested primary election, the total distribution of revenues is $200,000 </w:t>
      </w:r>
      <w:bookmarkStart w:id="270" w:name="_LINE__17_68e32b97_c9fb_4c6d_8746_afded5"/>
      <w:bookmarkEnd w:id="268"/>
      <w:r>
        <w:rPr>
          <w:rFonts w:ascii="Arial" w:eastAsia="Arial" w:hAnsi="Arial" w:cs="Arial"/>
        </w:rPr>
        <w:t>per candidate.</w:t>
      </w:r>
      <w:bookmarkEnd w:id="269"/>
      <w:bookmarkEnd w:id="270"/>
    </w:p>
    <w:p w:rsidR="00294108" w:rsidP="00294108">
      <w:pPr>
        <w:ind w:left="720"/>
        <w:rPr>
          <w:rFonts w:ascii="Arial" w:eastAsia="Arial" w:hAnsi="Arial" w:cs="Arial"/>
        </w:rPr>
      </w:pPr>
      <w:bookmarkStart w:id="271" w:name="_STATUTE_NUMBER__c1914cdc_65cb_45aa_9d6c"/>
      <w:bookmarkStart w:id="272" w:name="_STATUTE_P__42d705aa_a72a_46e2_ba28_7147"/>
      <w:bookmarkStart w:id="273" w:name="_PAR__7_69fc536e_1f77_43d6_8085_3cce98b6"/>
      <w:bookmarkStart w:id="274" w:name="_LINE__18_d62e6a9b_dd77_40c6_812d_6cc3d9"/>
      <w:bookmarkEnd w:id="266"/>
      <w:bookmarkEnd w:id="267"/>
      <w:r>
        <w:rPr>
          <w:rFonts w:ascii="Arial" w:eastAsia="Arial" w:hAnsi="Arial" w:cs="Arial"/>
        </w:rPr>
        <w:t>B</w:t>
      </w:r>
      <w:bookmarkEnd w:id="271"/>
      <w:r>
        <w:rPr>
          <w:rFonts w:ascii="Arial" w:eastAsia="Arial" w:hAnsi="Arial" w:cs="Arial"/>
        </w:rPr>
        <w:t xml:space="preserve">.  </w:t>
      </w:r>
      <w:bookmarkStart w:id="275" w:name="_STATUTE_CONTENT__b2a4e2d3_c2e1_461a_9b6"/>
      <w:r>
        <w:rPr>
          <w:rFonts w:ascii="Arial" w:eastAsia="Arial" w:hAnsi="Arial" w:cs="Arial"/>
        </w:rPr>
        <w:t>For a contested primary election, the amount of revenues distributed is as follows:</w:t>
      </w:r>
      <w:bookmarkEnd w:id="274"/>
      <w:bookmarkEnd w:id="275"/>
    </w:p>
    <w:p w:rsidR="00294108" w:rsidP="00294108">
      <w:pPr>
        <w:ind w:left="1080"/>
        <w:rPr>
          <w:rFonts w:ascii="Arial" w:eastAsia="Arial" w:hAnsi="Arial" w:cs="Arial"/>
        </w:rPr>
      </w:pPr>
      <w:bookmarkStart w:id="276" w:name="_STATUTE_SP__a43b2aaf_4cdc_47eb_8c50_8df"/>
      <w:bookmarkStart w:id="277" w:name="_PAR__8_ff292ffc_0431_42de_9324_8c413f24"/>
      <w:bookmarkStart w:id="278" w:name="_LINE__19_4fa6d5e2_1a9a_46dd_8fea_68a34d"/>
      <w:bookmarkEnd w:id="273"/>
      <w:r>
        <w:rPr>
          <w:rFonts w:ascii="Arial" w:eastAsia="Arial" w:hAnsi="Arial" w:cs="Arial"/>
        </w:rPr>
        <w:t>(</w:t>
      </w:r>
      <w:bookmarkStart w:id="279" w:name="_STATUTE_NUMBER__ae6b3e09_64e2_40d3_a697"/>
      <w:r>
        <w:rPr>
          <w:rFonts w:ascii="Arial" w:eastAsia="Arial" w:hAnsi="Arial" w:cs="Arial"/>
        </w:rPr>
        <w:t>1</w:t>
      </w:r>
      <w:bookmarkEnd w:id="279"/>
      <w:r>
        <w:rPr>
          <w:rFonts w:ascii="Arial" w:eastAsia="Arial" w:hAnsi="Arial" w:cs="Arial"/>
        </w:rPr>
        <w:t xml:space="preserve">)  </w:t>
      </w:r>
      <w:bookmarkStart w:id="280" w:name="_STATUTE_CONTENT__774b52ff_6edf_4283_8a8"/>
      <w:r>
        <w:rPr>
          <w:rFonts w:ascii="Arial" w:eastAsia="Arial" w:hAnsi="Arial" w:cs="Arial"/>
        </w:rPr>
        <w:t>The initial distribution of revenues is $400,000 per candidate;</w:t>
      </w:r>
      <w:bookmarkEnd w:id="278"/>
      <w:bookmarkEnd w:id="280"/>
    </w:p>
    <w:p w:rsidR="00294108" w:rsidP="00294108">
      <w:pPr>
        <w:ind w:left="1080"/>
        <w:rPr>
          <w:rFonts w:ascii="Arial" w:eastAsia="Arial" w:hAnsi="Arial" w:cs="Arial"/>
        </w:rPr>
      </w:pPr>
      <w:bookmarkStart w:id="281" w:name="_STATUTE_SP__df0d0fb2_8a46_4ece_9809_630"/>
      <w:bookmarkStart w:id="282" w:name="_PAR__9_fd5a18a0_b7f3_4ca2_b19d_afac08b2"/>
      <w:bookmarkStart w:id="283" w:name="_LINE__20_be567060_3f41_44bf_bae9_ef80c3"/>
      <w:bookmarkEnd w:id="276"/>
      <w:bookmarkEnd w:id="277"/>
      <w:r>
        <w:rPr>
          <w:rFonts w:ascii="Arial" w:eastAsia="Arial" w:hAnsi="Arial" w:cs="Arial"/>
        </w:rPr>
        <w:t>(</w:t>
      </w:r>
      <w:bookmarkStart w:id="284" w:name="_STATUTE_NUMBER__d518704a_5a8c_4817_82f6"/>
      <w:r>
        <w:rPr>
          <w:rFonts w:ascii="Arial" w:eastAsia="Arial" w:hAnsi="Arial" w:cs="Arial"/>
        </w:rPr>
        <w:t>2</w:t>
      </w:r>
      <w:bookmarkEnd w:id="284"/>
      <w:r>
        <w:rPr>
          <w:rFonts w:ascii="Arial" w:eastAsia="Arial" w:hAnsi="Arial" w:cs="Arial"/>
        </w:rPr>
        <w:t xml:space="preserve">)  </w:t>
      </w:r>
      <w:bookmarkStart w:id="285" w:name="_STATUTE_CONTENT__c0674112_f834_400e_9a9"/>
      <w:r>
        <w:rPr>
          <w:rFonts w:ascii="Arial" w:eastAsia="Arial" w:hAnsi="Arial" w:cs="Arial"/>
        </w:rPr>
        <w:t xml:space="preserve">For each increment of 800 additional qualifying contributions a candidate </w:t>
      </w:r>
      <w:bookmarkStart w:id="286" w:name="_LINE__21_ea97d32c_bf95_4cc2_b0c8_f6e3a4"/>
      <w:bookmarkEnd w:id="283"/>
      <w:r>
        <w:rPr>
          <w:rFonts w:ascii="Arial" w:eastAsia="Arial" w:hAnsi="Arial" w:cs="Arial"/>
        </w:rPr>
        <w:t xml:space="preserve">collects and submits pursuant to subsection 8‑E, not to exceed a total of 3,200 </w:t>
      </w:r>
      <w:bookmarkStart w:id="287" w:name="_LINE__22_ddcc5437_c1f4_4f6a_abbe_641808"/>
      <w:bookmarkEnd w:id="286"/>
      <w:r>
        <w:rPr>
          <w:rFonts w:ascii="Arial" w:eastAsia="Arial" w:hAnsi="Arial" w:cs="Arial"/>
        </w:rPr>
        <w:t xml:space="preserve">additional qualifying contributions, the supplemental distribution of revenues to </w:t>
      </w:r>
      <w:bookmarkStart w:id="288" w:name="_LINE__23_b36412ba_b32e_4202_852f_c09e19"/>
      <w:bookmarkEnd w:id="287"/>
      <w:r>
        <w:rPr>
          <w:rFonts w:ascii="Arial" w:eastAsia="Arial" w:hAnsi="Arial" w:cs="Arial"/>
        </w:rPr>
        <w:t>that candidate is $150,000; and</w:t>
      </w:r>
      <w:bookmarkEnd w:id="285"/>
      <w:bookmarkEnd w:id="288"/>
    </w:p>
    <w:p w:rsidR="00294108" w:rsidP="00294108">
      <w:pPr>
        <w:ind w:left="1080"/>
        <w:rPr>
          <w:rFonts w:ascii="Arial" w:eastAsia="Arial" w:hAnsi="Arial" w:cs="Arial"/>
        </w:rPr>
      </w:pPr>
      <w:bookmarkStart w:id="289" w:name="_STATUTE_SP__5aed7892_fb87_4e93_b1d0_da4"/>
      <w:bookmarkStart w:id="290" w:name="_PAR__10_2b7b11ba_0053_4805_83d1_beb1343"/>
      <w:bookmarkStart w:id="291" w:name="_LINE__24_33a4e8a7_2f6d_4d04_bc25_4323b0"/>
      <w:bookmarkEnd w:id="281"/>
      <w:bookmarkEnd w:id="282"/>
      <w:r>
        <w:rPr>
          <w:rFonts w:ascii="Arial" w:eastAsia="Arial" w:hAnsi="Arial" w:cs="Arial"/>
        </w:rPr>
        <w:t>(</w:t>
      </w:r>
      <w:bookmarkStart w:id="292" w:name="_STATUTE_NUMBER__06c6b290_b8a1_471a_a317"/>
      <w:r>
        <w:rPr>
          <w:rFonts w:ascii="Arial" w:eastAsia="Arial" w:hAnsi="Arial" w:cs="Arial"/>
        </w:rPr>
        <w:t>3</w:t>
      </w:r>
      <w:bookmarkEnd w:id="292"/>
      <w:r>
        <w:rPr>
          <w:rFonts w:ascii="Arial" w:eastAsia="Arial" w:hAnsi="Arial" w:cs="Arial"/>
        </w:rPr>
        <w:t xml:space="preserve">)  </w:t>
      </w:r>
      <w:bookmarkStart w:id="293" w:name="_STATUTE_CONTENT__a22940f8_8709_48c8_932"/>
      <w:r>
        <w:rPr>
          <w:rFonts w:ascii="Arial" w:eastAsia="Arial" w:hAnsi="Arial" w:cs="Arial"/>
        </w:rPr>
        <w:t xml:space="preserve">The total amount of revenues distributed for a contested primary election may </w:t>
      </w:r>
      <w:bookmarkStart w:id="294" w:name="_LINE__25_ead09b3b_2e25_4fd7_ba7d_ffc71e"/>
      <w:bookmarkEnd w:id="291"/>
      <w:r>
        <w:rPr>
          <w:rFonts w:ascii="Arial" w:eastAsia="Arial" w:hAnsi="Arial" w:cs="Arial"/>
        </w:rPr>
        <w:t>not exceed $1,000,000 per candidate.</w:t>
      </w:r>
      <w:bookmarkEnd w:id="293"/>
      <w:bookmarkEnd w:id="294"/>
    </w:p>
    <w:p w:rsidR="00294108" w:rsidP="00294108">
      <w:pPr>
        <w:ind w:left="720"/>
        <w:rPr>
          <w:rFonts w:ascii="Arial" w:eastAsia="Arial" w:hAnsi="Arial" w:cs="Arial"/>
        </w:rPr>
      </w:pPr>
      <w:bookmarkStart w:id="295" w:name="_STATUTE_NUMBER__5d48fafa_e901_431f_90d9"/>
      <w:bookmarkStart w:id="296" w:name="_STATUTE_P__f6d299e2_d20c_4ddb_91a1_31e6"/>
      <w:bookmarkStart w:id="297" w:name="_PAR__11_40754f92_aaf7_422f_abb4_70a7606"/>
      <w:bookmarkStart w:id="298" w:name="_LINE__26_2280c5c8_344f_4733_bd99_755e82"/>
      <w:bookmarkEnd w:id="272"/>
      <w:bookmarkEnd w:id="289"/>
      <w:bookmarkEnd w:id="290"/>
      <w:r>
        <w:rPr>
          <w:rFonts w:ascii="Arial" w:eastAsia="Arial" w:hAnsi="Arial" w:cs="Arial"/>
        </w:rPr>
        <w:t>C</w:t>
      </w:r>
      <w:bookmarkEnd w:id="295"/>
      <w:r>
        <w:rPr>
          <w:rFonts w:ascii="Arial" w:eastAsia="Arial" w:hAnsi="Arial" w:cs="Arial"/>
        </w:rPr>
        <w:t xml:space="preserve">.  </w:t>
      </w:r>
      <w:bookmarkStart w:id="299" w:name="_STATUTE_CONTENT__f94c5134_0eb7_4bfe_99e"/>
      <w:r>
        <w:rPr>
          <w:rFonts w:ascii="Arial" w:eastAsia="Arial" w:hAnsi="Arial" w:cs="Arial"/>
        </w:rPr>
        <w:t xml:space="preserve">For an uncontested general election, the total distribution of revenues is $600,000 </w:t>
      </w:r>
      <w:bookmarkStart w:id="300" w:name="_LINE__27_451e6e00_71d9_4fa3_906a_6d8ed8"/>
      <w:bookmarkEnd w:id="298"/>
      <w:r>
        <w:rPr>
          <w:rFonts w:ascii="Arial" w:eastAsia="Arial" w:hAnsi="Arial" w:cs="Arial"/>
        </w:rPr>
        <w:t>per candidate.</w:t>
      </w:r>
      <w:bookmarkEnd w:id="299"/>
      <w:bookmarkEnd w:id="300"/>
    </w:p>
    <w:p w:rsidR="00294108" w:rsidP="00294108">
      <w:pPr>
        <w:ind w:left="720"/>
        <w:rPr>
          <w:rFonts w:ascii="Arial" w:eastAsia="Arial" w:hAnsi="Arial" w:cs="Arial"/>
        </w:rPr>
      </w:pPr>
      <w:bookmarkStart w:id="301" w:name="_STATUTE_NUMBER__57965db8_c970_49a2_b592"/>
      <w:bookmarkStart w:id="302" w:name="_STATUTE_P__c8021e10_5233_4fef_8afd_491d"/>
      <w:bookmarkStart w:id="303" w:name="_PAR__12_6200c6ff_7a6d_4d15_b074_2da0b9d"/>
      <w:bookmarkStart w:id="304" w:name="_LINE__28_e3253342_d1e1_4603_af13_1c924a"/>
      <w:bookmarkEnd w:id="296"/>
      <w:bookmarkEnd w:id="297"/>
      <w:r>
        <w:rPr>
          <w:rFonts w:ascii="Arial" w:eastAsia="Arial" w:hAnsi="Arial" w:cs="Arial"/>
        </w:rPr>
        <w:t>D</w:t>
      </w:r>
      <w:bookmarkEnd w:id="301"/>
      <w:r>
        <w:rPr>
          <w:rFonts w:ascii="Arial" w:eastAsia="Arial" w:hAnsi="Arial" w:cs="Arial"/>
        </w:rPr>
        <w:t xml:space="preserve">.  </w:t>
      </w:r>
      <w:bookmarkStart w:id="305" w:name="_STATUTE_CONTENT__3bf08e9f_b0df_4b86_ac9"/>
      <w:r>
        <w:rPr>
          <w:rFonts w:ascii="Arial" w:eastAsia="Arial" w:hAnsi="Arial" w:cs="Arial"/>
        </w:rPr>
        <w:t>For a contested general election, the amount of revenues distributed is as follows:</w:t>
      </w:r>
      <w:bookmarkEnd w:id="304"/>
      <w:bookmarkEnd w:id="305"/>
    </w:p>
    <w:p w:rsidR="00294108" w:rsidP="00294108">
      <w:pPr>
        <w:ind w:left="1080"/>
        <w:rPr>
          <w:rFonts w:ascii="Arial" w:eastAsia="Arial" w:hAnsi="Arial" w:cs="Arial"/>
        </w:rPr>
      </w:pPr>
      <w:bookmarkStart w:id="306" w:name="_STATUTE_SP__352ce755_b205_4065_998b_5a0"/>
      <w:bookmarkStart w:id="307" w:name="_PAR__13_e453e7bc_82c7_4352_bc44_7a49afd"/>
      <w:bookmarkStart w:id="308" w:name="_LINE__29_14f516f5_c10a_4b29_85cf_7a2c4d"/>
      <w:bookmarkEnd w:id="303"/>
      <w:r>
        <w:rPr>
          <w:rFonts w:ascii="Arial" w:eastAsia="Arial" w:hAnsi="Arial" w:cs="Arial"/>
        </w:rPr>
        <w:t>(</w:t>
      </w:r>
      <w:bookmarkStart w:id="309" w:name="_STATUTE_NUMBER__c74f084a_a487_4f80_96db"/>
      <w:r>
        <w:rPr>
          <w:rFonts w:ascii="Arial" w:eastAsia="Arial" w:hAnsi="Arial" w:cs="Arial"/>
        </w:rPr>
        <w:t>1</w:t>
      </w:r>
      <w:bookmarkEnd w:id="309"/>
      <w:r>
        <w:rPr>
          <w:rFonts w:ascii="Arial" w:eastAsia="Arial" w:hAnsi="Arial" w:cs="Arial"/>
        </w:rPr>
        <w:t xml:space="preserve">)  </w:t>
      </w:r>
      <w:bookmarkStart w:id="310" w:name="_STATUTE_CONTENT__e3f7f80c_e6e7_42bd_a30"/>
      <w:r>
        <w:rPr>
          <w:rFonts w:ascii="Arial" w:eastAsia="Arial" w:hAnsi="Arial" w:cs="Arial"/>
        </w:rPr>
        <w:t>The initial distribution of revenues is $600,000 per candidate;</w:t>
      </w:r>
      <w:bookmarkEnd w:id="308"/>
      <w:bookmarkEnd w:id="310"/>
    </w:p>
    <w:p w:rsidR="00294108" w:rsidP="00294108">
      <w:pPr>
        <w:ind w:left="1080"/>
        <w:rPr>
          <w:rFonts w:ascii="Arial" w:eastAsia="Arial" w:hAnsi="Arial" w:cs="Arial"/>
        </w:rPr>
      </w:pPr>
      <w:bookmarkStart w:id="311" w:name="_STATUTE_SP__7589f2ef_5dab_4bee_97e3_b4f"/>
      <w:bookmarkStart w:id="312" w:name="_PAR__14_f89792ae_8533_42db_9d6f_197b181"/>
      <w:bookmarkStart w:id="313" w:name="_LINE__30_9989fca8_ebea_41e8_8b95_b13761"/>
      <w:bookmarkEnd w:id="306"/>
      <w:bookmarkEnd w:id="307"/>
      <w:r>
        <w:rPr>
          <w:rFonts w:ascii="Arial" w:eastAsia="Arial" w:hAnsi="Arial" w:cs="Arial"/>
        </w:rPr>
        <w:t>(</w:t>
      </w:r>
      <w:bookmarkStart w:id="314" w:name="_STATUTE_NUMBER__3c0710fc_33af_483c_8fe7"/>
      <w:r>
        <w:rPr>
          <w:rFonts w:ascii="Arial" w:eastAsia="Arial" w:hAnsi="Arial" w:cs="Arial"/>
        </w:rPr>
        <w:t>2</w:t>
      </w:r>
      <w:bookmarkEnd w:id="314"/>
      <w:r>
        <w:rPr>
          <w:rFonts w:ascii="Arial" w:eastAsia="Arial" w:hAnsi="Arial" w:cs="Arial"/>
        </w:rPr>
        <w:t xml:space="preserve">)  </w:t>
      </w:r>
      <w:bookmarkStart w:id="315" w:name="_STATUTE_CONTENT__8bbe732a_daf7_48c9_b66"/>
      <w:r>
        <w:rPr>
          <w:rFonts w:ascii="Arial" w:eastAsia="Arial" w:hAnsi="Arial" w:cs="Arial"/>
        </w:rPr>
        <w:t xml:space="preserve">For each increment of 1,200 additional qualifying contributions a candidate </w:t>
      </w:r>
      <w:bookmarkStart w:id="316" w:name="_LINE__31_79a0e981_6e06_4abf_922b_9781c5"/>
      <w:bookmarkEnd w:id="313"/>
      <w:r>
        <w:rPr>
          <w:rFonts w:ascii="Arial" w:eastAsia="Arial" w:hAnsi="Arial" w:cs="Arial"/>
        </w:rPr>
        <w:t xml:space="preserve">collects and submits pursuant to subsection 8‑E, not to exceed a total of 9,600 </w:t>
      </w:r>
      <w:bookmarkStart w:id="317" w:name="_LINE__32_da874698_1066_4e1a_aef2_ba8bcd"/>
      <w:bookmarkEnd w:id="316"/>
      <w:r>
        <w:rPr>
          <w:rFonts w:ascii="Arial" w:eastAsia="Arial" w:hAnsi="Arial" w:cs="Arial"/>
        </w:rPr>
        <w:t xml:space="preserve">additional qualifying contributions, the supplemental distribution of revenues to </w:t>
      </w:r>
      <w:bookmarkStart w:id="318" w:name="_LINE__33_3399f5fa_4aca_465b_af07_979746"/>
      <w:bookmarkEnd w:id="317"/>
      <w:r>
        <w:rPr>
          <w:rFonts w:ascii="Arial" w:eastAsia="Arial" w:hAnsi="Arial" w:cs="Arial"/>
        </w:rPr>
        <w:t>that candidate is $175,000; and</w:t>
      </w:r>
      <w:bookmarkEnd w:id="315"/>
      <w:bookmarkEnd w:id="318"/>
    </w:p>
    <w:p w:rsidR="00294108" w:rsidP="00294108">
      <w:pPr>
        <w:ind w:left="1080"/>
        <w:rPr>
          <w:rFonts w:ascii="Arial" w:eastAsia="Arial" w:hAnsi="Arial" w:cs="Arial"/>
        </w:rPr>
      </w:pPr>
      <w:bookmarkStart w:id="319" w:name="_STATUTE_SP__8c7a2776_df4c_40d9_8463_24e"/>
      <w:bookmarkStart w:id="320" w:name="_PAR__15_3146c919_0557_4457_a533_f7d8eb0"/>
      <w:bookmarkStart w:id="321" w:name="_LINE__34_bd580c16_5f9d_45db_9ca7_e8acd2"/>
      <w:bookmarkEnd w:id="311"/>
      <w:bookmarkEnd w:id="312"/>
      <w:r>
        <w:rPr>
          <w:rFonts w:ascii="Arial" w:eastAsia="Arial" w:hAnsi="Arial" w:cs="Arial"/>
        </w:rPr>
        <w:t>(</w:t>
      </w:r>
      <w:bookmarkStart w:id="322" w:name="_STATUTE_NUMBER__1512f935_8b82_442b_a5e3"/>
      <w:r>
        <w:rPr>
          <w:rFonts w:ascii="Arial" w:eastAsia="Arial" w:hAnsi="Arial" w:cs="Arial"/>
        </w:rPr>
        <w:t>3</w:t>
      </w:r>
      <w:bookmarkEnd w:id="322"/>
      <w:r>
        <w:rPr>
          <w:rFonts w:ascii="Arial" w:eastAsia="Arial" w:hAnsi="Arial" w:cs="Arial"/>
        </w:rPr>
        <w:t xml:space="preserve">)  </w:t>
      </w:r>
      <w:bookmarkStart w:id="323" w:name="_STATUTE_CONTENT__f485328e_746b_4417_82e"/>
      <w:r>
        <w:rPr>
          <w:rFonts w:ascii="Arial" w:eastAsia="Arial" w:hAnsi="Arial" w:cs="Arial"/>
        </w:rPr>
        <w:t xml:space="preserve">The total amount of revenues distributed for a contested general election may </w:t>
      </w:r>
      <w:bookmarkStart w:id="324" w:name="_LINE__35_4b02b0ca_96a4_4801_8447_827b92"/>
      <w:bookmarkEnd w:id="321"/>
      <w:r>
        <w:rPr>
          <w:rFonts w:ascii="Arial" w:eastAsia="Arial" w:hAnsi="Arial" w:cs="Arial"/>
        </w:rPr>
        <w:t>not exceed $2,000,000 per candidate.</w:t>
      </w:r>
      <w:bookmarkEnd w:id="323"/>
      <w:bookmarkEnd w:id="324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325" w:name="_BILL_SECTION_HEADER__000a23be_2da2_4bdf"/>
      <w:bookmarkStart w:id="326" w:name="_BILL_SECTION__b809f003_a1ec_42ac_b3d2_f"/>
      <w:bookmarkStart w:id="327" w:name="_PAR__16_8f121ae9_e0b9_4396_8dab_62293c5"/>
      <w:bookmarkStart w:id="328" w:name="_LINE__36_1f0c8749_e933_49d3_909c_ef89d6"/>
      <w:bookmarkEnd w:id="248"/>
      <w:bookmarkEnd w:id="254"/>
      <w:bookmarkEnd w:id="302"/>
      <w:bookmarkEnd w:id="319"/>
      <w:bookmarkEnd w:id="320"/>
      <w:r>
        <w:rPr>
          <w:rFonts w:ascii="Arial" w:eastAsia="Arial" w:hAnsi="Arial" w:cs="Arial"/>
          <w:b/>
          <w:sz w:val="24"/>
        </w:rPr>
        <w:t xml:space="preserve">Sec. </w:t>
      </w:r>
      <w:bookmarkStart w:id="329" w:name="_BILL_SECTION_NUMBER__ebb65e6c_1605_4a2c"/>
      <w:r>
        <w:rPr>
          <w:rFonts w:ascii="Arial" w:eastAsia="Arial" w:hAnsi="Arial" w:cs="Arial"/>
          <w:b/>
          <w:sz w:val="24"/>
        </w:rPr>
        <w:t>12</w:t>
      </w:r>
      <w:bookmarkEnd w:id="329"/>
      <w:r>
        <w:rPr>
          <w:rFonts w:ascii="Arial" w:eastAsia="Arial" w:hAnsi="Arial" w:cs="Arial"/>
          <w:b/>
          <w:sz w:val="24"/>
        </w:rPr>
        <w:t>.  21-A MRSA §1125, sub-§8-C,</w:t>
      </w:r>
      <w:r>
        <w:rPr>
          <w:rFonts w:ascii="Arial" w:eastAsia="Arial" w:hAnsi="Arial" w:cs="Arial"/>
        </w:rPr>
        <w:t xml:space="preserve"> as enacted by IB 2015, c. 1, §25, is </w:t>
      </w:r>
      <w:bookmarkStart w:id="330" w:name="_LINE__37_264a86ef_7ac1_4c20_aa6e_050cc1"/>
      <w:bookmarkEnd w:id="328"/>
      <w:r>
        <w:rPr>
          <w:rFonts w:ascii="Arial" w:eastAsia="Arial" w:hAnsi="Arial" w:cs="Arial"/>
        </w:rPr>
        <w:t>amended to read:</w:t>
      </w:r>
      <w:bookmarkEnd w:id="330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331" w:name="_STATUTE_NUMBER__20a8c9a3_ec80_4c0a_a6e6"/>
      <w:bookmarkStart w:id="332" w:name="_STATUTE_SS__daa1856d_2ec1_4c18_9fb6_fdf"/>
      <w:bookmarkStart w:id="333" w:name="_PAR__17_584bdaf0_225e_400c_babd_dfbb44c"/>
      <w:bookmarkStart w:id="334" w:name="_LINE__38_242daa88_bffb_4317_b3e8_740940"/>
      <w:bookmarkEnd w:id="325"/>
      <w:bookmarkEnd w:id="327"/>
      <w:r>
        <w:rPr>
          <w:rFonts w:ascii="Arial" w:eastAsia="Arial" w:hAnsi="Arial" w:cs="Arial"/>
          <w:b/>
        </w:rPr>
        <w:t>8-C</w:t>
      </w:r>
      <w:bookmarkEnd w:id="331"/>
      <w:r>
        <w:rPr>
          <w:rFonts w:ascii="Arial" w:eastAsia="Arial" w:hAnsi="Arial" w:cs="Arial"/>
          <w:b/>
        </w:rPr>
        <w:t xml:space="preserve">.  </w:t>
      </w:r>
      <w:bookmarkStart w:id="335" w:name="_STATUTE_HEADNOTE__21f57147_ddf8_4482_90"/>
      <w:r>
        <w:rPr>
          <w:rFonts w:ascii="Arial" w:eastAsia="Arial" w:hAnsi="Arial" w:cs="Arial"/>
          <w:b/>
        </w:rPr>
        <w:t xml:space="preserve">Distributions to </w:t>
      </w:r>
      <w:bookmarkStart w:id="336" w:name="_PROCESSED_CHANGE__2d18aa1f_f43f_436e_94"/>
      <w:r>
        <w:rPr>
          <w:rFonts w:ascii="Arial" w:eastAsia="Arial" w:hAnsi="Arial" w:cs="Arial"/>
          <w:b/>
          <w:strike/>
        </w:rPr>
        <w:t>participating</w:t>
      </w:r>
      <w:r>
        <w:rPr>
          <w:rFonts w:ascii="Arial" w:eastAsia="Arial" w:hAnsi="Arial" w:cs="Arial"/>
          <w:b/>
        </w:rPr>
        <w:t xml:space="preserve"> </w:t>
      </w:r>
      <w:bookmarkStart w:id="337" w:name="_PROCESSED_CHANGE__a4598259_293b_440a_b2"/>
      <w:bookmarkEnd w:id="336"/>
      <w:r>
        <w:rPr>
          <w:rFonts w:ascii="Arial" w:eastAsia="Arial" w:hAnsi="Arial" w:cs="Arial"/>
          <w:b/>
          <w:u w:val="single"/>
        </w:rPr>
        <w:t>certified</w:t>
      </w:r>
      <w:r>
        <w:rPr>
          <w:rFonts w:ascii="Arial" w:eastAsia="Arial" w:hAnsi="Arial" w:cs="Arial"/>
          <w:b/>
        </w:rPr>
        <w:t xml:space="preserve"> </w:t>
      </w:r>
      <w:bookmarkEnd w:id="337"/>
      <w:r>
        <w:rPr>
          <w:rFonts w:ascii="Arial" w:eastAsia="Arial" w:hAnsi="Arial" w:cs="Arial"/>
          <w:b/>
        </w:rPr>
        <w:t>candidates for State Senate.</w:t>
      </w:r>
      <w:bookmarkEnd w:id="33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38" w:name="_STATUTE_CONTENT__2eb2e945_c0c3_47e8_811"/>
      <w:bookmarkStart w:id="339" w:name="_LINE__39_7b775467_dc45_4123_9a7d_2ba774"/>
      <w:bookmarkEnd w:id="334"/>
      <w:r>
        <w:rPr>
          <w:rFonts w:ascii="Arial" w:eastAsia="Arial" w:hAnsi="Arial" w:cs="Arial"/>
        </w:rPr>
        <w:t xml:space="preserve">Distributions from the fund to </w:t>
      </w:r>
      <w:bookmarkStart w:id="340" w:name="_PROCESSED_CHANGE__e0cca553_fd93_4876_a8"/>
      <w:r>
        <w:rPr>
          <w:rFonts w:ascii="Arial" w:eastAsia="Arial" w:hAnsi="Arial" w:cs="Arial"/>
          <w:strike/>
        </w:rPr>
        <w:t>participating</w:t>
      </w:r>
      <w:r>
        <w:rPr>
          <w:rFonts w:ascii="Arial" w:eastAsia="Arial" w:hAnsi="Arial" w:cs="Arial"/>
        </w:rPr>
        <w:t xml:space="preserve"> </w:t>
      </w:r>
      <w:bookmarkStart w:id="341" w:name="_PROCESSED_CHANGE__6302b7bc_558b_4f6d_8a"/>
      <w:bookmarkEnd w:id="340"/>
      <w:r>
        <w:rPr>
          <w:rFonts w:ascii="Arial" w:eastAsia="Arial" w:hAnsi="Arial" w:cs="Arial"/>
          <w:u w:val="single"/>
        </w:rPr>
        <w:t>certified</w:t>
      </w:r>
      <w:r>
        <w:rPr>
          <w:rFonts w:ascii="Arial" w:eastAsia="Arial" w:hAnsi="Arial" w:cs="Arial"/>
        </w:rPr>
        <w:t xml:space="preserve"> </w:t>
      </w:r>
      <w:bookmarkEnd w:id="341"/>
      <w:r>
        <w:rPr>
          <w:rFonts w:ascii="Arial" w:eastAsia="Arial" w:hAnsi="Arial" w:cs="Arial"/>
        </w:rPr>
        <w:t xml:space="preserve">candidates for the State Senate must </w:t>
      </w:r>
      <w:bookmarkStart w:id="342" w:name="_LINE__40_7d9167ff_f3b6_4fc4_976d_312084"/>
      <w:bookmarkEnd w:id="339"/>
      <w:r>
        <w:rPr>
          <w:rFonts w:ascii="Arial" w:eastAsia="Arial" w:hAnsi="Arial" w:cs="Arial"/>
        </w:rPr>
        <w:t>be made as follows.</w:t>
      </w:r>
      <w:bookmarkEnd w:id="338"/>
      <w:bookmarkEnd w:id="342"/>
    </w:p>
    <w:p w:rsidR="00294108" w:rsidP="00294108">
      <w:pPr>
        <w:ind w:left="720"/>
        <w:rPr>
          <w:rFonts w:ascii="Arial" w:eastAsia="Arial" w:hAnsi="Arial" w:cs="Arial"/>
        </w:rPr>
      </w:pPr>
      <w:bookmarkStart w:id="343" w:name="_STATUTE_NUMBER__a9fca59b_30f7_4948_a76d"/>
      <w:bookmarkStart w:id="344" w:name="_STATUTE_P__bb6c342b_79f8_42b8_b503_1242"/>
      <w:bookmarkStart w:id="345" w:name="_PAGE__4_6e795bb3_28b6_4288_90c7_8a1c3cd"/>
      <w:bookmarkStart w:id="346" w:name="_PAR__1_a741d404_d1b9_4f47_96ff_3e5e6c02"/>
      <w:bookmarkStart w:id="347" w:name="_LINE__1_39f69afa_4cde_4559_835d_c669d4d"/>
      <w:bookmarkEnd w:id="224"/>
      <w:bookmarkEnd w:id="333"/>
      <w:r>
        <w:rPr>
          <w:rFonts w:ascii="Arial" w:eastAsia="Arial" w:hAnsi="Arial" w:cs="Arial"/>
        </w:rPr>
        <w:t>A</w:t>
      </w:r>
      <w:bookmarkEnd w:id="343"/>
      <w:r>
        <w:rPr>
          <w:rFonts w:ascii="Arial" w:eastAsia="Arial" w:hAnsi="Arial" w:cs="Arial"/>
        </w:rPr>
        <w:t xml:space="preserve">.  </w:t>
      </w:r>
      <w:bookmarkStart w:id="348" w:name="_STATUTE_CONTENT__8c913c98_f304_409d_8be"/>
      <w:r>
        <w:rPr>
          <w:rFonts w:ascii="Arial" w:eastAsia="Arial" w:hAnsi="Arial" w:cs="Arial"/>
        </w:rPr>
        <w:t xml:space="preserve">For an uncontested primary election, the total distribution of revenues is $2,000 per </w:t>
      </w:r>
      <w:bookmarkStart w:id="349" w:name="_LINE__2_a095bc7c_491d_4ac4_9a6d_be00b0c"/>
      <w:bookmarkEnd w:id="347"/>
      <w:r>
        <w:rPr>
          <w:rFonts w:ascii="Arial" w:eastAsia="Arial" w:hAnsi="Arial" w:cs="Arial"/>
        </w:rPr>
        <w:t>candidate.</w:t>
      </w:r>
      <w:bookmarkEnd w:id="348"/>
      <w:bookmarkEnd w:id="349"/>
    </w:p>
    <w:p w:rsidR="00294108" w:rsidP="00294108">
      <w:pPr>
        <w:ind w:left="720"/>
        <w:rPr>
          <w:rFonts w:ascii="Arial" w:eastAsia="Arial" w:hAnsi="Arial" w:cs="Arial"/>
        </w:rPr>
      </w:pPr>
      <w:bookmarkStart w:id="350" w:name="_STATUTE_NUMBER__5bd1b6b5_ef4a_404f_9d9f"/>
      <w:bookmarkStart w:id="351" w:name="_STATUTE_P__3a359029_6aec_4961_887b_bc5f"/>
      <w:bookmarkStart w:id="352" w:name="_PAR__2_6beb8328_66b0_4e23_b792_6960dfa8"/>
      <w:bookmarkStart w:id="353" w:name="_LINE__3_aeb8b66f_3f54_4ba0_b0ef_b848693"/>
      <w:bookmarkEnd w:id="344"/>
      <w:bookmarkEnd w:id="346"/>
      <w:r>
        <w:rPr>
          <w:rFonts w:ascii="Arial" w:eastAsia="Arial" w:hAnsi="Arial" w:cs="Arial"/>
        </w:rPr>
        <w:t>B</w:t>
      </w:r>
      <w:bookmarkEnd w:id="350"/>
      <w:r>
        <w:rPr>
          <w:rFonts w:ascii="Arial" w:eastAsia="Arial" w:hAnsi="Arial" w:cs="Arial"/>
        </w:rPr>
        <w:t xml:space="preserve">.  </w:t>
      </w:r>
      <w:bookmarkStart w:id="354" w:name="_STATUTE_CONTENT__ed6a5fcb_ad94_41e1_ac3"/>
      <w:r>
        <w:rPr>
          <w:rFonts w:ascii="Arial" w:eastAsia="Arial" w:hAnsi="Arial" w:cs="Arial"/>
        </w:rPr>
        <w:t xml:space="preserve">For a contested primary election, the total distribution of revenues is $10,000 per </w:t>
      </w:r>
      <w:bookmarkStart w:id="355" w:name="_LINE__4_71a21062_bcdf_41ff_bf23_3fe2292"/>
      <w:bookmarkEnd w:id="353"/>
      <w:r>
        <w:rPr>
          <w:rFonts w:ascii="Arial" w:eastAsia="Arial" w:hAnsi="Arial" w:cs="Arial"/>
        </w:rPr>
        <w:t>candidate.</w:t>
      </w:r>
      <w:bookmarkEnd w:id="354"/>
      <w:bookmarkEnd w:id="355"/>
    </w:p>
    <w:p w:rsidR="00294108" w:rsidP="00294108">
      <w:pPr>
        <w:ind w:left="720"/>
        <w:rPr>
          <w:rFonts w:ascii="Arial" w:eastAsia="Arial" w:hAnsi="Arial" w:cs="Arial"/>
        </w:rPr>
      </w:pPr>
      <w:bookmarkStart w:id="356" w:name="_STATUTE_NUMBER__f7390961_0a72_4328_a245"/>
      <w:bookmarkStart w:id="357" w:name="_STATUTE_P__f61f29f5_0c04_433b_82c5_e527"/>
      <w:bookmarkStart w:id="358" w:name="_PAR__3_54d35bcf_16dc_4ee2_a839_5864213d"/>
      <w:bookmarkStart w:id="359" w:name="_LINE__5_e2df213c_224a_4cf0_a967_6b58dde"/>
      <w:bookmarkEnd w:id="351"/>
      <w:bookmarkEnd w:id="352"/>
      <w:r>
        <w:rPr>
          <w:rFonts w:ascii="Arial" w:eastAsia="Arial" w:hAnsi="Arial" w:cs="Arial"/>
        </w:rPr>
        <w:t>C</w:t>
      </w:r>
      <w:bookmarkEnd w:id="356"/>
      <w:r>
        <w:rPr>
          <w:rFonts w:ascii="Arial" w:eastAsia="Arial" w:hAnsi="Arial" w:cs="Arial"/>
        </w:rPr>
        <w:t xml:space="preserve">.  </w:t>
      </w:r>
      <w:bookmarkStart w:id="360" w:name="_STATUTE_CONTENT__3ec6ea20_fcc9_4da2_9c5"/>
      <w:r>
        <w:rPr>
          <w:rFonts w:ascii="Arial" w:eastAsia="Arial" w:hAnsi="Arial" w:cs="Arial"/>
        </w:rPr>
        <w:t xml:space="preserve">For an uncontested general election, the total distribution of revenues is $6,000 per </w:t>
      </w:r>
      <w:bookmarkStart w:id="361" w:name="_LINE__6_a6c24312_d244_43be_9197_3c1f850"/>
      <w:bookmarkEnd w:id="359"/>
      <w:r>
        <w:rPr>
          <w:rFonts w:ascii="Arial" w:eastAsia="Arial" w:hAnsi="Arial" w:cs="Arial"/>
        </w:rPr>
        <w:t>candidate.</w:t>
      </w:r>
      <w:bookmarkEnd w:id="360"/>
      <w:bookmarkEnd w:id="361"/>
    </w:p>
    <w:p w:rsidR="00294108" w:rsidP="00294108">
      <w:pPr>
        <w:ind w:left="720"/>
        <w:rPr>
          <w:rFonts w:ascii="Arial" w:eastAsia="Arial" w:hAnsi="Arial" w:cs="Arial"/>
        </w:rPr>
      </w:pPr>
      <w:bookmarkStart w:id="362" w:name="_STATUTE_NUMBER__3a3157dd_9774_4550_9afc"/>
      <w:bookmarkStart w:id="363" w:name="_STATUTE_P__9ea54032_14e2_4268_bcf0_f773"/>
      <w:bookmarkStart w:id="364" w:name="_PAR__4_a86bd31b_7578_49de_b868_9ae024d9"/>
      <w:bookmarkStart w:id="365" w:name="_LINE__7_c49efc1c_aa90_461f_aa5f_d66d75f"/>
      <w:bookmarkEnd w:id="357"/>
      <w:bookmarkEnd w:id="358"/>
      <w:r>
        <w:rPr>
          <w:rFonts w:ascii="Arial" w:eastAsia="Arial" w:hAnsi="Arial" w:cs="Arial"/>
        </w:rPr>
        <w:t>D</w:t>
      </w:r>
      <w:bookmarkEnd w:id="362"/>
      <w:r>
        <w:rPr>
          <w:rFonts w:ascii="Arial" w:eastAsia="Arial" w:hAnsi="Arial" w:cs="Arial"/>
        </w:rPr>
        <w:t xml:space="preserve">.  </w:t>
      </w:r>
      <w:bookmarkStart w:id="366" w:name="_STATUTE_CONTENT__8f576f37_90e4_4047_931"/>
      <w:r>
        <w:rPr>
          <w:rFonts w:ascii="Arial" w:eastAsia="Arial" w:hAnsi="Arial" w:cs="Arial"/>
        </w:rPr>
        <w:t>For a contested general election, the amount of revenues distributed is as follows:</w:t>
      </w:r>
      <w:bookmarkEnd w:id="365"/>
      <w:bookmarkEnd w:id="366"/>
    </w:p>
    <w:p w:rsidR="00294108" w:rsidP="00294108">
      <w:pPr>
        <w:ind w:left="1080"/>
        <w:rPr>
          <w:rFonts w:ascii="Arial" w:eastAsia="Arial" w:hAnsi="Arial" w:cs="Arial"/>
        </w:rPr>
      </w:pPr>
      <w:bookmarkStart w:id="367" w:name="_STATUTE_SP__b50c28e3_8b28_4a3f_a7b9_513"/>
      <w:bookmarkStart w:id="368" w:name="_PAR__5_a6c8ff21_a549_4549_b04a_e9006dd7"/>
      <w:bookmarkStart w:id="369" w:name="_LINE__8_1c85e1e9_e4a4_4cf5_9567_2d6b6c0"/>
      <w:bookmarkEnd w:id="364"/>
      <w:r>
        <w:rPr>
          <w:rFonts w:ascii="Arial" w:eastAsia="Arial" w:hAnsi="Arial" w:cs="Arial"/>
        </w:rPr>
        <w:t>(</w:t>
      </w:r>
      <w:bookmarkStart w:id="370" w:name="_STATUTE_NUMBER__3ceb55fc_a5a7_456d_8426"/>
      <w:r>
        <w:rPr>
          <w:rFonts w:ascii="Arial" w:eastAsia="Arial" w:hAnsi="Arial" w:cs="Arial"/>
        </w:rPr>
        <w:t>1</w:t>
      </w:r>
      <w:bookmarkEnd w:id="370"/>
      <w:r>
        <w:rPr>
          <w:rFonts w:ascii="Arial" w:eastAsia="Arial" w:hAnsi="Arial" w:cs="Arial"/>
        </w:rPr>
        <w:t xml:space="preserve">)  </w:t>
      </w:r>
      <w:bookmarkStart w:id="371" w:name="_STATUTE_CONTENT__0ce00ef3_628f_44b4_9d4"/>
      <w:r>
        <w:rPr>
          <w:rFonts w:ascii="Arial" w:eastAsia="Arial" w:hAnsi="Arial" w:cs="Arial"/>
        </w:rPr>
        <w:t>The initial distribution of revenues is $20,000 per candidate;</w:t>
      </w:r>
      <w:bookmarkEnd w:id="369"/>
      <w:bookmarkEnd w:id="371"/>
    </w:p>
    <w:p w:rsidR="00294108" w:rsidP="00294108">
      <w:pPr>
        <w:ind w:left="1080"/>
        <w:rPr>
          <w:rFonts w:ascii="Arial" w:eastAsia="Arial" w:hAnsi="Arial" w:cs="Arial"/>
        </w:rPr>
      </w:pPr>
      <w:bookmarkStart w:id="372" w:name="_STATUTE_SP__f8c937e2_cdb5_47e6_9cd5_9d9"/>
      <w:bookmarkStart w:id="373" w:name="_PAR__6_9e3b9f92_d5c9_4a8a_9b95_ea18a7f7"/>
      <w:bookmarkStart w:id="374" w:name="_LINE__9_71e35606_dcf7_4205_9790_472ec1a"/>
      <w:bookmarkEnd w:id="367"/>
      <w:bookmarkEnd w:id="368"/>
      <w:r>
        <w:rPr>
          <w:rFonts w:ascii="Arial" w:eastAsia="Arial" w:hAnsi="Arial" w:cs="Arial"/>
        </w:rPr>
        <w:t>(</w:t>
      </w:r>
      <w:bookmarkStart w:id="375" w:name="_STATUTE_NUMBER__b3175e84_5d23_4954_b561"/>
      <w:r>
        <w:rPr>
          <w:rFonts w:ascii="Arial" w:eastAsia="Arial" w:hAnsi="Arial" w:cs="Arial"/>
        </w:rPr>
        <w:t>2</w:t>
      </w:r>
      <w:bookmarkEnd w:id="375"/>
      <w:r>
        <w:rPr>
          <w:rFonts w:ascii="Arial" w:eastAsia="Arial" w:hAnsi="Arial" w:cs="Arial"/>
        </w:rPr>
        <w:t xml:space="preserve">)  </w:t>
      </w:r>
      <w:bookmarkStart w:id="376" w:name="_STATUTE_CONTENT__e747036a_3008_455c_aa3"/>
      <w:r>
        <w:rPr>
          <w:rFonts w:ascii="Arial" w:eastAsia="Arial" w:hAnsi="Arial" w:cs="Arial"/>
        </w:rPr>
        <w:t xml:space="preserve">For each increment of 45 additional qualifying contributions a candidate </w:t>
      </w:r>
      <w:bookmarkStart w:id="377" w:name="_LINE__10_b07715e4_a157_430f_a3e3_22f7f3"/>
      <w:bookmarkEnd w:id="374"/>
      <w:r>
        <w:rPr>
          <w:rFonts w:ascii="Arial" w:eastAsia="Arial" w:hAnsi="Arial" w:cs="Arial"/>
        </w:rPr>
        <w:t xml:space="preserve">collects and submits pursuant to subsection 8‑E, not to exceed a total of 360 </w:t>
      </w:r>
      <w:bookmarkStart w:id="378" w:name="_LINE__11_162b3960_4b68_4b19_af51_b51fcd"/>
      <w:bookmarkEnd w:id="377"/>
      <w:r>
        <w:rPr>
          <w:rFonts w:ascii="Arial" w:eastAsia="Arial" w:hAnsi="Arial" w:cs="Arial"/>
        </w:rPr>
        <w:t xml:space="preserve">additional qualifying contributions, the supplemental distribution of revenues to </w:t>
      </w:r>
      <w:bookmarkStart w:id="379" w:name="_LINE__12_dae51534_057b_4270_bfae_a2a067"/>
      <w:bookmarkEnd w:id="378"/>
      <w:r>
        <w:rPr>
          <w:rFonts w:ascii="Arial" w:eastAsia="Arial" w:hAnsi="Arial" w:cs="Arial"/>
        </w:rPr>
        <w:t>that candidate is $5,000; and</w:t>
      </w:r>
      <w:bookmarkEnd w:id="376"/>
      <w:bookmarkEnd w:id="379"/>
    </w:p>
    <w:p w:rsidR="00294108" w:rsidP="00294108">
      <w:pPr>
        <w:ind w:left="1080"/>
        <w:rPr>
          <w:rFonts w:ascii="Arial" w:eastAsia="Arial" w:hAnsi="Arial" w:cs="Arial"/>
        </w:rPr>
      </w:pPr>
      <w:bookmarkStart w:id="380" w:name="_STATUTE_SP__1e7059a5_ea25_4efa_a3cf_07f"/>
      <w:bookmarkStart w:id="381" w:name="_PAR__7_812a23f7_76b1_4591_bb6d_2a6dcc97"/>
      <w:bookmarkStart w:id="382" w:name="_LINE__13_d72f4289_196c_42e7_9389_a74355"/>
      <w:bookmarkEnd w:id="372"/>
      <w:bookmarkEnd w:id="373"/>
      <w:r>
        <w:rPr>
          <w:rFonts w:ascii="Arial" w:eastAsia="Arial" w:hAnsi="Arial" w:cs="Arial"/>
        </w:rPr>
        <w:t>(</w:t>
      </w:r>
      <w:bookmarkStart w:id="383" w:name="_STATUTE_NUMBER__685b2bd4_502b_45cc_b24a"/>
      <w:r>
        <w:rPr>
          <w:rFonts w:ascii="Arial" w:eastAsia="Arial" w:hAnsi="Arial" w:cs="Arial"/>
        </w:rPr>
        <w:t>3</w:t>
      </w:r>
      <w:bookmarkEnd w:id="383"/>
      <w:r>
        <w:rPr>
          <w:rFonts w:ascii="Arial" w:eastAsia="Arial" w:hAnsi="Arial" w:cs="Arial"/>
        </w:rPr>
        <w:t xml:space="preserve">)  </w:t>
      </w:r>
      <w:bookmarkStart w:id="384" w:name="_STATUTE_CONTENT__3ec1151e_08de_4fda_8bd"/>
      <w:r>
        <w:rPr>
          <w:rFonts w:ascii="Arial" w:eastAsia="Arial" w:hAnsi="Arial" w:cs="Arial"/>
        </w:rPr>
        <w:t xml:space="preserve">The total amount of revenues distributed for a contested general election may </w:t>
      </w:r>
      <w:bookmarkStart w:id="385" w:name="_LINE__14_c64c5d3d_6e21_414a_967c_87660e"/>
      <w:bookmarkEnd w:id="382"/>
      <w:r>
        <w:rPr>
          <w:rFonts w:ascii="Arial" w:eastAsia="Arial" w:hAnsi="Arial" w:cs="Arial"/>
        </w:rPr>
        <w:t>not exceed $60,000 per candidate.</w:t>
      </w:r>
      <w:bookmarkEnd w:id="384"/>
      <w:bookmarkEnd w:id="385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386" w:name="_BILL_SECTION_HEADER__ca5a96fb_93dc_4977"/>
      <w:bookmarkStart w:id="387" w:name="_BILL_SECTION__90528af1_fd54_4cce_9a56_1"/>
      <w:bookmarkStart w:id="388" w:name="_PAR__8_e560a7c7_b441_4239_9531_ca9ffa80"/>
      <w:bookmarkStart w:id="389" w:name="_LINE__15_83d041ed_2d0b_4521_a44c_f31ad8"/>
      <w:bookmarkEnd w:id="326"/>
      <w:bookmarkEnd w:id="332"/>
      <w:bookmarkEnd w:id="363"/>
      <w:bookmarkEnd w:id="380"/>
      <w:bookmarkEnd w:id="381"/>
      <w:r>
        <w:rPr>
          <w:rFonts w:ascii="Arial" w:eastAsia="Arial" w:hAnsi="Arial" w:cs="Arial"/>
          <w:b/>
          <w:sz w:val="24"/>
        </w:rPr>
        <w:t xml:space="preserve">Sec. </w:t>
      </w:r>
      <w:bookmarkStart w:id="390" w:name="_BILL_SECTION_NUMBER__94c6c492_4948_4b2b"/>
      <w:r>
        <w:rPr>
          <w:rFonts w:ascii="Arial" w:eastAsia="Arial" w:hAnsi="Arial" w:cs="Arial"/>
          <w:b/>
          <w:sz w:val="24"/>
        </w:rPr>
        <w:t>13</w:t>
      </w:r>
      <w:bookmarkEnd w:id="390"/>
      <w:r>
        <w:rPr>
          <w:rFonts w:ascii="Arial" w:eastAsia="Arial" w:hAnsi="Arial" w:cs="Arial"/>
          <w:b/>
          <w:sz w:val="24"/>
        </w:rPr>
        <w:t>.  21-A MRSA §1125, sub-§8-D,</w:t>
      </w:r>
      <w:r>
        <w:rPr>
          <w:rFonts w:ascii="Arial" w:eastAsia="Arial" w:hAnsi="Arial" w:cs="Arial"/>
        </w:rPr>
        <w:t xml:space="preserve"> as enacted by IB 2015, c. 1, §25, is </w:t>
      </w:r>
      <w:bookmarkStart w:id="391" w:name="_LINE__16_eb05ebe7_0226_43de_86a9_d9c07e"/>
      <w:bookmarkEnd w:id="389"/>
      <w:r>
        <w:rPr>
          <w:rFonts w:ascii="Arial" w:eastAsia="Arial" w:hAnsi="Arial" w:cs="Arial"/>
        </w:rPr>
        <w:t>amended to read:</w:t>
      </w:r>
      <w:bookmarkEnd w:id="391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392" w:name="_STATUTE_NUMBER__a307782f_dcc6_4b72_83f8"/>
      <w:bookmarkStart w:id="393" w:name="_STATUTE_SS__d9c32b17_617f_4293_a836_993"/>
      <w:bookmarkStart w:id="394" w:name="_PAR__9_295cc30a_39b5_4645_8c76_7039cddb"/>
      <w:bookmarkStart w:id="395" w:name="_LINE__17_2f0f86f9_7ecb_4494_b0f1_cf6905"/>
      <w:bookmarkEnd w:id="386"/>
      <w:bookmarkEnd w:id="388"/>
      <w:r>
        <w:rPr>
          <w:rFonts w:ascii="Arial" w:eastAsia="Arial" w:hAnsi="Arial" w:cs="Arial"/>
          <w:b/>
        </w:rPr>
        <w:t>8-D</w:t>
      </w:r>
      <w:bookmarkEnd w:id="392"/>
      <w:r>
        <w:rPr>
          <w:rFonts w:ascii="Arial" w:eastAsia="Arial" w:hAnsi="Arial" w:cs="Arial"/>
          <w:b/>
        </w:rPr>
        <w:t xml:space="preserve">.  </w:t>
      </w:r>
      <w:bookmarkStart w:id="396" w:name="_STATUTE_HEADNOTE__8604727d_52f8_4cfa_9e"/>
      <w:r>
        <w:rPr>
          <w:rFonts w:ascii="Arial" w:eastAsia="Arial" w:hAnsi="Arial" w:cs="Arial"/>
          <w:b/>
        </w:rPr>
        <w:t xml:space="preserve">Distributions to </w:t>
      </w:r>
      <w:bookmarkStart w:id="397" w:name="_PROCESSED_CHANGE__58da3bd3_a331_4cf4_a3"/>
      <w:r>
        <w:rPr>
          <w:rFonts w:ascii="Arial" w:eastAsia="Arial" w:hAnsi="Arial" w:cs="Arial"/>
          <w:b/>
          <w:strike/>
        </w:rPr>
        <w:t>participating</w:t>
      </w:r>
      <w:r>
        <w:rPr>
          <w:rFonts w:ascii="Arial" w:eastAsia="Arial" w:hAnsi="Arial" w:cs="Arial"/>
          <w:b/>
        </w:rPr>
        <w:t xml:space="preserve"> </w:t>
      </w:r>
      <w:bookmarkStart w:id="398" w:name="_PROCESSED_CHANGE__00cc20e2_bd32_4cda_bc"/>
      <w:bookmarkEnd w:id="397"/>
      <w:r>
        <w:rPr>
          <w:rFonts w:ascii="Arial" w:eastAsia="Arial" w:hAnsi="Arial" w:cs="Arial"/>
          <w:b/>
          <w:u w:val="single"/>
        </w:rPr>
        <w:t>certified</w:t>
      </w:r>
      <w:r>
        <w:rPr>
          <w:rFonts w:ascii="Arial" w:eastAsia="Arial" w:hAnsi="Arial" w:cs="Arial"/>
          <w:b/>
        </w:rPr>
        <w:t xml:space="preserve"> </w:t>
      </w:r>
      <w:bookmarkEnd w:id="398"/>
      <w:r>
        <w:rPr>
          <w:rFonts w:ascii="Arial" w:eastAsia="Arial" w:hAnsi="Arial" w:cs="Arial"/>
          <w:b/>
        </w:rPr>
        <w:t xml:space="preserve">candidates for State House of </w:t>
      </w:r>
      <w:bookmarkStart w:id="399" w:name="_LINE__18_5f934643_08ce_477c_a241_326f54"/>
      <w:bookmarkEnd w:id="395"/>
      <w:r>
        <w:rPr>
          <w:rFonts w:ascii="Arial" w:eastAsia="Arial" w:hAnsi="Arial" w:cs="Arial"/>
          <w:b/>
        </w:rPr>
        <w:t>Representatives.</w:t>
      </w:r>
      <w:bookmarkEnd w:id="39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00" w:name="_STATUTE_CONTENT__6335bcb4_f85c_4de7_adf"/>
      <w:r>
        <w:rPr>
          <w:rFonts w:ascii="Arial" w:eastAsia="Arial" w:hAnsi="Arial" w:cs="Arial"/>
        </w:rPr>
        <w:t xml:space="preserve">Distributions from the fund to </w:t>
      </w:r>
      <w:bookmarkStart w:id="401" w:name="_PROCESSED_CHANGE__6c895a4f_0bdc_4672_af"/>
      <w:r>
        <w:rPr>
          <w:rFonts w:ascii="Arial" w:eastAsia="Arial" w:hAnsi="Arial" w:cs="Arial"/>
          <w:strike/>
        </w:rPr>
        <w:t>participating</w:t>
      </w:r>
      <w:r>
        <w:rPr>
          <w:rFonts w:ascii="Arial" w:eastAsia="Arial" w:hAnsi="Arial" w:cs="Arial"/>
        </w:rPr>
        <w:t xml:space="preserve"> </w:t>
      </w:r>
      <w:bookmarkStart w:id="402" w:name="_PROCESSED_CHANGE__abbceba0_bf3a_41c9_ae"/>
      <w:bookmarkEnd w:id="401"/>
      <w:r>
        <w:rPr>
          <w:rFonts w:ascii="Arial" w:eastAsia="Arial" w:hAnsi="Arial" w:cs="Arial"/>
          <w:u w:val="single"/>
        </w:rPr>
        <w:t>certified</w:t>
      </w:r>
      <w:r>
        <w:rPr>
          <w:rFonts w:ascii="Arial" w:eastAsia="Arial" w:hAnsi="Arial" w:cs="Arial"/>
        </w:rPr>
        <w:t xml:space="preserve"> </w:t>
      </w:r>
      <w:bookmarkEnd w:id="402"/>
      <w:r>
        <w:rPr>
          <w:rFonts w:ascii="Arial" w:eastAsia="Arial" w:hAnsi="Arial" w:cs="Arial"/>
        </w:rPr>
        <w:t xml:space="preserve">candidates for the </w:t>
      </w:r>
      <w:bookmarkStart w:id="403" w:name="_LINE__19_57a9c771_0137_40e4_8793_50578d"/>
      <w:bookmarkEnd w:id="399"/>
      <w:r>
        <w:rPr>
          <w:rFonts w:ascii="Arial" w:eastAsia="Arial" w:hAnsi="Arial" w:cs="Arial"/>
        </w:rPr>
        <w:t>State House of Representatives must be made as follows.</w:t>
      </w:r>
      <w:bookmarkEnd w:id="400"/>
      <w:bookmarkEnd w:id="403"/>
    </w:p>
    <w:p w:rsidR="00294108" w:rsidP="00294108">
      <w:pPr>
        <w:ind w:left="720"/>
        <w:rPr>
          <w:rFonts w:ascii="Arial" w:eastAsia="Arial" w:hAnsi="Arial" w:cs="Arial"/>
        </w:rPr>
      </w:pPr>
      <w:bookmarkStart w:id="404" w:name="_STATUTE_NUMBER__420d1a24_61ae_4a58_8d27"/>
      <w:bookmarkStart w:id="405" w:name="_STATUTE_P__fac1ab4a_7147_421e_9a54_7efb"/>
      <w:bookmarkStart w:id="406" w:name="_PAR__10_c7799358_32ec_40c4_a17d_26e0319"/>
      <w:bookmarkStart w:id="407" w:name="_LINE__20_1cbb93ca_ac42_463a_bf15_b57a5e"/>
      <w:bookmarkEnd w:id="394"/>
      <w:r>
        <w:rPr>
          <w:rFonts w:ascii="Arial" w:eastAsia="Arial" w:hAnsi="Arial" w:cs="Arial"/>
        </w:rPr>
        <w:t>A</w:t>
      </w:r>
      <w:bookmarkEnd w:id="404"/>
      <w:r>
        <w:rPr>
          <w:rFonts w:ascii="Arial" w:eastAsia="Arial" w:hAnsi="Arial" w:cs="Arial"/>
        </w:rPr>
        <w:t xml:space="preserve">.  </w:t>
      </w:r>
      <w:bookmarkStart w:id="408" w:name="_STATUTE_CONTENT__883fc48d_c2c4_4d72_861"/>
      <w:r>
        <w:rPr>
          <w:rFonts w:ascii="Arial" w:eastAsia="Arial" w:hAnsi="Arial" w:cs="Arial"/>
        </w:rPr>
        <w:t xml:space="preserve">For an uncontested primary election, the total distribution of revenues is $500 per </w:t>
      </w:r>
      <w:bookmarkStart w:id="409" w:name="_LINE__21_f2bdf111_c4cc_4c91_8eb5_b239f0"/>
      <w:bookmarkEnd w:id="407"/>
      <w:r>
        <w:rPr>
          <w:rFonts w:ascii="Arial" w:eastAsia="Arial" w:hAnsi="Arial" w:cs="Arial"/>
        </w:rPr>
        <w:t>candidate.</w:t>
      </w:r>
      <w:bookmarkEnd w:id="408"/>
      <w:bookmarkEnd w:id="409"/>
    </w:p>
    <w:p w:rsidR="00294108" w:rsidP="00294108">
      <w:pPr>
        <w:ind w:left="720"/>
        <w:rPr>
          <w:rFonts w:ascii="Arial" w:eastAsia="Arial" w:hAnsi="Arial" w:cs="Arial"/>
        </w:rPr>
      </w:pPr>
      <w:bookmarkStart w:id="410" w:name="_STATUTE_NUMBER__77acd86b_2a89_4ff9_963f"/>
      <w:bookmarkStart w:id="411" w:name="_STATUTE_P__6d85dce8_7353_432b_befe_1638"/>
      <w:bookmarkStart w:id="412" w:name="_PAR__11_4644e469_bf83_4822_be7c_1bff0c4"/>
      <w:bookmarkStart w:id="413" w:name="_LINE__22_cd758447_2e69_463b_be84_064be9"/>
      <w:bookmarkEnd w:id="405"/>
      <w:bookmarkEnd w:id="406"/>
      <w:r>
        <w:rPr>
          <w:rFonts w:ascii="Arial" w:eastAsia="Arial" w:hAnsi="Arial" w:cs="Arial"/>
        </w:rPr>
        <w:t>B</w:t>
      </w:r>
      <w:bookmarkEnd w:id="410"/>
      <w:r>
        <w:rPr>
          <w:rFonts w:ascii="Arial" w:eastAsia="Arial" w:hAnsi="Arial" w:cs="Arial"/>
        </w:rPr>
        <w:t xml:space="preserve">.  </w:t>
      </w:r>
      <w:bookmarkStart w:id="414" w:name="_STATUTE_CONTENT__d532519b_8828_4b87_935"/>
      <w:r>
        <w:rPr>
          <w:rFonts w:ascii="Arial" w:eastAsia="Arial" w:hAnsi="Arial" w:cs="Arial"/>
        </w:rPr>
        <w:t xml:space="preserve">For a contested primary election, the total distribution of revenues is $2,500 per </w:t>
      </w:r>
      <w:bookmarkStart w:id="415" w:name="_LINE__23_0b2d52e4_37b4_4854_88a1_0bebf4"/>
      <w:bookmarkEnd w:id="413"/>
      <w:r>
        <w:rPr>
          <w:rFonts w:ascii="Arial" w:eastAsia="Arial" w:hAnsi="Arial" w:cs="Arial"/>
        </w:rPr>
        <w:t>candidate.</w:t>
      </w:r>
      <w:bookmarkEnd w:id="414"/>
      <w:bookmarkEnd w:id="415"/>
    </w:p>
    <w:p w:rsidR="00294108" w:rsidP="00294108">
      <w:pPr>
        <w:ind w:left="720"/>
        <w:rPr>
          <w:rFonts w:ascii="Arial" w:eastAsia="Arial" w:hAnsi="Arial" w:cs="Arial"/>
        </w:rPr>
      </w:pPr>
      <w:bookmarkStart w:id="416" w:name="_STATUTE_NUMBER__db8c5a64_a316_4b46_9659"/>
      <w:bookmarkStart w:id="417" w:name="_STATUTE_P__c0bd8821_f82b_4d12_b704_a985"/>
      <w:bookmarkStart w:id="418" w:name="_PAR__12_7dd5d075_dffe_47ed_a95a_d648569"/>
      <w:bookmarkStart w:id="419" w:name="_LINE__24_e3846399_a2fb_449e_9afb_2e1740"/>
      <w:bookmarkEnd w:id="411"/>
      <w:bookmarkEnd w:id="412"/>
      <w:r>
        <w:rPr>
          <w:rFonts w:ascii="Arial" w:eastAsia="Arial" w:hAnsi="Arial" w:cs="Arial"/>
        </w:rPr>
        <w:t>C</w:t>
      </w:r>
      <w:bookmarkEnd w:id="416"/>
      <w:r>
        <w:rPr>
          <w:rFonts w:ascii="Arial" w:eastAsia="Arial" w:hAnsi="Arial" w:cs="Arial"/>
        </w:rPr>
        <w:t xml:space="preserve">.  </w:t>
      </w:r>
      <w:bookmarkStart w:id="420" w:name="_STATUTE_CONTENT__da57174d_275a_461b_8c8"/>
      <w:r>
        <w:rPr>
          <w:rFonts w:ascii="Arial" w:eastAsia="Arial" w:hAnsi="Arial" w:cs="Arial"/>
        </w:rPr>
        <w:t xml:space="preserve">For an uncontested general election, the total distribution of revenues is $1,500 per </w:t>
      </w:r>
      <w:bookmarkStart w:id="421" w:name="_LINE__25_f2164975_62bf_4869_b8d6_bbce54"/>
      <w:bookmarkEnd w:id="419"/>
      <w:r>
        <w:rPr>
          <w:rFonts w:ascii="Arial" w:eastAsia="Arial" w:hAnsi="Arial" w:cs="Arial"/>
        </w:rPr>
        <w:t>candidate.</w:t>
      </w:r>
      <w:bookmarkEnd w:id="420"/>
      <w:bookmarkEnd w:id="421"/>
    </w:p>
    <w:p w:rsidR="00294108" w:rsidP="00294108">
      <w:pPr>
        <w:ind w:left="720"/>
        <w:rPr>
          <w:rFonts w:ascii="Arial" w:eastAsia="Arial" w:hAnsi="Arial" w:cs="Arial"/>
        </w:rPr>
      </w:pPr>
      <w:bookmarkStart w:id="422" w:name="_STATUTE_NUMBER__d9adddf9_b392_4ad3_8da2"/>
      <w:bookmarkStart w:id="423" w:name="_STATUTE_P__c6ff147f_e739_4667_9d65_6657"/>
      <w:bookmarkStart w:id="424" w:name="_PAR__13_ac6bfec5_2760_471e_9c3a_c419eeb"/>
      <w:bookmarkStart w:id="425" w:name="_LINE__26_66376c77_a40f_427e_8dbb_2ca8ba"/>
      <w:bookmarkEnd w:id="417"/>
      <w:bookmarkEnd w:id="418"/>
      <w:r>
        <w:rPr>
          <w:rFonts w:ascii="Arial" w:eastAsia="Arial" w:hAnsi="Arial" w:cs="Arial"/>
        </w:rPr>
        <w:t>D</w:t>
      </w:r>
      <w:bookmarkEnd w:id="422"/>
      <w:r>
        <w:rPr>
          <w:rFonts w:ascii="Arial" w:eastAsia="Arial" w:hAnsi="Arial" w:cs="Arial"/>
        </w:rPr>
        <w:t xml:space="preserve">.  </w:t>
      </w:r>
      <w:bookmarkStart w:id="426" w:name="_STATUTE_CONTENT__0e916985_758e_4c37_a12"/>
      <w:r>
        <w:rPr>
          <w:rFonts w:ascii="Arial" w:eastAsia="Arial" w:hAnsi="Arial" w:cs="Arial"/>
        </w:rPr>
        <w:t>For a contested general election, the amount of revenues distributed is as follows:</w:t>
      </w:r>
      <w:bookmarkEnd w:id="425"/>
      <w:bookmarkEnd w:id="426"/>
    </w:p>
    <w:p w:rsidR="00294108" w:rsidP="00294108">
      <w:pPr>
        <w:ind w:left="1080"/>
        <w:rPr>
          <w:rFonts w:ascii="Arial" w:eastAsia="Arial" w:hAnsi="Arial" w:cs="Arial"/>
        </w:rPr>
      </w:pPr>
      <w:bookmarkStart w:id="427" w:name="_STATUTE_SP__7c52ff50_7942_458f_a4d8_9a4"/>
      <w:bookmarkStart w:id="428" w:name="_PAR__14_7dafc987_64ea_4489_94d6_768e803"/>
      <w:bookmarkStart w:id="429" w:name="_LINE__27_fe6695d2_c52e_4739_8413_8b4cf4"/>
      <w:bookmarkEnd w:id="424"/>
      <w:r>
        <w:rPr>
          <w:rFonts w:ascii="Arial" w:eastAsia="Arial" w:hAnsi="Arial" w:cs="Arial"/>
        </w:rPr>
        <w:t>(</w:t>
      </w:r>
      <w:bookmarkStart w:id="430" w:name="_STATUTE_NUMBER__36dd1c74_b147_4770_b8ea"/>
      <w:r>
        <w:rPr>
          <w:rFonts w:ascii="Arial" w:eastAsia="Arial" w:hAnsi="Arial" w:cs="Arial"/>
        </w:rPr>
        <w:t>1</w:t>
      </w:r>
      <w:bookmarkEnd w:id="430"/>
      <w:r>
        <w:rPr>
          <w:rFonts w:ascii="Arial" w:eastAsia="Arial" w:hAnsi="Arial" w:cs="Arial"/>
        </w:rPr>
        <w:t xml:space="preserve">)  </w:t>
      </w:r>
      <w:bookmarkStart w:id="431" w:name="_STATUTE_CONTENT__7c039649_0ecc_47f1_b1c"/>
      <w:r>
        <w:rPr>
          <w:rFonts w:ascii="Arial" w:eastAsia="Arial" w:hAnsi="Arial" w:cs="Arial"/>
        </w:rPr>
        <w:t>The initial distribution of revenues is $5,000 per candidate;</w:t>
      </w:r>
      <w:bookmarkEnd w:id="429"/>
      <w:bookmarkEnd w:id="431"/>
    </w:p>
    <w:p w:rsidR="00294108" w:rsidP="00294108">
      <w:pPr>
        <w:ind w:left="1080"/>
        <w:rPr>
          <w:rFonts w:ascii="Arial" w:eastAsia="Arial" w:hAnsi="Arial" w:cs="Arial"/>
        </w:rPr>
      </w:pPr>
      <w:bookmarkStart w:id="432" w:name="_STATUTE_SP__4a97e2aa_8705_426b_9c21_2df"/>
      <w:bookmarkStart w:id="433" w:name="_PAR__15_d58c55a0_6b2e_43e8_ab9d_7967932"/>
      <w:bookmarkStart w:id="434" w:name="_LINE__28_059a8576_f5b0_45dd_aaf6_f12bc3"/>
      <w:bookmarkEnd w:id="427"/>
      <w:bookmarkEnd w:id="428"/>
      <w:r>
        <w:rPr>
          <w:rFonts w:ascii="Arial" w:eastAsia="Arial" w:hAnsi="Arial" w:cs="Arial"/>
        </w:rPr>
        <w:t>(</w:t>
      </w:r>
      <w:bookmarkStart w:id="435" w:name="_STATUTE_NUMBER__c89dd622_b3cd_4256_a9cf"/>
      <w:r>
        <w:rPr>
          <w:rFonts w:ascii="Arial" w:eastAsia="Arial" w:hAnsi="Arial" w:cs="Arial"/>
        </w:rPr>
        <w:t>2</w:t>
      </w:r>
      <w:bookmarkEnd w:id="435"/>
      <w:r>
        <w:rPr>
          <w:rFonts w:ascii="Arial" w:eastAsia="Arial" w:hAnsi="Arial" w:cs="Arial"/>
        </w:rPr>
        <w:t xml:space="preserve">)  </w:t>
      </w:r>
      <w:bookmarkStart w:id="436" w:name="_STATUTE_CONTENT__4e8d282c_ef21_420e_b7d"/>
      <w:r>
        <w:rPr>
          <w:rFonts w:ascii="Arial" w:eastAsia="Arial" w:hAnsi="Arial" w:cs="Arial"/>
        </w:rPr>
        <w:t xml:space="preserve">For each increment of 15 additional qualifying contributions a candidate </w:t>
      </w:r>
      <w:bookmarkStart w:id="437" w:name="_LINE__29_8d5f5bd6_2431_4355_a5bd_c726c0"/>
      <w:bookmarkEnd w:id="434"/>
      <w:r>
        <w:rPr>
          <w:rFonts w:ascii="Arial" w:eastAsia="Arial" w:hAnsi="Arial" w:cs="Arial"/>
        </w:rPr>
        <w:t xml:space="preserve">collects and submits pursuant to subsection 8‑E, not to exceed a total of 120 </w:t>
      </w:r>
      <w:bookmarkStart w:id="438" w:name="_LINE__30_8645ed01_daf2_452f_ac3d_762658"/>
      <w:bookmarkEnd w:id="437"/>
      <w:r>
        <w:rPr>
          <w:rFonts w:ascii="Arial" w:eastAsia="Arial" w:hAnsi="Arial" w:cs="Arial"/>
        </w:rPr>
        <w:t xml:space="preserve">additional qualifying contributions, the supplemental distribution of revenues to </w:t>
      </w:r>
      <w:bookmarkStart w:id="439" w:name="_LINE__31_e8c5cb72_d841_42e8_acae_d2cfce"/>
      <w:bookmarkEnd w:id="438"/>
      <w:r>
        <w:rPr>
          <w:rFonts w:ascii="Arial" w:eastAsia="Arial" w:hAnsi="Arial" w:cs="Arial"/>
        </w:rPr>
        <w:t>that candidate is $1,250; and</w:t>
      </w:r>
      <w:bookmarkEnd w:id="436"/>
      <w:bookmarkEnd w:id="439"/>
    </w:p>
    <w:p w:rsidR="00294108" w:rsidP="00294108">
      <w:pPr>
        <w:ind w:left="1080"/>
        <w:rPr>
          <w:rFonts w:ascii="Arial" w:eastAsia="Arial" w:hAnsi="Arial" w:cs="Arial"/>
        </w:rPr>
      </w:pPr>
      <w:bookmarkStart w:id="440" w:name="_STATUTE_SP__c9dfee4e_3b22_471a_b945_a9a"/>
      <w:bookmarkStart w:id="441" w:name="_PAR__16_bacc23c1_0efc_4039_824d_ccaa3d5"/>
      <w:bookmarkStart w:id="442" w:name="_LINE__32_d90b4210_b9f2_47d8_8450_df9e69"/>
      <w:bookmarkEnd w:id="432"/>
      <w:bookmarkEnd w:id="433"/>
      <w:r>
        <w:rPr>
          <w:rFonts w:ascii="Arial" w:eastAsia="Arial" w:hAnsi="Arial" w:cs="Arial"/>
        </w:rPr>
        <w:t>(</w:t>
      </w:r>
      <w:bookmarkStart w:id="443" w:name="_STATUTE_NUMBER__111bdb22_e846_4e4f_8db1"/>
      <w:r>
        <w:rPr>
          <w:rFonts w:ascii="Arial" w:eastAsia="Arial" w:hAnsi="Arial" w:cs="Arial"/>
        </w:rPr>
        <w:t>3</w:t>
      </w:r>
      <w:bookmarkEnd w:id="443"/>
      <w:r>
        <w:rPr>
          <w:rFonts w:ascii="Arial" w:eastAsia="Arial" w:hAnsi="Arial" w:cs="Arial"/>
        </w:rPr>
        <w:t xml:space="preserve">)  </w:t>
      </w:r>
      <w:bookmarkStart w:id="444" w:name="_STATUTE_CONTENT__ef54839f_78d2_48e5_aa2"/>
      <w:r>
        <w:rPr>
          <w:rFonts w:ascii="Arial" w:eastAsia="Arial" w:hAnsi="Arial" w:cs="Arial"/>
        </w:rPr>
        <w:t xml:space="preserve">The total amount of revenues distributed for a contested general election may </w:t>
      </w:r>
      <w:bookmarkStart w:id="445" w:name="_LINE__33_f6f19f39_e247_4592_aaf6_2c5265"/>
      <w:bookmarkEnd w:id="442"/>
      <w:r>
        <w:rPr>
          <w:rFonts w:ascii="Arial" w:eastAsia="Arial" w:hAnsi="Arial" w:cs="Arial"/>
        </w:rPr>
        <w:t>not exceed $15,000 per candidate.</w:t>
      </w:r>
      <w:bookmarkEnd w:id="444"/>
      <w:bookmarkEnd w:id="445"/>
    </w:p>
    <w:p w:rsidR="00294108" w:rsidP="0029410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46" w:name="_SUMMARY__2fec9512_b06a_419a_80ca_84f42f"/>
      <w:bookmarkStart w:id="447" w:name="_PAR__17_94731a49_d638_43da_9d9e_3892f54"/>
      <w:bookmarkStart w:id="448" w:name="_LINE__34_6c31804b_984a_471e_85e2_883f41"/>
      <w:bookmarkEnd w:id="8"/>
      <w:bookmarkEnd w:id="387"/>
      <w:bookmarkEnd w:id="393"/>
      <w:bookmarkEnd w:id="423"/>
      <w:bookmarkEnd w:id="440"/>
      <w:bookmarkEnd w:id="441"/>
      <w:r>
        <w:rPr>
          <w:rFonts w:ascii="Arial" w:eastAsia="Arial" w:hAnsi="Arial" w:cs="Arial"/>
          <w:b/>
          <w:sz w:val="24"/>
        </w:rPr>
        <w:t>SUMMARY</w:t>
      </w:r>
      <w:bookmarkEnd w:id="448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449" w:name="_PAR__18_098d3958_b096_4562_b2e3_4df7cd5"/>
      <w:bookmarkStart w:id="450" w:name="_LINE__35_f76d6fbf_218f_48ff_afcc_722d3b"/>
      <w:bookmarkEnd w:id="447"/>
      <w:r>
        <w:rPr>
          <w:rFonts w:ascii="Arial" w:eastAsia="Arial" w:hAnsi="Arial" w:cs="Arial"/>
        </w:rPr>
        <w:t xml:space="preserve">This bill amends the laws governing the disclosure of sources of personal income, the </w:t>
      </w:r>
      <w:bookmarkStart w:id="451" w:name="_LINE__36_60a93f25_fb00_46ca_a54e_e08ad5"/>
      <w:bookmarkEnd w:id="450"/>
      <w:r>
        <w:rPr>
          <w:rFonts w:ascii="Arial" w:eastAsia="Arial" w:hAnsi="Arial" w:cs="Arial"/>
        </w:rPr>
        <w:t xml:space="preserve">reporting of campaign finance information and participation in the Maine Clean Election </w:t>
      </w:r>
      <w:bookmarkStart w:id="452" w:name="_LINE__37_039aca93_263b_4a02_a7dc_3bb27c"/>
      <w:bookmarkEnd w:id="451"/>
      <w:r>
        <w:rPr>
          <w:rFonts w:ascii="Arial" w:eastAsia="Arial" w:hAnsi="Arial" w:cs="Arial"/>
        </w:rPr>
        <w:t>Act program by:</w:t>
      </w:r>
      <w:bookmarkEnd w:id="452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453" w:name="_PAR__19_301a27c4_0b9d_442b_9042_7758710"/>
      <w:bookmarkStart w:id="454" w:name="_LINE__38_4692c137_9bd8_4dd1_9abe_d454d0"/>
      <w:bookmarkEnd w:id="449"/>
      <w:r>
        <w:rPr>
          <w:rFonts w:ascii="Arial" w:eastAsia="Arial" w:hAnsi="Arial" w:cs="Arial"/>
        </w:rPr>
        <w:t xml:space="preserve">1.  Adjusting the deadline for legislative candidates to file a statement of the sources </w:t>
      </w:r>
      <w:bookmarkStart w:id="455" w:name="_LINE__39_bdb645c0_fbaa_4481_aad4_a284e3"/>
      <w:bookmarkEnd w:id="454"/>
      <w:r>
        <w:rPr>
          <w:rFonts w:ascii="Arial" w:eastAsia="Arial" w:hAnsi="Arial" w:cs="Arial"/>
        </w:rPr>
        <w:t>of their personal income from the first Monday in August to August 15th;</w:t>
      </w:r>
      <w:bookmarkEnd w:id="455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456" w:name="_PAGE__5_29613017_aecb_45c5_9f27_46d1bbf"/>
      <w:bookmarkStart w:id="457" w:name="_PAR__1_2cece5e9_278d_43a7_90a6_35f2b532"/>
      <w:bookmarkStart w:id="458" w:name="_LINE__1_06254643_3964_4a9f_aa49_84f354b"/>
      <w:bookmarkEnd w:id="345"/>
      <w:bookmarkEnd w:id="453"/>
      <w:r>
        <w:rPr>
          <w:rFonts w:ascii="Arial" w:eastAsia="Arial" w:hAnsi="Arial" w:cs="Arial"/>
        </w:rPr>
        <w:t xml:space="preserve">2.  Eliminating a duplicative requirement for appointed and elected executive officials </w:t>
      </w:r>
      <w:bookmarkStart w:id="459" w:name="_LINE__2_6f842eb0_b1dd_4cf8_9bda_7b1c720"/>
      <w:bookmarkEnd w:id="458"/>
      <w:r>
        <w:rPr>
          <w:rFonts w:ascii="Arial" w:eastAsia="Arial" w:hAnsi="Arial" w:cs="Arial"/>
        </w:rPr>
        <w:t xml:space="preserve">to disclose their positions in corporations or boards of directors in their annual statements </w:t>
      </w:r>
      <w:bookmarkStart w:id="460" w:name="_LINE__3_088a7ecb_0b0e_4a73_a6e9_9827dd5"/>
      <w:bookmarkEnd w:id="459"/>
      <w:r>
        <w:rPr>
          <w:rFonts w:ascii="Arial" w:eastAsia="Arial" w:hAnsi="Arial" w:cs="Arial"/>
        </w:rPr>
        <w:t>of sources of income;</w:t>
      </w:r>
      <w:bookmarkEnd w:id="460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461" w:name="_PAR__2_78bbe98f_4062_4079_9fbf_1b20090d"/>
      <w:bookmarkStart w:id="462" w:name="_LINE__4_aaf2b67d_6537_4902_b22e_14f3d44"/>
      <w:bookmarkEnd w:id="457"/>
      <w:r>
        <w:rPr>
          <w:rFonts w:ascii="Arial" w:eastAsia="Arial" w:hAnsi="Arial" w:cs="Arial"/>
        </w:rPr>
        <w:t xml:space="preserve">3.  Requiring state party committees to provide the commission with a list of officers </w:t>
      </w:r>
      <w:bookmarkStart w:id="463" w:name="_LINE__5_2fc09061_80fc_46a3_820e_eaf0a6a"/>
      <w:bookmarkEnd w:id="462"/>
      <w:r>
        <w:rPr>
          <w:rFonts w:ascii="Arial" w:eastAsia="Arial" w:hAnsi="Arial" w:cs="Arial"/>
        </w:rPr>
        <w:t>of district, municipal and county party committees every year by June 15th;</w:t>
      </w:r>
      <w:bookmarkEnd w:id="463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464" w:name="_PAR__3_529a748b_d937_4ac4_b871_a528f485"/>
      <w:bookmarkStart w:id="465" w:name="_LINE__6_ec3f56cb_f720_4e85_b0a3_3b3ba57"/>
      <w:bookmarkEnd w:id="461"/>
      <w:r>
        <w:rPr>
          <w:rFonts w:ascii="Arial" w:eastAsia="Arial" w:hAnsi="Arial" w:cs="Arial"/>
        </w:rPr>
        <w:t xml:space="preserve">4.  Extending the period within which a person paying for a communication that names </w:t>
      </w:r>
      <w:bookmarkStart w:id="466" w:name="_LINE__7_e66a793a_ae72_413e_a9b2_d6b83d6"/>
      <w:bookmarkEnd w:id="465"/>
      <w:r>
        <w:rPr>
          <w:rFonts w:ascii="Arial" w:eastAsia="Arial" w:hAnsi="Arial" w:cs="Arial"/>
        </w:rPr>
        <w:t xml:space="preserve">or depicts a clearly identified candidate may rebut the presumption of an independent </w:t>
      </w:r>
      <w:bookmarkStart w:id="467" w:name="_LINE__8_995875c9_f7b2_403f_86c7_c28c7db"/>
      <w:bookmarkEnd w:id="466"/>
      <w:r>
        <w:rPr>
          <w:rFonts w:ascii="Arial" w:eastAsia="Arial" w:hAnsi="Arial" w:cs="Arial"/>
        </w:rPr>
        <w:t>expenditure from 48 hours to 7 days after disseminating the communication;</w:t>
      </w:r>
      <w:bookmarkEnd w:id="467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468" w:name="_PAR__4_4994b99c_1054_4465_bbba_ed1d2e1a"/>
      <w:bookmarkStart w:id="469" w:name="_LINE__9_7458b10e_178a_4877_b205_be29481"/>
      <w:bookmarkEnd w:id="464"/>
      <w:r>
        <w:rPr>
          <w:rFonts w:ascii="Arial" w:eastAsia="Arial" w:hAnsi="Arial" w:cs="Arial"/>
        </w:rPr>
        <w:t xml:space="preserve">5.  Expanding the types of independent expenditure communications that must include </w:t>
      </w:r>
      <w:bookmarkStart w:id="470" w:name="_LINE__10_eaf3db2a_11e3_4c74_8baa_4f48df"/>
      <w:bookmarkEnd w:id="469"/>
      <w:r>
        <w:rPr>
          <w:rFonts w:ascii="Arial" w:eastAsia="Arial" w:hAnsi="Arial" w:cs="Arial"/>
        </w:rPr>
        <w:t xml:space="preserve">the top 3 funders of the communication's sponsor to include video communications posted </w:t>
      </w:r>
      <w:bookmarkStart w:id="471" w:name="_LINE__11_c46f77b0_d4ea_4b17_b7c3_822494"/>
      <w:bookmarkEnd w:id="470"/>
      <w:r>
        <w:rPr>
          <w:rFonts w:ascii="Arial" w:eastAsia="Arial" w:hAnsi="Arial" w:cs="Arial"/>
        </w:rPr>
        <w:t>to the I</w:t>
      </w:r>
      <w:r>
        <w:rPr>
          <w:rFonts w:ascii="Arial" w:eastAsia="Arial" w:hAnsi="Arial" w:cs="Arial"/>
        </w:rPr>
        <w:t>nternet</w:t>
      </w:r>
      <w:r>
        <w:rPr>
          <w:rFonts w:ascii="Arial" w:eastAsia="Arial" w:hAnsi="Arial" w:cs="Arial"/>
        </w:rPr>
        <w:t>;</w:t>
      </w:r>
      <w:bookmarkEnd w:id="471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472" w:name="_PAR__5_175d7992_b6c8_46a4_8090_588f4456"/>
      <w:bookmarkStart w:id="473" w:name="_LINE__12_300da8be_c6b2_495a_8c35_157de7"/>
      <w:bookmarkEnd w:id="468"/>
      <w:r>
        <w:rPr>
          <w:rFonts w:ascii="Arial" w:eastAsia="Arial" w:hAnsi="Arial" w:cs="Arial"/>
        </w:rPr>
        <w:t xml:space="preserve">6.  Prohibiting a legislative or gubernatorial candidate who has accepted contributions </w:t>
      </w:r>
      <w:bookmarkStart w:id="474" w:name="_LINE__13_dd8a82e1_fe70_4fbb_8fe6_dcc33a"/>
      <w:bookmarkEnd w:id="473"/>
      <w:r>
        <w:rPr>
          <w:rFonts w:ascii="Arial" w:eastAsia="Arial" w:hAnsi="Arial" w:cs="Arial"/>
        </w:rPr>
        <w:t xml:space="preserve">that do not comply with seed money restrictions from participating in the Maine Clean </w:t>
      </w:r>
      <w:bookmarkStart w:id="475" w:name="_LINE__14_e4c0b878_a1c8_49ec_b0b8_472a37"/>
      <w:bookmarkEnd w:id="474"/>
      <w:r>
        <w:rPr>
          <w:rFonts w:ascii="Arial" w:eastAsia="Arial" w:hAnsi="Arial" w:cs="Arial"/>
        </w:rPr>
        <w:t>Election Act program during the same year; and</w:t>
      </w:r>
      <w:bookmarkEnd w:id="475"/>
    </w:p>
    <w:p w:rsidR="00294108" w:rsidP="00294108">
      <w:pPr>
        <w:ind w:left="360" w:firstLine="360"/>
        <w:rPr>
          <w:rFonts w:ascii="Arial" w:eastAsia="Arial" w:hAnsi="Arial" w:cs="Arial"/>
        </w:rPr>
      </w:pPr>
      <w:bookmarkStart w:id="476" w:name="_PAR__6_e8a3a6c4_1392_4821_a4b4_fbe85fb9"/>
      <w:bookmarkStart w:id="477" w:name="_LINE__15_beb3fa74_5628_439b_919a_d25c8c"/>
      <w:bookmarkEnd w:id="472"/>
      <w:r>
        <w:rPr>
          <w:rFonts w:ascii="Arial" w:eastAsia="Arial" w:hAnsi="Arial" w:cs="Arial"/>
        </w:rPr>
        <w:t xml:space="preserve">7.  Amending terms in the Maine Clean Election Act to clarify that certain provisions </w:t>
      </w:r>
      <w:bookmarkStart w:id="478" w:name="_LINE__16_574b3cd3_bae7_4002_8d41_7d464c"/>
      <w:bookmarkEnd w:id="477"/>
      <w:r>
        <w:rPr>
          <w:rFonts w:ascii="Arial" w:eastAsia="Arial" w:hAnsi="Arial" w:cs="Arial"/>
        </w:rPr>
        <w:t xml:space="preserve">apply after candidates have qualified for public campaign funding, rather than during the </w:t>
      </w:r>
      <w:bookmarkStart w:id="479" w:name="_LINE__17_857cea03_8c1e_44f8_9ff9_4f2bfa"/>
      <w:bookmarkEnd w:id="478"/>
      <w:r>
        <w:rPr>
          <w:rFonts w:ascii="Arial" w:eastAsia="Arial" w:hAnsi="Arial" w:cs="Arial"/>
        </w:rPr>
        <w:t>period in which they are qualifying for public funds.</w:t>
      </w:r>
      <w:bookmarkEnd w:id="479"/>
    </w:p>
    <w:bookmarkEnd w:id="1"/>
    <w:bookmarkEnd w:id="2"/>
    <w:bookmarkEnd w:id="446"/>
    <w:bookmarkEnd w:id="456"/>
    <w:bookmarkEnd w:id="47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LR1981,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Campaign Finance Disclosure and the Filing of Statements of Sources of Income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94108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129272</ItemId>
    <LRId>68090</LRId>
    <LRNumber>1981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Campaign Finance Disclosure and the Filing of Statements of Sources of Income</LRTitle>
    <ItemTitle>An Act Regarding Campaign Finance Disclosure and the Filing of Statements of Sources of Income</ItemTitle>
    <ShortTitle1>REGARDING CAMPAIGN FINANCE</ShortTitle1>
    <ShortTitle2>DISCLOSURE AND THE FILING OF</ShortTitle2>
    <JacketLegend>Submitted by the Commission on Governmental Ethics and Election Practices pursuant to the Maine Revised Statutes, Title 1, section 1009.</JacketLegend>
    <DraftingCycleCount>1</DraftingCycleCount>
    <LatestDraftingActionId>124</LatestDraftingActionId>
    <LatestDraftingActionDate>2021-03-18T18:08:35</LatestDraftingActionDate>
    <LatestDrafterName>mswanson</LatestDrafterName>
    <LatestProoferName>ekeyes</LatestProoferName>
    <LatestTechName>JGingras</LatestTechName>
    <CurrentCustodyInitials>hmullen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w:rsidR="00294108" w:rsidRDefault="00294108" w:rsidP="00294108"&amp;gt;&amp;lt;w:pPr&amp;gt;&amp;lt;w:ind w:left="360" /&amp;gt;&amp;lt;/w:pPr&amp;gt;&amp;lt;w:bookmarkStart w:id="0" w:name="_ENACTING_CLAUSE__d25b300f_d4ad_4ab5_a80" /&amp;gt;&amp;lt;w:bookmarkStart w:id="1" w:name="_DOC_BODY__195b1ff8_d04b_4faf_bcc2_3d27c" /&amp;gt;&amp;lt;w:bookmarkStart w:id="2" w:name="_DOC_BODY_CONTAINER__98400142_96d4_4d19_" /&amp;gt;&amp;lt;w:bookmarkStart w:id="3" w:name="_PAGE__1_dab968ee_f395_4202_b023_4fa322c" /&amp;gt;&amp;lt;w:bookmarkStart w:id="4" w:name="_PAR__1_572fcea5_e325_4721_bf4f_22d187c1" /&amp;gt;&amp;lt;w:bookmarkStart w:id="5" w:name="_LINE__1_5e6e539d_bc36_43bf_8cbb_77c52a4"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w:rsidR="00294108" w:rsidRDefault="00294108" w:rsidP="00294108"&amp;gt;&amp;lt;w:pPr&amp;gt;&amp;lt;w:ind w:left="360" w:firstLine="360" /&amp;gt;&amp;lt;/w:pPr&amp;gt;&amp;lt;w:bookmarkStart w:id="6" w:name="_BILL_SECTION_HEADER__97fa6349_2509_4c63" /&amp;gt;&amp;lt;w:bookmarkStart w:id="7" w:name="_BILL_SECTION__e9c1e162_212c_4704_a6d0_5" /&amp;gt;&amp;lt;w:bookmarkStart w:id="8" w:name="_DOC_BODY_CONTENT__348a7800_b52f_445d_95" /&amp;gt;&amp;lt;w:bookmarkStart w:id="9" w:name="_PAR__2_2eb145e6_e09c_4bb1_8ef3_d84a7714" /&amp;gt;&amp;lt;w:bookmarkStart w:id="10" w:name="_LINE__2_861aa93c_7626_41a5_8ff7_b0642a9"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w:name="_BILL_SECTION_NUMBER__b398ec73_9966_4c22"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 MRSA §1016-C,&amp;lt;/w:t&amp;gt;&amp;lt;/w:r&amp;gt;&amp;lt;w:r&amp;gt;&amp;lt;w:t xml:space="preserve"&amp;gt; as amended by PL 2011, c. 634, §8, is further amended &amp;lt;/w:t&amp;gt;&amp;lt;/w:r&amp;gt;&amp;lt;w:bookmarkStart w:id="12" w:name="_LINE__3_668e11b1_b6e2_4d04_a387_c9023bd" /&amp;gt;&amp;lt;w:bookmarkEnd w:id="10" /&amp;gt;&amp;lt;w:r&amp;gt;&amp;lt;w:t&amp;gt;to read:&amp;lt;/w:t&amp;gt;&amp;lt;/w:r&amp;gt;&amp;lt;w:bookmarkEnd w:id="12" /&amp;gt;&amp;lt;/w:p&amp;gt;&amp;lt;w:p w:rsidR="00294108" w:rsidRDefault="00294108" w:rsidP="00294108"&amp;gt;&amp;lt;w:pPr&amp;gt;&amp;lt;w:ind w:left="1080" w:hanging="720" /&amp;gt;&amp;lt;/w:pPr&amp;gt;&amp;lt;w:bookmarkStart w:id="13" w:name="_STATUTE_S__001ffa4e_5628_402b_a6e7_fdcd" /&amp;gt;&amp;lt;w:bookmarkStart w:id="14" w:name="_PAR__3_90a50507_cdd9_49eb_886a_c7be996a" /&amp;gt;&amp;lt;w:bookmarkStart w:id="15" w:name="_LINE__4_955a84b2_1645_49ac_9cce_6f1855c"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w:name="_STATUTE_NUMBER__409f613d_314f_45ba_bf9b" /&amp;gt;&amp;lt;w:r&amp;gt;&amp;lt;w:rPr&amp;gt;&amp;lt;w:b /&amp;gt;&amp;lt;/w:rPr&amp;gt;&amp;lt;w:t&amp;gt;1016-C&amp;lt;/w:t&amp;gt;&amp;lt;/w:r&amp;gt;&amp;lt;w:bookmarkEnd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w:name="_STATUTE_HEADNOTE__61535ca0_df33_4ffd_88" /&amp;gt;&amp;lt;w:r&amp;gt;&amp;lt;w:rPr&amp;gt;&amp;lt;w:b /&amp;gt;&amp;lt;/w:rPr&amp;gt;&amp;lt;w:t&amp;gt;Reports by legislative candidates&amp;lt;/w:t&amp;gt;&amp;lt;/w:r&amp;gt;&amp;lt;w:bookmarkEnd w:id="15" /&amp;gt;&amp;lt;w:bookmarkEnd w:id="17" /&amp;gt;&amp;lt;/w:p&amp;gt;&amp;lt;w:p w:rsidR="00294108" w:rsidRDefault="00294108" w:rsidP="00294108"&amp;gt;&amp;lt;w:pPr&amp;gt;&amp;lt;w:ind w:left="360" w:firstLine="360" /&amp;gt;&amp;lt;/w:pPr&amp;gt;&amp;lt;w:bookmarkStart w:id="18" w:name="_STATUTE_CONTENT__a600069c_c707_4da9_8f3" /&amp;gt;&amp;lt;w:bookmarkStart w:id="19" w:name="_STATUTE_P__93cea2c6_ca9f_4886_aff5_f81b" /&amp;gt;&amp;lt;w:bookmarkStart w:id="20" w:name="_PAR__4_e57849c0_f218_40d6_b016_2298f732" /&amp;gt;&amp;lt;w:bookmarkStart w:id="21" w:name="_LINE__5_431706c3_1267_4ae3_b67e_24867c7" /&amp;gt;&amp;lt;w:bookmarkEnd w:id="14" /&amp;gt;&amp;lt;w:r&amp;gt;&amp;lt;w:t xml:space="preserve"&amp;gt;A candidate, as defined in &amp;lt;/w:t&amp;gt;&amp;lt;/w:r&amp;gt;&amp;lt;w:bookmarkStart w:id="22" w:name="_CROSS_REFERENCE__9adde51a_923e_4eb8_9e8" /&amp;gt;&amp;lt;w:r&amp;gt;&amp;lt;w:t&amp;gt;Title 21‑A, section 1, subsection 5&amp;lt;/w:t&amp;gt;&amp;lt;/w:r&amp;gt;&amp;lt;w:bookmarkEnd w:id="22" /&amp;gt;&amp;lt;w:r&amp;gt;&amp;lt;w:t xml:space="preserve"&amp;gt;, for the Legislature who &amp;lt;/w:t&amp;gt;&amp;lt;/w:r&amp;gt;&amp;lt;w:bookmarkStart w:id="23" w:name="_LINE__6_e61e6798_e4ad_4ada_809d_e2b4364" /&amp;gt;&amp;lt;w:bookmarkEnd w:id="21" /&amp;gt;&amp;lt;w:r&amp;gt;&amp;lt;w:t xml:space="preserve"&amp;gt;is not required to file a report under &amp;lt;/w:t&amp;gt;&amp;lt;/w:r&amp;gt;&amp;lt;w:bookmarkStart w:id="24" w:name="_CROSS_REFERENCE__a8c20dff_2b84_4a58_8d6" /&amp;gt;&amp;lt;w:r&amp;gt;&amp;lt;w:t&amp;gt;section 1016‑G&amp;lt;/w:t&amp;gt;&amp;lt;/w:r&amp;gt;&amp;lt;w:bookmarkEnd w:id="24" /&amp;gt;&amp;lt;w:r&amp;gt;&amp;lt;w:t xml:space="preserve"&amp;gt; shall file a report containing the same &amp;lt;/w:t&amp;gt;&amp;lt;/w:r&amp;gt;&amp;lt;w:bookmarkStart w:id="25" w:name="_LINE__7_200a9273_1c99_40b6_8e1c_b366d74" /&amp;gt;&amp;lt;w:bookmarkEnd w:id="23" /&amp;gt;&amp;lt;w:r&amp;gt;&amp;lt;w:t xml:space="preserve"&amp;gt;information required of Legislators under &amp;lt;/w:t&amp;gt;&amp;lt;/w:r&amp;gt;&amp;lt;w:bookmarkStart w:id="26" w:name="_CROSS_REFERENCE__35299894_206a_4ade_b65" /&amp;gt;&amp;lt;w:r&amp;gt;&amp;lt;w:t&amp;gt;section 1016‑G&amp;lt;/w:t&amp;gt;&amp;lt;/w:r&amp;gt;&amp;lt;w:bookmarkEnd w:id="26" /&amp;gt;&amp;lt;w:r&amp;gt;&amp;lt;w:t xml:space="preserve"&amp;gt; no later than 5 p.m. on &amp;lt;/w:t&amp;gt;&amp;lt;/w:r&amp;gt;&amp;lt;w:bookmarkStart w:id="27" w:name="_PROCESSED_CHANGE__f4f22843_f8d1_416a_bb" /&amp;gt;&amp;lt;w:del w:id="28" w:author="BPS" w:date="2021-03-05T09:13:00Z"&amp;gt;&amp;lt;w:r w:rsidDel="00A44CD5"&amp;gt;&amp;lt;w:delText xml:space="preserve"&amp;gt;the first &amp;lt;/w:delText&amp;gt;&amp;lt;/w:r&amp;gt;&amp;lt;w:bookmarkStart w:id="29" w:name="_LINE__8_3d9272cc_57a8_452c_91ce_59a5887" /&amp;gt;&amp;lt;w:bookmarkEnd w:id="25" /&amp;gt;&amp;lt;w:r w:rsidDel="00A44CD5"&amp;gt;&amp;lt;w:delText&amp;gt;Monday in&amp;lt;/w:delText&amp;gt;&amp;lt;/w:r&amp;gt;&amp;lt;/w:del&amp;gt;&amp;lt;w:r&amp;gt;&amp;lt;w:t xml:space="preserve"&amp;gt; &amp;lt;/w:t&amp;gt;&amp;lt;/w:r&amp;gt;&amp;lt;w:bookmarkEnd w:id="27" /&amp;gt;&amp;lt;w:r&amp;gt;&amp;lt;w:t xml:space="preserve"&amp;gt;August &amp;lt;/w:t&amp;gt;&amp;lt;/w:r&amp;gt;&amp;lt;w:bookmarkStart w:id="30" w:name="_PROCESSED_CHANGE__746b0c96_ca04_4f0f_ac" /&amp;gt;&amp;lt;w:ins w:id="31" w:author="BPS" w:date="2021-03-05T09:13:00Z"&amp;gt;&amp;lt;w:r&amp;gt;&amp;lt;w:t&amp;gt;15th&amp;lt;/w:t&amp;gt;&amp;lt;/w:r&amp;gt;&amp;lt;/w:ins&amp;gt;&amp;lt;w:r&amp;gt;&amp;lt;w:t xml:space="preserve"&amp;gt; &amp;lt;/w:t&amp;gt;&amp;lt;/w:r&amp;gt;&amp;lt;w:bookmarkEnd w:id="30" /&amp;gt;&amp;lt;w:r&amp;gt;&amp;lt;w:t xml:space="preserve"&amp;gt;preceding the general election unless the candidate withdraws from &amp;lt;/w:t&amp;gt;&amp;lt;/w:r&amp;gt;&amp;lt;w:bookmarkStart w:id="32" w:name="_LINE__9_ffc48c02_d89a_4565_a11c_f0c0390" /&amp;gt;&amp;lt;w:bookmarkEnd w:id="29" /&amp;gt;&amp;lt;w:r&amp;gt;&amp;lt;w:t xml:space="preserve"&amp;gt;the election in accordance with &amp;lt;/w:t&amp;gt;&amp;lt;/w:r&amp;gt;&amp;lt;w:bookmarkStart w:id="33" w:name="_CROSS_REFERENCE__23977d06_fd0d_4301_aaf" /&amp;gt;&amp;lt;w:r&amp;gt;&amp;lt;w:t&amp;gt;Title 21‑A, section 374‑A&amp;lt;/w:t&amp;gt;&amp;lt;/w:r&amp;gt;&amp;lt;w:bookmarkEnd w:id="33" /&amp;gt;&amp;lt;w:r&amp;gt;&amp;lt;w:t xml:space="preserve"&amp;gt; by that date.&amp;lt;/w:t&amp;gt;&amp;lt;/w:r&amp;gt;&amp;lt;w:bookmarkEnd w:id="18" /&amp;gt;&amp;lt;w:bookmarkEnd w:id="32" /&amp;gt;&amp;lt;/w:p&amp;gt;&amp;lt;w:p w:rsidR="00294108" w:rsidRDefault="00294108" w:rsidP="00294108"&amp;gt;&amp;lt;w:pPr&amp;gt;&amp;lt;w:ind w:left="360" w:firstLine="360" /&amp;gt;&amp;lt;/w:pPr&amp;gt;&amp;lt;w:bookmarkStart w:id="34" w:name="_BILL_SECTION_HEADER__37220d29_d5c8_40af" /&amp;gt;&amp;lt;w:bookmarkStart w:id="35" w:name="_BILL_SECTION__be23cd46_0bda_4658_86fc_2" /&amp;gt;&amp;lt;w:bookmarkStart w:id="36" w:name="_PAR__5_3c6b8571_97ee_4287_bc60_efb067ec" /&amp;gt;&amp;lt;w:bookmarkStart w:id="37" w:name="_LINE__10_b12178af_f11d_4d4c_ad6a_c2ee15" /&amp;gt;&amp;lt;w:bookmarkEnd w:id="7" /&amp;gt;&amp;lt;w:bookmarkEnd w:id="13"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w:id="38" w:name="_BILL_SECTION_NUMBER__91ae4df9_3e95_48ab" /&amp;gt;&amp;lt;w:r&amp;gt;&amp;lt;w:rPr&amp;gt;&amp;lt;w:b /&amp;gt;&amp;lt;w:sz w:val="24" /&amp;gt;&amp;lt;/w:rPr&amp;gt;&amp;lt;w:t&amp;gt;2&amp;lt;/w:t&amp;gt;&amp;lt;/w:r&amp;gt;&amp;lt;w:bookmarkEnd w:id="38" /&amp;gt;&amp;lt;w:r&amp;gt;&amp;lt;w:rPr&amp;gt;&amp;lt;w:b /&amp;gt;&amp;lt;w:sz w:val="24" /&amp;gt;&amp;lt;/w:rPr&amp;gt;&amp;lt;w:t&amp;gt;.  5 MRSA §19, sub-§2-A,&amp;lt;/w:t&amp;gt;&amp;lt;/w:r&amp;gt;&amp;lt;w:r&amp;gt;&amp;lt;w:t xml:space="preserve"&amp;gt; as amended by PL 2009, c. 524, §3, is repealed.&amp;lt;/w:t&amp;gt;&amp;lt;/w:r&amp;gt;&amp;lt;w:bookmarkEnd w:id="37" /&amp;gt;&amp;lt;/w:p&amp;gt;&amp;lt;w:p w:rsidR="00294108" w:rsidRDefault="00294108" w:rsidP="00294108"&amp;gt;&amp;lt;w:pPr&amp;gt;&amp;lt;w:ind w:left="360" w:firstLine="360" /&amp;gt;&amp;lt;/w:pPr&amp;gt;&amp;lt;w:bookmarkStart w:id="39" w:name="_BILL_SECTION_HEADER__1d404f97_1cef_4321" /&amp;gt;&amp;lt;w:bookmarkStart w:id="40" w:name="_BILL_SECTION__8bfbc06a_f903_45a0_9966_3" /&amp;gt;&amp;lt;w:bookmarkStart w:id="41" w:name="_PAR__6_a577bbf7_d5cf_4ec1_bb8f_abaee51a" /&amp;gt;&amp;lt;w:bookmarkStart w:id="42" w:name="_LINE__11_3fcc1a79_fdb4_4f86_92eb_1049f6" /&amp;gt;&amp;lt;w:bookmarkEnd w:id="34" /&amp;gt;&amp;lt;w:bookmarkEnd w:id="35" /&amp;gt;&amp;lt;w:bookmarkEnd w:id="36" /&amp;gt;&amp;lt;w:r&amp;gt;&amp;lt;w:rPr&amp;gt;&amp;lt;w:b /&amp;gt;&amp;lt;w:sz w:val="24" /&amp;gt;&amp;lt;/w:rPr&amp;gt;&amp;lt;w:t xml:space="preserve"&amp;gt;Sec. &amp;lt;/w:t&amp;gt;&amp;lt;/w:r&amp;gt;&amp;lt;w:bookmarkStart w:id="43" w:name="_BILL_SECTION_NUMBER__ece3b915_4eb4_4d07" /&amp;gt;&amp;lt;w:r&amp;gt;&amp;lt;w:rPr&amp;gt;&amp;lt;w:b /&amp;gt;&amp;lt;w:sz w:val="24" /&amp;gt;&amp;lt;/w:rPr&amp;gt;&amp;lt;w:t&amp;gt;3&amp;lt;/w:t&amp;gt;&amp;lt;/w:r&amp;gt;&amp;lt;w:bookmarkEnd w:id="43" /&amp;gt;&amp;lt;w:r&amp;gt;&amp;lt;w:rPr&amp;gt;&amp;lt;w:b /&amp;gt;&amp;lt;w:sz w:val="24" /&amp;gt;&amp;lt;/w:rPr&amp;gt;&amp;lt;w:t&amp;gt;.  5 MRSA §19, sub-§3-A,&amp;lt;/w:t&amp;gt;&amp;lt;/w:r&amp;gt;&amp;lt;w:r&amp;gt;&amp;lt;w:t xml:space="preserve"&amp;gt; as enacted by PL 2011, c. 634, §22, is amended to &amp;lt;/w:t&amp;gt;&amp;lt;/w:r&amp;gt;&amp;lt;w:bookmarkStart w:id="44" w:name="_LINE__12_e1a3a0c9_d445_4593_8fc7_8d88f7" /&amp;gt;&amp;lt;w:bookmarkEnd w:id="42" /&amp;gt;&amp;lt;w:r&amp;gt;&amp;lt;w:t&amp;gt;read:&amp;lt;/w:t&amp;gt;&amp;lt;/w:r&amp;gt;&amp;lt;w:bookmarkEnd w:id="44" /&amp;gt;&amp;lt;/w:p&amp;gt;&amp;lt;w:p w:rsidR="00294108" w:rsidRDefault="00294108" w:rsidP="00294108"&amp;gt;&amp;lt;w:pPr&amp;gt;&amp;lt;w:ind w:left="360" w:firstLine="360" /&amp;gt;&amp;lt;/w:pPr&amp;gt;&amp;lt;w:bookmarkStart w:id="45" w:name="_STATUTE_NUMBER__217c95e3_9acf_410d_81fa" /&amp;gt;&amp;lt;w:bookmarkStart w:id="46" w:name="_STATUTE_SS__ca03edcc_f4e4_4e94_a99e_487" /&amp;gt;&amp;lt;w:bookmarkStart w:id="47" w:name="_PAR__7_d2aecc20_3528_4008_b3ce_9a0277a1" /&amp;gt;&amp;lt;w:bookmarkStart w:id="48" w:name="_LINE__13_2e47b9fd_df81_4332_8623_fe84f3" /&amp;gt;&amp;lt;w:bookmarkEnd w:id="39" /&amp;gt;&amp;lt;w:bookmarkEnd w:id="41" /&amp;gt;&amp;lt;w:r&amp;gt;&amp;lt;w:rPr&amp;gt;&amp;lt;w:b /&amp;gt;&amp;lt;/w:rPr&amp;gt;&amp;lt;w:t&amp;gt;3-A&amp;lt;/w:t&amp;gt;&amp;lt;/w:r&amp;gt;&amp;lt;w:bookmarkEnd w:id="45" /&amp;gt;&amp;lt;w:r&amp;gt;&amp;lt;w:rPr&amp;gt;&amp;lt;w:b /&amp;gt;&amp;lt;/w:rPr&amp;gt;&amp;lt;w:t xml:space="preserve"&amp;gt;.  &amp;lt;/w:t&amp;gt;&amp;lt;/w:r&amp;gt;&amp;lt;w:bookmarkStart w:id="49" w:name="_STATUTE_HEADNOTE__69ca5d37_a50f_444e_81" /&amp;gt;&amp;lt;w:r&amp;gt;&amp;lt;w:rPr&amp;gt;&amp;lt;w:b /&amp;gt;&amp;lt;/w:rPr&amp;gt;&amp;lt;w:t&amp;gt;Filing upon termination of employment.&amp;lt;/w:t&amp;gt;&amp;lt;/w:r&amp;gt;&amp;lt;w:bookmarkEnd w:id="49"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w:id="50" w:name="_STATUTE_CONTENT__2229282b_aa53_4723_814" /&amp;gt;&amp;lt;w:r&amp;gt;&amp;lt;w:t xml:space="preserve"&amp;gt;An executive employee whose &amp;lt;/w:t&amp;gt;&amp;lt;/w:r&amp;gt;&amp;lt;w:bookmarkStart w:id="51" w:name="_LINE__14_828cdf1f_d0dc_46f4_8c2f_30ae51" /&amp;gt;&amp;lt;w:bookmarkEnd w:id="48" /&amp;gt;&amp;lt;w:r&amp;gt;&amp;lt;w:t xml:space="preserve"&amp;gt;employment has terminated shall file a statement of finances as described in subsection 2 &amp;lt;/w:t&amp;gt;&amp;lt;/w:r&amp;gt;&amp;lt;w:bookmarkStart w:id="52" w:name="_LINE__15_1793e7eb_72fd_4f09_9065_ed3658" /&amp;gt;&amp;lt;w:bookmarkStart w:id="53" w:name="_PROCESSED_CHANGE__0c99548b_fc4c_4657_a2" /&amp;gt;&amp;lt;w:bookmarkEnd w:id="51" /&amp;gt;&amp;lt;w:del w:id="54" w:author="BPS" w:date="2021-03-17T16:09:00Z"&amp;gt;&amp;lt;w:r w:rsidDel="00213A90"&amp;gt;&amp;lt;w:delText&amp;gt;and a statement of positions as described in subsection 2‑A&amp;lt;/w:delText&amp;gt;&amp;lt;/w:r&amp;gt;&amp;lt;/w:del&amp;gt;&amp;lt;w:r&amp;gt;&amp;lt;w:t xml:space="preserve"&amp;gt; &amp;lt;/w:t&amp;gt;&amp;lt;/w:r&amp;gt;&amp;lt;w:bookmarkEnd w:id="53" /&amp;gt;&amp;lt;w:r&amp;gt;&amp;lt;w:t xml:space="preserve"&amp;gt;within 45 days after the &amp;lt;/w:t&amp;gt;&amp;lt;/w:r&amp;gt;&amp;lt;w:bookmarkStart w:id="55" w:name="_LINE__16_2794d580_6b07_47fa_ba0b_ab6d8b" /&amp;gt;&amp;lt;w:bookmarkEnd w:id="52" /&amp;gt;&amp;lt;w:r&amp;gt;&amp;lt;w:t&amp;gt;termination of employment relating to the final calendar year of the employment.&amp;lt;/w:t&amp;gt;&amp;lt;/w:r&amp;gt;&amp;lt;w:bookmarkEnd w:id="50" /&amp;gt;&amp;lt;w:bookmarkEnd w:id="55" /&amp;gt;&amp;lt;/w:p&amp;gt;&amp;lt;w:p w:rsidR="00294108" w:rsidRDefault="00294108" w:rsidP="00294108"&amp;gt;&amp;lt;w:pPr&amp;gt;&amp;lt;w:ind w:left="360" w:firstLine="360" /&amp;gt;&amp;lt;/w:pPr&amp;gt;&amp;lt;w:bookmarkStart w:id="56" w:name="_BILL_SECTION_HEADER__fe9fcb06_1595_40e3" /&amp;gt;&amp;lt;w:bookmarkStart w:id="57" w:name="_BILL_SECTION__5472c7f4_4c34_4331_a48c_9" /&amp;gt;&amp;lt;w:bookmarkStart w:id="58" w:name="_PAR__8_135e5bf7_7e0d_41c8_aa0c_ba5dc9b8" /&amp;gt;&amp;lt;w:bookmarkStart w:id="59" w:name="_LINE__17_278b974f_8c18_42b5_9833_6cfa9c" /&amp;gt;&amp;lt;w:bookmarkEnd w:id="40" /&amp;gt;&amp;lt;w:bookmarkEnd w:id="46" /&amp;gt;&amp;lt;w:bookmarkEnd w:id="47" /&amp;gt;&amp;lt;w:r&amp;gt;&amp;lt;w:rPr&amp;gt;&amp;lt;w:b /&amp;gt;&amp;lt;w:sz w:val="24" /&amp;gt;&amp;lt;/w:rPr&amp;gt;&amp;lt;w:t xml:space="preserve"&amp;gt;Sec. &amp;lt;/w:t&amp;gt;&amp;lt;/w:r&amp;gt;&amp;lt;w:bookmarkStart w:id="60" w:name="_BILL_SECTION_NUMBER__4f6ffdb2_b088_4b64" /&amp;gt;&amp;lt;w:r&amp;gt;&amp;lt;w:rPr&amp;gt;&amp;lt;w:b /&amp;gt;&amp;lt;w:sz w:val="24" /&amp;gt;&amp;lt;/w:rPr&amp;gt;&amp;lt;w:t&amp;gt;4&amp;lt;/w:t&amp;gt;&amp;lt;/w:r&amp;gt;&amp;lt;w:bookmarkEnd w:id="60" /&amp;gt;&amp;lt;w:r&amp;gt;&amp;lt;w:rPr&amp;gt;&amp;lt;w:b /&amp;gt;&amp;lt;w:sz w:val="24" /&amp;gt;&amp;lt;/w:rPr&amp;gt;&amp;lt;w:t&amp;gt;.  21-A MRSA §1013-A, sub-§3,&amp;lt;/w:t&amp;gt;&amp;lt;/w:r&amp;gt;&amp;lt;w:r&amp;gt;&amp;lt;w:t xml:space="preserve"&amp;gt; as amended by PL 2019, c. 323, §4, is &amp;lt;/w:t&amp;gt;&amp;lt;/w:r&amp;gt;&amp;lt;w:bookmarkStart w:id="61" w:name="_LINE__18_3c7d33ad_aa3b_445b_9dbf_b091b1" /&amp;gt;&amp;lt;w:bookmarkEnd w:id="59" /&amp;gt;&amp;lt;w:r&amp;gt;&amp;lt;w:t&amp;gt;further amended to read:&amp;lt;/w:t&amp;gt;&amp;lt;/w:r&amp;gt;&amp;lt;w:bookmarkEnd w:id="61" /&amp;gt;&amp;lt;/w:p&amp;gt;&amp;lt;w:p w:rsidR="00294108" w:rsidRDefault="00294108" w:rsidP="00294108"&amp;gt;&amp;lt;w:pPr&amp;gt;&amp;lt;w:ind w:left="360" w:firstLine="360" /&amp;gt;&amp;lt;/w:pPr&amp;gt;&amp;lt;w:bookmarkStart w:id="62" w:name="_STATUTE_NUMBER__cd5d27ca_3070_4db0_9403" /&amp;gt;&amp;lt;w:bookmarkStart w:id="63" w:name="_STATUTE_SS__114b294a_18d5_4c9f_997d_092" /&amp;gt;&amp;lt;w:bookmarkStart w:id="64" w:name="_PAR__9_06d409fb_8933_42b5_bb2a_273c2356" /&amp;gt;&amp;lt;w:bookmarkStart w:id="65" w:name="_LINE__19_701ea239_8aa2_4c30_994d_26d814" /&amp;gt;&amp;lt;w:bookmarkEnd w:id="56" /&amp;gt;&amp;lt;w:bookmarkEnd w:id="58" /&amp;gt;&amp;lt;w:r&amp;gt;&amp;lt;w:rPr&amp;gt;&amp;lt;w:b /&amp;gt;&amp;lt;/w:rPr&amp;gt;&amp;lt;w:t&amp;gt;3&amp;lt;/w:t&amp;gt;&amp;lt;/w:r&amp;gt;&amp;lt;w:bookmarkEnd w:id="62" /&amp;gt;&amp;lt;w:r&amp;gt;&amp;lt;w:rPr&amp;gt;&amp;lt;w:b /&amp;gt;&amp;lt;/w:rPr&amp;gt;&amp;lt;w:t xml:space="preserve"&amp;gt;.  &amp;lt;/w:t&amp;gt;&amp;lt;/w:r&amp;gt;&amp;lt;w:bookmarkStart w:id="66" w:name="_STATUTE_HEADNOTE__9732c44f_38f3_4a24_8f" /&amp;gt;&amp;lt;w:r&amp;gt;&amp;lt;w:rPr&amp;gt;&amp;lt;w:b /&amp;gt;&amp;lt;/w:rPr&amp;gt;&amp;lt;w:t&amp;gt;Party committees.&amp;lt;/w:t&amp;gt;&amp;lt;/w:r&amp;gt;&amp;lt;w:bookmarkEnd w:id="66"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w:id="67" w:name="_STATUTE_CONTENT__177eb9f0_2a22_47f6_a48" /&amp;gt;&amp;lt;w:r&amp;gt;&amp;lt;w:t xml:space="preserve"&amp;gt;The district, county and municipal committees of parties shall &amp;lt;/w:t&amp;gt;&amp;lt;/w:r&amp;gt;&amp;lt;w:bookmarkStart w:id="68" w:name="_LINE__20_a7ae9b51_7243_4acc_8701_ece8ce" /&amp;gt;&amp;lt;w:bookmarkEnd w:id="65" /&amp;gt;&amp;lt;w:r&amp;gt;&amp;lt;w:t xml:space="preserve"&amp;gt;submit to their state party committees the names, mailing addresses and e-mail addresses &amp;lt;/w:t&amp;gt;&amp;lt;/w:r&amp;gt;&amp;lt;w:bookmarkStart w:id="69" w:name="_LINE__21_36195023_3018_4922_bc51_f08c52" /&amp;gt;&amp;lt;w:bookmarkEnd w:id="68" /&amp;gt;&amp;lt;w:r&amp;gt;&amp;lt;w:t xml:space="preserve"&amp;gt;of all their officers and of their treasurers and the name and address of the principal paid &amp;lt;/w:t&amp;gt;&amp;lt;/w:r&amp;gt;&amp;lt;w:bookmarkStart w:id="70" w:name="_LINE__22_df097e52_3eaf_4cdf_9d44_1e4767" /&amp;gt;&amp;lt;w:bookmarkEnd w:id="69" /&amp;gt;&amp;lt;w:r&amp;gt;&amp;lt;w:t xml:space="preserve"&amp;gt;employee, if any, within 10 days after the appointment, election or hiring of these persons.  &amp;lt;/w:t&amp;gt;&amp;lt;/w:r&amp;gt;&amp;lt;w:bookmarkStart w:id="71" w:name="_LINE__23_1891961e_e579_435a_b37c_61fc9a" /&amp;gt;&amp;lt;w:bookmarkEnd w:id="70" /&amp;gt;&amp;lt;w:r&amp;gt;&amp;lt;w:t xml:space="preserve"&amp;gt;Municipal committees shall file copies of the same information with the municipal clerk.  &amp;lt;/w:t&amp;gt;&amp;lt;/w:r&amp;gt;&amp;lt;w:bookmarkStart w:id="72" w:name="_LINE__24_c7fd2316_a954_437e_92dc_3932e4" /&amp;gt;&amp;lt;w:bookmarkEnd w:id="71" /&amp;gt;&amp;lt;w:r&amp;gt;&amp;lt;w:t&amp;gt;No later than June 15th of each year&amp;lt;/w:t&amp;gt;&amp;lt;/w:r&amp;gt;&amp;lt;w:bookmarkStart w:id="73" w:name="_PROCESSED_CHANGE__0c6d3e20_531e_487e_80" /&amp;gt;&amp;lt;w:r&amp;gt;&amp;lt;w:t xml:space="preserve"&amp;gt; &amp;lt;/w:t&amp;gt;&amp;lt;/w:r&amp;gt;&amp;lt;w:del w:id="74" w:author="BPS" w:date="2021-03-05T09:22:00Z"&amp;gt;&amp;lt;w:r w:rsidDel="00A44CD5"&amp;gt;&amp;lt;w:delText&amp;gt;in which a general election is scheduled&amp;lt;/w:delText&amp;gt;&amp;lt;/w:r&amp;gt;&amp;lt;/w:del&amp;gt;&amp;lt;w:bookmarkEnd w:id="73" /&amp;gt;&amp;lt;w:r&amp;gt;&amp;lt;w:t xml:space="preserve"&amp;gt;, the state party &amp;lt;/w:t&amp;gt;&amp;lt;/w:r&amp;gt;&amp;lt;w:bookmarkStart w:id="75" w:name="_LINE__25_a6ae1543_44ac_427a_8080_f8b4b9" /&amp;gt;&amp;lt;w:bookmarkEnd w:id="72" /&amp;gt;&amp;lt;w:r&amp;gt;&amp;lt;w:t xml:space="preserve"&amp;gt;committee shall submit to the commission a consolidated report of the names, mailing &amp;lt;/w:t&amp;gt;&amp;lt;/w:r&amp;gt;&amp;lt;w:bookmarkStart w:id="76" w:name="_LINE__26_3c460ac5_e2af_43e1_9c9c_8db5bd" /&amp;gt;&amp;lt;w:bookmarkEnd w:id="75" /&amp;gt;&amp;lt;w:r&amp;gt;&amp;lt;w:t xml:space="preserve"&amp;gt;addresses and e-mail addresses of the chair and treasurer of the district, county and &amp;lt;/w:t&amp;gt;&amp;lt;/w:r&amp;gt;&amp;lt;w:bookmarkStart w:id="77" w:name="_LINE__27_71ff2d1d_0d8f_4a77_a5af_c0a11a" /&amp;gt;&amp;lt;w:bookmarkEnd w:id="76" /&amp;gt;&amp;lt;w:r&amp;gt;&amp;lt;w:t xml:space="preserve"&amp;gt;municipal committees of that party or of another officer if a chair or treasurer has not been &amp;lt;/w:t&amp;gt;&amp;lt;/w:r&amp;gt;&amp;lt;w:bookmarkStart w:id="78" w:name="_LINE__28_dc56b145_8909_451a_a24d_0c35b3" /&amp;gt;&amp;lt;w:bookmarkEnd w:id="77" /&amp;gt;&amp;lt;w:r&amp;gt;&amp;lt;w:t&amp;gt;appointed.&amp;lt;/w:t&amp;gt;&amp;lt;/w:r&amp;gt;&amp;lt;w:bookmarkEnd w:id="67" /&amp;gt;&amp;lt;w:bookmarkEnd w:id="78" /&amp;gt;&amp;lt;/w:p&amp;gt;&amp;lt;w:p w:rsidR="00294108" w:rsidRDefault="00294108" w:rsidP="00294108"&amp;gt;&amp;lt;w:pPr&amp;gt;&amp;lt;w:ind w:left="360" w:firstLine="360" /&amp;gt;&amp;lt;/w:pPr&amp;gt;&amp;lt;w:bookmarkStart w:id="79" w:name="_BILL_SECTION_HEADER__dbac5dec_a9f5_4f8a" /&amp;gt;&amp;lt;w:bookmarkStart w:id="80" w:name="_BILL_SECTION__78b6a32f_13b4_4f21_a3fc_7" /&amp;gt;&amp;lt;w:bookmarkStart w:id="81" w:name="_PAR__10_0fe2bd1a_b8ac_4700_9188_17f4d6a" /&amp;gt;&amp;lt;w:bookmarkStart w:id="82" w:name="_LINE__29_f46ffe32_8cb4_4f92_b0b7_c477ef" /&amp;gt;&amp;lt;w:bookmarkEnd w:id="57" /&amp;gt;&amp;lt;w:bookmarkEnd w:id="63" /&amp;gt;&amp;lt;w:bookmarkEnd w:id="64" /&amp;gt;&amp;lt;w:r&amp;gt;&amp;lt;w:rPr&amp;gt;&amp;lt;w:b /&amp;gt;&amp;lt;w:sz w:val="24" /&amp;gt;&amp;lt;/w:rPr&amp;gt;&amp;lt;w:t xml:space="preserve"&amp;gt;Sec. &amp;lt;/w:t&amp;gt;&amp;lt;/w:r&amp;gt;&amp;lt;w:bookmarkStart w:id="83" w:name="_BILL_SECTION_NUMBER__bbfd3669_8e7b_46b4" /&amp;gt;&amp;lt;w:r&amp;gt;&amp;lt;w:rPr&amp;gt;&amp;lt;w:b /&amp;gt;&amp;lt;w:sz w:val="24" /&amp;gt;&amp;lt;/w:rPr&amp;gt;&amp;lt;w:t&amp;gt;5&amp;lt;/w:t&amp;gt;&amp;lt;/w:r&amp;gt;&amp;lt;w:bookmarkEnd w:id="83" /&amp;gt;&amp;lt;w:r&amp;gt;&amp;lt;w:rPr&amp;gt;&amp;lt;w:b /&amp;gt;&amp;lt;w:sz w:val="24" /&amp;gt;&amp;lt;/w:rPr&amp;gt;&amp;lt;w:t&amp;gt;.  21-A MRSA §1014, sub-§2-B,&amp;lt;/w:t&amp;gt;&amp;lt;/w:r&amp;gt;&amp;lt;w:r&amp;gt;&amp;lt;w:t xml:space="preserve"&amp;gt; as enacted by IB 2015, c. 1, §3, is amended &amp;lt;/w:t&amp;gt;&amp;lt;/w:r&amp;gt;&amp;lt;w:bookmarkStart w:id="84" w:name="_LINE__30_0c91b9ee_9616_4625_9f9e_c79d24" /&amp;gt;&amp;lt;w:bookmarkEnd w:id="82" /&amp;gt;&amp;lt;w:r&amp;gt;&amp;lt;w:t&amp;gt;by amending the 2nd blocked paragraph to read:&amp;lt;/w:t&amp;gt;&amp;lt;/w:r&amp;gt;&amp;lt;w:bookmarkEnd w:id="84" /&amp;gt;&amp;lt;/w:p&amp;gt;&amp;lt;w:p w:rsidR="00294108" w:rsidRDefault="00294108" w:rsidP="00294108"&amp;gt;&amp;lt;w:pPr&amp;gt;&amp;lt;w:ind w:left="360" /&amp;gt;&amp;lt;/w:pPr&amp;gt;&amp;lt;w:bookmarkStart w:id="85" w:name="_STATUTE_CONTENT__952f9e1f_b61a_4626_9f1" /&amp;gt;&amp;lt;w:bookmarkStart w:id="86" w:name="_STATUTE_P__aa11c476_8025_432c_b539_0f4e" /&amp;gt;&amp;lt;w:bookmarkStart w:id="87" w:name="_PAR__11_aa15b625_e657_443c_9286_e86457a" /&amp;gt;&amp;lt;w:bookmarkStart w:id="88" w:name="_LINE__31_0c7fae1e_95fa_45df_b759_1bc10d" /&amp;gt;&amp;lt;w:bookmarkEnd w:id="79" /&amp;gt;&amp;lt;w:bookmarkEnd w:id="81" /&amp;gt;&amp;lt;w:r&amp;gt;&amp;lt;w:t xml:space="preserve"&amp;gt;The information required by this subsection may appear simultaneously with any statement &amp;lt;/w:t&amp;gt;&amp;lt;/w:r&amp;gt;&amp;lt;w:bookmarkStart w:id="89" w:name="_LINE__32_ee6cdf1a_40ad_44cb_a645_bc28d9" /&amp;gt;&amp;lt;w:bookmarkEnd w:id="88" /&amp;gt;&amp;lt;w:r&amp;gt;&amp;lt;w:t xml:space="preserve"&amp;gt;required by subsection 2 or 2-A.  A communication that contains a visual aspect must &amp;lt;/w:t&amp;gt;&amp;lt;/w:r&amp;gt;&amp;lt;w:bookmarkStart w:id="90" w:name="_LINE__33_7b58a01e_7a8a_44c5_a34c_0ac086" /&amp;gt;&amp;lt;w:bookmarkEnd w:id="89" /&amp;gt;&amp;lt;w:r&amp;gt;&amp;lt;w:t xml:space="preserve"&amp;gt;include the statement in written text.  A communication that does not contain a visual aspect &amp;lt;/w:t&amp;gt;&amp;lt;/w:r&amp;gt;&amp;lt;w:bookmarkStart w:id="91" w:name="_LINE__34_f20830b5_d10f_4c49_968e_40b531" /&amp;gt;&amp;lt;w:bookmarkEnd w:id="90" /&amp;gt;&amp;lt;w:r&amp;gt;&amp;lt;w:t xml:space="preserve"&amp;gt;must include an audible statement.  This statement is required only for communications &amp;lt;/w:t&amp;gt;&amp;lt;/w:r&amp;gt;&amp;lt;w:bookmarkStart w:id="92" w:name="_LINE__35_84f60bb3_ce32_48f0_b795_d97080" /&amp;gt;&amp;lt;w:bookmarkEnd w:id="91" /&amp;gt;&amp;lt;w:r&amp;gt;&amp;lt;w:t xml:space="preserve"&amp;gt;made through broadcast or cable television, broadcast radio, Internet audio &amp;lt;/w:t&amp;gt;&amp;lt;/w:r&amp;gt;&amp;lt;w:bookmarkStart w:id="93" w:name="_PROCESSED_CHANGE__c49ccf2f_f13c_48df_88" /&amp;gt;&amp;lt;w:ins w:id="94" w:author="BPS" w:date="2021-03-05T09:34:00Z"&amp;gt;&amp;lt;w:r&amp;gt;&amp;lt;w:t&amp;gt;and video&amp;lt;/w:t&amp;gt;&amp;lt;/w:r&amp;gt;&amp;lt;/w:ins&amp;gt;&amp;lt;w:r&amp;gt;&amp;lt;w:t xml:space="preserve"&amp;gt; &amp;lt;/w:t&amp;gt;&amp;lt;/w:r&amp;gt;&amp;lt;w:bookmarkStart w:id="95" w:name="_LINE__36_62584245_623d_415a_a8a7_73abe1" /&amp;gt;&amp;lt;w:bookmarkEnd w:id="92" /&amp;gt;&amp;lt;w:bookmarkEnd w:id="93" /&amp;gt;&amp;lt;w:r&amp;gt;&amp;lt;w:t&amp;gt;programming, direct mail or newspaper or other periodical publications.&amp;lt;/w:t&amp;gt;&amp;lt;/w:r&amp;gt;&amp;lt;w:bookmarkEnd w:id="85" /&amp;gt;&amp;lt;w:bookmarkEnd w:id="95" /&amp;gt;&amp;lt;/w:p&amp;gt;&amp;lt;w:p w:rsidR="00294108" w:rsidRDefault="00294108" w:rsidP="00294108"&amp;gt;&amp;lt;w:pPr&amp;gt;&amp;lt;w:ind w:left="360" w:firstLine="360" /&amp;gt;&amp;lt;/w:pPr&amp;gt;&amp;lt;w:bookmarkStart w:id="96" w:name="_BILL_SECTION_HEADER__2497ee36_3cea_40bc" /&amp;gt;&amp;lt;w:bookmarkStart w:id="97" w:name="_BILL_SECTION__93e831e1_65ed_4a35_914c_e" /&amp;gt;&amp;lt;w:bookmarkStart w:id="98" w:name="_PAR__12_57cc5c86_77fb_4090_881a_2d6d4e1" /&amp;gt;&amp;lt;w:bookmarkStart w:id="99" w:name="_LINE__37_f1f3da74_4e4a_4097_a22e_d2bb33" /&amp;gt;&amp;lt;w:bookmarkEnd w:id="80" /&amp;gt;&amp;lt;w:bookmarkEnd w:id="86" /&amp;gt;&amp;lt;w:bookmarkEnd w:id="87" /&amp;gt;&amp;lt;w:r&amp;gt;&amp;lt;w:rPr&amp;gt;&amp;lt;w:b /&amp;gt;&amp;lt;w:sz w:val="24" /&amp;gt;&amp;lt;/w:rPr&amp;gt;&amp;lt;w:t xml:space="preserve"&amp;gt;Sec. &amp;lt;/w:t&amp;gt;&amp;lt;/w:r&amp;gt;&amp;lt;w:bookmarkStart w:id="100" w:name="_BILL_SECTION_NUMBER__bb40b3b3_de97_4efb" /&amp;gt;&amp;lt;w:r&amp;gt;&amp;lt;w:rPr&amp;gt;&amp;lt;w:b /&amp;gt;&amp;lt;w:sz w:val="24" /&amp;gt;&amp;lt;/w:rPr&amp;gt;&amp;lt;w:t&amp;gt;6&amp;lt;/w:t&amp;gt;&amp;lt;/w:r&amp;gt;&amp;lt;w:bookmarkEnd w:id="100" /&amp;gt;&amp;lt;w:r&amp;gt;&amp;lt;w:rPr&amp;gt;&amp;lt;w:b /&amp;gt;&amp;lt;w:sz w:val="24" /&amp;gt;&amp;lt;/w:rPr&amp;gt;&amp;lt;w:t&amp;gt;.  21-A MRSA §1014, sub-§2-B,&amp;lt;/w:t&amp;gt;&amp;lt;/w:r&amp;gt;&amp;lt;w:r&amp;gt;&amp;lt;w:t xml:space="preserve"&amp;gt; as enacted by IB 2015, c. 1, §3, is amended &amp;lt;/w:t&amp;gt;&amp;lt;/w:r&amp;gt;&amp;lt;w:bookmarkStart w:id="101" w:name="_LINE__38_6ef4199d_00ae_4a42_85ff_f3c0cc" /&amp;gt;&amp;lt;w:bookmarkEnd w:id="99" /&amp;gt;&amp;lt;w:r&amp;gt;&amp;lt;w:t&amp;gt;by amending the 3rd blocked paragraph to read:&amp;lt;/w:t&amp;gt;&amp;lt;/w:r&amp;gt;&amp;lt;w:bookmarkEnd w:id="101" /&amp;gt;&amp;lt;/w:p&amp;gt;&amp;lt;w:p w:rsidR="00294108" w:rsidRDefault="00294108" w:rsidP="00294108"&amp;gt;&amp;lt;w:pPr&amp;gt;&amp;lt;w:ind w:left="360" /&amp;gt;&amp;lt;/w:pPr&amp;gt;&amp;lt;w:bookmarkStart w:id="102" w:name="_STATUTE_CONTENT__3ff4aa37_7476_406d_b7d" /&amp;gt;&amp;lt;w:bookmarkStart w:id="103" w:name="_STATUTE_P__8deb6c84_a70a_47dc_aea2_d687" /&amp;gt;&amp;lt;w:bookmarkStart w:id="104" w:name="_PAR__13_04314699_a620_4db6_908b_b499d56" /&amp;gt;&amp;lt;w:bookmarkStart w:id="105" w:name="_LINE__39_2fe3923f_1d46_4f92_9d27_8cbe2e" /&amp;gt;&amp;lt;w:bookmarkEnd w:id="96" /&amp;gt;&amp;lt;w:bookmarkEnd w:id="98" /&amp;gt;&amp;lt;w:r&amp;gt;&amp;lt;w:t xml:space="preserve"&amp;gt;A cable television &amp;lt;/w:t&amp;gt;&amp;lt;/w:r&amp;gt;&amp;lt;w:bookmarkStart w:id="106" w:name="_PROCESSED_CHANGE__5faf3f29_d7f1_4fc1_82" /&amp;gt;&amp;lt;w:del w:id="107" w:author="BPS" w:date="2021-03-05T09:34:00Z"&amp;gt;&amp;lt;w:r w:rsidDel="00A44CD5"&amp;gt;&amp;lt;w:delText&amp;gt;or&amp;lt;/w:delText&amp;gt;&amp;lt;/w:r&amp;gt;&amp;lt;/w:del&amp;gt;&amp;lt;w:bookmarkStart w:id="108" w:name="_PROCESSED_CHANGE__2b3d85fe_dece_484c_96" /&amp;gt;&amp;lt;w:bookmarkEnd w:id="106" /&amp;gt;&amp;lt;w:ins w:id="109" w:author="BPS" w:date="2021-03-05T09:34:00Z"&amp;gt;&amp;lt;w:r&amp;gt;&amp;lt;w:t&amp;gt;,&amp;lt;/w:t&amp;gt;&amp;lt;/w:r&amp;gt;&amp;lt;/w:ins&amp;gt;&amp;lt;w:bookmarkEnd w:id="108" /&amp;gt;&amp;lt;w:r&amp;gt;&amp;lt;w:t xml:space="preserve"&amp;gt; broadcast television&amp;lt;/w:t&amp;gt;&amp;lt;/w:r&amp;gt;&amp;lt;w:bookmarkStart w:id="110" w:name="_PROCESSED_CHANGE__f91dbace_2965_4f5c_87" /&amp;gt;&amp;lt;w:r&amp;gt;&amp;lt;w:t xml:space="preserve"&amp;gt; &amp;lt;/w:t&amp;gt;&amp;lt;/w:r&amp;gt;&amp;lt;w:ins w:id="111" w:author="BPS" w:date="2021-03-05T09:34:00Z"&amp;gt;&amp;lt;w:r&amp;gt;&amp;lt;w:t&amp;gt;or Internet video&amp;lt;/w:t&amp;gt;&amp;lt;/w:r&amp;gt;&amp;lt;/w:ins&amp;gt;&amp;lt;w:bookmarkEnd w:id="110" /&amp;gt;&amp;lt;w:r&amp;gt;&amp;lt;w:t xml:space="preserve"&amp;gt; communication must include &amp;lt;/w:t&amp;gt;&amp;lt;/w:r&amp;gt;&amp;lt;w:bookmarkStart w:id="112" w:name="_LINE__40_e7d1bd4f_0b62_47c9_92bd_5d1cb3" /&amp;gt;&amp;lt;w:bookmarkEnd w:id="105" /&amp;gt;&amp;lt;w:r&amp;gt;&amp;lt;w:t xml:space="preserve"&amp;gt;both an audible and a written statement.  For a cable television &amp;lt;/w:t&amp;gt;&amp;lt;/w:r&amp;gt;&amp;lt;w:bookmarkStart w:id="113" w:name="_PROCESSED_CHANGE__011a5776_7425_4dc6_95" /&amp;gt;&amp;lt;w:del w:id="114" w:author="BPS" w:date="2021-03-05T09:34:00Z"&amp;gt;&amp;lt;w:r w:rsidDel="00A44CD5"&amp;gt;&amp;lt;w:delText&amp;gt;or&amp;lt;/w:delText&amp;gt;&amp;lt;/w:r&amp;gt;&amp;lt;/w:del&amp;gt;&amp;lt;w:bookmarkStart w:id="115" w:name="_PROCESSED_CHANGE__ea0a0184_afd6_43a2_92" /&amp;gt;&amp;lt;w:bookmarkEnd w:id="113" /&amp;gt;&amp;lt;w:ins w:id="116" w:author="BPS" w:date="2021-03-05T09:34:00Z"&amp;gt;&amp;lt;w:r&amp;gt;&amp;lt;w:t&amp;gt;,&amp;lt;/w:t&amp;gt;&amp;lt;/w:r&amp;gt;&amp;lt;/w:ins&amp;gt;&amp;lt;w:bookmarkEnd w:id="115" /&amp;gt;&amp;lt;w:r&amp;gt;&amp;lt;w:t xml:space="preserve"&amp;gt; broadcast television&amp;lt;/w:t&amp;gt;&amp;lt;/w:r&amp;gt;&amp;lt;w:bookmarkStart w:id="117" w:name="_PROCESSED_CHANGE__669e8986_1d3d_4e14_95" /&amp;gt;&amp;lt;w:r&amp;gt;&amp;lt;w:t xml:space="preserve"&amp;gt; &amp;lt;/w:t&amp;gt;&amp;lt;/w:r&amp;gt;&amp;lt;w:ins w:id="118" w:author="BPS" w:date="2021-03-05T09:35:00Z"&amp;gt;&amp;lt;w:r&amp;gt;&amp;lt;w:t xml:space="preserve"&amp;gt;or &amp;lt;/w:t&amp;gt;&amp;lt;/w:r&amp;gt;&amp;lt;w:bookmarkStart w:id="119" w:name="_LINE__41_cea09f73_76ae_4f6f_b6b1_928d09" /&amp;gt;&amp;lt;w:bookmarkEnd w:id="112" /&amp;gt;&amp;lt;w:r&amp;gt;&amp;lt;w:t&amp;gt;Internet video&amp;lt;/w:t&amp;gt;&amp;lt;/w:r&amp;gt;&amp;lt;/w:ins&amp;gt;&amp;lt;w:bookmarkEnd w:id="117" /&amp;gt;&amp;lt;w:r&amp;gt;&amp;lt;w:t xml:space="preserve"&amp;gt; communication 30 seconds or less in duration, the audible statement may be &amp;lt;/w:t&amp;gt;&amp;lt;/w:r&amp;gt;&amp;lt;w:bookmarkStart w:id="120" w:name="_LINE__42_e96a913e_e8e8_4ad5_b50d_067cea" /&amp;gt;&amp;lt;w:bookmarkEnd w:id="119" /&amp;gt;&amp;lt;w:r&amp;gt;&amp;lt;w:t&amp;gt;modified to include only the single top funder.&amp;lt;/w:t&amp;gt;&amp;lt;/w:r&amp;gt;&amp;lt;w:bookmarkEnd w:id="102" /&amp;gt;&amp;lt;w:bookmarkEnd w:id="120" /&amp;gt;&amp;lt;/w:p&amp;gt;&amp;lt;w:p w:rsidR="00294108" w:rsidRDefault="00294108" w:rsidP="00294108"&amp;gt;&amp;lt;w:pPr&amp;gt;&amp;lt;w:ind w:left="360" w:firstLine="360" /&amp;gt;&amp;lt;/w:pPr&amp;gt;&amp;lt;w:bookmarkStart w:id="121" w:name="_BILL_SECTION_HEADER__7b7c8153_66fd_4730" /&amp;gt;&amp;lt;w:bookmarkStart w:id="122" w:name="_BILL_SECTION__93261258_0938_4508_a905_8" /&amp;gt;&amp;lt;w:bookmarkStart w:id="123" w:name="_PAGE__2_091ea926_74c5_4862_b20a_8416d17" /&amp;gt;&amp;lt;w:bookmarkStart w:id="124" w:name="_PAR__1_61107dda_a7f6_4d65_9746_14fa7952" /&amp;gt;&amp;lt;w:bookmarkStart w:id="125" w:name="_LINE__1_df6b1cbb_1811_48bb_95e0_1a6f0e8" /&amp;gt;&amp;lt;w:bookmarkEnd w:id="3" /&amp;gt;&amp;lt;w:bookmarkEnd w:id="97" /&amp;gt;&amp;lt;w:bookmarkEnd w:id="103" /&amp;gt;&amp;lt;w:bookmarkEnd w:id="104" /&amp;gt;&amp;lt;w:r&amp;gt;&amp;lt;w:rPr&amp;gt;&amp;lt;w:b /&amp;gt;&amp;lt;w:sz w:val="24" /&amp;gt;&amp;lt;/w:rPr&amp;gt;&amp;lt;w:t xml:space="preserve"&amp;gt;Sec. &amp;lt;/w:t&amp;gt;&amp;lt;/w:r&amp;gt;&amp;lt;w:bookmarkStart w:id="126" w:name="_BILL_SECTION_NUMBER__d2f0500c_f252_4041" /&amp;gt;&amp;lt;w:r&amp;gt;&amp;lt;w:rPr&amp;gt;&amp;lt;w:b /&amp;gt;&amp;lt;w:sz w:val="24" /&amp;gt;&amp;lt;/w:rPr&amp;gt;&amp;lt;w:t&amp;gt;7&amp;lt;/w:t&amp;gt;&amp;lt;/w:r&amp;gt;&amp;lt;w:bookmarkEnd w:id="126" /&amp;gt;&amp;lt;w:r&amp;gt;&amp;lt;w:rPr&amp;gt;&amp;lt;w:b /&amp;gt;&amp;lt;w:sz w:val="24" /&amp;gt;&amp;lt;/w:rPr&amp;gt;&amp;lt;w:t&amp;gt;.  21-A MRSA §1019-B, sub-§2,&amp;lt;/w:t&amp;gt;&amp;lt;/w:r&amp;gt;&amp;lt;w:r&amp;gt;&amp;lt;w:t xml:space="preserve"&amp;gt; as amended by PL 2019, c. 323, §16, is &amp;lt;/w:t&amp;gt;&amp;lt;/w:r&amp;gt;&amp;lt;w:bookmarkStart w:id="127" w:name="_LINE__2_28ea79ad_8c5e_4494_a5f6_dc316e5" /&amp;gt;&amp;lt;w:bookmarkEnd w:id="125" /&amp;gt;&amp;lt;w:r&amp;gt;&amp;lt;w:t&amp;gt;further amended to read:&amp;lt;/w:t&amp;gt;&amp;lt;/w:r&amp;gt;&amp;lt;w:bookmarkEnd w:id="127" /&amp;gt;&amp;lt;/w:p&amp;gt;&amp;lt;w:p w:rsidR="00294108" w:rsidRDefault="00294108" w:rsidP="00294108"&amp;gt;&amp;lt;w:pPr&amp;gt;&amp;lt;w:ind w:left="360" w:firstLine="360" /&amp;gt;&amp;lt;/w:pPr&amp;gt;&amp;lt;w:bookmarkStart w:id="128" w:name="_STATUTE_NUMBER__409d1a2d_78a7_4826_b9be" /&amp;gt;&amp;lt;w:bookmarkStart w:id="129" w:name="_STATUTE_SS__b8cc77f1_893e_40ea_80c6_6ef" /&amp;gt;&amp;lt;w:bookmarkStart w:id="130" w:name="_PAR__2_4c1106b4_76b3_484d_b082_b0c28fd4" /&amp;gt;&amp;lt;w:bookmarkStart w:id="131" w:name="_LINE__3_fbe6d8f4_6d13_4310_8b49_11333a6" /&amp;gt;&amp;lt;w:bookmarkEnd w:id="121" /&amp;gt;&amp;lt;w:bookmarkEnd w:id="124" /&amp;gt;&amp;lt;w:r&amp;gt;&amp;lt;w:rPr&amp;gt;&amp;lt;w:b /&amp;gt;&amp;lt;/w:rPr&amp;gt;&amp;lt;w:t&amp;gt;2&amp;lt;/w:t&amp;gt;&amp;lt;/w:r&amp;gt;&amp;lt;w:bookmarkEnd w:id="128" /&amp;gt;&amp;lt;w:r&amp;gt;&amp;lt;w:rPr&amp;gt;&amp;lt;w:b /&amp;gt;&amp;lt;/w:rPr&amp;gt;&amp;lt;w:t xml:space="preserve"&amp;gt;.  &amp;lt;/w:t&amp;gt;&amp;lt;/w:r&amp;gt;&amp;lt;w:bookmarkStart w:id="132" w:name="_STATUTE_HEADNOTE__1df1d887_a4ee_49ff_97" /&amp;gt;&amp;lt;w:r&amp;gt;&amp;lt;w:rPr&amp;gt;&amp;lt;w:b /&amp;gt;&amp;lt;/w:rPr&amp;gt;&amp;lt;w:t&amp;gt;Rebutting presumption.&amp;lt;/w:t&amp;gt;&amp;lt;/w:r&amp;gt;&amp;lt;w:bookmarkEnd w:id="132"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w:id="133" w:name="_STATUTE_CONTENT__79a41ed2_ba2c_449e_881" /&amp;gt;&amp;lt;w:r&amp;gt;&amp;lt;w:t xml:space="preserve"&amp;gt;A person presumed under this section to have made an &amp;lt;/w:t&amp;gt;&amp;lt;/w:r&amp;gt;&amp;lt;w:bookmarkStart w:id="134" w:name="_LINE__4_c5a26f0f_5efb_49b5_81ef_89e1154" /&amp;gt;&amp;lt;w:bookmarkEnd w:id="131" /&amp;gt;&amp;lt;w:r&amp;gt;&amp;lt;w:t xml:space="preserve"&amp;gt;independent expenditure may rebut the presumption by filing a signed written statement &amp;lt;/w:t&amp;gt;&amp;lt;/w:r&amp;gt;&amp;lt;w:bookmarkStart w:id="135" w:name="_LINE__5_03ce43d2_4081_41da_907e_4ef93bd" /&amp;gt;&amp;lt;w:bookmarkEnd w:id="134" /&amp;gt;&amp;lt;w:r&amp;gt;&amp;lt;w:t xml:space="preserve"&amp;gt;with the commission within &amp;lt;/w:t&amp;gt;&amp;lt;/w:r&amp;gt;&amp;lt;w:bookmarkStart w:id="136" w:name="_PROCESSED_CHANGE__dcf3ddb3_46d3_4e79_95" /&amp;gt;&amp;lt;w:del w:id="137" w:author="BPS" w:date="2021-03-05T09:35:00Z"&amp;gt;&amp;lt;w:r w:rsidDel="00A44CD5"&amp;gt;&amp;lt;w:delText&amp;gt;48 hours&amp;lt;/w:delText&amp;gt;&amp;lt;/w:r&amp;gt;&amp;lt;/w:del&amp;gt;&amp;lt;w:r&amp;gt;&amp;lt;w:t xml:space="preserve"&amp;gt; &amp;lt;/w:t&amp;gt;&amp;lt;/w:r&amp;gt;&amp;lt;w:bookmarkStart w:id="138" w:name="_PROCESSED_CHANGE__e8013356_9da4_4be9_a3" /&amp;gt;&amp;lt;w:bookmarkEnd w:id="136" /&amp;gt;&amp;lt;w:ins w:id="139" w:author="BPS" w:date="2021-03-05T09:35:00Z"&amp;gt;&amp;lt;w:r&amp;gt;&amp;lt;w:t&amp;gt;7 days&amp;lt;/w:t&amp;gt;&amp;lt;/w:r&amp;gt;&amp;lt;/w:ins&amp;gt;&amp;lt;w:r&amp;gt;&amp;lt;w:t xml:space="preserve"&amp;gt; &amp;lt;/w:t&amp;gt;&amp;lt;/w:r&amp;gt;&amp;lt;w:bookmarkEnd w:id="138" /&amp;gt;&amp;lt;w:r&amp;gt;&amp;lt;w:t xml:space="preserve"&amp;gt;of disseminating the communication stating &amp;lt;/w:t&amp;gt;&amp;lt;/w:r&amp;gt;&amp;lt;w:bookmarkStart w:id="140" w:name="_LINE__6_8b47a36b_bdc6_4958_802d_de8d141" /&amp;gt;&amp;lt;w:bookmarkEnd w:id="135" /&amp;gt;&amp;lt;w:r&amp;gt;&amp;lt;w:t xml:space="preserve"&amp;gt;that the cost was not incurred with the intent to influence the nomination, election or defeat &amp;lt;/w:t&amp;gt;&amp;lt;/w:r&amp;gt;&amp;lt;w:bookmarkStart w:id="141" w:name="_LINE__7_d8acd7d6_341c_49a9_a91e_5fcd164" /&amp;gt;&amp;lt;w:bookmarkEnd w:id="140" /&amp;gt;&amp;lt;w:r&amp;gt;&amp;lt;w:t xml:space="preserve"&amp;gt;of a candidate, supported by any additional evidence the person chooses to submit.  The &amp;lt;/w:t&amp;gt;&amp;lt;/w:r&amp;gt;&amp;lt;w:bookmarkStart w:id="142" w:name="_LINE__8_c1f74033_933c_4956_aebd_550becf" /&amp;gt;&amp;lt;w:bookmarkEnd w:id="141" /&amp;gt;&amp;lt;w:r&amp;gt;&amp;lt;w:t xml:space="preserve"&amp;gt;commission may gather any additional evidence it deems relevant and material and shall &amp;lt;/w:t&amp;gt;&amp;lt;/w:r&amp;gt;&amp;lt;w:bookmarkStart w:id="143" w:name="_LINE__9_28c92fea_b43c_4ed8_bfaa_8ad15f8" /&amp;gt;&amp;lt;w:bookmarkEnd w:id="142" /&amp;gt;&amp;lt;w:r&amp;gt;&amp;lt;w:t xml:space="preserve"&amp;gt;determine by a preponderance of the evidence whether the cost was incurred with intent to &amp;lt;/w:t&amp;gt;&amp;lt;/w:r&amp;gt;&amp;lt;w:bookmarkStart w:id="144" w:name="_LINE__10_72307f0a_bf37_4543_ab1a_58a997" /&amp;gt;&amp;lt;w:bookmarkEnd w:id="143" /&amp;gt;&amp;lt;w:r&amp;gt;&amp;lt;w:t&amp;gt;influence the nomination, election or defeat of a candidate.&amp;lt;/w:t&amp;gt;&amp;lt;/w:r&amp;gt;&amp;lt;w:bookmarkEnd w:id="133" /&amp;gt;&amp;lt;w:bookmarkEnd w:id="144" /&amp;gt;&amp;lt;/w:p&amp;gt;&amp;lt;w:p w:rsidR="00294108" w:rsidRDefault="00294108" w:rsidP="00294108"&amp;gt;&amp;lt;w:pPr&amp;gt;&amp;lt;w:ind w:left="360" w:firstLine="360" /&amp;gt;&amp;lt;/w:pPr&amp;gt;&amp;lt;w:bookmarkStart w:id="145" w:name="_BILL_SECTION_HEADER__7c4cac8e_eadd_445f" /&amp;gt;&amp;lt;w:bookmarkStart w:id="146" w:name="_BILL_SECTION__a01c5cb5_e04c_4af2_9083_f" /&amp;gt;&amp;lt;w:bookmarkStart w:id="147" w:name="_PAR__3_16dfa30d_db54_4430_a391_1a9c18ca" /&amp;gt;&amp;lt;w:bookmarkStart w:id="148" w:name="_LINE__11_1bc29019_4745_4119_a67f_513389" /&amp;gt;&amp;lt;w:bookmarkEnd w:id="122" /&amp;gt;&amp;lt;w:bookmarkEnd w:id="129" /&amp;gt;&amp;lt;w:bookmarkEnd w:id="130" /&amp;gt;&amp;lt;w:r&amp;gt;&amp;lt;w:rPr&amp;gt;&amp;lt;w:b /&amp;gt;&amp;lt;w:sz w:val="24" /&amp;gt;&amp;lt;/w:rPr&amp;gt;&amp;lt;w:t xml:space="preserve"&amp;gt;Sec. &amp;lt;/w:t&amp;gt;&amp;lt;/w:r&amp;gt;&amp;lt;w:bookmarkStart w:id="149" w:name="_BILL_SECTION_NUMBER__40a9a0ea_bd22_43aa" /&amp;gt;&amp;lt;w:r&amp;gt;&amp;lt;w:rPr&amp;gt;&amp;lt;w:b /&amp;gt;&amp;lt;w:sz w:val="24" /&amp;gt;&amp;lt;/w:rPr&amp;gt;&amp;lt;w:t&amp;gt;8&amp;lt;/w:t&amp;gt;&amp;lt;/w:r&amp;gt;&amp;lt;w:bookmarkEnd w:id="149" /&amp;gt;&amp;lt;w:r&amp;gt;&amp;lt;w:rPr&amp;gt;&amp;lt;w:b /&amp;gt;&amp;lt;w:sz w:val="24" /&amp;gt;&amp;lt;/w:rPr&amp;gt;&amp;lt;w:t&amp;gt;.  21-A MRSA §1125, sub-§2-C&amp;lt;/w:t&amp;gt;&amp;lt;/w:r&amp;gt;&amp;lt;w:r&amp;gt;&amp;lt;w:t xml:space="preserve"&amp;gt; is enacted to read:&amp;lt;/w:t&amp;gt;&amp;lt;/w:r&amp;gt;&amp;lt;w:bookmarkEnd w:id="148" /&amp;gt;&amp;lt;/w:p&amp;gt;&amp;lt;w:p w:rsidR="00294108" w:rsidRDefault="00294108" w:rsidP="00294108"&amp;gt;&amp;lt;w:pPr&amp;gt;&amp;lt;w:ind w:left="360" w:firstLine="360" /&amp;gt;&amp;lt;/w:pPr&amp;gt;&amp;lt;w:bookmarkStart w:id="150" w:name="_STATUTE_NUMBER__9e247f85_5228_4e95_88d6" /&amp;gt;&amp;lt;w:bookmarkStart w:id="151" w:name="_STATUTE_SS__49b8875d_a3be_4af7_b763_87f" /&amp;gt;&amp;lt;w:bookmarkStart w:id="152" w:name="_PAR__4_4612f935_f082_4e69_b600_4ecc5a59" /&amp;gt;&amp;lt;w:bookmarkStart w:id="153" w:name="_LINE__12_e9256fac_1663_4f04_89d9_001744" /&amp;gt;&amp;lt;w:bookmarkStart w:id="154" w:name="_PROCESSED_CHANGE__faed5eb3_21da_40ec_b1" /&amp;gt;&amp;lt;w:bookmarkEnd w:id="145" /&amp;gt;&amp;lt;w:bookmarkEnd w:id="147" /&amp;gt;&amp;lt;w:ins w:id="155" w:author="BPS" w:date="2021-03-05T08:54:00Z"&amp;gt;&amp;lt;w:r&amp;gt;&amp;lt;w:rPr&amp;gt;&amp;lt;w:b /&amp;gt;&amp;lt;/w:rPr&amp;gt;&amp;lt;w:t&amp;gt;2-C&amp;lt;/w:t&amp;gt;&amp;lt;/w:r&amp;gt;&amp;lt;w:bookmarkEnd w:id="150" /&amp;gt;&amp;lt;w:r&amp;gt;&amp;lt;w:rPr&amp;gt;&amp;lt;w:b /&amp;gt;&amp;lt;/w:rPr&amp;gt;&amp;lt;w:t xml:space="preserve"&amp;gt;.  &amp;lt;/w:t&amp;gt;&amp;lt;/w:r&amp;gt;&amp;lt;w:bookmarkStart w:id="156" w:name="_STATUTE_HEADNOTE__bedac00e_721b_4345_b8" /&amp;gt;&amp;lt;w:r&amp;gt;&amp;lt;w:rPr&amp;gt;&amp;lt;w:b /&amp;gt;&amp;lt;/w:rPr&amp;gt;&amp;lt;w:t xml:space="preserve"&amp;gt;Change in campaign financing. &amp;lt;/w:t&amp;gt;&amp;lt;/w:r&amp;gt;&amp;lt;w:r&amp;gt;&amp;lt;w:t xml:space="preserve"&amp;gt; &amp;lt;/w:t&amp;gt;&amp;lt;/w:r&amp;gt;&amp;lt;/w:ins&amp;gt;&amp;lt;w:bookmarkStart w:id="157" w:name="_STATUTE_CONTENT__23374a58_1cc7_4ba1_a8c" /&amp;gt;&amp;lt;w:bookmarkEnd w:id="156" /&amp;gt;&amp;lt;w:ins w:id="158" w:author="BPS" w:date="2021-03-05T09:36:00Z"&amp;gt;&amp;lt;w:r w:rsidRPr="00A44CD5"&amp;gt;&amp;lt;w:t xml:space="preserve"&amp;gt;If a candidate has accepted contributions as a &amp;lt;/w:t&amp;gt;&amp;lt;/w:r&amp;gt;&amp;lt;w:bookmarkStart w:id="159" w:name="_LINE__13_7455c790_2be5_49ca_acee_ee9819" /&amp;gt;&amp;lt;w:bookmarkEnd w:id="153" /&amp;gt;&amp;lt;w:r w:rsidRPr="00A44CD5"&amp;gt;&amp;lt;w:t&amp;gt;candidate for Governor&amp;lt;/w:t&amp;gt;&amp;lt;/w:r&amp;gt;&amp;lt;/w:ins&amp;gt;&amp;lt;w:ins w:id="160" w:author="BPS" w:date="2021-03-05T09:37:00Z"&amp;gt;&amp;lt;w:r&amp;gt;&amp;lt;w:t xml:space="preserve"&amp;gt;, State Senator or State Representative &amp;lt;/w:t&amp;gt;&amp;lt;/w:r&amp;gt;&amp;lt;/w:ins&amp;gt;&amp;lt;w:ins w:id="161" w:author="BPS" w:date="2021-03-05T09:36:00Z"&amp;gt;&amp;lt;w:r w:rsidRPr="00A44CD5"&amp;gt;&amp;lt;w:t xml:space="preserve"&amp;gt;that &amp;lt;/w:t&amp;gt;&amp;lt;/w:r&amp;gt;&amp;lt;/w:ins&amp;gt;&amp;lt;w:ins w:id="162" w:author="BPS" w:date="2021-03-17T16:10:00Z"&amp;gt;&amp;lt;w:r&amp;gt;&amp;lt;w:t xml:space="preserve"&amp;gt;are not seed money &amp;lt;/w:t&amp;gt;&amp;lt;/w:r&amp;gt;&amp;lt;w:bookmarkStart w:id="163" w:name="_LINE__14_069a4a96_8248_422f_945d_087f4d" /&amp;gt;&amp;lt;w:bookmarkEnd w:id="159" /&amp;gt;&amp;lt;w:r&amp;gt;&amp;lt;w:t&amp;gt;cont&amp;lt;/w:t&amp;gt;&amp;lt;/w:r&amp;gt;&amp;lt;/w:ins&amp;gt;&amp;lt;w:ins w:id="164" w:author="BPS" w:date="2021-03-17T16:11:00Z"&amp;gt;&amp;lt;w:r&amp;gt;&amp;lt;w:t&amp;gt;r&amp;lt;/w:t&amp;gt;&amp;lt;/w:r&amp;gt;&amp;lt;/w:ins&amp;gt;&amp;lt;w:ins w:id="165" w:author="BPS" w:date="2021-03-17T16:10:00Z"&amp;gt;&amp;lt;w:r&amp;gt;&amp;lt;w:t&amp;gt;ibutions&amp;lt;/w:t&amp;gt;&amp;lt;/w:r&amp;gt;&amp;lt;/w:ins&amp;gt;&amp;lt;w:ins w:id="166" w:author="BPS" w:date="2021-03-17T16:11:00Z"&amp;gt;&amp;lt;w:r&amp;gt;&amp;lt;w:t xml:space="preserve"&amp;gt; as defined&amp;lt;/w:t&amp;gt;&amp;lt;/w:r&amp;gt;&amp;lt;/w:ins&amp;gt;&amp;lt;w:ins w:id="167" w:author="BPS" w:date="2021-03-05T09:36:00Z"&amp;gt;&amp;lt;w:r w:rsidRPr="00A44CD5"&amp;gt;&amp;lt;w:t xml:space="preserve"&amp;gt; in section 1122, subsection 9 or&amp;lt;/w:t&amp;gt;&amp;lt;/w:r&amp;gt;&amp;lt;/w:ins&amp;gt;&amp;lt;w:ins w:id="168" w:author="BPS" w:date="2021-03-17T16:11:00Z"&amp;gt;&amp;lt;w:r&amp;gt;&amp;lt;w:t xml:space="preserve"&amp;gt; do not comply with&amp;lt;/w:t&amp;gt;&amp;lt;/w:r&amp;gt;&amp;lt;/w:ins&amp;gt;&amp;lt;w:ins w:id="169" w:author="BPS" w:date="2021-03-05T09:36:00Z"&amp;gt;&amp;lt;w:r w:rsidRPr="00A44CD5"&amp;gt;&amp;lt;w:t xml:space="preserve"&amp;gt; the seed &amp;lt;/w:t&amp;gt;&amp;lt;/w:r&amp;gt;&amp;lt;w:bookmarkStart w:id="170" w:name="_LINE__15_5fd83005_9fab_4960_8700_c9cad0" /&amp;gt;&amp;lt;w:bookmarkEnd w:id="163" /&amp;gt;&amp;lt;w:r w:rsidRPr="00A44CD5"&amp;gt;&amp;lt;w:t xml:space="preserve"&amp;gt;money restrictions in subsections 2 and 2-A, the candidate is ineligible for certification in &amp;lt;/w:t&amp;gt;&amp;lt;/w:r&amp;gt;&amp;lt;w:bookmarkStart w:id="171" w:name="_LINE__16_dd95eb35_2944_4ca0_b743_1df6c0" /&amp;gt;&amp;lt;w:bookmarkEnd w:id="170" /&amp;gt;&amp;lt;w:r w:rsidRPr="00A44CD5"&amp;gt;&amp;lt;w:t&amp;gt;the same election year.&amp;lt;/w:t&amp;gt;&amp;lt;/w:r&amp;gt;&amp;lt;/w:ins&amp;gt;&amp;lt;w:bookmarkEnd w:id="171" /&amp;gt;&amp;lt;/w:p&amp;gt;&amp;lt;w:p w:rsidR="00294108" w:rsidRDefault="00294108" w:rsidP="00294108"&amp;gt;&amp;lt;w:pPr&amp;gt;&amp;lt;w:ind w:left="360" w:firstLine="360" /&amp;gt;&amp;lt;/w:pPr&amp;gt;&amp;lt;w:bookmarkStart w:id="172" w:name="_BILL_SECTION_HEADER__153fc984_1a74_4915" /&amp;gt;&amp;lt;w:bookmarkStart w:id="173" w:name="_BILL_SECTION__71ac543b_e1aa_4465_b5ca_4" /&amp;gt;&amp;lt;w:bookmarkStart w:id="174" w:name="_PAR__5_04155216_8223_4ff3_8857_fef1af03" /&amp;gt;&amp;lt;w:bookmarkStart w:id="175" w:name="_LINE__17_7aafc2a5_7309_4c64_b108_8e48d3" /&amp;gt;&amp;lt;w:bookmarkEnd w:id="146" /&amp;gt;&amp;lt;w:bookmarkEnd w:id="151" /&amp;gt;&amp;lt;w:bookmarkEnd w:id="152" /&amp;gt;&amp;lt;w:bookmarkEnd w:id="154" /&amp;gt;&amp;lt;w:bookmarkEnd w:id="157" /&amp;gt;&amp;lt;w:r&amp;gt;&amp;lt;w:rPr&amp;gt;&amp;lt;w:b /&amp;gt;&amp;lt;w:sz w:val="24" /&amp;gt;&amp;lt;/w:rPr&amp;gt;&amp;lt;w:t xml:space="preserve"&amp;gt;Sec. &amp;lt;/w:t&amp;gt;&amp;lt;/w:r&amp;gt;&amp;lt;w:bookmarkStart w:id="176" w:name="_BILL_SECTION_NUMBER__42f1a96f_431c_45f6" /&amp;gt;&amp;lt;w:r&amp;gt;&amp;lt;w:rPr&amp;gt;&amp;lt;w:b /&amp;gt;&amp;lt;w:sz w:val="24" /&amp;gt;&amp;lt;/w:rPr&amp;gt;&amp;lt;w:t&amp;gt;9&amp;lt;/w:t&amp;gt;&amp;lt;/w:r&amp;gt;&amp;lt;w:bookmarkEnd w:id="176" /&amp;gt;&amp;lt;w:r&amp;gt;&amp;lt;w:rPr&amp;gt;&amp;lt;w:b /&amp;gt;&amp;lt;w:sz w:val="24" /&amp;gt;&amp;lt;/w:rPr&amp;gt;&amp;lt;w:t&amp;gt;.  21-A MRSA §1125, sub-§5-A,&amp;lt;/w:t&amp;gt;&amp;lt;/w:r&amp;gt;&amp;lt;w:r&amp;gt;&amp;lt;w:t xml:space="preserve"&amp;gt; as amended by PL 2009, c. 363, §6, is &amp;lt;/w:t&amp;gt;&amp;lt;/w:r&amp;gt;&amp;lt;w:bookmarkStart w:id="177" w:name="_LINE__18_e8bef968_370d_4cbc_9a51_d673d3" /&amp;gt;&amp;lt;w:bookmarkEnd w:id="175" /&amp;gt;&amp;lt;w:r&amp;gt;&amp;lt;w:t&amp;gt;further amended to read:&amp;lt;/w:t&amp;gt;&amp;lt;/w:r&amp;gt;&amp;lt;w:bookmarkEnd w:id="177" /&amp;gt;&amp;lt;/w:p&amp;gt;&amp;lt;w:p w:rsidR="00294108" w:rsidRDefault="00294108" w:rsidP="00294108"&amp;gt;&amp;lt;w:pPr&amp;gt;&amp;lt;w:ind w:left="360" w:firstLine="360" /&amp;gt;&amp;lt;/w:pPr&amp;gt;&amp;lt;w:bookmarkStart w:id="178" w:name="_STATUTE_NUMBER__594f9a85_e9af_482f_8f39" /&amp;gt;&amp;lt;w:bookmarkStart w:id="179" w:name="_STATUTE_SS__81e91b11_e5a6_46a3_9668_56b" /&amp;gt;&amp;lt;w:bookmarkStart w:id="180" w:name="_PAR__6_aee468be_4b74_4b3f_9c3e_267cbc48" /&amp;gt;&amp;lt;w:bookmarkStart w:id="181" w:name="_LINE__19_030cc7ce_66d9_44b8_bda5_87c043" /&amp;gt;&amp;lt;w:bookmarkEnd w:id="172" /&amp;gt;&amp;lt;w:bookmarkEnd w:id="174" /&amp;gt;&amp;lt;w:r&amp;gt;&amp;lt;w:rPr&amp;gt;&amp;lt;w:b /&amp;gt;&amp;lt;/w:rPr&amp;gt;&amp;lt;w:t&amp;gt;5-A&amp;lt;/w:t&amp;gt;&amp;lt;/w:r&amp;gt;&amp;lt;w:bookmarkEnd w:id="178" /&amp;gt;&amp;lt;w:r&amp;gt;&amp;lt;w:rPr&amp;gt;&amp;lt;w:b /&amp;gt;&amp;lt;/w:rPr&amp;gt;&amp;lt;w:t xml:space="preserve"&amp;gt;.  &amp;lt;/w:t&amp;gt;&amp;lt;/w:r&amp;gt;&amp;lt;w:bookmarkStart w:id="182" w:name="_STATUTE_HEADNOTE__e29cb580_19bf_482d_b0" /&amp;gt;&amp;lt;w:r&amp;gt;&amp;lt;w:rPr&amp;gt;&amp;lt;w:b /&amp;gt;&amp;lt;/w:rPr&amp;gt;&amp;lt;w:t&amp;gt;Revocation of certification.&amp;lt;/w:t&amp;gt;&amp;lt;/w:r&amp;gt;&amp;lt;w:bookmarkEnd w:id="182"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w:id="183" w:name="_STATUTE_CONTENT__31d3811a_9b43_43f8_a23" /&amp;gt;&amp;lt;w:r&amp;gt;&amp;lt;w:t xml:space="preserve"&amp;gt;The certification of a &amp;lt;/w:t&amp;gt;&amp;lt;/w:r&amp;gt;&amp;lt;w:bookmarkStart w:id="184" w:name="_PROCESSED_CHANGE__72d99376_0a34_44e3_82" /&amp;gt;&amp;lt;w:del w:id="185" w:author="BPS" w:date="2021-03-05T09:38:00Z"&amp;gt;&amp;lt;w:r w:rsidDel="00A44CD5"&amp;gt;&amp;lt;w:delText&amp;gt;participating&amp;lt;/w:delText&amp;gt;&amp;lt;/w:r&amp;gt;&amp;lt;/w:del&amp;gt;&amp;lt;w:r&amp;gt;&amp;lt;w:t xml:space="preserve"&amp;gt; &amp;lt;/w:t&amp;gt;&amp;lt;/w:r&amp;gt;&amp;lt;w:bookmarkStart w:id="186" w:name="_PROCESSED_CHANGE__655151f1_0262_4609_86" /&amp;gt;&amp;lt;w:bookmarkEnd w:id="184" /&amp;gt;&amp;lt;w:ins w:id="187" w:author="BPS" w:date="2021-03-05T09:38:00Z"&amp;gt;&amp;lt;w:r&amp;gt;&amp;lt;w:t&amp;gt;certified&amp;lt;/w:t&amp;gt;&amp;lt;/w:r&amp;gt;&amp;lt;/w:ins&amp;gt;&amp;lt;w:r&amp;gt;&amp;lt;w:t xml:space="preserve"&amp;gt; &amp;lt;/w:t&amp;gt;&amp;lt;/w:r&amp;gt;&amp;lt;w:bookmarkStart w:id="188" w:name="_LINE__20_40ce7ab4_3767_4e86_84a6_c3660b" /&amp;gt;&amp;lt;w:bookmarkEnd w:id="181" /&amp;gt;&amp;lt;w:bookmarkEnd w:id="186" /&amp;gt;&amp;lt;w:r&amp;gt;&amp;lt;w:t xml:space="preserve"&amp;gt;candidate may be revoked at any time if the commission determines that the candidate or &amp;lt;/w:t&amp;gt;&amp;lt;/w:r&amp;gt;&amp;lt;w:bookmarkStart w:id="189" w:name="_LINE__21_f754ccb2_0bf1_4770_bd78_122b1d" /&amp;gt;&amp;lt;w:bookmarkEnd w:id="188" /&amp;gt;&amp;lt;w:r&amp;gt;&amp;lt;w:t&amp;gt;an agent of the candidate:&amp;lt;/w:t&amp;gt;&amp;lt;/w:r&amp;gt;&amp;lt;w:bookmarkEnd w:id="183" /&amp;gt;&amp;lt;w:bookmarkEnd w:id="189" /&amp;gt;&amp;lt;/w:p&amp;gt;&amp;lt;w:p w:rsidR="00294108" w:rsidRDefault="00294108" w:rsidP="00294108"&amp;gt;&amp;lt;w:pPr&amp;gt;&amp;lt;w:ind w:left="720" /&amp;gt;&amp;lt;/w:pPr&amp;gt;&amp;lt;w:bookmarkStart w:id="190" w:name="_STATUTE_NUMBER__8a9e63ff_6957_405f_b040" /&amp;gt;&amp;lt;w:bookmarkStart w:id="191" w:name="_STATUTE_P__613e57dc_bdc7_4fc2_86e8_23a3" /&amp;gt;&amp;lt;w:bookmarkStart w:id="192" w:name="_PAR__7_78cb72e9_d4fa_4e98_9ded_462d814f" /&amp;gt;&amp;lt;w:bookmarkStart w:id="193" w:name="_LINE__22_bd996c90_b9a0_435c_9596_095640" /&amp;gt;&amp;lt;w:bookmarkEnd w:id="180" /&amp;gt;&amp;lt;w:r&amp;gt;&amp;lt;w:t&amp;gt;A&amp;lt;/w:t&amp;gt;&amp;lt;/w:r&amp;gt;&amp;lt;w:bookmarkEnd w:id="190" /&amp;gt;&amp;lt;w:r&amp;gt;&amp;lt;w:t xml:space="preserve"&amp;gt;.  &amp;lt;/w:t&amp;gt;&amp;lt;/w:r&amp;gt;&amp;lt;w:bookmarkStart w:id="194" w:name="_STATUTE_CONTENT__1bbb7b42_6248_448e_86e" /&amp;gt;&amp;lt;w:r&amp;gt;&amp;lt;w:t&amp;gt;Did not submit the required number of valid qualifying contributions;&amp;lt;/w:t&amp;gt;&amp;lt;/w:r&amp;gt;&amp;lt;w:bookmarkEnd w:id="193" /&amp;gt;&amp;lt;w:bookmarkEnd w:id="194" /&amp;gt;&amp;lt;/w:p&amp;gt;&amp;lt;w:p w:rsidR="00294108" w:rsidRDefault="00294108" w:rsidP="00294108"&amp;gt;&amp;lt;w:pPr&amp;gt;&amp;lt;w:ind w:left="720" /&amp;gt;&amp;lt;/w:pPr&amp;gt;&amp;lt;w:bookmarkStart w:id="195" w:name="_STATUTE_NUMBER__2eaafe6a_1f20_4f1c_9808" /&amp;gt;&amp;lt;w:bookmarkStart w:id="196" w:name="_STATUTE_P__5e2a37bf_4da7_42f6_b450_6a31" /&amp;gt;&amp;lt;w:bookmarkStart w:id="197" w:name="_PAR__8_2fcbac95_3d4b_4ffc_803f_b5df0b9f" /&amp;gt;&amp;lt;w:bookmarkStart w:id="198" w:name="_LINE__23_14a890cb_7709_41e0_a5d2_0909aa" /&amp;gt;&amp;lt;w:bookmarkEnd w:id="191" /&amp;gt;&amp;lt;w:bookmarkEnd w:id="192" /&amp;gt;&amp;lt;w:r&amp;gt;&amp;lt;w:t&amp;gt;B&amp;lt;/w:t&amp;gt;&amp;lt;/w:r&amp;gt;&amp;lt;w:bookmarkEnd w:id="195" /&amp;gt;&amp;lt;w:r&amp;gt;&amp;lt;w:t xml:space="preserve"&amp;gt;.  &amp;lt;/w:t&amp;gt;&amp;lt;/w:r&amp;gt;&amp;lt;w:bookmarkStart w:id="199" w:name="_STATUTE_CONTENT__f6295eda_a0a8_4852_bff" /&amp;gt;&amp;lt;w:r&amp;gt;&amp;lt;w:t&amp;gt;Failed to qualify as a candidate by petition or other means;&amp;lt;/w:t&amp;gt;&amp;lt;/w:r&amp;gt;&amp;lt;w:bookmarkEnd w:id="198" /&amp;gt;&amp;lt;w:bookmarkEnd w:id="199" /&amp;gt;&amp;lt;/w:p&amp;gt;&amp;lt;w:p w:rsidR="00294108" w:rsidRDefault="00294108" w:rsidP="00294108"&amp;gt;&amp;lt;w:pPr&amp;gt;&amp;lt;w:ind w:left="720" /&amp;gt;&amp;lt;/w:pPr&amp;gt;&amp;lt;w:bookmarkStart w:id="200" w:name="_STATUTE_NUMBER__7ba96cf5_6d9c_43aa_9242" /&amp;gt;&amp;lt;w:bookmarkStart w:id="201" w:name="_STATUTE_P__3811e809_7df6_47f5_81ac_1ba9" /&amp;gt;&amp;lt;w:bookmarkStart w:id="202" w:name="_PAR__9_02e3c972_df17_4ae3_a66f_eb7865a5" /&amp;gt;&amp;lt;w:bookmarkStart w:id="203" w:name="_LINE__24_69f42627_9962_4c87_8b62_e3a372" /&amp;gt;&amp;lt;w:bookmarkEnd w:id="196" /&amp;gt;&amp;lt;w:bookmarkEnd w:id="197" /&amp;gt;&amp;lt;w:r&amp;gt;&amp;lt;w:t&amp;gt;C&amp;lt;/w:t&amp;gt;&amp;lt;/w:r&amp;gt;&amp;lt;w:bookmarkEnd w:id="200" /&amp;gt;&amp;lt;w:r&amp;gt;&amp;lt;w:t xml:space="preserve"&amp;gt;.  &amp;lt;/w:t&amp;gt;&amp;lt;/w:r&amp;gt;&amp;lt;w:bookmarkStart w:id="204" w:name="_STATUTE_CONTENT__3a893b11_6669_47bc_86b" /&amp;gt;&amp;lt;w:r&amp;gt;&amp;lt;w:t xml:space="preserve"&amp;gt;Submitted any fraudulent qualifying contributions or qualifying contributions that &amp;lt;/w:t&amp;gt;&amp;lt;/w:r&amp;gt;&amp;lt;w:bookmarkStart w:id="205" w:name="_LINE__25_7518e9b9_eff1_40df_929c_803ca9" /&amp;gt;&amp;lt;w:bookmarkEnd w:id="203" /&amp;gt;&amp;lt;w:r&amp;gt;&amp;lt;w:t&amp;gt;were not made by the named contributor;&amp;lt;/w:t&amp;gt;&amp;lt;/w:r&amp;gt;&amp;lt;w:bookmarkEnd w:id="204" /&amp;gt;&amp;lt;w:bookmarkEnd w:id="205" /&amp;gt;&amp;lt;/w:p&amp;gt;&amp;lt;w:p w:rsidR="00294108" w:rsidRDefault="00294108" w:rsidP="00294108"&amp;gt;&amp;lt;w:pPr&amp;gt;&amp;lt;w:ind w:left="720" /&amp;gt;&amp;lt;/w:pPr&amp;gt;&amp;lt;w:bookmarkStart w:id="206" w:name="_STATUTE_NUMBER__10bda369_f140_4420_84e0" /&amp;gt;&amp;lt;w:bookmarkStart w:id="207" w:name="_STATUTE_P__89aaa35d_3994_48fe_884a_9b02" /&amp;gt;&amp;lt;w:bookmarkStart w:id="208" w:name="_PAR__10_28f1bdbe_84f0_4990_8350_8574776" /&amp;gt;&amp;lt;w:bookmarkStart w:id="209" w:name="_LINE__26_774b69d7_4245_4d97_a1f4_0c27f2" /&amp;gt;&amp;lt;w:bookmarkEnd w:id="201" /&amp;gt;&amp;lt;w:bookmarkEnd w:id="202" /&amp;gt;&amp;lt;w:r&amp;gt;&amp;lt;w:t&amp;gt;D&amp;lt;/w:t&amp;gt;&amp;lt;/w:r&amp;gt;&amp;lt;w:bookmarkEnd w:id="206" /&amp;gt;&amp;lt;w:r&amp;gt;&amp;lt;w:t xml:space="preserve"&amp;gt;.  &amp;lt;/w:t&amp;gt;&amp;lt;/w:r&amp;gt;&amp;lt;w:bookmarkStart w:id="210" w:name="_STATUTE_CONTENT__a90829a3_05ee_49f5_b70" /&amp;gt;&amp;lt;w:r&amp;gt;&amp;lt;w:t xml:space="preserve"&amp;gt;Misrepresented to a contributor the purpose of the qualifying contribution or &amp;lt;/w:t&amp;gt;&amp;lt;/w:r&amp;gt;&amp;lt;w:bookmarkStart w:id="211" w:name="_LINE__27_b3436f0a_ecc8_4d7b_ade5_e656e5" /&amp;gt;&amp;lt;w:bookmarkEnd w:id="209" /&amp;gt;&amp;lt;w:r&amp;gt;&amp;lt;w:t&amp;gt;obtaining the contributor's signature on the receipt and acknowledgement form;&amp;lt;/w:t&amp;gt;&amp;lt;/w:r&amp;gt;&amp;lt;w:bookmarkEnd w:id="210" /&amp;gt;&amp;lt;w:bookmarkEnd w:id="211" /&amp;gt;&amp;lt;/w:p&amp;gt;&amp;lt;w:p w:rsidR="00294108" w:rsidRDefault="00294108" w:rsidP="00294108"&amp;gt;&amp;lt;w:pPr&amp;gt;&amp;lt;w:ind w:left="720" /&amp;gt;&amp;lt;/w:pPr&amp;gt;&amp;lt;w:bookmarkStart w:id="212" w:name="_STATUTE_NUMBER__3172b017_d1eb_4754_b605" /&amp;gt;&amp;lt;w:bookmarkStart w:id="213" w:name="_STATUTE_P__ba877d82_3c07_442e_8b7f_dbf6" /&amp;gt;&amp;lt;w:bookmarkStart w:id="214" w:name="_PAR__11_26e4ddb0_796c_43f2_8a15_4043ca4" /&amp;gt;&amp;lt;w:bookmarkStart w:id="215" w:name="_LINE__28_136c74cb_2a4d_49a2_8eec_316f0a" /&amp;gt;&amp;lt;w:bookmarkEnd w:id="207" /&amp;gt;&amp;lt;w:bookmarkEnd w:id="208" /&amp;gt;&amp;lt;w:r&amp;gt;&amp;lt;w:t&amp;gt;E&amp;lt;/w:t&amp;gt;&amp;lt;/w:r&amp;gt;&amp;lt;w:bookmarkEnd w:id="212" /&amp;gt;&amp;lt;w:r&amp;gt;&amp;lt;w:t xml:space="preserve"&amp;gt;.  &amp;lt;/w:t&amp;gt;&amp;lt;/w:r&amp;gt;&amp;lt;w:bookmarkStart w:id="216" w:name="_STATUTE_CONTENT__f89c9394_a58f_4d48_a58" /&amp;gt;&amp;lt;w:r&amp;gt;&amp;lt;w:t&amp;gt;Failed to fully comply with the seed money restrictions;&amp;lt;/w:t&amp;gt;&amp;lt;/w:r&amp;gt;&amp;lt;w:bookmarkEnd w:id="215" /&amp;gt;&amp;lt;w:bookmarkEnd w:id="216" /&amp;gt;&amp;lt;/w:p&amp;gt;&amp;lt;w:p w:rsidR="00294108" w:rsidRDefault="00294108" w:rsidP="00294108"&amp;gt;&amp;lt;w:pPr&amp;gt;&amp;lt;w:ind w:left="720" /&amp;gt;&amp;lt;/w:pPr&amp;gt;&amp;lt;w:bookmarkStart w:id="217" w:name="_STATUTE_NUMBER__1cf489a9_ed9b_4ab8_8ab3" /&amp;gt;&amp;lt;w:bookmarkStart w:id="218" w:name="_STATUTE_P__aa860d3b_7332_47e5_a7e8_e292" /&amp;gt;&amp;lt;w:bookmarkStart w:id="219" w:name="_PAR__12_04543eff_c70d_4a7f_81a2_87a8db9" /&amp;gt;&amp;lt;w:bookmarkStart w:id="220" w:name="_LINE__29_6ae0af6e_eec1_4085_9ea8_82fe75" /&amp;gt;&amp;lt;w:bookmarkEnd w:id="213" /&amp;gt;&amp;lt;w:bookmarkEnd w:id="214" /&amp;gt;&amp;lt;w:r&amp;gt;&amp;lt;w:t&amp;gt;F&amp;lt;/w:t&amp;gt;&amp;lt;/w:r&amp;gt;&amp;lt;w:bookmarkEnd w:id="217" /&amp;gt;&amp;lt;w:r&amp;gt;&amp;lt;w:t xml:space="preserve"&amp;gt;.  &amp;lt;/w:t&amp;gt;&amp;lt;/w:r&amp;gt;&amp;lt;w:bookmarkStart w:id="221" w:name="_STATUTE_CONTENT__f9210c05_3cf3_4d88_a99" /&amp;gt;&amp;lt;w:r&amp;gt;&amp;lt;w:t xml:space="preserve"&amp;gt;Knowingly accepted any contributions, including any in-kind contributions, or used &amp;lt;/w:t&amp;gt;&amp;lt;/w:r&amp;gt;&amp;lt;w:bookmarkStart w:id="222" w:name="_LINE__30_fcc22db7_2af9_4ed1_979c_e5a7de" /&amp;gt;&amp;lt;w:bookmarkEnd w:id="220" /&amp;gt;&amp;lt;w:r&amp;gt;&amp;lt;w:t xml:space="preserve"&amp;gt;funds other than fund revenues distributed under this chapter to make campaign-related &amp;lt;/w:t&amp;gt;&amp;lt;/w:r&amp;gt;&amp;lt;w:bookmarkStart w:id="223" w:name="_LINE__31_3f8718b1_c6ae_412f_9b6b_0b7583" /&amp;gt;&amp;lt;w:bookmarkEnd w:id="222" /&amp;gt;&amp;lt;w:r&amp;gt;&amp;lt;w:t&amp;gt;expenditures without the permission of the commission;&amp;lt;/w:t&amp;gt;&amp;lt;/w:r&amp;gt;&amp;lt;w:bookmarkEnd w:id="221" /&amp;gt;&amp;lt;w:bookmarkEnd w:id="223" /&amp;gt;&amp;lt;/w:p&amp;gt;&amp;lt;w:p w:rsidR="00294108" w:rsidRDefault="00294108" w:rsidP="00294108"&amp;gt;&amp;lt;w:pPr&amp;gt;&amp;lt;w:ind w:left="720" /&amp;gt;&amp;lt;/w:pPr&amp;gt;&amp;lt;w:bookmarkStart w:id="224" w:name="_STATUTE_NUMBER__e824b587_d0b5_4a8e_b3c1" /&amp;gt;&amp;lt;w:bookmarkStart w:id="225" w:name="_STATUTE_P__b75e6343_0323_4fb2_adfe_eca6" /&amp;gt;&amp;lt;w:bookmarkStart w:id="226" w:name="_PAR__13_b3c0b1b0_e8bd_43dd_964e_39b6de4" /&amp;gt;&amp;lt;w:bookmarkStart w:id="227" w:name="_LINE__32_16dca866_1ef0_4915_a8d8_9bec39" /&amp;gt;&amp;lt;w:bookmarkEnd w:id="218" /&amp;gt;&amp;lt;w:bookmarkEnd w:id="219" /&amp;gt;&amp;lt;w:r&amp;gt;&amp;lt;w:t&amp;gt;G&amp;lt;/w:t&amp;gt;&amp;lt;/w:r&amp;gt;&amp;lt;w:bookmarkEnd w:id="224" /&amp;gt;&amp;lt;w:r&amp;gt;&amp;lt;w:t xml:space="preserve"&amp;gt;.  &amp;lt;/w:t&amp;gt;&amp;lt;/w:r&amp;gt;&amp;lt;w:bookmarkStart w:id="228" w:name="_STATUTE_CONTENT__7abcde62_d573_419c_afd" /&amp;gt;&amp;lt;w:r&amp;gt;&amp;lt;w:t xml:space="preserve"&amp;gt;Knowingly made a false statement or material misrepresentation in any report or &amp;lt;/w:t&amp;gt;&amp;lt;/w:r&amp;gt;&amp;lt;w:bookmarkStart w:id="229" w:name="_LINE__33_9d37f1e0_207f_4196_a3c4_7a2a8c" /&amp;gt;&amp;lt;w:bookmarkEnd w:id="227" /&amp;gt;&amp;lt;w:r&amp;gt;&amp;lt;w:t&amp;gt;other document required to be filed under this chapter or chapter 13;&amp;lt;/w:t&amp;gt;&amp;lt;/w:r&amp;gt;&amp;lt;w:bookmarkEnd w:id="228" /&amp;gt;&amp;lt;w:bookmarkEnd w:id="229" /&amp;gt;&amp;lt;/w:p&amp;gt;&amp;lt;w:p w:rsidR="00294108" w:rsidRDefault="00294108" w:rsidP="00294108"&amp;gt;&amp;lt;w:pPr&amp;gt;&amp;lt;w:ind w:left="720" /&amp;gt;&amp;lt;/w:pPr&amp;gt;&amp;lt;w:bookmarkStart w:id="230" w:name="_STATUTE_NUMBER__53ea38c4_2525_463e_b076" /&amp;gt;&amp;lt;w:bookmarkStart w:id="231" w:name="_STATUTE_P__b413ffdd_77fb_4f06_8612_e3f4" /&amp;gt;&amp;lt;w:bookmarkStart w:id="232" w:name="_PAR__14_bb6d5171_f39d_420a_bfc9_ac0228a" /&amp;gt;&amp;lt;w:bookmarkStart w:id="233" w:name="_LINE__34_a9f79636_9310_43aa_a256_0595d8" /&amp;gt;&amp;lt;w:bookmarkEnd w:id="225" /&amp;gt;&amp;lt;w:bookmarkEnd w:id="226" /&amp;gt;&amp;lt;w:r&amp;gt;&amp;lt;w:t&amp;gt;H&amp;lt;/w:t&amp;gt;&amp;lt;/w:r&amp;gt;&amp;lt;w:bookmarkEnd w:id="230" /&amp;gt;&amp;lt;w:r&amp;gt;&amp;lt;w:t xml:space="preserve"&amp;gt;.  &amp;lt;/w:t&amp;gt;&amp;lt;/w:r&amp;gt;&amp;lt;w:bookmarkStart w:id="234" w:name="_STATUTE_CONTENT__30e10ada_623f_4246_a54" /&amp;gt;&amp;lt;w:r&amp;gt;&amp;lt;w:t&amp;gt;Otherwise substantially violated the provisions of this chapter or chapter 13; or&amp;lt;/w:t&amp;gt;&amp;lt;/w:r&amp;gt;&amp;lt;w:bookmarkEnd w:id="233" /&amp;gt;&amp;lt;w:bookmarkEnd w:id="234" /&amp;gt;&amp;lt;/w:p&amp;gt;&amp;lt;w:p w:rsidR="00294108" w:rsidRDefault="00294108" w:rsidP="00294108"&amp;gt;&amp;lt;w:pPr&amp;gt;&amp;lt;w:ind w:left="720" /&amp;gt;&amp;lt;/w:pPr&amp;gt;&amp;lt;w:bookmarkStart w:id="235" w:name="_STATUTE_NUMBER__7c066052_0b7e_42d8_b4ed" /&amp;gt;&amp;lt;w:bookmarkStart w:id="236" w:name="_STATUTE_P__b5868d99_7202_4291_81c0_0412" /&amp;gt;&amp;lt;w:bookmarkStart w:id="237" w:name="_PAR__15_2a41f33d_0a92_4f95_94a9_62caaa7" /&amp;gt;&amp;lt;w:bookmarkStart w:id="238" w:name="_LINE__35_c534a979_d4d8_4075_8e0f_a820d4" /&amp;gt;&amp;lt;w:bookmarkEnd w:id="231" /&amp;gt;&amp;lt;w:bookmarkEnd w:id="232" /&amp;gt;&amp;lt;w:r&amp;gt;&amp;lt;w:t&amp;gt;I&amp;lt;/w:t&amp;gt;&amp;lt;/w:r&amp;gt;&amp;lt;w:bookmarkEnd w:id="235" /&amp;gt;&amp;lt;w:r&amp;gt;&amp;lt;w:t xml:space="preserve"&amp;gt;.  &amp;lt;/w:t&amp;gt;&amp;lt;/w:r&amp;gt;&amp;lt;w:bookmarkStart w:id="239" w:name="_STATUTE_CONTENT__c0fa2842_e75a_404c_bcb" /&amp;gt;&amp;lt;w:r&amp;gt;&amp;lt;w:t xml:space="preserve"&amp;gt;As a gubernatorial candidate, failed to properly report seed money contributions as &amp;lt;/w:t&amp;gt;&amp;lt;/w:r&amp;gt;&amp;lt;w:bookmarkStart w:id="240" w:name="_LINE__36_cc8525fa_ce03_4b7a_9e2c_66719f" /&amp;gt;&amp;lt;w:bookmarkEnd w:id="238" /&amp;gt;&amp;lt;w:r&amp;gt;&amp;lt;w:t&amp;gt;required by this section.&amp;lt;/w:t&amp;gt;&amp;lt;/w:r&amp;gt;&amp;lt;w:bookmarkEnd w:id="239" /&amp;gt;&amp;lt;w:bookmarkEnd w:id="240" /&amp;gt;&amp;lt;/w:p&amp;gt;&amp;lt;w:p w:rsidR="00294108" w:rsidRDefault="00294108" w:rsidP="00294108"&amp;gt;&amp;lt;w:pPr&amp;gt;&amp;lt;w:ind w:left="360" /&amp;gt;&amp;lt;/w:pPr&amp;gt;&amp;lt;w:bookmarkStart w:id="241" w:name="_STATUTE_CONTENT__5a9ba8f1_5ec0_41dd_b99" /&amp;gt;&amp;lt;w:bookmarkStart w:id="242" w:name="_STATUTE_P__ec56b2fd_23b1_4430_a1c2_b39f" /&amp;gt;&amp;lt;w:bookmarkStart w:id="243" w:name="_PAR__16_9e842ea3_423c_44bf_9650_38f8970" /&amp;gt;&amp;lt;w:bookmarkStart w:id="244" w:name="_LINE__37_34ec5679_acb8_4196_9fca_6c8388" /&amp;gt;&amp;lt;w:bookmarkEnd w:id="236" /&amp;gt;&amp;lt;w:bookmarkEnd w:id="237" /&amp;gt;&amp;lt;w:r&amp;gt;&amp;lt;w:t xml:space="preserve"&amp;gt;The determination to revoke the certification of a candidate must be made by a vote of the &amp;lt;/w:t&amp;gt;&amp;lt;/w:r&amp;gt;&amp;lt;w:bookmarkStart w:id="245" w:name="_LINE__38_088859af_509b_4635_b153_4e20a5" /&amp;gt;&amp;lt;w:bookmarkEnd w:id="244" /&amp;gt;&amp;lt;w:r&amp;gt;&amp;lt;w:t xml:space="preserve"&amp;gt;members of the commission after an opportunity for a hearing.  A candidate whose &amp;lt;/w:t&amp;gt;&amp;lt;/w:r&amp;gt;&amp;lt;w:bookmarkStart w:id="246" w:name="_LINE__39_6aa95882_4269_490f_89e4_7e5205" /&amp;gt;&amp;lt;w:bookmarkEnd w:id="245" /&amp;gt;&amp;lt;w:r&amp;gt;&amp;lt;w:t xml:space="preserve"&amp;gt;certification is revoked shall return all unspent funds to the commission within 3 days of &amp;lt;/w:t&amp;gt;&amp;lt;/w:r&amp;gt;&amp;lt;w:bookmarkStart w:id="247" w:name="_LINE__40_cb65c50c_99bd_4707_8a21_d5a784" /&amp;gt;&amp;lt;w:bookmarkEnd w:id="246" /&amp;gt;&amp;lt;w:r&amp;gt;&amp;lt;w:t xml:space="preserve"&amp;gt;the commission's decision and may be required to return all funds distributed to the &amp;lt;/w:t&amp;gt;&amp;lt;/w:r&amp;gt;&amp;lt;w:bookmarkStart w:id="248" w:name="_LINE__41_067a8295_c0b7_49bd_9c4c_50ae2a" /&amp;gt;&amp;lt;w:bookmarkEnd w:id="247" /&amp;gt;&amp;lt;w:r&amp;gt;&amp;lt;w:t xml:space="preserve"&amp;gt;candidate.  In addition to the requirement to return funds, the candidate may be subject to &amp;lt;/w:t&amp;gt;&amp;lt;/w:r&amp;gt;&amp;lt;w:bookmarkStart w:id="249" w:name="_PAGE_SPLIT__7eb9ee5d_674e_407c_8e73_485" /&amp;gt;&amp;lt;w:bookmarkStart w:id="250" w:name="_PAGE__3_f0ebc163_5de0_4a61_a0b0_aa7bf43" /&amp;gt;&amp;lt;w:bookmarkStart w:id="251" w:name="_PAR__1_a969f048_52ce_4c7c_aa93_fc2e4b44" /&amp;gt;&amp;lt;w:bookmarkStart w:id="252" w:name="_LINE__1_846d83ce_f40a_4da5_b8e3_da193e7" /&amp;gt;&amp;lt;w:bookmarkEnd w:id="123" /&amp;gt;&amp;lt;w:bookmarkEnd w:id="243" /&amp;gt;&amp;lt;w:bookmarkEnd w:id="248" /&amp;gt;&amp;lt;w:r&amp;gt;&amp;lt;w:t&amp;gt;a&amp;lt;/w:t&amp;gt;&amp;lt;/w:r&amp;gt;&amp;lt;w:bookmarkEnd w:id="249" /&amp;gt;&amp;lt;w:r&amp;gt;&amp;lt;w:t xml:space="preserve"&amp;gt; civil penalty under &amp;lt;/w:t&amp;gt;&amp;lt;/w:r&amp;gt;&amp;lt;w:bookmarkStart w:id="253" w:name="_CROSS_REFERENCE__cb7c6662_7ef6_4faf_b03" /&amp;gt;&amp;lt;w:r&amp;gt;&amp;lt;w:t&amp;gt;section 1127&amp;lt;/w:t&amp;gt;&amp;lt;/w:r&amp;gt;&amp;lt;w:bookmarkEnd w:id="253" /&amp;gt;&amp;lt;w:r&amp;gt;&amp;lt;w:t xml:space="preserve"&amp;gt;.  The candidate may appeal the commission's decision &amp;lt;/w:t&amp;gt;&amp;lt;/w:r&amp;gt;&amp;lt;w:bookmarkStart w:id="254" w:name="_LINE__2_3c2670bb_6a28_48a0_a8ce_f6e5e63" /&amp;gt;&amp;lt;w:bookmarkEnd w:id="252" /&amp;gt;&amp;lt;w:r&amp;gt;&amp;lt;w:t&amp;gt;to revoke certification in the same manner provided in subsection 14, paragraph C.&amp;lt;/w:t&amp;gt;&amp;lt;/w:r&amp;gt;&amp;lt;w:bookmarkEnd w:id="241" /&amp;gt;&amp;lt;w:bookmarkEnd w:id="254" /&amp;gt;&amp;lt;/w:p&amp;gt;&amp;lt;w:p w:rsidR="00294108" w:rsidRDefault="00294108" w:rsidP="00294108"&amp;gt;&amp;lt;w:pPr&amp;gt;&amp;lt;w:ind w:left="360" w:firstLine="360" /&amp;gt;&amp;lt;/w:pPr&amp;gt;&amp;lt;w:bookmarkStart w:id="255" w:name="_BILL_SECTION_HEADER__faef3c96_adb0_45d6" /&amp;gt;&amp;lt;w:bookmarkStart w:id="256" w:name="_BILL_SECTION__333c7b4d_ba00_43d3_a1ee_8" /&amp;gt;&amp;lt;w:bookmarkStart w:id="257" w:name="_PAR__2_1fd5482c_68a8_41da_a6a7_af0db7a3" /&amp;gt;&amp;lt;w:bookmarkStart w:id="258" w:name="_LINE__3_065616af_d562_4903_abd6_d9cab17" /&amp;gt;&amp;lt;w:bookmarkEnd w:id="173" /&amp;gt;&amp;lt;w:bookmarkEnd w:id="179" /&amp;gt;&amp;lt;w:bookmarkEnd w:id="242" /&amp;gt;&amp;lt;w:bookmarkEnd w:id="251" /&amp;gt;&amp;lt;w:r&amp;gt;&amp;lt;w:rPr&amp;gt;&amp;lt;w:b /&amp;gt;&amp;lt;w:sz w:val="24" /&amp;gt;&amp;lt;/w:rPr&amp;gt;&amp;lt;w:t xml:space="preserve"&amp;gt;Sec. &amp;lt;/w:t&amp;gt;&amp;lt;/w:r&amp;gt;&amp;lt;w:bookmarkStart w:id="259" w:name="_BILL_SECTION_NUMBER__994bfb3b_903d_4661" /&amp;gt;&amp;lt;w:r&amp;gt;&amp;lt;w:rPr&amp;gt;&amp;lt;w:b /&amp;gt;&amp;lt;w:sz w:val="24" /&amp;gt;&amp;lt;/w:rPr&amp;gt;&amp;lt;w:t&amp;gt;10&amp;lt;/w:t&amp;gt;&amp;lt;/w:r&amp;gt;&amp;lt;w:bookmarkEnd w:id="259" /&amp;gt;&amp;lt;w:r&amp;gt;&amp;lt;w:rPr&amp;gt;&amp;lt;w:b /&amp;gt;&amp;lt;w:sz w:val="24" /&amp;gt;&amp;lt;/w:rPr&amp;gt;&amp;lt;w:t&amp;gt;.  21-A MRSA §1125, sub-§6-E,&amp;lt;/w:t&amp;gt;&amp;lt;/w:r&amp;gt;&amp;lt;w:r&amp;gt;&amp;lt;w:t xml:space="preserve"&amp;gt; as enacted by PL 2011, c. 389, §55, is &amp;lt;/w:t&amp;gt;&amp;lt;/w:r&amp;gt;&amp;lt;w:bookmarkStart w:id="260" w:name="_LINE__4_c7c030ac_26b8_41d3_8ddf_8c01a68" /&amp;gt;&amp;lt;w:bookmarkEnd w:id="258" /&amp;gt;&amp;lt;w:r&amp;gt;&amp;lt;w:t&amp;gt;amended to read:&amp;lt;/w:t&amp;gt;&amp;lt;/w:r&amp;gt;&amp;lt;w:bookmarkEnd w:id="260" /&amp;gt;&amp;lt;/w:p&amp;gt;&amp;lt;w:p w:rsidR="00294108" w:rsidRDefault="00294108" w:rsidP="00294108"&amp;gt;&amp;lt;w:pPr&amp;gt;&amp;lt;w:ind w:left="360" w:firstLine="360" /&amp;gt;&amp;lt;/w:pPr&amp;gt;&amp;lt;w:bookmarkStart w:id="261" w:name="_STATUTE_NUMBER__abbb5e58_5cd5_4355_aa8d" /&amp;gt;&amp;lt;w:bookmarkStart w:id="262" w:name="_STATUTE_SS__d19e539c_d06d_4abc_861a_027" /&amp;gt;&amp;lt;w:bookmarkStart w:id="263" w:name="_PAR__3_9a75b482_6a7c_4f0d_869b_3a2c1c13" /&amp;gt;&amp;lt;w:bookmarkStart w:id="264" w:name="_LINE__5_dafd42d9_3f7e_4d96_9488_316af6f" /&amp;gt;&amp;lt;w:bookmarkEnd w:id="255" /&amp;gt;&amp;lt;w:bookmarkEnd w:id="257" /&amp;gt;&amp;lt;w:r&amp;gt;&amp;lt;w:rPr&amp;gt;&amp;lt;w:b /&amp;gt;&amp;lt;/w:rPr&amp;gt;&amp;lt;w:t&amp;gt;6-E&amp;lt;/w:t&amp;gt;&amp;lt;/w:r&amp;gt;&amp;lt;w:bookmarkEnd w:id="261" /&amp;gt;&amp;lt;w:r&amp;gt;&amp;lt;w:rPr&amp;gt;&amp;lt;w:b /&amp;gt;&amp;lt;/w:rPr&amp;gt;&amp;lt;w:t xml:space="preserve"&amp;gt;.  &amp;lt;/w:t&amp;gt;&amp;lt;/w:r&amp;gt;&amp;lt;w:bookmarkStart w:id="265" w:name="_STATUTE_HEADNOTE__567f419a_d557_47a1_87" /&amp;gt;&amp;lt;w:r&amp;gt;&amp;lt;w:rPr&amp;gt;&amp;lt;w:b /&amp;gt;&amp;lt;/w:rPr&amp;gt;&amp;lt;w:t&amp;gt;Expenditures for television advertising.&amp;lt;/w:t&amp;gt;&amp;lt;/w:r&amp;gt;&amp;lt;w:bookmarkEnd w:id="265"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w:id="266" w:name="_STATUTE_CONTENT__cb7dc4cd_077f_46cb_b8f" /&amp;gt;&amp;lt;w:r&amp;gt;&amp;lt;w:t xml:space="preserve"&amp;gt;A &amp;lt;/w:t&amp;gt;&amp;lt;/w:r&amp;gt;&amp;lt;w:bookmarkStart w:id="267" w:name="_PROCESSED_CHANGE__72ac7c33_2070_407b_93" /&amp;gt;&amp;lt;w:ins w:id="268" w:author="BPS" w:date="2021-03-05T09:39:00Z"&amp;gt;&amp;lt;w:r&amp;gt;&amp;lt;w:t&amp;gt;certified&amp;lt;/w:t&amp;gt;&amp;lt;/w:r&amp;gt;&amp;lt;/w:ins&amp;gt;&amp;lt;w:r&amp;gt;&amp;lt;w:t xml:space="preserve"&amp;gt; &amp;lt;/w:t&amp;gt;&amp;lt;/w:r&amp;gt;&amp;lt;w:bookmarkEnd w:id="267" /&amp;gt;&amp;lt;w:r&amp;gt;&amp;lt;w:t xml:space="preserve"&amp;gt;candidate must include &amp;lt;/w:t&amp;gt;&amp;lt;/w:r&amp;gt;&amp;lt;w:bookmarkStart w:id="269" w:name="_LINE__6_17d25c8c_1c77_407d_9a8d_4031683" /&amp;gt;&amp;lt;w:bookmarkEnd w:id="264" /&amp;gt;&amp;lt;w:r&amp;gt;&amp;lt;w:t xml:space="preserve"&amp;gt;closed-captioning within any television advertisement that the candidate provides to a &amp;lt;/w:t&amp;gt;&amp;lt;/w:r&amp;gt;&amp;lt;w:bookmarkStart w:id="270" w:name="_LINE__7_3f8b0e0d_f8bd_4901_9baa_4a4090a" /&amp;gt;&amp;lt;w:bookmarkEnd w:id="269" /&amp;gt;&amp;lt;w:r&amp;gt;&amp;lt;w:t xml:space="preserve"&amp;gt;broadcasting or cable television station for broadcast to the public, except for an &amp;lt;/w:t&amp;gt;&amp;lt;/w:r&amp;gt;&amp;lt;w:bookmarkStart w:id="271" w:name="_LINE__8_aac3e956_e9e8_41fc_b10b_706dcd9" /&amp;gt;&amp;lt;w:bookmarkEnd w:id="270" /&amp;gt;&amp;lt;w:r&amp;gt;&amp;lt;w:t xml:space="preserve"&amp;gt;advertisement aired in the final 4 days before an election if inclusion of closed-captioning &amp;lt;/w:t&amp;gt;&amp;lt;/w:r&amp;gt;&amp;lt;w:bookmarkStart w:id="272" w:name="_LINE__9_a581f90c_9b01_4858_92aa_79bff8b" /&amp;gt;&amp;lt;w:bookmarkEnd w:id="271" /&amp;gt;&amp;lt;w:r&amp;gt;&amp;lt;w:t xml:space="preserve"&amp;gt;during that period is impractical or would materially affect the timing of the candidate's &amp;lt;/w:t&amp;gt;&amp;lt;/w:r&amp;gt;&amp;lt;w:bookmarkStart w:id="273" w:name="_LINE__10_988829b6_6928_470d_bb3b_26c50b" /&amp;gt;&amp;lt;w:bookmarkEnd w:id="272" /&amp;gt;&amp;lt;w:r&amp;gt;&amp;lt;w:t&amp;gt;advertisement.&amp;lt;/w:t&amp;gt;&amp;lt;/w:r&amp;gt;&amp;lt;w:bookmarkEnd w:id="266" /&amp;gt;&amp;lt;w:bookmarkEnd w:id="273" /&amp;gt;&amp;lt;/w:p&amp;gt;&amp;lt;w:p w:rsidR="00294108" w:rsidRDefault="00294108" w:rsidP="00294108"&amp;gt;&amp;lt;w:pPr&amp;gt;&amp;lt;w:ind w:left="360" w:firstLine="360" /&amp;gt;&amp;lt;/w:pPr&amp;gt;&amp;lt;w:bookmarkStart w:id="274" w:name="_BILL_SECTION_HEADER__dab35b08_31d1_4a14" /&amp;gt;&amp;lt;w:bookmarkStart w:id="275" w:name="_BILL_SECTION__7ca6dc13_4919_4207_b9f9_8" /&amp;gt;&amp;lt;w:bookmarkStart w:id="276" w:name="_PAR__4_07b32fad_08f7_4f02_8d21_f2ece23e" /&amp;gt;&amp;lt;w:bookmarkStart w:id="277" w:name="_LINE__11_61454252_0792_42e2_890b_d94b72" /&amp;gt;&amp;lt;w:bookmarkEnd w:id="256" /&amp;gt;&amp;lt;w:bookmarkEnd w:id="262" /&amp;gt;&amp;lt;w:bookmarkEnd w:id="263" /&amp;gt;&amp;lt;w:r&amp;gt;&amp;lt;w:rPr&amp;gt;&amp;lt;w:b /&amp;gt;&amp;lt;w:sz w:val="24" /&amp;gt;&amp;lt;/w:rPr&amp;gt;&amp;lt;w:t xml:space="preserve"&amp;gt;Sec. &amp;lt;/w:t&amp;gt;&amp;lt;/w:r&amp;gt;&amp;lt;w:bookmarkStart w:id="278" w:name="_BILL_SECTION_NUMBER__836f1b6a_b89c_4c7a" /&amp;gt;&amp;lt;w:r&amp;gt;&amp;lt;w:rPr&amp;gt;&amp;lt;w:b /&amp;gt;&amp;lt;w:sz w:val="24" /&amp;gt;&amp;lt;/w:rPr&amp;gt;&amp;lt;w:t&amp;gt;11&amp;lt;/w:t&amp;gt;&amp;lt;/w:r&amp;gt;&amp;lt;w:bookmarkEnd w:id="278" /&amp;gt;&amp;lt;w:r&amp;gt;&amp;lt;w:rPr&amp;gt;&amp;lt;w:b /&amp;gt;&amp;lt;w:sz w:val="24" /&amp;gt;&amp;lt;/w:rPr&amp;gt;&amp;lt;w:t&amp;gt;.  21-A MRSA §1125, sub-§8-B,&amp;lt;/w:t&amp;gt;&amp;lt;/w:r&amp;gt;&amp;lt;w:r&amp;gt;&amp;lt;w:t xml:space="preserve"&amp;gt; as enacted by IB 2015, c. 1, §25, is &amp;lt;/w:t&amp;gt;&amp;lt;/w:r&amp;gt;&amp;lt;w:bookmarkStart w:id="279" w:name="_LINE__12_368b20c9_d041_4d1f_881f_79f057" /&amp;gt;&amp;lt;w:bookmarkEnd w:id="277" /&amp;gt;&amp;lt;w:r&amp;gt;&amp;lt;w:t&amp;gt;amended to read:&amp;lt;/w:t&amp;gt;&amp;lt;/w:r&amp;gt;&amp;lt;w:bookmarkEnd w:id="279" /&amp;gt;&amp;lt;/w:p&amp;gt;&amp;lt;w:p w:rsidR="00294108" w:rsidRDefault="00294108" w:rsidP="00294108"&amp;gt;&amp;lt;w:pPr&amp;gt;&amp;lt;w:ind w:left="360" w:firstLine="360" /&amp;gt;&amp;lt;/w:pPr&amp;gt;&amp;lt;w:bookmarkStart w:id="280" w:name="_STATUTE_NUMBER__1206aeea_a17b_4cb5_867e" /&amp;gt;&amp;lt;w:bookmarkStart w:id="281" w:name="_STATUTE_SS__3cff38c1_cc3d_4055_8147_fdc" /&amp;gt;&amp;lt;w:bookmarkStart w:id="282" w:name="_PAR__5_fe4c602e_8170_4f20_8ad2_9bd5b3d3" /&amp;gt;&amp;lt;w:bookmarkStart w:id="283" w:name="_LINE__13_45d55c9a_6b1c_4dfa_8d40_5bffa7" /&amp;gt;&amp;lt;w:bookmarkEnd w:id="274" /&amp;gt;&amp;lt;w:bookmarkEnd w:id="276" /&amp;gt;&amp;lt;w:r&amp;gt;&amp;lt;w:rPr&amp;gt;&amp;lt;w:b /&amp;gt;&amp;lt;/w:rPr&amp;gt;&amp;lt;w:t&amp;gt;8-B&amp;lt;/w:t&amp;gt;&amp;lt;/w:r&amp;gt;&amp;lt;w:bookmarkEnd w:id="280" /&amp;gt;&amp;lt;w:r&amp;gt;&amp;lt;w:rPr&amp;gt;&amp;lt;w:b /&amp;gt;&amp;lt;/w:rPr&amp;gt;&amp;lt;w:t xml:space="preserve"&amp;gt;.  &amp;lt;/w:t&amp;gt;&amp;lt;/w:r&amp;gt;&amp;lt;w:bookmarkStart w:id="284" w:name="_STATUTE_HEADNOTE__6f0c5076_4034_4c29_82" /&amp;gt;&amp;lt;w:r&amp;gt;&amp;lt;w:rPr&amp;gt;&amp;lt;w:b /&amp;gt;&amp;lt;/w:rPr&amp;gt;&amp;lt;w:t xml:space="preserve"&amp;gt;Distributions to &amp;lt;/w:t&amp;gt;&amp;lt;/w:r&amp;gt;&amp;lt;w:bookmarkStart w:id="285" w:name="_PROCESSED_CHANGE__4476d8c7_0f0f_43fc_96" /&amp;gt;&amp;lt;w:del w:id="286" w:author="BPS" w:date="2021-03-05T09:40:00Z"&amp;gt;&amp;lt;w:r w:rsidDel="00A44CD5"&amp;gt;&amp;lt;w:rPr&amp;gt;&amp;lt;w:b /&amp;gt;&amp;lt;/w:rPr&amp;gt;&amp;lt;w:delText&amp;gt;participating&amp;lt;/w:delText&amp;gt;&amp;lt;/w:r&amp;gt;&amp;lt;/w:del&amp;gt;&amp;lt;w:r&amp;gt;&amp;lt;w:rPr&amp;gt;&amp;lt;w:b /&amp;gt;&amp;lt;/w:rPr&amp;gt;&amp;lt;w:t xml:space="preserve"&amp;gt; &amp;lt;/w:t&amp;gt;&amp;lt;/w:r&amp;gt;&amp;lt;w:bookmarkStart w:id="287" w:name="_PROCESSED_CHANGE__09169a2b_854c_4480_a5" /&amp;gt;&amp;lt;w:bookmarkEnd w:id="285" /&amp;gt;&amp;lt;w:ins w:id="288" w:author="BPS" w:date="2021-03-05T09:40:00Z"&amp;gt;&amp;lt;w:r&amp;gt;&amp;lt;w:rPr&amp;gt;&amp;lt;w:b /&amp;gt;&amp;lt;/w:rPr&amp;gt;&amp;lt;w:t&amp;gt;certified&amp;lt;/w:t&amp;gt;&amp;lt;/w:r&amp;gt;&amp;lt;/w:ins&amp;gt;&amp;lt;w:r&amp;gt;&amp;lt;w:rPr&amp;gt;&amp;lt;w:b /&amp;gt;&amp;lt;/w:rPr&amp;gt;&amp;lt;w:t xml:space="preserve"&amp;gt; &amp;lt;/w:t&amp;gt;&amp;lt;/w:r&amp;gt;&amp;lt;w:bookmarkEnd w:id="287" /&amp;gt;&amp;lt;w:r&amp;gt;&amp;lt;w:rPr&amp;gt;&amp;lt;w:b /&amp;gt;&amp;lt;/w:rPr&amp;gt;&amp;lt;w:t&amp;gt;gubernatorial candidates.&amp;lt;/w:t&amp;gt;&amp;lt;/w:r&amp;gt;&amp;lt;w:bookmarkEnd w:id="284"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w:id="289" w:name="_STATUTE_CONTENT__92037e8b_ef00_4b2a_b16" /&amp;gt;&amp;lt;w:bookmarkStart w:id="290" w:name="_LINE__14_40ee2b28_bb56_4663_8f98_f369bd" /&amp;gt;&amp;lt;w:bookmarkEnd w:id="283" /&amp;gt;&amp;lt;w:r&amp;gt;&amp;lt;w:t xml:space="preserve"&amp;gt;Distributions from the fund to &amp;lt;/w:t&amp;gt;&amp;lt;/w:r&amp;gt;&amp;lt;w:bookmarkStart w:id="291" w:name="_PROCESSED_CHANGE__1270cf3c_fc3f_4c2b_87" /&amp;gt;&amp;lt;w:del w:id="292" w:author="BPS" w:date="2021-03-05T09:40:00Z"&amp;gt;&amp;lt;w:r w:rsidDel="00A44CD5"&amp;gt;&amp;lt;w:delText&amp;gt;participating&amp;lt;/w:delText&amp;gt;&amp;lt;/w:r&amp;gt;&amp;lt;/w:del&amp;gt;&amp;lt;w:r&amp;gt;&amp;lt;w:t xml:space="preserve"&amp;gt; &amp;lt;/w:t&amp;gt;&amp;lt;/w:r&amp;gt;&amp;lt;w:bookmarkStart w:id="293" w:name="_PROCESSED_CHANGE__849670b0_2a23_4409_a6" /&amp;gt;&amp;lt;w:bookmarkEnd w:id="291" /&amp;gt;&amp;lt;w:ins w:id="294" w:author="BPS" w:date="2021-03-05T09:40:00Z"&amp;gt;&amp;lt;w:r&amp;gt;&amp;lt;w:t&amp;gt;certified&amp;lt;/w:t&amp;gt;&amp;lt;/w:r&amp;gt;&amp;lt;/w:ins&amp;gt;&amp;lt;w:r&amp;gt;&amp;lt;w:t xml:space="preserve"&amp;gt; &amp;lt;/w:t&amp;gt;&amp;lt;/w:r&amp;gt;&amp;lt;w:bookmarkEnd w:id="293" /&amp;gt;&amp;lt;w:r&amp;gt;&amp;lt;w:t xml:space="preserve"&amp;gt;gubernatorial candidates must be made &amp;lt;/w:t&amp;gt;&amp;lt;/w:r&amp;gt;&amp;lt;w:bookmarkStart w:id="295" w:name="_LINE__15_8fbc27d8_d8c5_4f22_83b5_52ef97" /&amp;gt;&amp;lt;w:bookmarkEnd w:id="290" /&amp;gt;&amp;lt;w:r&amp;gt;&amp;lt;w:t&amp;gt;as follows.&amp;lt;/w:t&amp;gt;&amp;lt;/w:r&amp;gt;&amp;lt;w:bookmarkEnd w:id="289" /&amp;gt;&amp;lt;w:bookmarkEnd w:id="295" /&amp;gt;&amp;lt;/w:p&amp;gt;&amp;lt;w:p w:rsidR="00294108" w:rsidRDefault="00294108" w:rsidP="00294108"&amp;gt;&amp;lt;w:pPr&amp;gt;&amp;lt;w:ind w:left="720" /&amp;gt;&amp;lt;/w:pPr&amp;gt;&amp;lt;w:bookmarkStart w:id="296" w:name="_STATUTE_NUMBER__56723409_1a8b_4a5c_8c07" /&amp;gt;&amp;lt;w:bookmarkStart w:id="297" w:name="_STATUTE_P__6f1c26ba_644c_4942_b105_19c6" /&amp;gt;&amp;lt;w:bookmarkStart w:id="298" w:name="_PAR__6_51e7d657_a602_4024_b401_bc65ea0b" /&amp;gt;&amp;lt;w:bookmarkStart w:id="299" w:name="_LINE__16_90d02024_7e41_4a2e_8702_79bfb4" /&amp;gt;&amp;lt;w:bookmarkEnd w:id="282" /&amp;gt;&amp;lt;w:r&amp;gt;&amp;lt;w:t&amp;gt;A&amp;lt;/w:t&amp;gt;&amp;lt;/w:r&amp;gt;&amp;lt;w:bookmarkEnd w:id="296" /&amp;gt;&amp;lt;w:r&amp;gt;&amp;lt;w:t xml:space="preserve"&amp;gt;.  &amp;lt;/w:t&amp;gt;&amp;lt;/w:r&amp;gt;&amp;lt;w:bookmarkStart w:id="300" w:name="_STATUTE_CONTENT__e3133541_e645_496e_939" /&amp;gt;&amp;lt;w:r&amp;gt;&amp;lt;w:t xml:space="preserve"&amp;gt;For an uncontested primary election, the total distribution of revenues is $200,000 &amp;lt;/w:t&amp;gt;&amp;lt;/w:r&amp;gt;&amp;lt;w:bookmarkStart w:id="301" w:name="_LINE__17_68e32b97_c9fb_4c6d_8746_afded5" /&amp;gt;&amp;lt;w:bookmarkEnd w:id="299" /&amp;gt;&amp;lt;w:r&amp;gt;&amp;lt;w:t&amp;gt;per candidate.&amp;lt;/w:t&amp;gt;&amp;lt;/w:r&amp;gt;&amp;lt;w:bookmarkEnd w:id="300" /&amp;gt;&amp;lt;w:bookmarkEnd w:id="301" /&amp;gt;&amp;lt;/w:p&amp;gt;&amp;lt;w:p w:rsidR="00294108" w:rsidRDefault="00294108" w:rsidP="00294108"&amp;gt;&amp;lt;w:pPr&amp;gt;&amp;lt;w:ind w:left="720" /&amp;gt;&amp;lt;/w:pPr&amp;gt;&amp;lt;w:bookmarkStart w:id="302" w:name="_STATUTE_NUMBER__c1914cdc_65cb_45aa_9d6c" /&amp;gt;&amp;lt;w:bookmarkStart w:id="303" w:name="_STATUTE_P__42d705aa_a72a_46e2_ba28_7147" /&amp;gt;&amp;lt;w:bookmarkStart w:id="304" w:name="_PAR__7_69fc536e_1f77_43d6_8085_3cce98b6" /&amp;gt;&amp;lt;w:bookmarkStart w:id="305" w:name="_LINE__18_d62e6a9b_dd77_40c6_812d_6cc3d9" /&amp;gt;&amp;lt;w:bookmarkEnd w:id="297" /&amp;gt;&amp;lt;w:bookmarkEnd w:id="298" /&amp;gt;&amp;lt;w:r&amp;gt;&amp;lt;w:t&amp;gt;B&amp;lt;/w:t&amp;gt;&amp;lt;/w:r&amp;gt;&amp;lt;w:bookmarkEnd w:id="302" /&amp;gt;&amp;lt;w:r&amp;gt;&amp;lt;w:t xml:space="preserve"&amp;gt;.  &amp;lt;/w:t&amp;gt;&amp;lt;/w:r&amp;gt;&amp;lt;w:bookmarkStart w:id="306" w:name="_STATUTE_CONTENT__b2a4e2d3_c2e1_461a_9b6" /&amp;gt;&amp;lt;w:r&amp;gt;&amp;lt;w:t&amp;gt;For a contested primary election, the amount of revenues distributed is as follows:&amp;lt;/w:t&amp;gt;&amp;lt;/w:r&amp;gt;&amp;lt;w:bookmarkEnd w:id="305" /&amp;gt;&amp;lt;w:bookmarkEnd w:id="306" /&amp;gt;&amp;lt;/w:p&amp;gt;&amp;lt;w:p w:rsidR="00294108" w:rsidRDefault="00294108" w:rsidP="00294108"&amp;gt;&amp;lt;w:pPr&amp;gt;&amp;lt;w:ind w:left="1080" /&amp;gt;&amp;lt;/w:pPr&amp;gt;&amp;lt;w:bookmarkStart w:id="307" w:name="_STATUTE_SP__a43b2aaf_4cdc_47eb_8c50_8df" /&amp;gt;&amp;lt;w:bookmarkStart w:id="308" w:name="_PAR__8_ff292ffc_0431_42de_9324_8c413f24" /&amp;gt;&amp;lt;w:bookmarkStart w:id="309" w:name="_LINE__19_4fa6d5e2_1a9a_46dd_8fea_68a34d" /&amp;gt;&amp;lt;w:bookmarkEnd w:id="304" /&amp;gt;&amp;lt;w:r&amp;gt;&amp;lt;w:t&amp;gt;(&amp;lt;/w:t&amp;gt;&amp;lt;/w:r&amp;gt;&amp;lt;w:bookmarkStart w:id="310" w:name="_STATUTE_NUMBER__ae6b3e09_64e2_40d3_a697" /&amp;gt;&amp;lt;w:r&amp;gt;&amp;lt;w:t&amp;gt;1&amp;lt;/w:t&amp;gt;&amp;lt;/w:r&amp;gt;&amp;lt;w:bookmarkEnd w:id="310" /&amp;gt;&amp;lt;w:r&amp;gt;&amp;lt;w:t xml:space="preserve"&amp;gt;)  &amp;lt;/w:t&amp;gt;&amp;lt;/w:r&amp;gt;&amp;lt;w:bookmarkStart w:id="311" w:name="_STATUTE_CONTENT__774b52ff_6edf_4283_8a8" /&amp;gt;&amp;lt;w:r&amp;gt;&amp;lt;w:t&amp;gt;The initial distribution of revenues is $400,000 per candidate;&amp;lt;/w:t&amp;gt;&amp;lt;/w:r&amp;gt;&amp;lt;w:bookmarkEnd w:id="309" /&amp;gt;&amp;lt;w:bookmarkEnd w:id="311" /&amp;gt;&amp;lt;/w:p&amp;gt;&amp;lt;w:p w:rsidR="00294108" w:rsidRDefault="00294108" w:rsidP="00294108"&amp;gt;&amp;lt;w:pPr&amp;gt;&amp;lt;w:ind w:left="1080" /&amp;gt;&amp;lt;/w:pPr&amp;gt;&amp;lt;w:bookmarkStart w:id="312" w:name="_STATUTE_SP__df0d0fb2_8a46_4ece_9809_630" /&amp;gt;&amp;lt;w:bookmarkStart w:id="313" w:name="_PAR__9_fd5a18a0_b7f3_4ca2_b19d_afac08b2" /&amp;gt;&amp;lt;w:bookmarkStart w:id="314" w:name="_LINE__20_be567060_3f41_44bf_bae9_ef80c3" /&amp;gt;&amp;lt;w:bookmarkEnd w:id="307" /&amp;gt;&amp;lt;w:bookmarkEnd w:id="308" /&amp;gt;&amp;lt;w:r&amp;gt;&amp;lt;w:t&amp;gt;(&amp;lt;/w:t&amp;gt;&amp;lt;/w:r&amp;gt;&amp;lt;w:bookmarkStart w:id="315" w:name="_STATUTE_NUMBER__d518704a_5a8c_4817_82f6" /&amp;gt;&amp;lt;w:r&amp;gt;&amp;lt;w:t&amp;gt;2&amp;lt;/w:t&amp;gt;&amp;lt;/w:r&amp;gt;&amp;lt;w:bookmarkEnd w:id="315" /&amp;gt;&amp;lt;w:r&amp;gt;&amp;lt;w:t xml:space="preserve"&amp;gt;)  &amp;lt;/w:t&amp;gt;&amp;lt;/w:r&amp;gt;&amp;lt;w:bookmarkStart w:id="316" w:name="_STATUTE_CONTENT__c0674112_f834_400e_9a9" /&amp;gt;&amp;lt;w:r&amp;gt;&amp;lt;w:t xml:space="preserve"&amp;gt;For each increment of 800 additional qualifying contributions a candidate &amp;lt;/w:t&amp;gt;&amp;lt;/w:r&amp;gt;&amp;lt;w:bookmarkStart w:id="317" w:name="_LINE__21_ea97d32c_bf95_4cc2_b0c8_f6e3a4" /&amp;gt;&amp;lt;w:bookmarkEnd w:id="314" /&amp;gt;&amp;lt;w:r&amp;gt;&amp;lt;w:t xml:space="preserve"&amp;gt;collects and submits pursuant to subsection 8‑E, not to exceed a total of 3,200 &amp;lt;/w:t&amp;gt;&amp;lt;/w:r&amp;gt;&amp;lt;w:bookmarkStart w:id="318" w:name="_LINE__22_ddcc5437_c1f4_4f6a_abbe_641808" /&amp;gt;&amp;lt;w:bookmarkEnd w:id="317" /&amp;gt;&amp;lt;w:r&amp;gt;&amp;lt;w:t xml:space="preserve"&amp;gt;additional qualifying contributions, the supplemental distribution of revenues to &amp;lt;/w:t&amp;gt;&amp;lt;/w:r&amp;gt;&amp;lt;w:bookmarkStart w:id="319" w:name="_LINE__23_b36412ba_b32e_4202_852f_c09e19" /&amp;gt;&amp;lt;w:bookmarkEnd w:id="318" /&amp;gt;&amp;lt;w:r&amp;gt;&amp;lt;w:t&amp;gt;that candidate is $150,000; and&amp;lt;/w:t&amp;gt;&amp;lt;/w:r&amp;gt;&amp;lt;w:bookmarkEnd w:id="316" /&amp;gt;&amp;lt;w:bookmarkEnd w:id="319" /&amp;gt;&amp;lt;/w:p&amp;gt;&amp;lt;w:p w:rsidR="00294108" w:rsidRDefault="00294108" w:rsidP="00294108"&amp;gt;&amp;lt;w:pPr&amp;gt;&amp;lt;w:ind w:left="1080" /&amp;gt;&amp;lt;/w:pPr&amp;gt;&amp;lt;w:bookmarkStart w:id="320" w:name="_STATUTE_SP__5aed7892_fb87_4e93_b1d0_da4" /&amp;gt;&amp;lt;w:bookmarkStart w:id="321" w:name="_PAR__10_2b7b11ba_0053_4805_83d1_beb1343" /&amp;gt;&amp;lt;w:bookmarkStart w:id="322" w:name="_LINE__24_33a4e8a7_2f6d_4d04_bc25_4323b0" /&amp;gt;&amp;lt;w:bookmarkEnd w:id="312" /&amp;gt;&amp;lt;w:bookmarkEnd w:id="313" /&amp;gt;&amp;lt;w:r&amp;gt;&amp;lt;w:t&amp;gt;(&amp;lt;/w:t&amp;gt;&amp;lt;/w:r&amp;gt;&amp;lt;w:bookmarkStart w:id="323" w:name="_STATUTE_NUMBER__06c6b290_b8a1_471a_a317" /&amp;gt;&amp;lt;w:r&amp;gt;&amp;lt;w:t&amp;gt;3&amp;lt;/w:t&amp;gt;&amp;lt;/w:r&amp;gt;&amp;lt;w:bookmarkEnd w:id="323" /&amp;gt;&amp;lt;w:r&amp;gt;&amp;lt;w:t xml:space="preserve"&amp;gt;)  &amp;lt;/w:t&amp;gt;&amp;lt;/w:r&amp;gt;&amp;lt;w:bookmarkStart w:id="324" w:name="_STATUTE_CONTENT__a22940f8_8709_48c8_932" /&amp;gt;&amp;lt;w:r&amp;gt;&amp;lt;w:t xml:space="preserve"&amp;gt;The total amount of revenues distributed for a contested primary election may &amp;lt;/w:t&amp;gt;&amp;lt;/w:r&amp;gt;&amp;lt;w:bookmarkStart w:id="325" w:name="_LINE__25_ead09b3b_2e25_4fd7_ba7d_ffc71e" /&amp;gt;&amp;lt;w:bookmarkEnd w:id="322" /&amp;gt;&amp;lt;w:r&amp;gt;&amp;lt;w:t&amp;gt;not exceed $1,000,000 per candidate.&amp;lt;/w:t&amp;gt;&amp;lt;/w:r&amp;gt;&amp;lt;w:bookmarkEnd w:id="324" /&amp;gt;&amp;lt;w:bookmarkEnd w:id="325" /&amp;gt;&amp;lt;/w:p&amp;gt;&amp;lt;w:p w:rsidR="00294108" w:rsidRDefault="00294108" w:rsidP="00294108"&amp;gt;&amp;lt;w:pPr&amp;gt;&amp;lt;w:ind w:left="720" /&amp;gt;&amp;lt;/w:pPr&amp;gt;&amp;lt;w:bookmarkStart w:id="326" w:name="_STATUTE_NUMBER__5d48fafa_e901_431f_90d9" /&amp;gt;&amp;lt;w:bookmarkStart w:id="327" w:name="_STATUTE_P__f6d299e2_d20c_4ddb_91a1_31e6" /&amp;gt;&amp;lt;w:bookmarkStart w:id="328" w:name="_PAR__11_40754f92_aaf7_422f_abb4_70a7606" /&amp;gt;&amp;lt;w:bookmarkStart w:id="329" w:name="_LINE__26_2280c5c8_344f_4733_bd99_755e82" /&amp;gt;&amp;lt;w:bookmarkEnd w:id="303" /&amp;gt;&amp;lt;w:bookmarkEnd w:id="320" /&amp;gt;&amp;lt;w:bookmarkEnd w:id="321" /&amp;gt;&amp;lt;w:r&amp;gt;&amp;lt;w:t&amp;gt;C&amp;lt;/w:t&amp;gt;&amp;lt;/w:r&amp;gt;&amp;lt;w:bookmarkEnd w:id="326" /&amp;gt;&amp;lt;w:r&amp;gt;&amp;lt;w:t xml:space="preserve"&amp;gt;.  &amp;lt;/w:t&amp;gt;&amp;lt;/w:r&amp;gt;&amp;lt;w:bookmarkStart w:id="330" w:name="_STATUTE_CONTENT__f94c5134_0eb7_4bfe_99e" /&amp;gt;&amp;lt;w:r&amp;gt;&amp;lt;w:t xml:space="preserve"&amp;gt;For an uncontested general election, the total distribution of revenues is $600,000 &amp;lt;/w:t&amp;gt;&amp;lt;/w:r&amp;gt;&amp;lt;w:bookmarkStart w:id="331" w:name="_LINE__27_451e6e00_71d9_4fa3_906a_6d8ed8" /&amp;gt;&amp;lt;w:bookmarkEnd w:id="329" /&amp;gt;&amp;lt;w:r&amp;gt;&amp;lt;w:t&amp;gt;per candidate.&amp;lt;/w:t&amp;gt;&amp;lt;/w:r&amp;gt;&amp;lt;w:bookmarkEnd w:id="330" /&amp;gt;&amp;lt;w:bookmarkEnd w:id="331" /&amp;gt;&amp;lt;/w:p&amp;gt;&amp;lt;w:p w:rsidR="00294108" w:rsidRDefault="00294108" w:rsidP="00294108"&amp;gt;&amp;lt;w:pPr&amp;gt;&amp;lt;w:ind w:left="720" /&amp;gt;&amp;lt;/w:pPr&amp;gt;&amp;lt;w:bookmarkStart w:id="332" w:name="_STATUTE_NUMBER__57965db8_c970_49a2_b592" /&amp;gt;&amp;lt;w:bookmarkStart w:id="333" w:name="_STATUTE_P__c8021e10_5233_4fef_8afd_491d" /&amp;gt;&amp;lt;w:bookmarkStart w:id="334" w:name="_PAR__12_6200c6ff_7a6d_4d15_b074_2da0b9d" /&amp;gt;&amp;lt;w:bookmarkStart w:id="335" w:name="_LINE__28_e3253342_d1e1_4603_af13_1c924a" /&amp;gt;&amp;lt;w:bookmarkEnd w:id="327" /&amp;gt;&amp;lt;w:bookmarkEnd w:id="328" /&amp;gt;&amp;lt;w:r&amp;gt;&amp;lt;w:t&amp;gt;D&amp;lt;/w:t&amp;gt;&amp;lt;/w:r&amp;gt;&amp;lt;w:bookmarkEnd w:id="332" /&amp;gt;&amp;lt;w:r&amp;gt;&amp;lt;w:t xml:space="preserve"&amp;gt;.  &amp;lt;/w:t&amp;gt;&amp;lt;/w:r&amp;gt;&amp;lt;w:bookmarkStart w:id="336" w:name="_STATUTE_CONTENT__3bf08e9f_b0df_4b86_ac9" /&amp;gt;&amp;lt;w:r&amp;gt;&amp;lt;w:t&amp;gt;For a contested general election, the amount of revenues distributed is as follows:&amp;lt;/w:t&amp;gt;&amp;lt;/w:r&amp;gt;&amp;lt;w:bookmarkEnd w:id="335" /&amp;gt;&amp;lt;w:bookmarkEnd w:id="336" /&amp;gt;&amp;lt;/w:p&amp;gt;&amp;lt;w:p w:rsidR="00294108" w:rsidRDefault="00294108" w:rsidP="00294108"&amp;gt;&amp;lt;w:pPr&amp;gt;&amp;lt;w:ind w:left="1080" /&amp;gt;&amp;lt;/w:pPr&amp;gt;&amp;lt;w:bookmarkStart w:id="337" w:name="_STATUTE_SP__352ce755_b205_4065_998b_5a0" /&amp;gt;&amp;lt;w:bookmarkStart w:id="338" w:name="_PAR__13_e453e7bc_82c7_4352_bc44_7a49afd" /&amp;gt;&amp;lt;w:bookmarkStart w:id="339" w:name="_LINE__29_14f516f5_c10a_4b29_85cf_7a2c4d" /&amp;gt;&amp;lt;w:bookmarkEnd w:id="334" /&amp;gt;&amp;lt;w:r&amp;gt;&amp;lt;w:t&amp;gt;(&amp;lt;/w:t&amp;gt;&amp;lt;/w:r&amp;gt;&amp;lt;w:bookmarkStart w:id="340" w:name="_STATUTE_NUMBER__c74f084a_a487_4f80_96db" /&amp;gt;&amp;lt;w:r&amp;gt;&amp;lt;w:t&amp;gt;1&amp;lt;/w:t&amp;gt;&amp;lt;/w:r&amp;gt;&amp;lt;w:bookmarkEnd w:id="340" /&amp;gt;&amp;lt;w:r&amp;gt;&amp;lt;w:t xml:space="preserve"&amp;gt;)  &amp;lt;/w:t&amp;gt;&amp;lt;/w:r&amp;gt;&amp;lt;w:bookmarkStart w:id="341" w:name="_STATUTE_CONTENT__e3f7f80c_e6e7_42bd_a30" /&amp;gt;&amp;lt;w:r&amp;gt;&amp;lt;w:t&amp;gt;The initial distribution of revenues is $600,000 per candidate;&amp;lt;/w:t&amp;gt;&amp;lt;/w:r&amp;gt;&amp;lt;w:bookmarkEnd w:id="339" /&amp;gt;&amp;lt;w:bookmarkEnd w:id="341" /&amp;gt;&amp;lt;/w:p&amp;gt;&amp;lt;w:p w:rsidR="00294108" w:rsidRDefault="00294108" w:rsidP="00294108"&amp;gt;&amp;lt;w:pPr&amp;gt;&amp;lt;w:ind w:left="1080" /&amp;gt;&amp;lt;/w:pPr&amp;gt;&amp;lt;w:bookmarkStart w:id="342" w:name="_STATUTE_SP__7589f2ef_5dab_4bee_97e3_b4f" /&amp;gt;&amp;lt;w:bookmarkStart w:id="343" w:name="_PAR__14_f89792ae_8533_42db_9d6f_197b181" /&amp;gt;&amp;lt;w:bookmarkStart w:id="344" w:name="_LINE__30_9989fca8_ebea_41e8_8b95_b13761" /&amp;gt;&amp;lt;w:bookmarkEnd w:id="337" /&amp;gt;&amp;lt;w:bookmarkEnd w:id="338" /&amp;gt;&amp;lt;w:r&amp;gt;&amp;lt;w:t&amp;gt;(&amp;lt;/w:t&amp;gt;&amp;lt;/w:r&amp;gt;&amp;lt;w:bookmarkStart w:id="345" w:name="_STATUTE_NUMBER__3c0710fc_33af_483c_8fe7" /&amp;gt;&amp;lt;w:r&amp;gt;&amp;lt;w:t&amp;gt;2&amp;lt;/w:t&amp;gt;&amp;lt;/w:r&amp;gt;&amp;lt;w:bookmarkEnd w:id="345" /&amp;gt;&amp;lt;w:r&amp;gt;&amp;lt;w:t xml:space="preserve"&amp;gt;)  &amp;lt;/w:t&amp;gt;&amp;lt;/w:r&amp;gt;&amp;lt;w:bookmarkStart w:id="346" w:name="_STATUTE_CONTENT__8bbe732a_daf7_48c9_b66" /&amp;gt;&amp;lt;w:r&amp;gt;&amp;lt;w:t xml:space="preserve"&amp;gt;For each increment of 1,200 additional qualifying contributions a candidate &amp;lt;/w:t&amp;gt;&amp;lt;/w:r&amp;gt;&amp;lt;w:bookmarkStart w:id="347" w:name="_LINE__31_79a0e981_6e06_4abf_922b_9781c5" /&amp;gt;&amp;lt;w:bookmarkEnd w:id="344" /&amp;gt;&amp;lt;w:r&amp;gt;&amp;lt;w:t xml:space="preserve"&amp;gt;collects and submits pursuant to subsection 8‑E, not to exceed a total of 9,600 &amp;lt;/w:t&amp;gt;&amp;lt;/w:r&amp;gt;&amp;lt;w:bookmarkStart w:id="348" w:name="_LINE__32_da874698_1066_4e1a_aef2_ba8bcd" /&amp;gt;&amp;lt;w:bookmarkEnd w:id="347" /&amp;gt;&amp;lt;w:r&amp;gt;&amp;lt;w:t xml:space="preserve"&amp;gt;additional qualifying contributions, the supplemental distribution of revenues to &amp;lt;/w:t&amp;gt;&amp;lt;/w:r&amp;gt;&amp;lt;w:bookmarkStart w:id="349" w:name="_LINE__33_3399f5fa_4aca_465b_af07_979746" /&amp;gt;&amp;lt;w:bookmarkEnd w:id="348" /&amp;gt;&amp;lt;w:r&amp;gt;&amp;lt;w:t&amp;gt;that candidate is $175,000; and&amp;lt;/w:t&amp;gt;&amp;lt;/w:r&amp;gt;&amp;lt;w:bookmarkEnd w:id="346" /&amp;gt;&amp;lt;w:bookmarkEnd w:id="349" /&amp;gt;&amp;lt;/w:p&amp;gt;&amp;lt;w:p w:rsidR="00294108" w:rsidRDefault="00294108" w:rsidP="00294108"&amp;gt;&amp;lt;w:pPr&amp;gt;&amp;lt;w:ind w:left="1080" /&amp;gt;&amp;lt;/w:pPr&amp;gt;&amp;lt;w:bookmarkStart w:id="350" w:name="_STATUTE_SP__8c7a2776_df4c_40d9_8463_24e" /&amp;gt;&amp;lt;w:bookmarkStart w:id="351" w:name="_PAR__15_3146c919_0557_4457_a533_f7d8eb0" /&amp;gt;&amp;lt;w:bookmarkStart w:id="352" w:name="_LINE__34_bd580c16_5f9d_45db_9ca7_e8acd2" /&amp;gt;&amp;lt;w:bookmarkEnd w:id="342" /&amp;gt;&amp;lt;w:bookmarkEnd w:id="343" /&amp;gt;&amp;lt;w:r&amp;gt;&amp;lt;w:t&amp;gt;(&amp;lt;/w:t&amp;gt;&amp;lt;/w:r&amp;gt;&amp;lt;w:bookmarkStart w:id="353" w:name="_STATUTE_NUMBER__1512f935_8b82_442b_a5e3" /&amp;gt;&amp;lt;w:r&amp;gt;&amp;lt;w:t&amp;gt;3&amp;lt;/w:t&amp;gt;&amp;lt;/w:r&amp;gt;&amp;lt;w:bookmarkEnd w:id="353" /&amp;gt;&amp;lt;w:r&amp;gt;&amp;lt;w:t xml:space="preserve"&amp;gt;)  &amp;lt;/w:t&amp;gt;&amp;lt;/w:r&amp;gt;&amp;lt;w:bookmarkStart w:id="354" w:name="_STATUTE_CONTENT__f485328e_746b_4417_82e" /&amp;gt;&amp;lt;w:r&amp;gt;&amp;lt;w:t xml:space="preserve"&amp;gt;The total amount of revenues distributed for a contested general election may &amp;lt;/w:t&amp;gt;&amp;lt;/w:r&amp;gt;&amp;lt;w:bookmarkStart w:id="355" w:name="_LINE__35_4b02b0ca_96a4_4801_8447_827b92" /&amp;gt;&amp;lt;w:bookmarkEnd w:id="352" /&amp;gt;&amp;lt;w:r&amp;gt;&amp;lt;w:t&amp;gt;not exceed $2,000,000 per candidate.&amp;lt;/w:t&amp;gt;&amp;lt;/w:r&amp;gt;&amp;lt;w:bookmarkEnd w:id="354" /&amp;gt;&amp;lt;w:bookmarkEnd w:id="355" /&amp;gt;&amp;lt;/w:p&amp;gt;&amp;lt;w:p w:rsidR="00294108" w:rsidRDefault="00294108" w:rsidP="00294108"&amp;gt;&amp;lt;w:pPr&amp;gt;&amp;lt;w:ind w:left="360" w:firstLine="360" /&amp;gt;&amp;lt;/w:pPr&amp;gt;&amp;lt;w:bookmarkStart w:id="356" w:name="_BILL_SECTION_HEADER__000a23be_2da2_4bdf" /&amp;gt;&amp;lt;w:bookmarkStart w:id="357" w:name="_BILL_SECTION__b809f003_a1ec_42ac_b3d2_f" /&amp;gt;&amp;lt;w:bookmarkStart w:id="358" w:name="_PAR__16_8f121ae9_e0b9_4396_8dab_62293c5" /&amp;gt;&amp;lt;w:bookmarkStart w:id="359" w:name="_LINE__36_1f0c8749_e933_49d3_909c_ef89d6" /&amp;gt;&amp;lt;w:bookmarkEnd w:id="275" /&amp;gt;&amp;lt;w:bookmarkEnd w:id="281" /&amp;gt;&amp;lt;w:bookmarkEnd w:id="333" /&amp;gt;&amp;lt;w:bookmarkEnd w:id="350" /&amp;gt;&amp;lt;w:bookmarkEnd w:id="351" /&amp;gt;&amp;lt;w:r&amp;gt;&amp;lt;w:rPr&amp;gt;&amp;lt;w:b /&amp;gt;&amp;lt;w:sz w:val="24" /&amp;gt;&amp;lt;/w:rPr&amp;gt;&amp;lt;w:t xml:space="preserve"&amp;gt;Sec. &amp;lt;/w:t&amp;gt;&amp;lt;/w:r&amp;gt;&amp;lt;w:bookmarkStart w:id="360" w:name="_BILL_SECTION_NUMBER__ebb65e6c_1605_4a2c" /&amp;gt;&amp;lt;w:r&amp;gt;&amp;lt;w:rPr&amp;gt;&amp;lt;w:b /&amp;gt;&amp;lt;w:sz w:val="24" /&amp;gt;&amp;lt;/w:rPr&amp;gt;&amp;lt;w:t&amp;gt;12&amp;lt;/w:t&amp;gt;&amp;lt;/w:r&amp;gt;&amp;lt;w:bookmarkEnd w:id="360" /&amp;gt;&amp;lt;w:r&amp;gt;&amp;lt;w:rPr&amp;gt;&amp;lt;w:b /&amp;gt;&amp;lt;w:sz w:val="24" /&amp;gt;&amp;lt;/w:rPr&amp;gt;&amp;lt;w:t&amp;gt;.  21-A MRSA §1125, sub-§8-C,&amp;lt;/w:t&amp;gt;&amp;lt;/w:r&amp;gt;&amp;lt;w:r&amp;gt;&amp;lt;w:t xml:space="preserve"&amp;gt; as enacted by IB 2015, c. 1, §25, is &amp;lt;/w:t&amp;gt;&amp;lt;/w:r&amp;gt;&amp;lt;w:bookmarkStart w:id="361" w:name="_LINE__37_264a86ef_7ac1_4c20_aa6e_050cc1" /&amp;gt;&amp;lt;w:bookmarkEnd w:id="359" /&amp;gt;&amp;lt;w:r&amp;gt;&amp;lt;w:t&amp;gt;amended to read:&amp;lt;/w:t&amp;gt;&amp;lt;/w:r&amp;gt;&amp;lt;w:bookmarkEnd w:id="361" /&amp;gt;&amp;lt;/w:p&amp;gt;&amp;lt;w:p w:rsidR="00294108" w:rsidRDefault="00294108" w:rsidP="00294108"&amp;gt;&amp;lt;w:pPr&amp;gt;&amp;lt;w:ind w:left="360" w:firstLine="360" /&amp;gt;&amp;lt;/w:pPr&amp;gt;&amp;lt;w:bookmarkStart w:id="362" w:name="_STATUTE_NUMBER__20a8c9a3_ec80_4c0a_a6e6" /&amp;gt;&amp;lt;w:bookmarkStart w:id="363" w:name="_STATUTE_SS__daa1856d_2ec1_4c18_9fb6_fdf" /&amp;gt;&amp;lt;w:bookmarkStart w:id="364" w:name="_PAR__17_584bdaf0_225e_400c_babd_dfbb44c" /&amp;gt;&amp;lt;w:bookmarkStart w:id="365" w:name="_LINE__38_242daa88_bffb_4317_b3e8_740940" /&amp;gt;&amp;lt;w:bookmarkEnd w:id="356" /&amp;gt;&amp;lt;w:bookmarkEnd w:id="358" /&amp;gt;&amp;lt;w:r&amp;gt;&amp;lt;w:rPr&amp;gt;&amp;lt;w:b /&amp;gt;&amp;lt;/w:rPr&amp;gt;&amp;lt;w:t&amp;gt;8-C&amp;lt;/w:t&amp;gt;&amp;lt;/w:r&amp;gt;&amp;lt;w:bookmarkEnd w:id="362" /&amp;gt;&amp;lt;w:r&amp;gt;&amp;lt;w:rPr&amp;gt;&amp;lt;w:b /&amp;gt;&amp;lt;/w:rPr&amp;gt;&amp;lt;w:t xml:space="preserve"&amp;gt;.  &amp;lt;/w:t&amp;gt;&amp;lt;/w:r&amp;gt;&amp;lt;w:bookmarkStart w:id="366" w:name="_STATUTE_HEADNOTE__21f57147_ddf8_4482_90" /&amp;gt;&amp;lt;w:r&amp;gt;&amp;lt;w:rPr&amp;gt;&amp;lt;w:b /&amp;gt;&amp;lt;/w:rPr&amp;gt;&amp;lt;w:t xml:space="preserve"&amp;gt;Distributions to &amp;lt;/w:t&amp;gt;&amp;lt;/w:r&amp;gt;&amp;lt;w:bookmarkStart w:id="367" w:name="_PROCESSED_CHANGE__2d18aa1f_f43f_436e_94" /&amp;gt;&amp;lt;w:del w:id="368" w:author="BPS" w:date="2021-03-05T09:41:00Z"&amp;gt;&amp;lt;w:r w:rsidDel="00A44CD5"&amp;gt;&amp;lt;w:rPr&amp;gt;&amp;lt;w:b /&amp;gt;&amp;lt;/w:rPr&amp;gt;&amp;lt;w:delText&amp;gt;participating&amp;lt;/w:delText&amp;gt;&amp;lt;/w:r&amp;gt;&amp;lt;/w:del&amp;gt;&amp;lt;w:r&amp;gt;&amp;lt;w:rPr&amp;gt;&amp;lt;w:b /&amp;gt;&amp;lt;/w:rPr&amp;gt;&amp;lt;w:t xml:space="preserve"&amp;gt; &amp;lt;/w:t&amp;gt;&amp;lt;/w:r&amp;gt;&amp;lt;w:bookmarkStart w:id="369" w:name="_PROCESSED_CHANGE__a4598259_293b_440a_b2" /&amp;gt;&amp;lt;w:bookmarkEnd w:id="367" /&amp;gt;&amp;lt;w:ins w:id="370" w:author="BPS" w:date="2021-03-05T09:41:00Z"&amp;gt;&amp;lt;w:r&amp;gt;&amp;lt;w:rPr&amp;gt;&amp;lt;w:b /&amp;gt;&amp;lt;/w:rPr&amp;gt;&amp;lt;w:t&amp;gt;certified&amp;lt;/w:t&amp;gt;&amp;lt;/w:r&amp;gt;&amp;lt;/w:ins&amp;gt;&amp;lt;w:r&amp;gt;&amp;lt;w:rPr&amp;gt;&amp;lt;w:b /&amp;gt;&amp;lt;/w:rPr&amp;gt;&amp;lt;w:t xml:space="preserve"&amp;gt; &amp;lt;/w:t&amp;gt;&amp;lt;/w:r&amp;gt;&amp;lt;w:bookmarkEnd w:id="369" /&amp;gt;&amp;lt;w:r&amp;gt;&amp;lt;w:rPr&amp;gt;&amp;lt;w:b /&amp;gt;&amp;lt;/w:rPr&amp;gt;&amp;lt;w:t&amp;gt;candidates for State Senate.&amp;lt;/w:t&amp;gt;&amp;lt;/w:r&amp;gt;&amp;lt;w:bookmarkEnd w:id="366"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w:id="371" w:name="_STATUTE_CONTENT__2eb2e945_c0c3_47e8_811" /&amp;gt;&amp;lt;w:bookmarkStart w:id="372" w:name="_LINE__39_7b775467_dc45_4123_9a7d_2ba774" /&amp;gt;&amp;lt;w:bookmarkEnd w:id="365" /&amp;gt;&amp;lt;w:r&amp;gt;&amp;lt;w:t xml:space="preserve"&amp;gt;Distributions from the fund to &amp;lt;/w:t&amp;gt;&amp;lt;/w:r&amp;gt;&amp;lt;w:bookmarkStart w:id="373" w:name="_PROCESSED_CHANGE__e0cca553_fd93_4876_a8" /&amp;gt;&amp;lt;w:del w:id="374" w:author="BPS" w:date="2021-03-05T09:41:00Z"&amp;gt;&amp;lt;w:r w:rsidDel="00A44CD5"&amp;gt;&amp;lt;w:delText&amp;gt;participating&amp;lt;/w:delText&amp;gt;&amp;lt;/w:r&amp;gt;&amp;lt;/w:del&amp;gt;&amp;lt;w:r&amp;gt;&amp;lt;w:t xml:space="preserve"&amp;gt; &amp;lt;/w:t&amp;gt;&amp;lt;/w:r&amp;gt;&amp;lt;w:bookmarkStart w:id="375" w:name="_PROCESSED_CHANGE__6302b7bc_558b_4f6d_8a" /&amp;gt;&amp;lt;w:bookmarkEnd w:id="373" /&amp;gt;&amp;lt;w:ins w:id="376" w:author="BPS" w:date="2021-03-05T09:41:00Z"&amp;gt;&amp;lt;w:r&amp;gt;&amp;lt;w:t&amp;gt;certified&amp;lt;/w:t&amp;gt;&amp;lt;/w:r&amp;gt;&amp;lt;/w:ins&amp;gt;&amp;lt;w:r&amp;gt;&amp;lt;w:t xml:space="preserve"&amp;gt; &amp;lt;/w:t&amp;gt;&amp;lt;/w:r&amp;gt;&amp;lt;w:bookmarkEnd w:id="375" /&amp;gt;&amp;lt;w:r&amp;gt;&amp;lt;w:t xml:space="preserve"&amp;gt;candidates for the State Senate must &amp;lt;/w:t&amp;gt;&amp;lt;/w:r&amp;gt;&amp;lt;w:bookmarkStart w:id="377" w:name="_LINE__40_7d9167ff_f3b6_4fc4_976d_312084" /&amp;gt;&amp;lt;w:bookmarkEnd w:id="372" /&amp;gt;&amp;lt;w:r&amp;gt;&amp;lt;w:t&amp;gt;be made as follows.&amp;lt;/w:t&amp;gt;&amp;lt;/w:r&amp;gt;&amp;lt;w:bookmarkEnd w:id="371" /&amp;gt;&amp;lt;w:bookmarkEnd w:id="377" /&amp;gt;&amp;lt;/w:p&amp;gt;&amp;lt;w:p w:rsidR="00294108" w:rsidRDefault="00294108" w:rsidP="00294108"&amp;gt;&amp;lt;w:pPr&amp;gt;&amp;lt;w:ind w:left="720" /&amp;gt;&amp;lt;/w:pPr&amp;gt;&amp;lt;w:bookmarkStart w:id="378" w:name="_STATUTE_NUMBER__a9fca59b_30f7_4948_a76d" /&amp;gt;&amp;lt;w:bookmarkStart w:id="379" w:name="_STATUTE_P__bb6c342b_79f8_42b8_b503_1242" /&amp;gt;&amp;lt;w:bookmarkStart w:id="380" w:name="_PAGE__4_6e795bb3_28b6_4288_90c7_8a1c3cd" /&amp;gt;&amp;lt;w:bookmarkStart w:id="381" w:name="_PAR__1_a741d404_d1b9_4f47_96ff_3e5e6c02" /&amp;gt;&amp;lt;w:bookmarkStart w:id="382" w:name="_LINE__1_39f69afa_4cde_4559_835d_c669d4d" /&amp;gt;&amp;lt;w:bookmarkEnd w:id="250" /&amp;gt;&amp;lt;w:bookmarkEnd w:id="364" /&amp;gt;&amp;lt;w:r&amp;gt;&amp;lt;w:t&amp;gt;A&amp;lt;/w:t&amp;gt;&amp;lt;/w:r&amp;gt;&amp;lt;w:bookmarkEnd w:id="378" /&amp;gt;&amp;lt;w:r&amp;gt;&amp;lt;w:t xml:space="preserve"&amp;gt;.  &amp;lt;/w:t&amp;gt;&amp;lt;/w:r&amp;gt;&amp;lt;w:bookmarkStart w:id="383" w:name="_STATUTE_CONTENT__8c913c98_f304_409d_8be" /&amp;gt;&amp;lt;w:r&amp;gt;&amp;lt;w:t xml:space="preserve"&amp;gt;For an uncontested primary election, the total distribution of revenues is $2,000 per &amp;lt;/w:t&amp;gt;&amp;lt;/w:r&amp;gt;&amp;lt;w:bookmarkStart w:id="384" w:name="_LINE__2_a095bc7c_491d_4ac4_9a6d_be00b0c" /&amp;gt;&amp;lt;w:bookmarkEnd w:id="382" /&amp;gt;&amp;lt;w:r&amp;gt;&amp;lt;w:t&amp;gt;candidate.&amp;lt;/w:t&amp;gt;&amp;lt;/w:r&amp;gt;&amp;lt;w:bookmarkEnd w:id="383" /&amp;gt;&amp;lt;w:bookmarkEnd w:id="384" /&amp;gt;&amp;lt;/w:p&amp;gt;&amp;lt;w:p w:rsidR="00294108" w:rsidRDefault="00294108" w:rsidP="00294108"&amp;gt;&amp;lt;w:pPr&amp;gt;&amp;lt;w:ind w:left="720" /&amp;gt;&amp;lt;/w:pPr&amp;gt;&amp;lt;w:bookmarkStart w:id="385" w:name="_STATUTE_NUMBER__5bd1b6b5_ef4a_404f_9d9f" /&amp;gt;&amp;lt;w:bookmarkStart w:id="386" w:name="_STATUTE_P__3a359029_6aec_4961_887b_bc5f" /&amp;gt;&amp;lt;w:bookmarkStart w:id="387" w:name="_PAR__2_6beb8328_66b0_4e23_b792_6960dfa8" /&amp;gt;&amp;lt;w:bookmarkStart w:id="388" w:name="_LINE__3_aeb8b66f_3f54_4ba0_b0ef_b848693" /&amp;gt;&amp;lt;w:bookmarkEnd w:id="379" /&amp;gt;&amp;lt;w:bookmarkEnd w:id="381" /&amp;gt;&amp;lt;w:r&amp;gt;&amp;lt;w:t&amp;gt;B&amp;lt;/w:t&amp;gt;&amp;lt;/w:r&amp;gt;&amp;lt;w:bookmarkEnd w:id="385" /&amp;gt;&amp;lt;w:r&amp;gt;&amp;lt;w:t xml:space="preserve"&amp;gt;.  &amp;lt;/w:t&amp;gt;&amp;lt;/w:r&amp;gt;&amp;lt;w:bookmarkStart w:id="389" w:name="_STATUTE_CONTENT__ed6a5fcb_ad94_41e1_ac3" /&amp;gt;&amp;lt;w:r&amp;gt;&amp;lt;w:t xml:space="preserve"&amp;gt;For a contested primary election, the total distribution of revenues is $10,000 per &amp;lt;/w:t&amp;gt;&amp;lt;/w:r&amp;gt;&amp;lt;w:bookmarkStart w:id="390" w:name="_LINE__4_71a21062_bcdf_41ff_bf23_3fe2292" /&amp;gt;&amp;lt;w:bookmarkEnd w:id="388" /&amp;gt;&amp;lt;w:r&amp;gt;&amp;lt;w:t&amp;gt;candidate.&amp;lt;/w:t&amp;gt;&amp;lt;/w:r&amp;gt;&amp;lt;w:bookmarkEnd w:id="389" /&amp;gt;&amp;lt;w:bookmarkEnd w:id="390" /&amp;gt;&amp;lt;/w:p&amp;gt;&amp;lt;w:p w:rsidR="00294108" w:rsidRDefault="00294108" w:rsidP="00294108"&amp;gt;&amp;lt;w:pPr&amp;gt;&amp;lt;w:ind w:left="720" /&amp;gt;&amp;lt;/w:pPr&amp;gt;&amp;lt;w:bookmarkStart w:id="391" w:name="_STATUTE_NUMBER__f7390961_0a72_4328_a245" /&amp;gt;&amp;lt;w:bookmarkStart w:id="392" w:name="_STATUTE_P__f61f29f5_0c04_433b_82c5_e527" /&amp;gt;&amp;lt;w:bookmarkStart w:id="393" w:name="_PAR__3_54d35bcf_16dc_4ee2_a839_5864213d" /&amp;gt;&amp;lt;w:bookmarkStart w:id="394" w:name="_LINE__5_e2df213c_224a_4cf0_a967_6b58dde" /&amp;gt;&amp;lt;w:bookmarkEnd w:id="386" /&amp;gt;&amp;lt;w:bookmarkEnd w:id="387" /&amp;gt;&amp;lt;w:r&amp;gt;&amp;lt;w:t&amp;gt;C&amp;lt;/w:t&amp;gt;&amp;lt;/w:r&amp;gt;&amp;lt;w:bookmarkEnd w:id="391" /&amp;gt;&amp;lt;w:r&amp;gt;&amp;lt;w:t xml:space="preserve"&amp;gt;.  &amp;lt;/w:t&amp;gt;&amp;lt;/w:r&amp;gt;&amp;lt;w:bookmarkStart w:id="395" w:name="_STATUTE_CONTENT__3ec6ea20_fcc9_4da2_9c5" /&amp;gt;&amp;lt;w:r&amp;gt;&amp;lt;w:t xml:space="preserve"&amp;gt;For an uncontested general election, the total distribution of revenues is $6,000 per &amp;lt;/w:t&amp;gt;&amp;lt;/w:r&amp;gt;&amp;lt;w:bookmarkStart w:id="396" w:name="_LINE__6_a6c24312_d244_43be_9197_3c1f850" /&amp;gt;&amp;lt;w:bookmarkEnd w:id="394" /&amp;gt;&amp;lt;w:r&amp;gt;&amp;lt;w:t&amp;gt;candidate.&amp;lt;/w:t&amp;gt;&amp;lt;/w:r&amp;gt;&amp;lt;w:bookmarkEnd w:id="395" /&amp;gt;&amp;lt;w:bookmarkEnd w:id="396" /&amp;gt;&amp;lt;/w:p&amp;gt;&amp;lt;w:p w:rsidR="00294108" w:rsidRDefault="00294108" w:rsidP="00294108"&amp;gt;&amp;lt;w:pPr&amp;gt;&amp;lt;w:ind w:left="720" /&amp;gt;&amp;lt;/w:pPr&amp;gt;&amp;lt;w:bookmarkStart w:id="397" w:name="_STATUTE_NUMBER__3a3157dd_9774_4550_9afc" /&amp;gt;&amp;lt;w:bookmarkStart w:id="398" w:name="_STATUTE_P__9ea54032_14e2_4268_bcf0_f773" /&amp;gt;&amp;lt;w:bookmarkStart w:id="399" w:name="_PAR__4_a86bd31b_7578_49de_b868_9ae024d9" /&amp;gt;&amp;lt;w:bookmarkStart w:id="400" w:name="_LINE__7_c49efc1c_aa90_461f_aa5f_d66d75f" /&amp;gt;&amp;lt;w:bookmarkEnd w:id="392" /&amp;gt;&amp;lt;w:bookmarkEnd w:id="393" /&amp;gt;&amp;lt;w:r&amp;gt;&amp;lt;w:t&amp;gt;D&amp;lt;/w:t&amp;gt;&amp;lt;/w:r&amp;gt;&amp;lt;w:bookmarkEnd w:id="397" /&amp;gt;&amp;lt;w:r&amp;gt;&amp;lt;w:t xml:space="preserve"&amp;gt;.  &amp;lt;/w:t&amp;gt;&amp;lt;/w:r&amp;gt;&amp;lt;w:bookmarkStart w:id="401" w:name="_STATUTE_CONTENT__8f576f37_90e4_4047_931" /&amp;gt;&amp;lt;w:r&amp;gt;&amp;lt;w:t&amp;gt;For a contested general election, the amount of revenues distributed is as follows:&amp;lt;/w:t&amp;gt;&amp;lt;/w:r&amp;gt;&amp;lt;w:bookmarkEnd w:id="400" /&amp;gt;&amp;lt;w:bookmarkEnd w:id="401" /&amp;gt;&amp;lt;/w:p&amp;gt;&amp;lt;w:p w:rsidR="00294108" w:rsidRDefault="00294108" w:rsidP="00294108"&amp;gt;&amp;lt;w:pPr&amp;gt;&amp;lt;w:ind w:left="1080" /&amp;gt;&amp;lt;/w:pPr&amp;gt;&amp;lt;w:bookmarkStart w:id="402" w:name="_STATUTE_SP__b50c28e3_8b28_4a3f_a7b9_513" /&amp;gt;&amp;lt;w:bookmarkStart w:id="403" w:name="_PAR__5_a6c8ff21_a549_4549_b04a_e9006dd7" /&amp;gt;&amp;lt;w:bookmarkStart w:id="404" w:name="_LINE__8_1c85e1e9_e4a4_4cf5_9567_2d6b6c0" /&amp;gt;&amp;lt;w:bookmarkEnd w:id="399" /&amp;gt;&amp;lt;w:r&amp;gt;&amp;lt;w:t&amp;gt;(&amp;lt;/w:t&amp;gt;&amp;lt;/w:r&amp;gt;&amp;lt;w:bookmarkStart w:id="405" w:name="_STATUTE_NUMBER__3ceb55fc_a5a7_456d_8426" /&amp;gt;&amp;lt;w:r&amp;gt;&amp;lt;w:t&amp;gt;1&amp;lt;/w:t&amp;gt;&amp;lt;/w:r&amp;gt;&amp;lt;w:bookmarkEnd w:id="405" /&amp;gt;&amp;lt;w:r&amp;gt;&amp;lt;w:t xml:space="preserve"&amp;gt;)  &amp;lt;/w:t&amp;gt;&amp;lt;/w:r&amp;gt;&amp;lt;w:bookmarkStart w:id="406" w:name="_STATUTE_CONTENT__0ce00ef3_628f_44b4_9d4" /&amp;gt;&amp;lt;w:r&amp;gt;&amp;lt;w:t&amp;gt;The initial distribution of revenues is $20,000 per candidate;&amp;lt;/w:t&amp;gt;&amp;lt;/w:r&amp;gt;&amp;lt;w:bookmarkEnd w:id="404" /&amp;gt;&amp;lt;w:bookmarkEnd w:id="406" /&amp;gt;&amp;lt;/w:p&amp;gt;&amp;lt;w:p w:rsidR="00294108" w:rsidRDefault="00294108" w:rsidP="00294108"&amp;gt;&amp;lt;w:pPr&amp;gt;&amp;lt;w:ind w:left="1080" /&amp;gt;&amp;lt;/w:pPr&amp;gt;&amp;lt;w:bookmarkStart w:id="407" w:name="_STATUTE_SP__f8c937e2_cdb5_47e6_9cd5_9d9" /&amp;gt;&amp;lt;w:bookmarkStart w:id="408" w:name="_PAR__6_9e3b9f92_d5c9_4a8a_9b95_ea18a7f7" /&amp;gt;&amp;lt;w:bookmarkStart w:id="409" w:name="_LINE__9_71e35606_dcf7_4205_9790_472ec1a" /&amp;gt;&amp;lt;w:bookmarkEnd w:id="402" /&amp;gt;&amp;lt;w:bookmarkEnd w:id="403" /&amp;gt;&amp;lt;w:r&amp;gt;&amp;lt;w:t&amp;gt;(&amp;lt;/w:t&amp;gt;&amp;lt;/w:r&amp;gt;&amp;lt;w:bookmarkStart w:id="410" w:name="_STATUTE_NUMBER__b3175e84_5d23_4954_b561" /&amp;gt;&amp;lt;w:r&amp;gt;&amp;lt;w:t&amp;gt;2&amp;lt;/w:t&amp;gt;&amp;lt;/w:r&amp;gt;&amp;lt;w:bookmarkEnd w:id="410" /&amp;gt;&amp;lt;w:r&amp;gt;&amp;lt;w:t xml:space="preserve"&amp;gt;)  &amp;lt;/w:t&amp;gt;&amp;lt;/w:r&amp;gt;&amp;lt;w:bookmarkStart w:id="411" w:name="_STATUTE_CONTENT__e747036a_3008_455c_aa3" /&amp;gt;&amp;lt;w:r&amp;gt;&amp;lt;w:t xml:space="preserve"&amp;gt;For each increment of 45 additional qualifying contributions a candidate &amp;lt;/w:t&amp;gt;&amp;lt;/w:r&amp;gt;&amp;lt;w:bookmarkStart w:id="412" w:name="_LINE__10_b07715e4_a157_430f_a3e3_22f7f3" /&amp;gt;&amp;lt;w:bookmarkEnd w:id="409" /&amp;gt;&amp;lt;w:r&amp;gt;&amp;lt;w:t xml:space="preserve"&amp;gt;collects and submits pursuant to subsection 8‑E, not to exceed a total of 360 &amp;lt;/w:t&amp;gt;&amp;lt;/w:r&amp;gt;&amp;lt;w:bookmarkStart w:id="413" w:name="_LINE__11_162b3960_4b68_4b19_af51_b51fcd" /&amp;gt;&amp;lt;w:bookmarkEnd w:id="412" /&amp;gt;&amp;lt;w:r&amp;gt;&amp;lt;w:t xml:space="preserve"&amp;gt;additional qualifying contributions, the supplemental distribution of revenues to &amp;lt;/w:t&amp;gt;&amp;lt;/w:r&amp;gt;&amp;lt;w:bookmarkStart w:id="414" w:name="_LINE__12_dae51534_057b_4270_bfae_a2a067" /&amp;gt;&amp;lt;w:bookmarkEnd w:id="413" /&amp;gt;&amp;lt;w:r&amp;gt;&amp;lt;w:t&amp;gt;that candidate is $5,000; and&amp;lt;/w:t&amp;gt;&amp;lt;/w:r&amp;gt;&amp;lt;w:bookmarkEnd w:id="411" /&amp;gt;&amp;lt;w:bookmarkEnd w:id="414" /&amp;gt;&amp;lt;/w:p&amp;gt;&amp;lt;w:p w:rsidR="00294108" w:rsidRDefault="00294108" w:rsidP="00294108"&amp;gt;&amp;lt;w:pPr&amp;gt;&amp;lt;w:ind w:left="1080" /&amp;gt;&amp;lt;/w:pPr&amp;gt;&amp;lt;w:bookmarkStart w:id="415" w:name="_STATUTE_SP__1e7059a5_ea25_4efa_a3cf_07f" /&amp;gt;&amp;lt;w:bookmarkStart w:id="416" w:name="_PAR__7_812a23f7_76b1_4591_bb6d_2a6dcc97" /&amp;gt;&amp;lt;w:bookmarkStart w:id="417" w:name="_LINE__13_d72f4289_196c_42e7_9389_a74355" /&amp;gt;&amp;lt;w:bookmarkEnd w:id="407" /&amp;gt;&amp;lt;w:bookmarkEnd w:id="408" /&amp;gt;&amp;lt;w:r&amp;gt;&amp;lt;w:t&amp;gt;(&amp;lt;/w:t&amp;gt;&amp;lt;/w:r&amp;gt;&amp;lt;w:bookmarkStart w:id="418" w:name="_STATUTE_NUMBER__685b2bd4_502b_45cc_b24a" /&amp;gt;&amp;lt;w:r&amp;gt;&amp;lt;w:t&amp;gt;3&amp;lt;/w:t&amp;gt;&amp;lt;/w:r&amp;gt;&amp;lt;w:bookmarkEnd w:id="418" /&amp;gt;&amp;lt;w:r&amp;gt;&amp;lt;w:t xml:space="preserve"&amp;gt;)  &amp;lt;/w:t&amp;gt;&amp;lt;/w:r&amp;gt;&amp;lt;w:bookmarkStart w:id="419" w:name="_STATUTE_CONTENT__3ec1151e_08de_4fda_8bd" /&amp;gt;&amp;lt;w:r&amp;gt;&amp;lt;w:t xml:space="preserve"&amp;gt;The total amount of revenues distributed for a contested general election may &amp;lt;/w:t&amp;gt;&amp;lt;/w:r&amp;gt;&amp;lt;w:bookmarkStart w:id="420" w:name="_LINE__14_c64c5d3d_6e21_414a_967c_87660e" /&amp;gt;&amp;lt;w:bookmarkEnd w:id="417" /&amp;gt;&amp;lt;w:r&amp;gt;&amp;lt;w:t&amp;gt;not exceed $60,000 per candidate.&amp;lt;/w:t&amp;gt;&amp;lt;/w:r&amp;gt;&amp;lt;w:bookmarkEnd w:id="419" /&amp;gt;&amp;lt;w:bookmarkEnd w:id="420" /&amp;gt;&amp;lt;/w:p&amp;gt;&amp;lt;w:p w:rsidR="00294108" w:rsidRDefault="00294108" w:rsidP="00294108"&amp;gt;&amp;lt;w:pPr&amp;gt;&amp;lt;w:ind w:left="360" w:firstLine="360" /&amp;gt;&amp;lt;/w:pPr&amp;gt;&amp;lt;w:bookmarkStart w:id="421" w:name="_BILL_SECTION_HEADER__ca5a96fb_93dc_4977" /&amp;gt;&amp;lt;w:bookmarkStart w:id="422" w:name="_BILL_SECTION__90528af1_fd54_4cce_9a56_1" /&amp;gt;&amp;lt;w:bookmarkStart w:id="423" w:name="_PAR__8_e560a7c7_b441_4239_9531_ca9ffa80" /&amp;gt;&amp;lt;w:bookmarkStart w:id="424" w:name="_LINE__15_83d041ed_2d0b_4521_a44c_f31ad8" /&amp;gt;&amp;lt;w:bookmarkEnd w:id="357" /&amp;gt;&amp;lt;w:bookmarkEnd w:id="363" /&amp;gt;&amp;lt;w:bookmarkEnd w:id="398" /&amp;gt;&amp;lt;w:bookmarkEnd w:id="415" /&amp;gt;&amp;lt;w:bookmarkEnd w:id="416" /&amp;gt;&amp;lt;w:r&amp;gt;&amp;lt;w:rPr&amp;gt;&amp;lt;w:b /&amp;gt;&amp;lt;w:sz w:val="24" /&amp;gt;&amp;lt;/w:rPr&amp;gt;&amp;lt;w:t xml:space="preserve"&amp;gt;Sec. &amp;lt;/w:t&amp;gt;&amp;lt;/w:r&amp;gt;&amp;lt;w:bookmarkStart w:id="425" w:name="_BILL_SECTION_NUMBER__94c6c492_4948_4b2b" /&amp;gt;&amp;lt;w:r&amp;gt;&amp;lt;w:rPr&amp;gt;&amp;lt;w:b /&amp;gt;&amp;lt;w:sz w:val="24" /&amp;gt;&amp;lt;/w:rPr&amp;gt;&amp;lt;w:t&amp;gt;13&amp;lt;/w:t&amp;gt;&amp;lt;/w:r&amp;gt;&amp;lt;w:bookmarkEnd w:id="425" /&amp;gt;&amp;lt;w:r&amp;gt;&amp;lt;w:rPr&amp;gt;&amp;lt;w:b /&amp;gt;&amp;lt;w:sz w:val="24" /&amp;gt;&amp;lt;/w:rPr&amp;gt;&amp;lt;w:t&amp;gt;.  21-A MRSA §1125, sub-§8-D,&amp;lt;/w:t&amp;gt;&amp;lt;/w:r&amp;gt;&amp;lt;w:r&amp;gt;&amp;lt;w:t xml:space="preserve"&amp;gt; as enacted by IB 2015, c. 1, §25, is &amp;lt;/w:t&amp;gt;&amp;lt;/w:r&amp;gt;&amp;lt;w:bookmarkStart w:id="426" w:name="_LINE__16_eb05ebe7_0226_43de_86a9_d9c07e" /&amp;gt;&amp;lt;w:bookmarkEnd w:id="424" /&amp;gt;&amp;lt;w:r&amp;gt;&amp;lt;w:t&amp;gt;amended to read:&amp;lt;/w:t&amp;gt;&amp;lt;/w:r&amp;gt;&amp;lt;w:bookmarkEnd w:id="426" /&amp;gt;&amp;lt;/w:p&amp;gt;&amp;lt;w:p w:rsidR="00294108" w:rsidRDefault="00294108" w:rsidP="00294108"&amp;gt;&amp;lt;w:pPr&amp;gt;&amp;lt;w:ind w:left="360" w:firstLine="360" /&amp;gt;&amp;lt;/w:pPr&amp;gt;&amp;lt;w:bookmarkStart w:id="427" w:name="_STATUTE_NUMBER__a307782f_dcc6_4b72_83f8" /&amp;gt;&amp;lt;w:bookmarkStart w:id="428" w:name="_STATUTE_SS__d9c32b17_617f_4293_a836_993" /&amp;gt;&amp;lt;w:bookmarkStart w:id="429" w:name="_PAR__9_295cc30a_39b5_4645_8c76_7039cddb" /&amp;gt;&amp;lt;w:bookmarkStart w:id="430" w:name="_LINE__17_2f0f86f9_7ecb_4494_b0f1_cf6905" /&amp;gt;&amp;lt;w:bookmarkEnd w:id="421" /&amp;gt;&amp;lt;w:bookmarkEnd w:id="423" /&amp;gt;&amp;lt;w:r&amp;gt;&amp;lt;w:rPr&amp;gt;&amp;lt;w:b /&amp;gt;&amp;lt;/w:rPr&amp;gt;&amp;lt;w:t&amp;gt;8-D&amp;lt;/w:t&amp;gt;&amp;lt;/w:r&amp;gt;&amp;lt;w:bookmarkEnd w:id="427" /&amp;gt;&amp;lt;w:r&amp;gt;&amp;lt;w:rPr&amp;gt;&amp;lt;w:b /&amp;gt;&amp;lt;/w:rPr&amp;gt;&amp;lt;w:t xml:space="preserve"&amp;gt;.  &amp;lt;/w:t&amp;gt;&amp;lt;/w:r&amp;gt;&amp;lt;w:bookmarkStart w:id="431" w:name="_STATUTE_HEADNOTE__8604727d_52f8_4cfa_9e" /&amp;gt;&amp;lt;w:r&amp;gt;&amp;lt;w:rPr&amp;gt;&amp;lt;w:b /&amp;gt;&amp;lt;/w:rPr&amp;gt;&amp;lt;w:t xml:space="preserve"&amp;gt;Distributions to &amp;lt;/w:t&amp;gt;&amp;lt;/w:r&amp;gt;&amp;lt;w:bookmarkStart w:id="432" w:name="_PROCESSED_CHANGE__58da3bd3_a331_4cf4_a3" /&amp;gt;&amp;lt;w:del w:id="433" w:author="BPS" w:date="2021-03-05T09:44:00Z"&amp;gt;&amp;lt;w:r w:rsidDel="00A44CD5"&amp;gt;&amp;lt;w:rPr&amp;gt;&amp;lt;w:b /&amp;gt;&amp;lt;/w:rPr&amp;gt;&amp;lt;w:delText&amp;gt;participating&amp;lt;/w:delText&amp;gt;&amp;lt;/w:r&amp;gt;&amp;lt;/w:del&amp;gt;&amp;lt;w:r&amp;gt;&amp;lt;w:rPr&amp;gt;&amp;lt;w:b /&amp;gt;&amp;lt;/w:rPr&amp;gt;&amp;lt;w:t xml:space="preserve"&amp;gt; &amp;lt;/w:t&amp;gt;&amp;lt;/w:r&amp;gt;&amp;lt;w:bookmarkStart w:id="434" w:name="_PROCESSED_CHANGE__00cc20e2_bd32_4cda_bc" /&amp;gt;&amp;lt;w:bookmarkEnd w:id="432" /&amp;gt;&amp;lt;w:ins w:id="435" w:author="BPS" w:date="2021-03-05T09:44:00Z"&amp;gt;&amp;lt;w:r&amp;gt;&amp;lt;w:rPr&amp;gt;&amp;lt;w:b /&amp;gt;&amp;lt;/w:rPr&amp;gt;&amp;lt;w:t&amp;gt;certified&amp;lt;/w:t&amp;gt;&amp;lt;/w:r&amp;gt;&amp;lt;/w:ins&amp;gt;&amp;lt;w:r&amp;gt;&amp;lt;w:rPr&amp;gt;&amp;lt;w:b /&amp;gt;&amp;lt;/w:rPr&amp;gt;&amp;lt;w:t xml:space="preserve"&amp;gt; &amp;lt;/w:t&amp;gt;&amp;lt;/w:r&amp;gt;&amp;lt;w:bookmarkEnd w:id="434" /&amp;gt;&amp;lt;w:r&amp;gt;&amp;lt;w:rPr&amp;gt;&amp;lt;w:b /&amp;gt;&amp;lt;/w:rPr&amp;gt;&amp;lt;w:t xml:space="preserve"&amp;gt;candidates for State House of &amp;lt;/w:t&amp;gt;&amp;lt;/w:r&amp;gt;&amp;lt;w:bookmarkStart w:id="436" w:name="_LINE__18_5f934643_08ce_477c_a241_326f54" /&amp;gt;&amp;lt;w:bookmarkEnd w:id="430" /&amp;gt;&amp;lt;w:r&amp;gt;&amp;lt;w:rPr&amp;gt;&amp;lt;w:b /&amp;gt;&amp;lt;/w:rPr&amp;gt;&amp;lt;w:t&amp;gt;Representatives.&amp;lt;/w:t&amp;gt;&amp;lt;/w:r&amp;gt;&amp;lt;w:bookmarkEnd w:id="431"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w:id="437" w:name="_STATUTE_CONTENT__6335bcb4_f85c_4de7_adf" /&amp;gt;&amp;lt;w:r&amp;gt;&amp;lt;w:t xml:space="preserve"&amp;gt;Distributions from the fund to &amp;lt;/w:t&amp;gt;&amp;lt;/w:r&amp;gt;&amp;lt;w:bookmarkStart w:id="438" w:name="_PROCESSED_CHANGE__6c895a4f_0bdc_4672_af" /&amp;gt;&amp;lt;w:del w:id="439" w:author="BPS" w:date="2021-03-05T09:44:00Z"&amp;gt;&amp;lt;w:r w:rsidDel="00A44CD5"&amp;gt;&amp;lt;w:delText&amp;gt;participating&amp;lt;/w:delText&amp;gt;&amp;lt;/w:r&amp;gt;&amp;lt;/w:del&amp;gt;&amp;lt;w:r&amp;gt;&amp;lt;w:t xml:space="preserve"&amp;gt; &amp;lt;/w:t&amp;gt;&amp;lt;/w:r&amp;gt;&amp;lt;w:bookmarkStart w:id="440" w:name="_PROCESSED_CHANGE__abbceba0_bf3a_41c9_ae" /&amp;gt;&amp;lt;w:bookmarkEnd w:id="438" /&amp;gt;&amp;lt;w:ins w:id="441" w:author="BPS" w:date="2021-03-05T09:44:00Z"&amp;gt;&amp;lt;w:r&amp;gt;&amp;lt;w:t&amp;gt;certified&amp;lt;/w:t&amp;gt;&amp;lt;/w:r&amp;gt;&amp;lt;/w:ins&amp;gt;&amp;lt;w:r&amp;gt;&amp;lt;w:t xml:space="preserve"&amp;gt; &amp;lt;/w:t&amp;gt;&amp;lt;/w:r&amp;gt;&amp;lt;w:bookmarkEnd w:id="440" /&amp;gt;&amp;lt;w:r&amp;gt;&amp;lt;w:t xml:space="preserve"&amp;gt;candidates for the &amp;lt;/w:t&amp;gt;&amp;lt;/w:r&amp;gt;&amp;lt;w:bookmarkStart w:id="442" w:name="_LINE__19_57a9c771_0137_40e4_8793_50578d" /&amp;gt;&amp;lt;w:bookmarkEnd w:id="436" /&amp;gt;&amp;lt;w:r&amp;gt;&amp;lt;w:t&amp;gt;State House of Representatives must be made as follows.&amp;lt;/w:t&amp;gt;&amp;lt;/w:r&amp;gt;&amp;lt;w:bookmarkEnd w:id="437" /&amp;gt;&amp;lt;w:bookmarkEnd w:id="442" /&amp;gt;&amp;lt;/w:p&amp;gt;&amp;lt;w:p w:rsidR="00294108" w:rsidRDefault="00294108" w:rsidP="00294108"&amp;gt;&amp;lt;w:pPr&amp;gt;&amp;lt;w:ind w:left="720" /&amp;gt;&amp;lt;/w:pPr&amp;gt;&amp;lt;w:bookmarkStart w:id="443" w:name="_STATUTE_NUMBER__420d1a24_61ae_4a58_8d27" /&amp;gt;&amp;lt;w:bookmarkStart w:id="444" w:name="_STATUTE_P__fac1ab4a_7147_421e_9a54_7efb" /&amp;gt;&amp;lt;w:bookmarkStart w:id="445" w:name="_PAR__10_c7799358_32ec_40c4_a17d_26e0319" /&amp;gt;&amp;lt;w:bookmarkStart w:id="446" w:name="_LINE__20_1cbb93ca_ac42_463a_bf15_b57a5e" /&amp;gt;&amp;lt;w:bookmarkEnd w:id="429" /&amp;gt;&amp;lt;w:r&amp;gt;&amp;lt;w:t&amp;gt;A&amp;lt;/w:t&amp;gt;&amp;lt;/w:r&amp;gt;&amp;lt;w:bookmarkEnd w:id="443" /&amp;gt;&amp;lt;w:r&amp;gt;&amp;lt;w:t xml:space="preserve"&amp;gt;.  &amp;lt;/w:t&amp;gt;&amp;lt;/w:r&amp;gt;&amp;lt;w:bookmarkStart w:id="447" w:name="_STATUTE_CONTENT__883fc48d_c2c4_4d72_861" /&amp;gt;&amp;lt;w:r&amp;gt;&amp;lt;w:t xml:space="preserve"&amp;gt;For an uncontested primary election, the total distribution of revenues is $500 per &amp;lt;/w:t&amp;gt;&amp;lt;/w:r&amp;gt;&amp;lt;w:bookmarkStart w:id="448" w:name="_LINE__21_f2bdf111_c4cc_4c91_8eb5_b239f0" /&amp;gt;&amp;lt;w:bookmarkEnd w:id="446" /&amp;gt;&amp;lt;w:r&amp;gt;&amp;lt;w:t&amp;gt;candidate.&amp;lt;/w:t&amp;gt;&amp;lt;/w:r&amp;gt;&amp;lt;w:bookmarkEnd w:id="447" /&amp;gt;&amp;lt;w:bookmarkEnd w:id="448" /&amp;gt;&amp;lt;/w:p&amp;gt;&amp;lt;w:p w:rsidR="00294108" w:rsidRDefault="00294108" w:rsidP="00294108"&amp;gt;&amp;lt;w:pPr&amp;gt;&amp;lt;w:ind w:left="720" /&amp;gt;&amp;lt;/w:pPr&amp;gt;&amp;lt;w:bookmarkStart w:id="449" w:name="_STATUTE_NUMBER__77acd86b_2a89_4ff9_963f" /&amp;gt;&amp;lt;w:bookmarkStart w:id="450" w:name="_STATUTE_P__6d85dce8_7353_432b_befe_1638" /&amp;gt;&amp;lt;w:bookmarkStart w:id="451" w:name="_PAR__11_4644e469_bf83_4822_be7c_1bff0c4" /&amp;gt;&amp;lt;w:bookmarkStart w:id="452" w:name="_LINE__22_cd758447_2e69_463b_be84_064be9" /&amp;gt;&amp;lt;w:bookmarkEnd w:id="444" /&amp;gt;&amp;lt;w:bookmarkEnd w:id="445" /&amp;gt;&amp;lt;w:r&amp;gt;&amp;lt;w:t&amp;gt;B&amp;lt;/w:t&amp;gt;&amp;lt;/w:r&amp;gt;&amp;lt;w:bookmarkEnd w:id="449" /&amp;gt;&amp;lt;w:r&amp;gt;&amp;lt;w:t xml:space="preserve"&amp;gt;.  &amp;lt;/w:t&amp;gt;&amp;lt;/w:r&amp;gt;&amp;lt;w:bookmarkStart w:id="453" w:name="_STATUTE_CONTENT__d532519b_8828_4b87_935" /&amp;gt;&amp;lt;w:r&amp;gt;&amp;lt;w:t xml:space="preserve"&amp;gt;For a contested primary election, the total distribution of revenues is $2,500 per &amp;lt;/w:t&amp;gt;&amp;lt;/w:r&amp;gt;&amp;lt;w:bookmarkStart w:id="454" w:name="_LINE__23_0b2d52e4_37b4_4854_88a1_0bebf4" /&amp;gt;&amp;lt;w:bookmarkEnd w:id="452" /&amp;gt;&amp;lt;w:r&amp;gt;&amp;lt;w:t&amp;gt;candidate.&amp;lt;/w:t&amp;gt;&amp;lt;/w:r&amp;gt;&amp;lt;w:bookmarkEnd w:id="453" /&amp;gt;&amp;lt;w:bookmarkEnd w:id="454" /&amp;gt;&amp;lt;/w:p&amp;gt;&amp;lt;w:p w:rsidR="00294108" w:rsidRDefault="00294108" w:rsidP="00294108"&amp;gt;&amp;lt;w:pPr&amp;gt;&amp;lt;w:ind w:left="720" /&amp;gt;&amp;lt;/w:pPr&amp;gt;&amp;lt;w:bookmarkStart w:id="455" w:name="_STATUTE_NUMBER__db8c5a64_a316_4b46_9659" /&amp;gt;&amp;lt;w:bookmarkStart w:id="456" w:name="_STATUTE_P__c0bd8821_f82b_4d12_b704_a985" /&amp;gt;&amp;lt;w:bookmarkStart w:id="457" w:name="_PAR__12_7dd5d075_dffe_47ed_a95a_d648569" /&amp;gt;&amp;lt;w:bookmarkStart w:id="458" w:name="_LINE__24_e3846399_a2fb_449e_9afb_2e1740" /&amp;gt;&amp;lt;w:bookmarkEnd w:id="450" /&amp;gt;&amp;lt;w:bookmarkEnd w:id="451" /&amp;gt;&amp;lt;w:r&amp;gt;&amp;lt;w:t&amp;gt;C&amp;lt;/w:t&amp;gt;&amp;lt;/w:r&amp;gt;&amp;lt;w:bookmarkEnd w:id="455" /&amp;gt;&amp;lt;w:r&amp;gt;&amp;lt;w:t xml:space="preserve"&amp;gt;.  &amp;lt;/w:t&amp;gt;&amp;lt;/w:r&amp;gt;&amp;lt;w:bookmarkStart w:id="459" w:name="_STATUTE_CONTENT__da57174d_275a_461b_8c8" /&amp;gt;&amp;lt;w:r&amp;gt;&amp;lt;w:t xml:space="preserve"&amp;gt;For an uncontested general election, the total distribution of revenues is $1,500 per &amp;lt;/w:t&amp;gt;&amp;lt;/w:r&amp;gt;&amp;lt;w:bookmarkStart w:id="460" w:name="_LINE__25_f2164975_62bf_4869_b8d6_bbce54" /&amp;gt;&amp;lt;w:bookmarkEnd w:id="458" /&amp;gt;&amp;lt;w:r&amp;gt;&amp;lt;w:t&amp;gt;candidate.&amp;lt;/w:t&amp;gt;&amp;lt;/w:r&amp;gt;&amp;lt;w:bookmarkEnd w:id="459" /&amp;gt;&amp;lt;w:bookmarkEnd w:id="460" /&amp;gt;&amp;lt;/w:p&amp;gt;&amp;lt;w:p w:rsidR="00294108" w:rsidRDefault="00294108" w:rsidP="00294108"&amp;gt;&amp;lt;w:pPr&amp;gt;&amp;lt;w:ind w:left="720" /&amp;gt;&amp;lt;/w:pPr&amp;gt;&amp;lt;w:bookmarkStart w:id="461" w:name="_STATUTE_NUMBER__d9adddf9_b392_4ad3_8da2" /&amp;gt;&amp;lt;w:bookmarkStart w:id="462" w:name="_STATUTE_P__c6ff147f_e739_4667_9d65_6657" /&amp;gt;&amp;lt;w:bookmarkStart w:id="463" w:name="_PAR__13_ac6bfec5_2760_471e_9c3a_c419eeb" /&amp;gt;&amp;lt;w:bookmarkStart w:id="464" w:name="_LINE__26_66376c77_a40f_427e_8dbb_2ca8ba" /&amp;gt;&amp;lt;w:bookmarkEnd w:id="456" /&amp;gt;&amp;lt;w:bookmarkEnd w:id="457" /&amp;gt;&amp;lt;w:r&amp;gt;&amp;lt;w:t&amp;gt;D&amp;lt;/w:t&amp;gt;&amp;lt;/w:r&amp;gt;&amp;lt;w:bookmarkEnd w:id="461" /&amp;gt;&amp;lt;w:r&amp;gt;&amp;lt;w:t xml:space="preserve"&amp;gt;.  &amp;lt;/w:t&amp;gt;&amp;lt;/w:r&amp;gt;&amp;lt;w:bookmarkStart w:id="465" w:name="_STATUTE_CONTENT__0e916985_758e_4c37_a12" /&amp;gt;&amp;lt;w:r&amp;gt;&amp;lt;w:t&amp;gt;For a contested general election, the amount of revenues distributed is as follows:&amp;lt;/w:t&amp;gt;&amp;lt;/w:r&amp;gt;&amp;lt;w:bookmarkEnd w:id="464" /&amp;gt;&amp;lt;w:bookmarkEnd w:id="465" /&amp;gt;&amp;lt;/w:p&amp;gt;&amp;lt;w:p w:rsidR="00294108" w:rsidRDefault="00294108" w:rsidP="00294108"&amp;gt;&amp;lt;w:pPr&amp;gt;&amp;lt;w:ind w:left="1080" /&amp;gt;&amp;lt;/w:pPr&amp;gt;&amp;lt;w:bookmarkStart w:id="466" w:name="_STATUTE_SP__7c52ff50_7942_458f_a4d8_9a4" /&amp;gt;&amp;lt;w:bookmarkStart w:id="467" w:name="_PAR__14_7dafc987_64ea_4489_94d6_768e803" /&amp;gt;&amp;lt;w:bookmarkStart w:id="468" w:name="_LINE__27_fe6695d2_c52e_4739_8413_8b4cf4" /&amp;gt;&amp;lt;w:bookmarkEnd w:id="463" /&amp;gt;&amp;lt;w:r&amp;gt;&amp;lt;w:t&amp;gt;(&amp;lt;/w:t&amp;gt;&amp;lt;/w:r&amp;gt;&amp;lt;w:bookmarkStart w:id="469" w:name="_STATUTE_NUMBER__36dd1c74_b147_4770_b8ea" /&amp;gt;&amp;lt;w:r&amp;gt;&amp;lt;w:t&amp;gt;1&amp;lt;/w:t&amp;gt;&amp;lt;/w:r&amp;gt;&amp;lt;w:bookmarkEnd w:id="469" /&amp;gt;&amp;lt;w:r&amp;gt;&amp;lt;w:t xml:space="preserve"&amp;gt;)  &amp;lt;/w:t&amp;gt;&amp;lt;/w:r&amp;gt;&amp;lt;w:bookmarkStart w:id="470" w:name="_STATUTE_CONTENT__7c039649_0ecc_47f1_b1c" /&amp;gt;&amp;lt;w:r&amp;gt;&amp;lt;w:t&amp;gt;The initial distribution of revenues is $5,000 per candidate;&amp;lt;/w:t&amp;gt;&amp;lt;/w:r&amp;gt;&amp;lt;w:bookmarkEnd w:id="468" /&amp;gt;&amp;lt;w:bookmarkEnd w:id="470" /&amp;gt;&amp;lt;/w:p&amp;gt;&amp;lt;w:p w:rsidR="00294108" w:rsidRDefault="00294108" w:rsidP="00294108"&amp;gt;&amp;lt;w:pPr&amp;gt;&amp;lt;w:ind w:left="1080" /&amp;gt;&amp;lt;/w:pPr&amp;gt;&amp;lt;w:bookmarkStart w:id="471" w:name="_STATUTE_SP__4a97e2aa_8705_426b_9c21_2df" /&amp;gt;&amp;lt;w:bookmarkStart w:id="472" w:name="_PAR__15_d58c55a0_6b2e_43e8_ab9d_7967932" /&amp;gt;&amp;lt;w:bookmarkStart w:id="473" w:name="_LINE__28_059a8576_f5b0_45dd_aaf6_f12bc3" /&amp;gt;&amp;lt;w:bookmarkEnd w:id="466" /&amp;gt;&amp;lt;w:bookmarkEnd w:id="467" /&amp;gt;&amp;lt;w:r&amp;gt;&amp;lt;w:t&amp;gt;(&amp;lt;/w:t&amp;gt;&amp;lt;/w:r&amp;gt;&amp;lt;w:bookmarkStart w:id="474" w:name="_STATUTE_NUMBER__c89dd622_b3cd_4256_a9cf" /&amp;gt;&amp;lt;w:r&amp;gt;&amp;lt;w:t&amp;gt;2&amp;lt;/w:t&amp;gt;&amp;lt;/w:r&amp;gt;&amp;lt;w:bookmarkEnd w:id="474" /&amp;gt;&amp;lt;w:r&amp;gt;&amp;lt;w:t xml:space="preserve"&amp;gt;)  &amp;lt;/w:t&amp;gt;&amp;lt;/w:r&amp;gt;&amp;lt;w:bookmarkStart w:id="475" w:name="_STATUTE_CONTENT__4e8d282c_ef21_420e_b7d" /&amp;gt;&amp;lt;w:r&amp;gt;&amp;lt;w:t xml:space="preserve"&amp;gt;For each increment of 15 additional qualifying contributions a candidate &amp;lt;/w:t&amp;gt;&amp;lt;/w:r&amp;gt;&amp;lt;w:bookmarkStart w:id="476" w:name="_LINE__29_8d5f5bd6_2431_4355_a5bd_c726c0" /&amp;gt;&amp;lt;w:bookmarkEnd w:id="473" /&amp;gt;&amp;lt;w:r&amp;gt;&amp;lt;w:t xml:space="preserve"&amp;gt;collects and submits pursuant to subsection 8‑E, not to exceed a total of 120 &amp;lt;/w:t&amp;gt;&amp;lt;/w:r&amp;gt;&amp;lt;w:bookmarkStart w:id="477" w:name="_LINE__30_8645ed01_daf2_452f_ac3d_762658" /&amp;gt;&amp;lt;w:bookmarkEnd w:id="476" /&amp;gt;&amp;lt;w:r&amp;gt;&amp;lt;w:t xml:space="preserve"&amp;gt;additional qualifying contributions, the supplemental distribution of revenues to &amp;lt;/w:t&amp;gt;&amp;lt;/w:r&amp;gt;&amp;lt;w:bookmarkStart w:id="478" w:name="_LINE__31_e8c5cb72_d841_42e8_acae_d2cfce" /&amp;gt;&amp;lt;w:bookmarkEnd w:id="477" /&amp;gt;&amp;lt;w:r&amp;gt;&amp;lt;w:t&amp;gt;that candidate is $1,250; and&amp;lt;/w:t&amp;gt;&amp;lt;/w:r&amp;gt;&amp;lt;w:bookmarkEnd w:id="475" /&amp;gt;&amp;lt;w:bookmarkEnd w:id="478" /&amp;gt;&amp;lt;/w:p&amp;gt;&amp;lt;w:p w:rsidR="00294108" w:rsidRDefault="00294108" w:rsidP="00294108"&amp;gt;&amp;lt;w:pPr&amp;gt;&amp;lt;w:ind w:left="1080" /&amp;gt;&amp;lt;/w:pPr&amp;gt;&amp;lt;w:bookmarkStart w:id="479" w:name="_STATUTE_SP__c9dfee4e_3b22_471a_b945_a9a" /&amp;gt;&amp;lt;w:bookmarkStart w:id="480" w:name="_PAR__16_bacc23c1_0efc_4039_824d_ccaa3d5" /&amp;gt;&amp;lt;w:bookmarkStart w:id="481" w:name="_LINE__32_d90b4210_b9f2_47d8_8450_df9e69" /&amp;gt;&amp;lt;w:bookmarkEnd w:id="471" /&amp;gt;&amp;lt;w:bookmarkEnd w:id="472" /&amp;gt;&amp;lt;w:r&amp;gt;&amp;lt;w:t&amp;gt;(&amp;lt;/w:t&amp;gt;&amp;lt;/w:r&amp;gt;&amp;lt;w:bookmarkStart w:id="482" w:name="_STATUTE_NUMBER__111bdb22_e846_4e4f_8db1" /&amp;gt;&amp;lt;w:r&amp;gt;&amp;lt;w:t&amp;gt;3&amp;lt;/w:t&amp;gt;&amp;lt;/w:r&amp;gt;&amp;lt;w:bookmarkEnd w:id="482" /&amp;gt;&amp;lt;w:r&amp;gt;&amp;lt;w:t xml:space="preserve"&amp;gt;)  &amp;lt;/w:t&amp;gt;&amp;lt;/w:r&amp;gt;&amp;lt;w:bookmarkStart w:id="483" w:name="_STATUTE_CONTENT__ef54839f_78d2_48e5_aa2" /&amp;gt;&amp;lt;w:r&amp;gt;&amp;lt;w:t xml:space="preserve"&amp;gt;The total amount of revenues distributed for a contested general election may &amp;lt;/w:t&amp;gt;&amp;lt;/w:r&amp;gt;&amp;lt;w:bookmarkStart w:id="484" w:name="_LINE__33_f6f19f39_e247_4592_aaf6_2c5265" /&amp;gt;&amp;lt;w:bookmarkEnd w:id="481" /&amp;gt;&amp;lt;w:r&amp;gt;&amp;lt;w:t&amp;gt;not exceed $15,000 per candidate.&amp;lt;/w:t&amp;gt;&amp;lt;/w:r&amp;gt;&amp;lt;w:bookmarkEnd w:id="483" /&amp;gt;&amp;lt;w:bookmarkEnd w:id="484" /&amp;gt;&amp;lt;/w:p&amp;gt;&amp;lt;w:p w:rsidR="00294108" w:rsidRDefault="00294108" w:rsidP="00294108"&amp;gt;&amp;lt;w:pPr&amp;gt;&amp;lt;w:keepNext /&amp;gt;&amp;lt;w:spacing w:before="240" /&amp;gt;&amp;lt;w:ind w:left="360" /&amp;gt;&amp;lt;w:jc w:val="center" /&amp;gt;&amp;lt;/w:pPr&amp;gt;&amp;lt;w:bookmarkStart w:id="485" w:name="_SUMMARY__2fec9512_b06a_419a_80ca_84f42f" /&amp;gt;&amp;lt;w:bookmarkStart w:id="486" w:name="_PAR__17_94731a49_d638_43da_9d9e_3892f54" /&amp;gt;&amp;lt;w:bookmarkStart w:id="487" w:name="_LINE__34_6c31804b_984a_471e_85e2_883f41" /&amp;gt;&amp;lt;w:bookmarkEnd w:id="8" /&amp;gt;&amp;lt;w:bookmarkEnd w:id="422" /&amp;gt;&amp;lt;w:bookmarkEnd w:id="428" /&amp;gt;&amp;lt;w:bookmarkEnd w:id="462" /&amp;gt;&amp;lt;w:bookmarkEnd w:id="479" /&amp;gt;&amp;lt;w:bookmarkEnd w:id="480" /&amp;gt;&amp;lt;w:r&amp;gt;&amp;lt;w:rPr&amp;gt;&amp;lt;w:b /&amp;gt;&amp;lt;w:sz w:val="24" /&amp;gt;&amp;lt;/w:rPr&amp;gt;&amp;lt;w:t&amp;gt;SUMMARY&amp;lt;/w:t&amp;gt;&amp;lt;/w:r&amp;gt;&amp;lt;w:bookmarkEnd w:id="487" /&amp;gt;&amp;lt;/w:p&amp;gt;&amp;lt;w:p w:rsidR="00294108" w:rsidRDefault="00294108" w:rsidP="00294108"&amp;gt;&amp;lt;w:pPr&amp;gt;&amp;lt;w:ind w:left="360" w:firstLine="360" /&amp;gt;&amp;lt;/w:pPr&amp;gt;&amp;lt;w:bookmarkStart w:id="488" w:name="_PAR__18_098d3958_b096_4562_b2e3_4df7cd5" /&amp;gt;&amp;lt;w:bookmarkStart w:id="489" w:name="_LINE__35_f76d6fbf_218f_48ff_afcc_722d3b" /&amp;gt;&amp;lt;w:bookmarkEnd w:id="486" /&amp;gt;&amp;lt;w:r&amp;gt;&amp;lt;w:t xml:space="preserve"&amp;gt;This bill amends the laws governing the disclosure of sources of personal income, the &amp;lt;/w:t&amp;gt;&amp;lt;/w:r&amp;gt;&amp;lt;w:bookmarkStart w:id="490" w:name="_LINE__36_60a93f25_fb00_46ca_a54e_e08ad5" /&amp;gt;&amp;lt;w:bookmarkEnd w:id="489" /&amp;gt;&amp;lt;w:r&amp;gt;&amp;lt;w:t xml:space="preserve"&amp;gt;reporting of campaign finance information and participation in the Maine Clean Election &amp;lt;/w:t&amp;gt;&amp;lt;/w:r&amp;gt;&amp;lt;w:bookmarkStart w:id="491" w:name="_LINE__37_039aca93_263b_4a02_a7dc_3bb27c" /&amp;gt;&amp;lt;w:bookmarkEnd w:id="490" /&amp;gt;&amp;lt;w:r&amp;gt;&amp;lt;w:t&amp;gt;Act program by:&amp;lt;/w:t&amp;gt;&amp;lt;/w:r&amp;gt;&amp;lt;w:bookmarkEnd w:id="491" /&amp;gt;&amp;lt;/w:p&amp;gt;&amp;lt;w:p w:rsidR="00294108" w:rsidRDefault="00294108" w:rsidP="00294108"&amp;gt;&amp;lt;w:pPr&amp;gt;&amp;lt;w:ind w:left="360" w:firstLine="360" /&amp;gt;&amp;lt;/w:pPr&amp;gt;&amp;lt;w:bookmarkStart w:id="492" w:name="_PAR__19_301a27c4_0b9d_442b_9042_7758710" /&amp;gt;&amp;lt;w:bookmarkStart w:id="493" w:name="_LINE__38_4692c137_9bd8_4dd1_9abe_d454d0" /&amp;gt;&amp;lt;w:bookmarkEnd w:id="488" /&amp;gt;&amp;lt;w:r&amp;gt;&amp;lt;w:t xml:space="preserve"&amp;gt;1.  Adjusting the deadline for legislative candidates to file a statement of the sources &amp;lt;/w:t&amp;gt;&amp;lt;/w:r&amp;gt;&amp;lt;w:bookmarkStart w:id="494" w:name="_LINE__39_bdb645c0_fbaa_4481_aad4_a284e3" /&amp;gt;&amp;lt;w:bookmarkEnd w:id="493" /&amp;gt;&amp;lt;w:r&amp;gt;&amp;lt;w:t&amp;gt;of their personal income from the first Monday in August to August 15th;&amp;lt;/w:t&amp;gt;&amp;lt;/w:r&amp;gt;&amp;lt;w:bookmarkEnd w:id="494" /&amp;gt;&amp;lt;/w:p&amp;gt;&amp;lt;w:p w:rsidR="00294108" w:rsidRDefault="00294108" w:rsidP="00294108"&amp;gt;&amp;lt;w:pPr&amp;gt;&amp;lt;w:ind w:left="360" w:firstLine="360" /&amp;gt;&amp;lt;/w:pPr&amp;gt;&amp;lt;w:bookmarkStart w:id="495" w:name="_PAGE__5_29613017_aecb_45c5_9f27_46d1bbf" /&amp;gt;&amp;lt;w:bookmarkStart w:id="496" w:name="_PAR__1_2cece5e9_278d_43a7_90a6_35f2b532" /&amp;gt;&amp;lt;w:bookmarkStart w:id="497" w:name="_LINE__1_06254643_3964_4a9f_aa49_84f354b" /&amp;gt;&amp;lt;w:bookmarkEnd w:id="380" /&amp;gt;&amp;lt;w:bookmarkEnd w:id="492" /&amp;gt;&amp;lt;w:r&amp;gt;&amp;lt;w:t xml:space="preserve"&amp;gt;2.  Eliminating a duplicative requirement for appointed and elected executive officials &amp;lt;/w:t&amp;gt;&amp;lt;/w:r&amp;gt;&amp;lt;w:bookmarkStart w:id="498" w:name="_LINE__2_6f842eb0_b1dd_4cf8_9bda_7b1c720" /&amp;gt;&amp;lt;w:bookmarkEnd w:id="497" /&amp;gt;&amp;lt;w:r&amp;gt;&amp;lt;w:t xml:space="preserve"&amp;gt;to disclose their positions in corporations or boards of directors in their annual statements &amp;lt;/w:t&amp;gt;&amp;lt;/w:r&amp;gt;&amp;lt;w:bookmarkStart w:id="499" w:name="_LINE__3_088a7ecb_0b0e_4a73_a6e9_9827dd5" /&amp;gt;&amp;lt;w:bookmarkEnd w:id="498" /&amp;gt;&amp;lt;w:r&amp;gt;&amp;lt;w:t&amp;gt;of sources of income;&amp;lt;/w:t&amp;gt;&amp;lt;/w:r&amp;gt;&amp;lt;w:bookmarkEnd w:id="499" /&amp;gt;&amp;lt;/w:p&amp;gt;&amp;lt;w:p w:rsidR="00294108" w:rsidRDefault="00294108" w:rsidP="00294108"&amp;gt;&amp;lt;w:pPr&amp;gt;&amp;lt;w:ind w:left="360" w:firstLine="360" /&amp;gt;&amp;lt;/w:pPr&amp;gt;&amp;lt;w:bookmarkStart w:id="500" w:name="_PAR__2_78bbe98f_4062_4079_9fbf_1b20090d" /&amp;gt;&amp;lt;w:bookmarkStart w:id="501" w:name="_LINE__4_aaf2b67d_6537_4902_b22e_14f3d44" /&amp;gt;&amp;lt;w:bookmarkEnd w:id="496" /&amp;gt;&amp;lt;w:r&amp;gt;&amp;lt;w:t xml:space="preserve"&amp;gt;3.  Requiring state party committees to provide the commission with a list of officers &amp;lt;/w:t&amp;gt;&amp;lt;/w:r&amp;gt;&amp;lt;w:bookmarkStart w:id="502" w:name="_LINE__5_2fc09061_80fc_46a3_820e_eaf0a6a" /&amp;gt;&amp;lt;w:bookmarkEnd w:id="501" /&amp;gt;&amp;lt;w:r&amp;gt;&amp;lt;w:t&amp;gt;of district, municipal and county party committees every year by June 15th;&amp;lt;/w:t&amp;gt;&amp;lt;/w:r&amp;gt;&amp;lt;w:bookmarkEnd w:id="502" /&amp;gt;&amp;lt;/w:p&amp;gt;&amp;lt;w:p w:rsidR="00294108" w:rsidRDefault="00294108" w:rsidP="00294108"&amp;gt;&amp;lt;w:pPr&amp;gt;&amp;lt;w:ind w:left="360" w:firstLine="360" /&amp;gt;&amp;lt;/w:pPr&amp;gt;&amp;lt;w:bookmarkStart w:id="503" w:name="_PAR__3_529a748b_d937_4ac4_b871_a528f485" /&amp;gt;&amp;lt;w:bookmarkStart w:id="504" w:name="_LINE__6_ec3f56cb_f720_4e85_b0a3_3b3ba57" /&amp;gt;&amp;lt;w:bookmarkEnd w:id="500" /&amp;gt;&amp;lt;w:r&amp;gt;&amp;lt;w:t xml:space="preserve"&amp;gt;4.  Extending the period within which a person paying for a communication that names &amp;lt;/w:t&amp;gt;&amp;lt;/w:r&amp;gt;&amp;lt;w:bookmarkStart w:id="505" w:name="_LINE__7_e66a793a_ae72_413e_a9b2_d6b83d6" /&amp;gt;&amp;lt;w:bookmarkEnd w:id="504" /&amp;gt;&amp;lt;w:r&amp;gt;&amp;lt;w:t xml:space="preserve"&amp;gt;or depicts a clearly identified candidate may rebut the presumption of an independent &amp;lt;/w:t&amp;gt;&amp;lt;/w:r&amp;gt;&amp;lt;w:bookmarkStart w:id="506" w:name="_LINE__8_995875c9_f7b2_403f_86c7_c28c7db" /&amp;gt;&amp;lt;w:bookmarkEnd w:id="505" /&amp;gt;&amp;lt;w:r&amp;gt;&amp;lt;w:t&amp;gt;expenditure from 48 hours to 7 days after disseminating the communication;&amp;lt;/w:t&amp;gt;&amp;lt;/w:r&amp;gt;&amp;lt;w:bookmarkEnd w:id="506" /&amp;gt;&amp;lt;/w:p&amp;gt;&amp;lt;w:p w:rsidR="00294108" w:rsidRDefault="00294108" w:rsidP="00294108"&amp;gt;&amp;lt;w:pPr&amp;gt;&amp;lt;w:ind w:left="360" w:firstLine="360" /&amp;gt;&amp;lt;/w:pPr&amp;gt;&amp;lt;w:bookmarkStart w:id="507" w:name="_PAR__4_4994b99c_1054_4465_bbba_ed1d2e1a" /&amp;gt;&amp;lt;w:bookmarkStart w:id="508" w:name="_LINE__9_7458b10e_178a_4877_b205_be29481" /&amp;gt;&amp;lt;w:bookmarkEnd w:id="503" /&amp;gt;&amp;lt;w:r&amp;gt;&amp;lt;w:t xml:space="preserve"&amp;gt;5.  Expanding the types of independent expenditure communications that must include &amp;lt;/w:t&amp;gt;&amp;lt;/w:r&amp;gt;&amp;lt;w:bookmarkStart w:id="509" w:name="_LINE__10_eaf3db2a_11e3_4c74_8baa_4f48df" /&amp;gt;&amp;lt;w:bookmarkEnd w:id="508" /&amp;gt;&amp;lt;w:r&amp;gt;&amp;lt;w:t xml:space="preserve"&amp;gt;the top 3 funders of the communication's sponsor to include video communications posted &amp;lt;/w:t&amp;gt;&amp;lt;/w:r&amp;gt;&amp;lt;w:bookmarkStart w:id="510" w:name="_LINE__11_c46f77b0_d4ea_4b17_b7c3_822494" /&amp;gt;&amp;lt;w:bookmarkEnd w:id="509" /&amp;gt;&amp;lt;w:r&amp;gt;&amp;lt;w:t&amp;gt;to the I&amp;lt;/w:t&amp;gt;&amp;lt;/w:r&amp;gt;&amp;lt;w:r&amp;gt;&amp;lt;w:t&amp;gt;nternet&amp;lt;/w:t&amp;gt;&amp;lt;/w:r&amp;gt;&amp;lt;w:r&amp;gt;&amp;lt;w:t&amp;gt;;&amp;lt;/w:t&amp;gt;&amp;lt;/w:r&amp;gt;&amp;lt;w:bookmarkEnd w:id="510" /&amp;gt;&amp;lt;/w:p&amp;gt;&amp;lt;w:p w:rsidR="00294108" w:rsidRDefault="00294108" w:rsidP="00294108"&amp;gt;&amp;lt;w:pPr&amp;gt;&amp;lt;w:ind w:left="360" w:firstLine="360" /&amp;gt;&amp;lt;/w:pPr&amp;gt;&amp;lt;w:bookmarkStart w:id="511" w:name="_PAR__5_175d7992_b6c8_46a4_8090_588f4456" /&amp;gt;&amp;lt;w:bookmarkStart w:id="512" w:name="_LINE__12_300da8be_c6b2_495a_8c35_157de7" /&amp;gt;&amp;lt;w:bookmarkEnd w:id="507" /&amp;gt;&amp;lt;w:r&amp;gt;&amp;lt;w:t xml:space="preserve"&amp;gt;6.  Prohibiting a legislative or gubernatorial candidate who has accepted contributions &amp;lt;/w:t&amp;gt;&amp;lt;/w:r&amp;gt;&amp;lt;w:bookmarkStart w:id="513" w:name="_LINE__13_dd8a82e1_fe70_4fbb_8fe6_dcc33a" /&amp;gt;&amp;lt;w:bookmarkEnd w:id="512" /&amp;gt;&amp;lt;w:r&amp;gt;&amp;lt;w:t xml:space="preserve"&amp;gt;that do not comply with seed money restrictions from participating in the Maine Clean &amp;lt;/w:t&amp;gt;&amp;lt;/w:r&amp;gt;&amp;lt;w:bookmarkStart w:id="514" w:name="_LINE__14_e4c0b878_a1c8_49ec_b0b8_472a37" /&amp;gt;&amp;lt;w:bookmarkEnd w:id="513" /&amp;gt;&amp;lt;w:r&amp;gt;&amp;lt;w:t&amp;gt;Election Act program during the same year; and&amp;lt;/w:t&amp;gt;&amp;lt;/w:r&amp;gt;&amp;lt;w:bookmarkEnd w:id="514" /&amp;gt;&amp;lt;/w:p&amp;gt;&amp;lt;w:p w:rsidR="00294108" w:rsidRDefault="00294108" w:rsidP="00294108"&amp;gt;&amp;lt;w:pPr&amp;gt;&amp;lt;w:ind w:left="360" w:firstLine="360" /&amp;gt;&amp;lt;/w:pPr&amp;gt;&amp;lt;w:bookmarkStart w:id="515" w:name="_PAR__6_e8a3a6c4_1392_4821_a4b4_fbe85fb9" /&amp;gt;&amp;lt;w:bookmarkStart w:id="516" w:name="_LINE__15_beb3fa74_5628_439b_919a_d25c8c" /&amp;gt;&amp;lt;w:bookmarkEnd w:id="511" /&amp;gt;&amp;lt;w:r&amp;gt;&amp;lt;w:t xml:space="preserve"&amp;gt;7.  Amending terms in the Maine Clean Election Act to clarify that certain provisions &amp;lt;/w:t&amp;gt;&amp;lt;/w:r&amp;gt;&amp;lt;w:bookmarkStart w:id="517" w:name="_LINE__16_574b3cd3_bae7_4002_8d41_7d464c" /&amp;gt;&amp;lt;w:bookmarkEnd w:id="516" /&amp;gt;&amp;lt;w:r&amp;gt;&amp;lt;w:t xml:space="preserve"&amp;gt;apply after candidates have qualified for public campaign funding, rather than during the &amp;lt;/w:t&amp;gt;&amp;lt;/w:r&amp;gt;&amp;lt;w:bookmarkStart w:id="518" w:name="_LINE__17_857cea03_8c1e_44f8_9ff9_4f2bfa" /&amp;gt;&amp;lt;w:bookmarkEnd w:id="517" /&amp;gt;&amp;lt;w:r&amp;gt;&amp;lt;w:t&amp;gt;period in which they are qualifying for public funds.&amp;lt;/w:t&amp;gt;&amp;lt;/w:r&amp;gt;&amp;lt;w:bookmarkEnd w:id="518" /&amp;gt;&amp;lt;/w:p&amp;gt;&amp;lt;w:bookmarkEnd w:id="1" /&amp;gt;&amp;lt;w:bookmarkEnd w:id="2" /&amp;gt;&amp;lt;w:bookmarkEnd w:id="485" /&amp;gt;&amp;lt;w:bookmarkEnd w:id="495" /&amp;gt;&amp;lt;w:bookmarkEnd w:id="515" /&amp;gt;&amp;lt;w:p w:rsidR="00000000" w:rsidRDefault="00294108"&amp;gt;&amp;lt;w:r&amp;gt;&amp;lt;w:t xml:space="preserve"&amp;gt; &amp;lt;/w:t&amp;gt;&amp;lt;/w:r&amp;gt;&amp;lt;/w:p&amp;gt;&amp;lt;w:sectPr w:rsidR="00000000" w:rsidSect="00294108"&amp;gt;&amp;lt;w:footerReference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w:rsidR="00F01BF8" w:rsidRDefault="00294108"&amp;gt;&amp;lt;w:pPr&amp;gt;&amp;lt;w:pStyle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/&amp;gt;&amp;lt;/w:rPr&amp;gt;&amp;lt;w:t&amp;gt;130LR1981(01)&amp;lt;/w:t&amp;gt;&amp;lt;/w:r&amp;gt;&amp;lt;w:r&amp;gt;&amp;lt;w:rPr&amp;gt;&amp;lt;w:snapToGrid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ab968ee_f395_4202_b023_4fa322c&lt;/BookmarkName&gt;&lt;Tables /&gt;&lt;/ProcessedCheckInPage&gt;&lt;ProcessedCheckInPage&gt;&lt;PageNumber&gt;2&lt;/PageNumber&gt;&lt;BookmarkName&gt;_PAGE__2_091ea926_74c5_4862_b20a_8416d17&lt;/BookmarkName&gt;&lt;Tables /&gt;&lt;/ProcessedCheckInPage&gt;&lt;ProcessedCheckInPage&gt;&lt;PageNumber&gt;3&lt;/PageNumber&gt;&lt;BookmarkName&gt;_PAGE__3_f0ebc163_5de0_4a61_a0b0_aa7bf43&lt;/BookmarkName&gt;&lt;Tables /&gt;&lt;/ProcessedCheckInPage&gt;&lt;ProcessedCheckInPage&gt;&lt;PageNumber&gt;4&lt;/PageNumber&gt;&lt;BookmarkName&gt;_PAGE__4_6e795bb3_28b6_4288_90c7_8a1c3cd&lt;/BookmarkName&gt;&lt;Tables /&gt;&lt;/ProcessedCheckInPage&gt;&lt;ProcessedCheckInPage&gt;&lt;PageNumber&gt;5&lt;/PageNumber&gt;&lt;BookmarkName&gt;_PAGE__5_29613017_aecb_45c5_9f27_46d1bbf&lt;/BookmarkName&gt;&lt;Tables /&gt;&lt;/ProcessedCheckInPage&gt;&lt;/Pages&gt;&lt;Paragraphs&gt;&lt;CheckInParagraphs&gt;&lt;PageNumber&gt;1&lt;/PageNumber&gt;&lt;BookmarkName&gt;_PAR__1_572fcea5_e325_4721_bf4f_22d187c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eb145e6_e09c_4bb1_8ef3_d84a7714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90a50507_cdd9_49eb_886a_c7be996a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57849c0_f218_40d6_b016_2298f732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c6b8571_97ee_4287_bc60_efb067ec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577bbf7_d5cf_4ec1_bb8f_abaee51a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2aecc20_3528_4008_b3ce_9a0277a1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135e5bf7_7e0d_41c8_aa0c_ba5dc9b8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06d409fb_8933_42b5_bb2a_273c2356&lt;/BookmarkName&gt;&lt;StartingLineNumber&gt;19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fe2bd1a_b8ac_4700_9188_17f4d6a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a15b625_e657_443c_9286_e86457a&lt;/BookmarkName&gt;&lt;StartingLineNumber&gt;31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57cc5c86_77fb_4090_881a_2d6d4e1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04314699_a620_4db6_908b_b499d56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61107dda_a7f6_4d65_9746_14fa7952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c1106b4_76b3_484d_b082_b0c28fd4&lt;/BookmarkName&gt;&lt;StartingLineNumber&gt;3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16dfa30d_db54_4430_a391_1a9c18ca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4612f935_f082_4e69_b600_4ecc5a59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04155216_8223_4ff3_8857_fef1af03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aee468be_4b74_4b3f_9c3e_267cbc48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78cb72e9_d4fa_4e98_9ded_462d814f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2fcbac95_3d4b_4ffc_803f_b5df0b9f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02e3c972_df17_4ae3_a66f_eb7865a5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28f1bdbe_84f0_4990_8350_8574776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26e4ddb0_796c_43f2_8a15_4043ca4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04543eff_c70d_4a7f_81a2_87a8db9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b3c0b1b0_e8bd_43dd_964e_39b6de4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bb6d5171_f39d_420a_bfc9_ac0228a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2a41f33d_0a92_4f95_94a9_62caaa7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9e842ea3_423c_44bf_9650_38f8970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a969f048_52ce_4c7c_aa93_fc2e4b44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1fd5482c_68a8_41da_a6a7_af0db7a3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9a75b482_6a7c_4f0d_869b_3a2c1c13&lt;/BookmarkName&gt;&lt;StartingLineNumber&gt;5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07b32fad_08f7_4f02_8d21_f2ece23e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fe4c602e_8170_4f20_8ad2_9bd5b3d3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51e7d657_a602_4024_b401_bc65ea0b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69fc536e_1f77_43d6_8085_3cce98b6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ff292ffc_0431_42de_9324_8c413f24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fd5a18a0_b7f3_4ca2_b19d_afac08b2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2b7b11ba_0053_4805_83d1_beb1343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40754f92_aaf7_422f_abb4_70a7606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6200c6ff_7a6d_4d15_b074_2da0b9d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e453e7bc_82c7_4352_bc44_7a49afd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f89792ae_8533_42db_9d6f_197b181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3146c919_0557_4457_a533_f7d8eb0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8f121ae9_e0b9_4396_8dab_62293c5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584bdaf0_225e_400c_babd_dfbb44c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_a741d404_d1b9_4f47_96ff_3e5e6c02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6beb8328_66b0_4e23_b792_6960dfa8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54d35bcf_16dc_4ee2_a839_5864213d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a86bd31b_7578_49de_b868_9ae024d9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a6c8ff21_a549_4549_b04a_e9006dd7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9e3b9f92_d5c9_4a8a_9b95_ea18a7f7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812a23f7_76b1_4591_bb6d_2a6dcc97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e560a7c7_b441_4239_9531_ca9ffa80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295cc30a_39b5_4645_8c76_7039cddb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c7799358_32ec_40c4_a17d_26e0319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4644e469_bf83_4822_be7c_1bff0c4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7dd5d075_dffe_47ed_a95a_d648569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ac6bfec5_2760_471e_9c3a_c419eeb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7dafc987_64ea_4489_94d6_768e803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d58c55a0_6b2e_43e8_ab9d_7967932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16_bacc23c1_0efc_4039_824d_ccaa3d5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17_94731a49_d638_43da_9d9e_3892f54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18_098d3958_b096_4562_b2e3_4df7cd5&lt;/BookmarkName&gt;&lt;StartingLineNumber&gt;35&lt;/StartingLineNumber&gt;&lt;EndingLineNumber&gt;37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19_301a27c4_0b9d_442b_9042_7758710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2cece5e9_278d_43a7_90a6_35f2b532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78bbe98f_4062_4079_9fbf_1b20090d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529a748b_d937_4ac4_b871_a528f485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4994b99c_1054_4465_bbba_ed1d2e1a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175d7992_b6c8_46a4_8090_588f4456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e8a3a6c4_1392_4821_a4b4_fbe85fb9&lt;/BookmarkName&gt;&lt;StartingLineNumber&gt;15&lt;/StartingLineNumber&gt;&lt;EndingLineNumber&gt;17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