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Drug Overdoses and Death by Expanding the Crime of Aggravated Trafficking of Scheduled Drugs by Including Compounds, Mixtures or Substances</w:t>
      </w:r>
    </w:p>
    <w:p w:rsidR="00814526" w:rsidP="00814526">
      <w:pPr>
        <w:ind w:left="360"/>
        <w:rPr>
          <w:rFonts w:ascii="Arial" w:eastAsia="Arial" w:hAnsi="Arial" w:cs="Arial"/>
        </w:rPr>
      </w:pPr>
      <w:bookmarkStart w:id="0" w:name="_ENACTING_CLAUSE__4e997b51_226b_4682_baf"/>
      <w:bookmarkStart w:id="1" w:name="_DOC_BODY__0c619914_1316_45d4_a545_622ff"/>
      <w:bookmarkStart w:id="2" w:name="_DOC_BODY_CONTAINER__b3839116_31ef_418b_"/>
      <w:bookmarkStart w:id="3" w:name="_PAGE__1_43f86556_09c8_4844_b924_15c5442"/>
      <w:bookmarkStart w:id="4" w:name="_PAR__1_facb7274_00eb_4f4e_82fe_b88477ca"/>
      <w:bookmarkStart w:id="5" w:name="_LINE__1_fffe01b2_544b_47d6_9589_d779ab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14526" w:rsidP="00814526">
      <w:pPr>
        <w:ind w:left="360" w:firstLine="360"/>
        <w:rPr>
          <w:rFonts w:ascii="Arial" w:eastAsia="Arial" w:hAnsi="Arial" w:cs="Arial"/>
        </w:rPr>
      </w:pPr>
      <w:bookmarkStart w:id="6" w:name="_BILL_SECTION_HEADER__73b68fde_34e0_4e16"/>
      <w:bookmarkStart w:id="7" w:name="_BILL_SECTION__c4f6fbbe_7a98_42f2_86e5_d"/>
      <w:bookmarkStart w:id="8" w:name="_DOC_BODY_CONTENT__05d6a17a_6f9e_4dc1_ab"/>
      <w:bookmarkStart w:id="9" w:name="_PAR__2_b91f7282_0ae3_4e90_b055_fadf2a38"/>
      <w:bookmarkStart w:id="10" w:name="_LINE__2_5f53961d_99d0_4e7c_afb3_676e1b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2d30389_3793_451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§1105-A, sub-§1, ¶D,</w:t>
      </w:r>
      <w:r>
        <w:rPr>
          <w:rFonts w:ascii="Arial" w:eastAsia="Arial" w:hAnsi="Arial" w:cs="Arial"/>
        </w:rPr>
        <w:t xml:space="preserve"> as amended by PL 2021, c. 396, §4, is </w:t>
      </w:r>
      <w:bookmarkStart w:id="12" w:name="_LINE__3_3766eea9_f026_47fe_bcc4_abcb2e3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814526" w:rsidP="00814526">
      <w:pPr>
        <w:ind w:left="720"/>
        <w:rPr>
          <w:rFonts w:ascii="Arial" w:eastAsia="Arial" w:hAnsi="Arial" w:cs="Arial"/>
        </w:rPr>
      </w:pPr>
      <w:bookmarkStart w:id="13" w:name="_STATUTE_NUMBER__5f556c96_85b7_4a5d_b008"/>
      <w:bookmarkStart w:id="14" w:name="_STATUTE_P__5f84b56d_e271_4955_9f5e_d149"/>
      <w:bookmarkStart w:id="15" w:name="_PAR__3_0970cef0_1435_44cd_b3da_bde1b8bd"/>
      <w:bookmarkStart w:id="16" w:name="_LINE__4_3b1f0cf9_402a_4be2_bfde_6438b25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0f8b914_dc57_4e10_b83"/>
      <w:r>
        <w:rPr>
          <w:rFonts w:ascii="Arial" w:eastAsia="Arial" w:hAnsi="Arial" w:cs="Arial"/>
        </w:rPr>
        <w:t xml:space="preserve">At the time of the offense, the person trafficks in </w:t>
      </w:r>
      <w:bookmarkStart w:id="18" w:name="_PROCESSED_CHANGE__290feb35_58e0_44b4_b0"/>
      <w:r>
        <w:rPr>
          <w:rFonts w:ascii="Arial" w:eastAsia="Arial" w:hAnsi="Arial" w:cs="Arial"/>
          <w:strike/>
        </w:rPr>
        <w:t>cocaine</w:t>
      </w:r>
      <w:r>
        <w:rPr>
          <w:rFonts w:ascii="Arial" w:eastAsia="Arial" w:hAnsi="Arial" w:cs="Arial"/>
        </w:rPr>
        <w:t xml:space="preserve"> </w:t>
      </w:r>
      <w:bookmarkStart w:id="19" w:name="_PROCESSED_CHANGE__48f0a7c3_3022_498f_b7"/>
      <w:bookmarkEnd w:id="18"/>
      <w:r>
        <w:rPr>
          <w:rFonts w:ascii="Arial" w:eastAsia="Arial" w:hAnsi="Arial" w:cs="Arial"/>
          <w:u w:val="single"/>
        </w:rPr>
        <w:t xml:space="preserve">any compound, mixture </w:t>
      </w:r>
      <w:bookmarkStart w:id="20" w:name="_LINE__5_3adf473d_996b_4cbc_8dc2_60256ea"/>
      <w:bookmarkEnd w:id="16"/>
      <w:r>
        <w:rPr>
          <w:rFonts w:ascii="Arial" w:eastAsia="Arial" w:hAnsi="Arial" w:cs="Arial"/>
          <w:u w:val="single"/>
        </w:rPr>
        <w:t>or substance</w:t>
      </w:r>
      <w:r w:rsidRPr="00760865"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>in a quantity of 112 grams or more</w:t>
      </w:r>
      <w:bookmarkStart w:id="21" w:name="_PROCESSED_CHANGE__1d4b8247_a633_4d13_95"/>
      <w:r w:rsidRPr="0076086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containing a detectable quantity of </w:t>
      </w:r>
      <w:bookmarkStart w:id="22" w:name="_LINE__6_a4160576_a551_49c2_9368_be6f6ec"/>
      <w:bookmarkEnd w:id="20"/>
      <w:r>
        <w:rPr>
          <w:rFonts w:ascii="Arial" w:eastAsia="Arial" w:hAnsi="Arial" w:cs="Arial"/>
          <w:u w:val="single"/>
        </w:rPr>
        <w:t>cocaine or cocaine base</w:t>
      </w:r>
      <w:bookmarkEnd w:id="21"/>
      <w:r>
        <w:rPr>
          <w:rFonts w:ascii="Arial" w:eastAsia="Arial" w:hAnsi="Arial" w:cs="Arial"/>
        </w:rPr>
        <w:t>.  Violation of this paragraph is a Class A crime;</w:t>
      </w:r>
      <w:bookmarkEnd w:id="17"/>
      <w:bookmarkEnd w:id="22"/>
    </w:p>
    <w:p w:rsidR="00814526" w:rsidP="00814526">
      <w:pPr>
        <w:ind w:left="360" w:firstLine="360"/>
        <w:rPr>
          <w:rFonts w:ascii="Arial" w:eastAsia="Arial" w:hAnsi="Arial" w:cs="Arial"/>
        </w:rPr>
      </w:pPr>
      <w:bookmarkStart w:id="23" w:name="_BILL_SECTION_HEADER__f2ba25c1_b105_48a1"/>
      <w:bookmarkStart w:id="24" w:name="_BILL_SECTION__db28d6ef_88f0_40b1_b0dd_0"/>
      <w:bookmarkStart w:id="25" w:name="_PAR__4_8b8758b3_59b0_4c20_a0a6_3365d433"/>
      <w:bookmarkStart w:id="26" w:name="_LINE__7_9277da0e_44bc_42df_a3f2_8b9af1a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974b0d32_b704_4a83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17-A MRSA §1105-A, sub-§1, ¶G,</w:t>
      </w:r>
      <w:r>
        <w:rPr>
          <w:rFonts w:ascii="Arial" w:eastAsia="Arial" w:hAnsi="Arial" w:cs="Arial"/>
        </w:rPr>
        <w:t xml:space="preserve"> as amended by PL 2011, c. 436, §1, is </w:t>
      </w:r>
      <w:bookmarkStart w:id="28" w:name="_LINE__8_5cc03b04_4aba_42fd_aad3_767881c"/>
      <w:bookmarkEnd w:id="26"/>
      <w:r>
        <w:rPr>
          <w:rFonts w:ascii="Arial" w:eastAsia="Arial" w:hAnsi="Arial" w:cs="Arial"/>
        </w:rPr>
        <w:t>further amended to read:</w:t>
      </w:r>
      <w:bookmarkEnd w:id="28"/>
    </w:p>
    <w:p w:rsidR="00814526" w:rsidP="00814526">
      <w:pPr>
        <w:ind w:left="720"/>
        <w:rPr>
          <w:rFonts w:ascii="Arial" w:eastAsia="Arial" w:hAnsi="Arial" w:cs="Arial"/>
        </w:rPr>
      </w:pPr>
      <w:bookmarkStart w:id="29" w:name="_STATUTE_NUMBER__8da6929d_5e67_4772_9c3c"/>
      <w:bookmarkStart w:id="30" w:name="_STATUTE_P__a70a0cbc_8ad8_48fa_998c_c3ff"/>
      <w:bookmarkStart w:id="31" w:name="_PAR__5_efe6298d_6881_43b8_bfa5_503249e7"/>
      <w:bookmarkStart w:id="32" w:name="_LINE__9_79f40809_b5fe_4906_ad1f_8bff549"/>
      <w:bookmarkEnd w:id="23"/>
      <w:bookmarkEnd w:id="25"/>
      <w:r>
        <w:rPr>
          <w:rFonts w:ascii="Arial" w:eastAsia="Arial" w:hAnsi="Arial" w:cs="Arial"/>
        </w:rPr>
        <w:t>G</w:t>
      </w:r>
      <w:bookmarkEnd w:id="29"/>
      <w:r>
        <w:rPr>
          <w:rFonts w:ascii="Arial" w:eastAsia="Arial" w:hAnsi="Arial" w:cs="Arial"/>
        </w:rPr>
        <w:t xml:space="preserve">.  </w:t>
      </w:r>
      <w:bookmarkStart w:id="33" w:name="_STATUTE_CONTENT__42ddccbd_34e3_4bf8_b6b"/>
      <w:r>
        <w:rPr>
          <w:rFonts w:ascii="Arial" w:eastAsia="Arial" w:hAnsi="Arial" w:cs="Arial"/>
        </w:rPr>
        <w:t xml:space="preserve">At the time of the offense, the person trafficks in </w:t>
      </w:r>
      <w:bookmarkStart w:id="34" w:name="_PROCESSED_CHANGE__dc3fa5df_f2b2_4789_ba"/>
      <w:r>
        <w:rPr>
          <w:rFonts w:ascii="Arial" w:eastAsia="Arial" w:hAnsi="Arial" w:cs="Arial"/>
          <w:u w:val="single"/>
        </w:rPr>
        <w:t xml:space="preserve">any compound, mixture or </w:t>
      </w:r>
      <w:bookmarkStart w:id="35" w:name="_LINE__10_2567b722_f732_4772_9839_60c9e1"/>
      <w:bookmarkEnd w:id="32"/>
      <w:r>
        <w:rPr>
          <w:rFonts w:ascii="Arial" w:eastAsia="Arial" w:hAnsi="Arial" w:cs="Arial"/>
          <w:u w:val="single"/>
        </w:rPr>
        <w:t>substance in a quantity of 100 grams or more containing a detectable quantity of</w:t>
      </w:r>
      <w:r w:rsidRPr="00760865">
        <w:rPr>
          <w:rFonts w:ascii="Arial" w:eastAsia="Arial" w:hAnsi="Arial" w:cs="Arial"/>
        </w:rPr>
        <w:t xml:space="preserve"> </w:t>
      </w:r>
      <w:bookmarkStart w:id="36" w:name="_LINE__11_c514a94e_30ae_45c5_aaa4_209f3e"/>
      <w:bookmarkEnd w:id="34"/>
      <w:bookmarkEnd w:id="35"/>
      <w:r>
        <w:rPr>
          <w:rFonts w:ascii="Arial" w:eastAsia="Arial" w:hAnsi="Arial" w:cs="Arial"/>
        </w:rPr>
        <w:t xml:space="preserve">methamphetamine or amphetamine </w:t>
      </w:r>
      <w:bookmarkStart w:id="37" w:name="_PROCESSED_CHANGE__0bd16265_0783_4d63_9a"/>
      <w:r>
        <w:rPr>
          <w:rFonts w:ascii="Arial" w:eastAsia="Arial" w:hAnsi="Arial" w:cs="Arial"/>
          <w:strike/>
        </w:rPr>
        <w:t>in</w:t>
      </w:r>
      <w:r>
        <w:rPr>
          <w:rFonts w:ascii="Arial" w:eastAsia="Arial" w:hAnsi="Arial" w:cs="Arial"/>
        </w:rPr>
        <w:t xml:space="preserve"> </w:t>
      </w:r>
      <w:bookmarkStart w:id="38" w:name="_PROCESSED_CHANGE__09586995_987e_4cce_be"/>
      <w:bookmarkEnd w:id="37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38"/>
      <w:r>
        <w:rPr>
          <w:rFonts w:ascii="Arial" w:eastAsia="Arial" w:hAnsi="Arial" w:cs="Arial"/>
        </w:rPr>
        <w:t xml:space="preserve">a quantity of 300 or more pills, capsules, </w:t>
      </w:r>
      <w:bookmarkStart w:id="39" w:name="_LINE__12_ebfb9d99_c9b7_4d83_96d5_4b15a8"/>
      <w:bookmarkEnd w:id="36"/>
      <w:r>
        <w:rPr>
          <w:rFonts w:ascii="Arial" w:eastAsia="Arial" w:hAnsi="Arial" w:cs="Arial"/>
        </w:rPr>
        <w:t xml:space="preserve">tablets or units </w:t>
      </w:r>
      <w:bookmarkStart w:id="40" w:name="_PROCESSED_CHANGE__80b6f03f_c3a9_4ced_94"/>
      <w:r>
        <w:rPr>
          <w:rFonts w:ascii="Arial" w:eastAsia="Arial" w:hAnsi="Arial" w:cs="Arial"/>
          <w:strike/>
        </w:rPr>
        <w:t xml:space="preserve">or </w:t>
      </w:r>
      <w:r>
        <w:rPr>
          <w:rFonts w:ascii="Arial" w:eastAsia="Arial" w:hAnsi="Arial" w:cs="Arial"/>
          <w:strike/>
        </w:rPr>
        <w:t>100 grams</w:t>
      </w:r>
      <w:r>
        <w:rPr>
          <w:rFonts w:ascii="Arial" w:eastAsia="Arial" w:hAnsi="Arial" w:cs="Arial"/>
          <w:strike/>
        </w:rPr>
        <w:t xml:space="preserve"> or more</w:t>
      </w:r>
      <w:bookmarkEnd w:id="40"/>
      <w:r w:rsidRPr="00760865">
        <w:rPr>
          <w:rFonts w:ascii="Arial" w:eastAsia="Arial" w:hAnsi="Arial" w:cs="Arial"/>
        </w:rPr>
        <w:t xml:space="preserve"> </w:t>
      </w:r>
      <w:bookmarkStart w:id="41" w:name="_PROCESSED_CHANGE__0af21381_9f09_4f12_b7"/>
      <w:r>
        <w:rPr>
          <w:rFonts w:ascii="Arial" w:eastAsia="Arial" w:hAnsi="Arial" w:cs="Arial"/>
          <w:u w:val="single"/>
        </w:rPr>
        <w:t xml:space="preserve">containing any compound, mixture or substance </w:t>
      </w:r>
      <w:bookmarkStart w:id="42" w:name="_LINE__13_7baac2af_140e_45b9_9b07_866a8d"/>
      <w:bookmarkEnd w:id="39"/>
      <w:r>
        <w:rPr>
          <w:rFonts w:ascii="Arial" w:eastAsia="Arial" w:hAnsi="Arial" w:cs="Arial"/>
          <w:u w:val="single"/>
        </w:rPr>
        <w:t>containing a detectable quantity of methamphetamine or amphetamine</w:t>
      </w:r>
      <w:bookmarkEnd w:id="41"/>
      <w:r>
        <w:rPr>
          <w:rFonts w:ascii="Arial" w:eastAsia="Arial" w:hAnsi="Arial" w:cs="Arial"/>
        </w:rPr>
        <w:t xml:space="preserve">.  Violation of </w:t>
      </w:r>
      <w:bookmarkStart w:id="43" w:name="_LINE__14_72b6434a_961b_40c6_8c06_164df3"/>
      <w:bookmarkEnd w:id="42"/>
      <w:r>
        <w:rPr>
          <w:rFonts w:ascii="Arial" w:eastAsia="Arial" w:hAnsi="Arial" w:cs="Arial"/>
        </w:rPr>
        <w:t>this paragraph is a Class A crime;</w:t>
      </w:r>
      <w:bookmarkEnd w:id="33"/>
      <w:bookmarkEnd w:id="43"/>
    </w:p>
    <w:p w:rsidR="00814526" w:rsidP="00814526">
      <w:pPr>
        <w:ind w:left="360" w:firstLine="360"/>
        <w:rPr>
          <w:rFonts w:ascii="Arial" w:eastAsia="Arial" w:hAnsi="Arial" w:cs="Arial"/>
        </w:rPr>
      </w:pPr>
      <w:bookmarkStart w:id="44" w:name="_BILL_SECTION_HEADER__f1277610_12cb_493f"/>
      <w:bookmarkStart w:id="45" w:name="_BILL_SECTION__088b75a5_c179_435d_af5f_c"/>
      <w:bookmarkStart w:id="46" w:name="_PAR__6_5c80b748_f4e9_4794_b188_e2fdf2d9"/>
      <w:bookmarkStart w:id="47" w:name="_LINE__15_328956b1_d447_4028_836c_d14410"/>
      <w:bookmarkEnd w:id="24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87bbd390_ae76_4692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>.  17-A MRSA §1105-A, sub-§1, ¶H,</w:t>
      </w:r>
      <w:r>
        <w:rPr>
          <w:rFonts w:ascii="Arial" w:eastAsia="Arial" w:hAnsi="Arial" w:cs="Arial"/>
        </w:rPr>
        <w:t xml:space="preserve"> as amended by PL 2001, c. 667, Pt. </w:t>
      </w:r>
      <w:bookmarkStart w:id="49" w:name="_LINE__16_336c55eb_3d24_4d15_bf3b_d4f2a1"/>
      <w:bookmarkEnd w:id="47"/>
      <w:r>
        <w:rPr>
          <w:rFonts w:ascii="Arial" w:eastAsia="Arial" w:hAnsi="Arial" w:cs="Arial"/>
        </w:rPr>
        <w:t>D, §24 and affected by §36, is further amended to read:</w:t>
      </w:r>
      <w:bookmarkEnd w:id="49"/>
    </w:p>
    <w:p w:rsidR="00814526" w:rsidP="00814526">
      <w:pPr>
        <w:ind w:left="720"/>
        <w:rPr>
          <w:rFonts w:ascii="Arial" w:eastAsia="Arial" w:hAnsi="Arial" w:cs="Arial"/>
        </w:rPr>
      </w:pPr>
      <w:bookmarkStart w:id="50" w:name="_STATUTE_NUMBER__6129deb9_0fd6_497e_9ca8"/>
      <w:bookmarkStart w:id="51" w:name="_STATUTE_P__f1a82ee4_0f6d_4dbd_a9f4_7b95"/>
      <w:bookmarkStart w:id="52" w:name="_PAR__7_9a00fa75_293c_4cb5_bfd5_f4bcd961"/>
      <w:bookmarkStart w:id="53" w:name="_LINE__17_7cdfec20_bd4d_43ea_ad16_ef7934"/>
      <w:bookmarkEnd w:id="44"/>
      <w:bookmarkEnd w:id="46"/>
      <w:r>
        <w:rPr>
          <w:rFonts w:ascii="Arial" w:eastAsia="Arial" w:hAnsi="Arial" w:cs="Arial"/>
        </w:rPr>
        <w:t>H</w:t>
      </w:r>
      <w:bookmarkEnd w:id="50"/>
      <w:r>
        <w:rPr>
          <w:rFonts w:ascii="Arial" w:eastAsia="Arial" w:hAnsi="Arial" w:cs="Arial"/>
        </w:rPr>
        <w:t xml:space="preserve">.  </w:t>
      </w:r>
      <w:bookmarkStart w:id="54" w:name="_STATUTE_CONTENT__db067dab_a2e1_42e8_ba5"/>
      <w:r>
        <w:rPr>
          <w:rFonts w:ascii="Arial" w:eastAsia="Arial" w:hAnsi="Arial" w:cs="Arial"/>
        </w:rPr>
        <w:t xml:space="preserve">At the time of the offense, the person trafficks in </w:t>
      </w:r>
      <w:bookmarkStart w:id="55" w:name="_PROCESSED_CHANGE__eafea6e3_ae06_4bd7_9a"/>
      <w:r>
        <w:rPr>
          <w:rFonts w:ascii="Arial" w:eastAsia="Arial" w:hAnsi="Arial" w:cs="Arial"/>
          <w:strike/>
        </w:rPr>
        <w:t>heroin</w:t>
      </w:r>
      <w:r>
        <w:rPr>
          <w:rFonts w:ascii="Arial" w:eastAsia="Arial" w:hAnsi="Arial" w:cs="Arial"/>
        </w:rPr>
        <w:t xml:space="preserve"> </w:t>
      </w:r>
      <w:bookmarkStart w:id="56" w:name="_PROCESSED_CHANGE__8417d5f3_e63d_4111_b1"/>
      <w:bookmarkEnd w:id="55"/>
      <w:r>
        <w:rPr>
          <w:rFonts w:ascii="Arial" w:eastAsia="Arial" w:hAnsi="Arial" w:cs="Arial"/>
          <w:u w:val="single"/>
        </w:rPr>
        <w:t xml:space="preserve">any compound, mixture or </w:t>
      </w:r>
      <w:bookmarkStart w:id="57" w:name="_LINE__18_a4985fab_43d9_4a7c_8524_d1c524"/>
      <w:bookmarkEnd w:id="53"/>
      <w:r>
        <w:rPr>
          <w:rFonts w:ascii="Arial" w:eastAsia="Arial" w:hAnsi="Arial" w:cs="Arial"/>
          <w:u w:val="single"/>
        </w:rPr>
        <w:t>substance</w:t>
      </w:r>
      <w:r w:rsidRPr="00760865"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 xml:space="preserve">in a quantity of 6 grams or more </w:t>
      </w:r>
      <w:bookmarkStart w:id="58" w:name="_PROCESSED_CHANGE__f132b6c7_5781_4414_88"/>
      <w:r>
        <w:rPr>
          <w:rFonts w:ascii="Arial" w:eastAsia="Arial" w:hAnsi="Arial" w:cs="Arial"/>
          <w:u w:val="single"/>
        </w:rPr>
        <w:t>containing a detectable quantity of heroin</w:t>
      </w:r>
      <w:r w:rsidRPr="00760865">
        <w:rPr>
          <w:rFonts w:ascii="Arial" w:eastAsia="Arial" w:hAnsi="Arial" w:cs="Arial"/>
        </w:rPr>
        <w:t xml:space="preserve"> </w:t>
      </w:r>
      <w:bookmarkStart w:id="59" w:name="_LINE__19_f5cb0d74_7b6b_4061_83b8_8f9974"/>
      <w:bookmarkEnd w:id="57"/>
      <w:bookmarkEnd w:id="58"/>
      <w:r>
        <w:rPr>
          <w:rFonts w:ascii="Arial" w:eastAsia="Arial" w:hAnsi="Arial" w:cs="Arial"/>
        </w:rPr>
        <w:t xml:space="preserve">or 270 or more individual bags, folds, packages, envelopes or containers of any kind </w:t>
      </w:r>
      <w:bookmarkStart w:id="60" w:name="_LINE__20_8419bcd9_4415_4ddb_a42e_deb18d"/>
      <w:bookmarkEnd w:id="59"/>
      <w:r>
        <w:rPr>
          <w:rFonts w:ascii="Arial" w:eastAsia="Arial" w:hAnsi="Arial" w:cs="Arial"/>
        </w:rPr>
        <w:t xml:space="preserve">containing </w:t>
      </w:r>
      <w:bookmarkStart w:id="61" w:name="_PROCESSED_CHANGE__244cadec_8bb8_485a_85"/>
      <w:r>
        <w:rPr>
          <w:rFonts w:ascii="Arial" w:eastAsia="Arial" w:hAnsi="Arial" w:cs="Arial"/>
          <w:u w:val="single"/>
        </w:rPr>
        <w:t>any compound, mixture or substance containing a detectable quantity of</w:t>
      </w:r>
      <w:r w:rsidRPr="00760865">
        <w:rPr>
          <w:rFonts w:ascii="Arial" w:eastAsia="Arial" w:hAnsi="Arial" w:cs="Arial"/>
        </w:rPr>
        <w:t xml:space="preserve"> </w:t>
      </w:r>
      <w:bookmarkStart w:id="62" w:name="_LINE__21_3a2f2613_a495_4dbd_9650_76c6f8"/>
      <w:bookmarkEnd w:id="60"/>
      <w:bookmarkEnd w:id="61"/>
      <w:r>
        <w:rPr>
          <w:rFonts w:ascii="Arial" w:eastAsia="Arial" w:hAnsi="Arial" w:cs="Arial"/>
        </w:rPr>
        <w:t>heroin.  Violation of this paragraph is a Class A crime;</w:t>
      </w:r>
      <w:bookmarkEnd w:id="54"/>
      <w:bookmarkEnd w:id="62"/>
    </w:p>
    <w:p w:rsidR="00814526" w:rsidP="00814526">
      <w:pPr>
        <w:ind w:left="360" w:firstLine="360"/>
        <w:rPr>
          <w:rFonts w:ascii="Arial" w:eastAsia="Arial" w:hAnsi="Arial" w:cs="Arial"/>
        </w:rPr>
      </w:pPr>
      <w:bookmarkStart w:id="63" w:name="_BILL_SECTION_HEADER__d6526f5c_b26d_4c10"/>
      <w:bookmarkStart w:id="64" w:name="_BILL_SECTION__3d86f292_963a_438a_bcaf_4"/>
      <w:bookmarkStart w:id="65" w:name="_PAR__8_e15102ea_637c_4707_8f51_ce67b2a7"/>
      <w:bookmarkStart w:id="66" w:name="_LINE__22_7f9f906f_ec5d_40ed_84d6_e94a55"/>
      <w:bookmarkEnd w:id="45"/>
      <w:bookmarkEnd w:id="51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8a258479_4627_4088"/>
      <w:r>
        <w:rPr>
          <w:rFonts w:ascii="Arial" w:eastAsia="Arial" w:hAnsi="Arial" w:cs="Arial"/>
          <w:b/>
          <w:sz w:val="24"/>
        </w:rPr>
        <w:t>4</w:t>
      </w:r>
      <w:bookmarkEnd w:id="67"/>
      <w:r>
        <w:rPr>
          <w:rFonts w:ascii="Arial" w:eastAsia="Arial" w:hAnsi="Arial" w:cs="Arial"/>
          <w:b/>
          <w:sz w:val="24"/>
        </w:rPr>
        <w:t>.  17-A MRSA §1105-A, sub-§1, ¶I,</w:t>
      </w:r>
      <w:r>
        <w:rPr>
          <w:rFonts w:ascii="Arial" w:eastAsia="Arial" w:hAnsi="Arial" w:cs="Arial"/>
        </w:rPr>
        <w:t xml:space="preserve"> as repealed and replaced by PL 2003, </w:t>
      </w:r>
      <w:bookmarkStart w:id="68" w:name="_LINE__23_16960240_66f0_43ae_bcea_4c476d"/>
      <w:bookmarkEnd w:id="66"/>
      <w:r>
        <w:rPr>
          <w:rFonts w:ascii="Arial" w:eastAsia="Arial" w:hAnsi="Arial" w:cs="Arial"/>
        </w:rPr>
        <w:t>c. 688, Pt. B, §3, is amended to read:</w:t>
      </w:r>
      <w:bookmarkEnd w:id="68"/>
    </w:p>
    <w:p w:rsidR="00814526" w:rsidP="00814526">
      <w:pPr>
        <w:ind w:left="720"/>
        <w:rPr>
          <w:rFonts w:ascii="Arial" w:eastAsia="Arial" w:hAnsi="Arial" w:cs="Arial"/>
        </w:rPr>
      </w:pPr>
      <w:bookmarkStart w:id="69" w:name="_STATUTE_NUMBER__9da16f76_c582_4efa_b66f"/>
      <w:bookmarkStart w:id="70" w:name="_STATUTE_P__4204b5f0_4f8e_4888_993c_cd20"/>
      <w:bookmarkStart w:id="71" w:name="_PAR__9_3e1786b8_c66a_4d56_8e34_e2f0e9be"/>
      <w:bookmarkStart w:id="72" w:name="_LINE__24_d157d614_8403_4bf3_9aae_33442a"/>
      <w:bookmarkEnd w:id="63"/>
      <w:bookmarkEnd w:id="65"/>
      <w:r>
        <w:rPr>
          <w:rFonts w:ascii="Arial" w:eastAsia="Arial" w:hAnsi="Arial" w:cs="Arial"/>
        </w:rPr>
        <w:t>I</w:t>
      </w:r>
      <w:bookmarkEnd w:id="69"/>
      <w:r>
        <w:rPr>
          <w:rFonts w:ascii="Arial" w:eastAsia="Arial" w:hAnsi="Arial" w:cs="Arial"/>
        </w:rPr>
        <w:t xml:space="preserve">.  </w:t>
      </w:r>
      <w:bookmarkStart w:id="73" w:name="_STATUTE_CONTENT__966a29ad_888b_4306_87c"/>
      <w:r>
        <w:rPr>
          <w:rFonts w:ascii="Arial" w:eastAsia="Arial" w:hAnsi="Arial" w:cs="Arial"/>
        </w:rPr>
        <w:t xml:space="preserve">At the time of the offense, the person trafficks in </w:t>
      </w:r>
      <w:bookmarkStart w:id="74" w:name="_PROCESSED_CHANGE__329ceb57_cd14_4ffd_9f"/>
      <w:r>
        <w:rPr>
          <w:rFonts w:ascii="Arial" w:eastAsia="Arial" w:hAnsi="Arial" w:cs="Arial"/>
          <w:u w:val="single"/>
        </w:rPr>
        <w:t>a quantity of</w:t>
      </w:r>
      <w:r>
        <w:rPr>
          <w:rFonts w:ascii="Arial" w:eastAsia="Arial" w:hAnsi="Arial" w:cs="Arial"/>
        </w:rPr>
        <w:t xml:space="preserve"> </w:t>
      </w:r>
      <w:bookmarkEnd w:id="74"/>
      <w:r>
        <w:rPr>
          <w:rFonts w:ascii="Arial" w:eastAsia="Arial" w:hAnsi="Arial" w:cs="Arial"/>
        </w:rPr>
        <w:t xml:space="preserve">300 or more pills, </w:t>
      </w:r>
      <w:bookmarkStart w:id="75" w:name="_LINE__25_7c968a29_179d_4c6e_912f_5c9d05"/>
      <w:bookmarkEnd w:id="72"/>
      <w:r>
        <w:rPr>
          <w:rFonts w:ascii="Arial" w:eastAsia="Arial" w:hAnsi="Arial" w:cs="Arial"/>
        </w:rPr>
        <w:t xml:space="preserve">capsules, tablets, vials, ampules, syringes or units containing any </w:t>
      </w:r>
      <w:bookmarkStart w:id="76" w:name="_PROCESSED_CHANGE__46219e11_f02b_44f5_94"/>
      <w:r>
        <w:rPr>
          <w:rFonts w:ascii="Arial" w:eastAsia="Arial" w:hAnsi="Arial" w:cs="Arial"/>
          <w:u w:val="single"/>
        </w:rPr>
        <w:t xml:space="preserve">compound, mixture </w:t>
      </w:r>
      <w:bookmarkStart w:id="77" w:name="_LINE__26_a3644911_e42d_4351_a7fc_c6d010"/>
      <w:bookmarkEnd w:id="75"/>
      <w:r>
        <w:rPr>
          <w:rFonts w:ascii="Arial" w:eastAsia="Arial" w:hAnsi="Arial" w:cs="Arial"/>
          <w:u w:val="single"/>
        </w:rPr>
        <w:t>or substance containing a detectable quantity of a</w:t>
      </w:r>
      <w:r w:rsidRPr="00760865">
        <w:rPr>
          <w:rFonts w:ascii="Arial" w:eastAsia="Arial" w:hAnsi="Arial" w:cs="Arial"/>
        </w:rPr>
        <w:t xml:space="preserve"> </w:t>
      </w:r>
      <w:bookmarkEnd w:id="76"/>
      <w:r>
        <w:rPr>
          <w:rFonts w:ascii="Arial" w:eastAsia="Arial" w:hAnsi="Arial" w:cs="Arial"/>
        </w:rPr>
        <w:t xml:space="preserve">narcotic drug other than heroin, or </w:t>
      </w:r>
      <w:bookmarkStart w:id="78" w:name="_LINE__27_6303440e_37a6_4087_8e89_d6697b"/>
      <w:bookmarkEnd w:id="77"/>
      <w:r>
        <w:rPr>
          <w:rFonts w:ascii="Arial" w:eastAsia="Arial" w:hAnsi="Arial" w:cs="Arial"/>
        </w:rPr>
        <w:t xml:space="preserve">any quantity of pills, capsules, tablets, units, compounds, mixtures or substances that, </w:t>
      </w:r>
      <w:bookmarkStart w:id="79" w:name="_LINE__28_7097aa8a_91ee_406c_b58b_e8a0fd"/>
      <w:bookmarkEnd w:id="78"/>
      <w:r>
        <w:rPr>
          <w:rFonts w:ascii="Arial" w:eastAsia="Arial" w:hAnsi="Arial" w:cs="Arial"/>
        </w:rPr>
        <w:t xml:space="preserve">in the aggregate, contains 8,000 milligrams or more of oxycodone or 1,000 milligrams </w:t>
      </w:r>
      <w:bookmarkStart w:id="80" w:name="_LINE__29_29319251_e8ac_4977_ab11_649f66"/>
      <w:bookmarkEnd w:id="79"/>
      <w:r>
        <w:rPr>
          <w:rFonts w:ascii="Arial" w:eastAsia="Arial" w:hAnsi="Arial" w:cs="Arial"/>
        </w:rPr>
        <w:t>or more of hydromorphone.  Violation of this paragraph is a Class A crime;</w:t>
      </w:r>
      <w:bookmarkEnd w:id="73"/>
      <w:bookmarkEnd w:id="80"/>
    </w:p>
    <w:p w:rsidR="00814526" w:rsidP="00814526">
      <w:pPr>
        <w:ind w:left="360" w:firstLine="360"/>
        <w:rPr>
          <w:rFonts w:ascii="Arial" w:eastAsia="Arial" w:hAnsi="Arial" w:cs="Arial"/>
        </w:rPr>
      </w:pPr>
      <w:bookmarkStart w:id="81" w:name="_BILL_SECTION_HEADER__4d4e926d_c958_48f3"/>
      <w:bookmarkStart w:id="82" w:name="_BILL_SECTION__a19fa4d9_0aa2_4df7_a0a0_4"/>
      <w:bookmarkStart w:id="83" w:name="_PAR__10_f22d25af_d99a_47c4_92d4_e338bab"/>
      <w:bookmarkStart w:id="84" w:name="_LINE__30_b167de51_894a_4e73_9801_c6ab36"/>
      <w:bookmarkEnd w:id="64"/>
      <w:bookmarkEnd w:id="70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ecf0c17d_560e_43d1"/>
      <w:r>
        <w:rPr>
          <w:rFonts w:ascii="Arial" w:eastAsia="Arial" w:hAnsi="Arial" w:cs="Arial"/>
          <w:b/>
          <w:sz w:val="24"/>
        </w:rPr>
        <w:t>5</w:t>
      </w:r>
      <w:bookmarkEnd w:id="85"/>
      <w:r>
        <w:rPr>
          <w:rFonts w:ascii="Arial" w:eastAsia="Arial" w:hAnsi="Arial" w:cs="Arial"/>
          <w:b/>
          <w:sz w:val="24"/>
        </w:rPr>
        <w:t>.  17-A MRSA §1105-A, sub-§1, ¶J,</w:t>
      </w:r>
      <w:r>
        <w:rPr>
          <w:rFonts w:ascii="Arial" w:eastAsia="Arial" w:hAnsi="Arial" w:cs="Arial"/>
        </w:rPr>
        <w:t xml:space="preserve"> as repealed and replaced by PL 2003, </w:t>
      </w:r>
      <w:bookmarkStart w:id="86" w:name="_LINE__31_f1849e51_321d_40be_93ec_331750"/>
      <w:bookmarkEnd w:id="84"/>
      <w:r>
        <w:rPr>
          <w:rFonts w:ascii="Arial" w:eastAsia="Arial" w:hAnsi="Arial" w:cs="Arial"/>
        </w:rPr>
        <w:t>c. 688, Pt. B, §3, is amended to read:</w:t>
      </w:r>
      <w:bookmarkEnd w:id="86"/>
    </w:p>
    <w:p w:rsidR="00814526" w:rsidP="00814526">
      <w:pPr>
        <w:ind w:left="720"/>
        <w:rPr>
          <w:rFonts w:ascii="Arial" w:eastAsia="Arial" w:hAnsi="Arial" w:cs="Arial"/>
        </w:rPr>
      </w:pPr>
      <w:bookmarkStart w:id="87" w:name="_STATUTE_NUMBER__fed850de_5749_43e7_87ac"/>
      <w:bookmarkStart w:id="88" w:name="_STATUTE_P__019a85b4_3a81_4f85_842a_faa0"/>
      <w:bookmarkStart w:id="89" w:name="_PAR__11_5460b563_e4c1_4cf5_b258_9808e33"/>
      <w:bookmarkStart w:id="90" w:name="_LINE__32_9ec11644_1a6f_45a5_ae15_7fdf81"/>
      <w:bookmarkEnd w:id="81"/>
      <w:bookmarkEnd w:id="83"/>
      <w:r>
        <w:rPr>
          <w:rFonts w:ascii="Arial" w:eastAsia="Arial" w:hAnsi="Arial" w:cs="Arial"/>
        </w:rPr>
        <w:t>J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8781b102_87c8_4283_8ea"/>
      <w:r>
        <w:rPr>
          <w:rFonts w:ascii="Arial" w:eastAsia="Arial" w:hAnsi="Arial" w:cs="Arial"/>
        </w:rPr>
        <w:t xml:space="preserve">At the time of the offense, the person trafficks in a quantity of 300 or more pills, </w:t>
      </w:r>
      <w:bookmarkStart w:id="92" w:name="_LINE__33_f888153d_4c87_47cd_9f31_2ef0b8"/>
      <w:bookmarkEnd w:id="90"/>
      <w:r>
        <w:rPr>
          <w:rFonts w:ascii="Arial" w:eastAsia="Arial" w:hAnsi="Arial" w:cs="Arial"/>
        </w:rPr>
        <w:t xml:space="preserve">capsules, tablets or units containing </w:t>
      </w:r>
      <w:bookmarkStart w:id="93" w:name="_PROCESSED_CHANGE__419bd7ae_8f99_4d40_bf"/>
      <w:r>
        <w:rPr>
          <w:rFonts w:ascii="Arial" w:eastAsia="Arial" w:hAnsi="Arial" w:cs="Arial"/>
          <w:u w:val="single"/>
        </w:rPr>
        <w:t>any compound, mixture or substance containing</w:t>
      </w:r>
      <w:r w:rsidRPr="00760865">
        <w:rPr>
          <w:rFonts w:ascii="Arial" w:eastAsia="Arial" w:hAnsi="Arial" w:cs="Arial"/>
        </w:rPr>
        <w:t xml:space="preserve"> </w:t>
      </w:r>
      <w:bookmarkEnd w:id="93"/>
      <w:r>
        <w:rPr>
          <w:rFonts w:ascii="Arial" w:eastAsia="Arial" w:hAnsi="Arial" w:cs="Arial"/>
        </w:rPr>
        <w:t xml:space="preserve">3, </w:t>
      </w:r>
      <w:bookmarkStart w:id="94" w:name="_LINE__34_4ae4e566_97e7_41d7_b0f6_00f1db"/>
      <w:bookmarkEnd w:id="92"/>
      <w:r>
        <w:rPr>
          <w:rFonts w:ascii="Arial" w:eastAsia="Arial" w:hAnsi="Arial" w:cs="Arial"/>
        </w:rPr>
        <w:t xml:space="preserve">4-methylenedioxymethamphetamine, MDMA, or any other drug listed in </w:t>
      </w:r>
      <w:bookmarkStart w:id="95" w:name="_CROSS_REFERENCE__a94b7837_1866_435f_8fd"/>
      <w:r>
        <w:rPr>
          <w:rFonts w:ascii="Arial" w:eastAsia="Arial" w:hAnsi="Arial" w:cs="Arial"/>
        </w:rPr>
        <w:t xml:space="preserve">section 1102, </w:t>
      </w:r>
      <w:bookmarkStart w:id="96" w:name="_LINE__35_a71591c5_36c6_4991_9590_58e1c5"/>
      <w:bookmarkEnd w:id="94"/>
      <w:r>
        <w:rPr>
          <w:rFonts w:ascii="Arial" w:eastAsia="Arial" w:hAnsi="Arial" w:cs="Arial"/>
        </w:rPr>
        <w:t>subsection 1, paragraph O</w:t>
      </w:r>
      <w:bookmarkEnd w:id="95"/>
      <w:r>
        <w:rPr>
          <w:rFonts w:ascii="Arial" w:eastAsia="Arial" w:hAnsi="Arial" w:cs="Arial"/>
        </w:rPr>
        <w:t>.  Violation of this paragraph is a Class A crime;</w:t>
      </w:r>
      <w:bookmarkEnd w:id="91"/>
      <w:bookmarkEnd w:id="96"/>
    </w:p>
    <w:p w:rsidR="00814526" w:rsidP="00814526">
      <w:pPr>
        <w:ind w:left="360" w:firstLine="360"/>
        <w:rPr>
          <w:rFonts w:ascii="Arial" w:eastAsia="Arial" w:hAnsi="Arial" w:cs="Arial"/>
        </w:rPr>
      </w:pPr>
      <w:bookmarkStart w:id="97" w:name="_BILL_SECTION_HEADER__1cd453c0_dd4d_465a"/>
      <w:bookmarkStart w:id="98" w:name="_BILL_SECTION__8232b217_d951_4daa_a3c7_6"/>
      <w:bookmarkStart w:id="99" w:name="_PAR__12_fec3eafb_2ec7_484b_969b_0ff4279"/>
      <w:bookmarkStart w:id="100" w:name="_LINE__36_a1a580e3_e80f_4344_a4d1_16978b"/>
      <w:bookmarkEnd w:id="82"/>
      <w:bookmarkEnd w:id="88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226e033b_20c1_4beb"/>
      <w:r>
        <w:rPr>
          <w:rFonts w:ascii="Arial" w:eastAsia="Arial" w:hAnsi="Arial" w:cs="Arial"/>
          <w:b/>
          <w:sz w:val="24"/>
        </w:rPr>
        <w:t>6</w:t>
      </w:r>
      <w:bookmarkEnd w:id="101"/>
      <w:r>
        <w:rPr>
          <w:rFonts w:ascii="Arial" w:eastAsia="Arial" w:hAnsi="Arial" w:cs="Arial"/>
          <w:b/>
          <w:sz w:val="24"/>
        </w:rPr>
        <w:t>.  17-A MRSA §1105-A, sub-§1, ¶M,</w:t>
      </w:r>
      <w:r>
        <w:rPr>
          <w:rFonts w:ascii="Arial" w:eastAsia="Arial" w:hAnsi="Arial" w:cs="Arial"/>
        </w:rPr>
        <w:t xml:space="preserve"> as enacted by PL 2017, c. 460, Pt. F, </w:t>
      </w:r>
      <w:bookmarkStart w:id="102" w:name="_LINE__37_64727f3f_dea2_45b0_bf81_2f04d6"/>
      <w:bookmarkEnd w:id="100"/>
      <w:r>
        <w:rPr>
          <w:rFonts w:ascii="Arial" w:eastAsia="Arial" w:hAnsi="Arial" w:cs="Arial"/>
        </w:rPr>
        <w:t>§3, is amended to read:</w:t>
      </w:r>
      <w:bookmarkEnd w:id="102"/>
    </w:p>
    <w:p w:rsidR="00814526" w:rsidP="00814526">
      <w:pPr>
        <w:ind w:left="720"/>
        <w:rPr>
          <w:rFonts w:ascii="Arial" w:eastAsia="Arial" w:hAnsi="Arial" w:cs="Arial"/>
        </w:rPr>
      </w:pPr>
      <w:bookmarkStart w:id="103" w:name="_STATUTE_NUMBER__1f2d5e55_77f3_4708_a4c7"/>
      <w:bookmarkStart w:id="104" w:name="_STATUTE_P__7ec84954_8cde_49fa_a50d_78dc"/>
      <w:bookmarkStart w:id="105" w:name="_PAR__13_7a90c7ef_2692_4da3_bad4_d846c8c"/>
      <w:bookmarkStart w:id="106" w:name="_LINE__38_d98515d8_262f_411d_b6ea_8015ea"/>
      <w:bookmarkEnd w:id="97"/>
      <w:bookmarkEnd w:id="99"/>
      <w:r>
        <w:rPr>
          <w:rFonts w:ascii="Arial" w:eastAsia="Arial" w:hAnsi="Arial" w:cs="Arial"/>
        </w:rPr>
        <w:t>M</w:t>
      </w:r>
      <w:bookmarkEnd w:id="103"/>
      <w:r>
        <w:rPr>
          <w:rFonts w:ascii="Arial" w:eastAsia="Arial" w:hAnsi="Arial" w:cs="Arial"/>
        </w:rPr>
        <w:t xml:space="preserve">.  </w:t>
      </w:r>
      <w:bookmarkStart w:id="107" w:name="_STATUTE_CONTENT__75ed5484_f944_437a_98b"/>
      <w:r>
        <w:rPr>
          <w:rFonts w:ascii="Arial" w:eastAsia="Arial" w:hAnsi="Arial" w:cs="Arial"/>
        </w:rPr>
        <w:t xml:space="preserve">At the time of the offense, the person trafficks in </w:t>
      </w:r>
      <w:bookmarkStart w:id="108" w:name="_PROCESSED_CHANGE__c8b6622d_26cd_490f_a1"/>
      <w:r>
        <w:rPr>
          <w:rFonts w:ascii="Arial" w:eastAsia="Arial" w:hAnsi="Arial" w:cs="Arial"/>
          <w:strike/>
        </w:rPr>
        <w:t>fentanyl powder</w:t>
      </w:r>
      <w:r>
        <w:rPr>
          <w:rFonts w:ascii="Arial" w:eastAsia="Arial" w:hAnsi="Arial" w:cs="Arial"/>
        </w:rPr>
        <w:t xml:space="preserve"> </w:t>
      </w:r>
      <w:bookmarkStart w:id="109" w:name="_PROCESSED_CHANGE__9b55e782_3b0e_4869_9d"/>
      <w:bookmarkEnd w:id="108"/>
      <w:r>
        <w:rPr>
          <w:rFonts w:ascii="Arial" w:eastAsia="Arial" w:hAnsi="Arial" w:cs="Arial"/>
          <w:u w:val="single"/>
        </w:rPr>
        <w:t>any comp</w:t>
      </w:r>
      <w:r>
        <w:rPr>
          <w:rFonts w:ascii="Arial" w:eastAsia="Arial" w:hAnsi="Arial" w:cs="Arial"/>
          <w:u w:val="single"/>
        </w:rPr>
        <w:t xml:space="preserve">ound, </w:t>
      </w:r>
      <w:bookmarkStart w:id="110" w:name="_LINE__39_e884e83c_13c7_4104_b263_ff36b0"/>
      <w:bookmarkEnd w:id="106"/>
      <w:r>
        <w:rPr>
          <w:rFonts w:ascii="Arial" w:eastAsia="Arial" w:hAnsi="Arial" w:cs="Arial"/>
          <w:u w:val="single"/>
        </w:rPr>
        <w:t>mixture or substance</w:t>
      </w:r>
      <w:r>
        <w:rPr>
          <w:rFonts w:ascii="Arial" w:eastAsia="Arial" w:hAnsi="Arial" w:cs="Arial"/>
        </w:rPr>
        <w:t xml:space="preserve"> </w:t>
      </w:r>
      <w:bookmarkEnd w:id="109"/>
      <w:r>
        <w:rPr>
          <w:rFonts w:ascii="Arial" w:eastAsia="Arial" w:hAnsi="Arial" w:cs="Arial"/>
        </w:rPr>
        <w:t xml:space="preserve">in a quantity of 6 grams or more </w:t>
      </w:r>
      <w:bookmarkStart w:id="111" w:name="_PROCESSED_CHANGE__153d3a8b_2aed_4c9d_af"/>
      <w:r>
        <w:rPr>
          <w:rFonts w:ascii="Arial" w:eastAsia="Arial" w:hAnsi="Arial" w:cs="Arial"/>
          <w:u w:val="single"/>
        </w:rPr>
        <w:t xml:space="preserve">containing a detectable quantity </w:t>
      </w:r>
      <w:bookmarkStart w:id="112" w:name="_LINE__40_bc79b005_79be_43a0_8704_c09136"/>
      <w:bookmarkEnd w:id="110"/>
      <w:r>
        <w:rPr>
          <w:rFonts w:ascii="Arial" w:eastAsia="Arial" w:hAnsi="Arial" w:cs="Arial"/>
          <w:u w:val="single"/>
        </w:rPr>
        <w:t>of fentanyl powder</w:t>
      </w:r>
      <w:r w:rsidRPr="00760865">
        <w:rPr>
          <w:rFonts w:ascii="Arial" w:eastAsia="Arial" w:hAnsi="Arial" w:cs="Arial"/>
        </w:rPr>
        <w:t xml:space="preserve"> </w:t>
      </w:r>
      <w:bookmarkEnd w:id="111"/>
      <w:r>
        <w:rPr>
          <w:rFonts w:ascii="Arial" w:eastAsia="Arial" w:hAnsi="Arial" w:cs="Arial"/>
        </w:rPr>
        <w:t xml:space="preserve">or 270 or more individual bags, folds, packages, envelopes or </w:t>
      </w:r>
      <w:bookmarkStart w:id="113" w:name="_LINE__41_7c20c0f9_3b99_42e7_aa2e_a98154"/>
      <w:bookmarkEnd w:id="112"/>
      <w:r>
        <w:rPr>
          <w:rFonts w:ascii="Arial" w:eastAsia="Arial" w:hAnsi="Arial" w:cs="Arial"/>
        </w:rPr>
        <w:t xml:space="preserve">containers of any kind containing </w:t>
      </w:r>
      <w:bookmarkStart w:id="114" w:name="_PROCESSED_CHANGE__66cff8bf_d158_4915_9e"/>
      <w:r>
        <w:rPr>
          <w:rFonts w:ascii="Arial" w:eastAsia="Arial" w:hAnsi="Arial" w:cs="Arial"/>
          <w:u w:val="single"/>
        </w:rPr>
        <w:t xml:space="preserve">any compound, mixture or substance containing a </w:t>
      </w:r>
      <w:bookmarkStart w:id="115" w:name="_PAGE_SPLIT__e8b13733_1b6e_4249_a432_630"/>
      <w:bookmarkStart w:id="116" w:name="_PAGE__2_29e81c89_aee1_4789_a845_d2d86a5"/>
      <w:bookmarkStart w:id="117" w:name="_PAR__1_32ed8a96_f0b6_4fca_b572_2b867abf"/>
      <w:bookmarkStart w:id="118" w:name="_LINE__1_7ea097ca_1de8_409c_8a2b_4887c62"/>
      <w:bookmarkEnd w:id="3"/>
      <w:bookmarkEnd w:id="105"/>
      <w:bookmarkEnd w:id="113"/>
      <w:r>
        <w:rPr>
          <w:rFonts w:ascii="Arial" w:eastAsia="Arial" w:hAnsi="Arial" w:cs="Arial"/>
          <w:u w:val="single"/>
        </w:rPr>
        <w:t>d</w:t>
      </w:r>
      <w:bookmarkEnd w:id="115"/>
      <w:r>
        <w:rPr>
          <w:rFonts w:ascii="Arial" w:eastAsia="Arial" w:hAnsi="Arial" w:cs="Arial"/>
          <w:u w:val="single"/>
        </w:rPr>
        <w:t>etectable quantity of</w:t>
      </w:r>
      <w:r w:rsidRPr="00760865">
        <w:rPr>
          <w:rFonts w:ascii="Arial" w:eastAsia="Arial" w:hAnsi="Arial" w:cs="Arial"/>
        </w:rPr>
        <w:t xml:space="preserve"> </w:t>
      </w:r>
      <w:bookmarkEnd w:id="114"/>
      <w:r>
        <w:rPr>
          <w:rFonts w:ascii="Arial" w:eastAsia="Arial" w:hAnsi="Arial" w:cs="Arial"/>
        </w:rPr>
        <w:t xml:space="preserve">fentanyl powder.  </w:t>
      </w:r>
      <w:bookmarkStart w:id="119" w:name="_PROCESSED_CHANGE__e9a842f9_b98b_4ae3_a8"/>
      <w:r>
        <w:rPr>
          <w:rFonts w:ascii="Arial" w:eastAsia="Arial" w:hAnsi="Arial" w:cs="Arial"/>
          <w:strike/>
        </w:rPr>
        <w:t>A violation</w:t>
      </w:r>
      <w:r>
        <w:rPr>
          <w:rFonts w:ascii="Arial" w:eastAsia="Arial" w:hAnsi="Arial" w:cs="Arial"/>
        </w:rPr>
        <w:t xml:space="preserve"> </w:t>
      </w:r>
      <w:bookmarkStart w:id="120" w:name="_PROCESSED_CHANGE__affa1151_0c9a_448c_bf"/>
      <w:bookmarkEnd w:id="119"/>
      <w:r>
        <w:rPr>
          <w:rFonts w:ascii="Arial" w:eastAsia="Arial" w:hAnsi="Arial" w:cs="Arial"/>
          <w:u w:val="single"/>
        </w:rPr>
        <w:t>Violation</w:t>
      </w:r>
      <w:r>
        <w:rPr>
          <w:rFonts w:ascii="Arial" w:eastAsia="Arial" w:hAnsi="Arial" w:cs="Arial"/>
        </w:rPr>
        <w:t xml:space="preserve"> </w:t>
      </w:r>
      <w:bookmarkEnd w:id="120"/>
      <w:r>
        <w:rPr>
          <w:rFonts w:ascii="Arial" w:eastAsia="Arial" w:hAnsi="Arial" w:cs="Arial"/>
        </w:rPr>
        <w:t xml:space="preserve">of this paragraph is a </w:t>
      </w:r>
      <w:bookmarkStart w:id="121" w:name="_LINE__2_2f969472_0465_4a73_9199_415ae1b"/>
      <w:bookmarkEnd w:id="118"/>
      <w:r>
        <w:rPr>
          <w:rFonts w:ascii="Arial" w:eastAsia="Arial" w:hAnsi="Arial" w:cs="Arial"/>
        </w:rPr>
        <w:t>Class A crime.</w:t>
      </w:r>
      <w:bookmarkEnd w:id="107"/>
      <w:bookmarkEnd w:id="121"/>
    </w:p>
    <w:p w:rsidR="00814526" w:rsidP="0081452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2" w:name="_SUMMARY__0c59969a_66d4_44d8_923c_a493fb"/>
      <w:bookmarkStart w:id="123" w:name="_PAR__2_c5cc8d40_c67a_4919_a6a8_fcff91db"/>
      <w:bookmarkStart w:id="124" w:name="_LINE__3_5455a8d2_2a80_4843_9e9b_5717437"/>
      <w:bookmarkEnd w:id="8"/>
      <w:bookmarkEnd w:id="98"/>
      <w:bookmarkEnd w:id="104"/>
      <w:bookmarkEnd w:id="117"/>
      <w:r>
        <w:rPr>
          <w:rFonts w:ascii="Arial" w:eastAsia="Arial" w:hAnsi="Arial" w:cs="Arial"/>
          <w:b/>
          <w:sz w:val="24"/>
        </w:rPr>
        <w:t>SUMMARY</w:t>
      </w:r>
      <w:bookmarkEnd w:id="124"/>
    </w:p>
    <w:p w:rsidR="00814526" w:rsidP="00814526">
      <w:pPr>
        <w:ind w:left="360" w:firstLine="360"/>
        <w:rPr>
          <w:rFonts w:ascii="Arial" w:eastAsia="Arial" w:hAnsi="Arial" w:cs="Arial"/>
        </w:rPr>
      </w:pPr>
      <w:bookmarkStart w:id="125" w:name="_PAR__3_f8da629f_e547_4c00_95c7_80b38191"/>
      <w:bookmarkStart w:id="126" w:name="_LINE__4_cd21e360_f96e_4a13_8a7d_002df9c"/>
      <w:bookmarkEnd w:id="123"/>
      <w:r w:rsidRPr="00760865">
        <w:rPr>
          <w:rFonts w:ascii="Arial" w:eastAsia="Arial" w:hAnsi="Arial" w:cs="Arial"/>
        </w:rPr>
        <w:t xml:space="preserve">This bill adds the trafficking of compounds, mixtures or substances containing a </w:t>
      </w:r>
      <w:bookmarkStart w:id="127" w:name="_LINE__5_550de137_abc0_4cd2_b644_018e099"/>
      <w:bookmarkEnd w:id="126"/>
      <w:r w:rsidRPr="00760865">
        <w:rPr>
          <w:rFonts w:ascii="Arial" w:eastAsia="Arial" w:hAnsi="Arial" w:cs="Arial"/>
        </w:rPr>
        <w:t xml:space="preserve">detectable amount of </w:t>
      </w:r>
      <w:r>
        <w:rPr>
          <w:rFonts w:ascii="Arial" w:eastAsia="Arial" w:hAnsi="Arial" w:cs="Arial"/>
        </w:rPr>
        <w:t>a</w:t>
      </w:r>
      <w:r w:rsidRPr="00760865">
        <w:rPr>
          <w:rFonts w:ascii="Arial" w:eastAsia="Arial" w:hAnsi="Arial" w:cs="Arial"/>
        </w:rPr>
        <w:t xml:space="preserve"> schedule</w:t>
      </w:r>
      <w:r>
        <w:rPr>
          <w:rFonts w:ascii="Arial" w:eastAsia="Arial" w:hAnsi="Arial" w:cs="Arial"/>
        </w:rPr>
        <w:t>d</w:t>
      </w:r>
      <w:r w:rsidRPr="00760865">
        <w:rPr>
          <w:rFonts w:ascii="Arial" w:eastAsia="Arial" w:hAnsi="Arial" w:cs="Arial"/>
        </w:rPr>
        <w:t xml:space="preserve"> drug</w:t>
      </w:r>
      <w:r>
        <w:rPr>
          <w:rFonts w:ascii="Arial" w:eastAsia="Arial" w:hAnsi="Arial" w:cs="Arial"/>
        </w:rPr>
        <w:t xml:space="preserve"> to the crime of aggravated trafficking of scheduled </w:t>
      </w:r>
      <w:bookmarkStart w:id="128" w:name="_LINE__6_9ff4165b_9ba3_4008_aeee_80e91d0"/>
      <w:bookmarkEnd w:id="127"/>
      <w:r>
        <w:rPr>
          <w:rFonts w:ascii="Arial" w:eastAsia="Arial" w:hAnsi="Arial" w:cs="Arial"/>
        </w:rPr>
        <w:t>drugs</w:t>
      </w:r>
      <w:r w:rsidRPr="00760865">
        <w:rPr>
          <w:rFonts w:ascii="Arial" w:eastAsia="Arial" w:hAnsi="Arial" w:cs="Arial"/>
        </w:rPr>
        <w:t>.</w:t>
      </w:r>
      <w:bookmarkEnd w:id="128"/>
    </w:p>
    <w:bookmarkEnd w:id="1"/>
    <w:bookmarkEnd w:id="2"/>
    <w:bookmarkEnd w:id="116"/>
    <w:bookmarkEnd w:id="122"/>
    <w:bookmarkEnd w:id="1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LR2125,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Drug Overdoses and Death by Expanding the Crime of Aggravated Trafficking of Scheduled Drugs by Including Compounds, Mixtures or Substances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0865"/>
    <w:rsid w:val="007D72C8"/>
    <w:rsid w:val="007F3B1E"/>
    <w:rsid w:val="00801F19"/>
    <w:rsid w:val="00806421"/>
    <w:rsid w:val="00814526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137566</ItemId>
    <LRId>71950</LRId>
    <LRNumber>2125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Drug Overdoses and Death by Expanding the Crime of Aggravated Trafficking of Scheduled Drugs by Including Compounds, Mixtures or Substances </LRTitle>
    <ItemTitle>An Act to Reduce Drug Overdoses and Death by Expanding the Crime of Aggravated Trafficking of Scheduled Drugs by Including Compounds, Mixtures or Substances </ItemTitle>
    <ShortTitle1>REDUCE DRUG OVERDOSES AND</ShortTitle1>
    <ShortTitle2>DEATH BY EXPANDING THE CRIME </ShortTitle2>
    <SponsorFirstName>Tracy</SponsorFirstName>
    <SponsorLastName>Quint</SponsorLastName>
    <SponsorChamberPrefix>Rep.</SponsorChamberPrefix>
    <SponsorFrom>Hodgdon</SponsorFrom>
    <DraftingCycleCount>2</DraftingCycleCount>
    <LatestDraftingActionId>131</LatestDraftingActionId>
    <LatestDraftingActionDate>2023-04-03T11:53:52</LatestDraftingActionDate>
    <LatestDrafterName>wmilliken</LatestDrafterName>
    <LatestProoferName>smcsorley</LatestProoferName>
    <LatestTechName>clhall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w:rsidR="00814526" w:rsidRDefault="00814526" w:rsidP="00814526"&amp;gt;&amp;lt;w:pPr&amp;gt;&amp;lt;w:ind w:left="360" /&amp;gt;&amp;lt;/w:pPr&amp;gt;&amp;lt;w:bookmarkStart w:id="0" w:name="_ENACTING_CLAUSE__4e997b51_226b_4682_baf" /&amp;gt;&amp;lt;w:bookmarkStart w:id="1" w:name="_DOC_BODY__0c619914_1316_45d4_a545_622ff" /&amp;gt;&amp;lt;w:bookmarkStart w:id="2" w:name="_DOC_BODY_CONTAINER__b3839116_31ef_418b_" /&amp;gt;&amp;lt;w:bookmarkStart w:id="3" w:name="_PAGE__1_43f86556_09c8_4844_b924_15c5442" /&amp;gt;&amp;lt;w:bookmarkStart w:id="4" w:name="_PAR__1_facb7274_00eb_4f4e_82fe_b88477ca" /&amp;gt;&amp;lt;w:bookmarkStart w:id="5" w:name="_LINE__1_fffe01b2_544b_47d6_9589_d779ab5"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w:rsidR="00814526" w:rsidRDefault="00814526" w:rsidP="00814526"&amp;gt;&amp;lt;w:pPr&amp;gt;&amp;lt;w:ind w:left="360" w:firstLine="360" /&amp;gt;&amp;lt;/w:pPr&amp;gt;&amp;lt;w:bookmarkStart w:id="6" w:name="_BILL_SECTION_HEADER__73b68fde_34e0_4e16" /&amp;gt;&amp;lt;w:bookmarkStart w:id="7" w:name="_BILL_SECTION__c4f6fbbe_7a98_42f2_86e5_d" /&amp;gt;&amp;lt;w:bookmarkStart w:id="8" w:name="_DOC_BODY_CONTENT__05d6a17a_6f9e_4dc1_ab" /&amp;gt;&amp;lt;w:bookmarkStart w:id="9" w:name="_PAR__2_b91f7282_0ae3_4e90_b055_fadf2a38" /&amp;gt;&amp;lt;w:bookmarkStart w:id="10" w:name="_LINE__2_5f53961d_99d0_4e7c_afb3_676e1be"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w:name="_BILL_SECTION_NUMBER__92d30389_3793_4513"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§1105-A, sub-§1, ¶D,&amp;lt;/w:t&amp;gt;&amp;lt;/w:r&amp;gt;&amp;lt;w:r&amp;gt;&amp;lt;w:t xml:space="preserve"&amp;gt; as amended by PL 2021, c. 396, §4, is &amp;lt;/w:t&amp;gt;&amp;lt;/w:r&amp;gt;&amp;lt;w:bookmarkStart w:id="12" w:name="_LINE__3_3766eea9_f026_47fe_bcc4_abcb2e3" /&amp;gt;&amp;lt;w:bookmarkEnd w:id="10" /&amp;gt;&amp;lt;w:r&amp;gt;&amp;lt;w:t&amp;gt;further amended to read:&amp;lt;/w:t&amp;gt;&amp;lt;/w:r&amp;gt;&amp;lt;w:bookmarkEnd w:id="12" /&amp;gt;&amp;lt;/w:p&amp;gt;&amp;lt;w:p w:rsidR="00814526" w:rsidRDefault="00814526" w:rsidP="00814526"&amp;gt;&amp;lt;w:pPr&amp;gt;&amp;lt;w:ind w:left="720" /&amp;gt;&amp;lt;/w:pPr&amp;gt;&amp;lt;w:bookmarkStart w:id="13" w:name="_STATUTE_NUMBER__5f556c96_85b7_4a5d_b008" /&amp;gt;&amp;lt;w:bookmarkStart w:id="14" w:name="_STATUTE_P__5f84b56d_e271_4955_9f5e_d149" /&amp;gt;&amp;lt;w:bookmarkStart w:id="15" w:name="_PAR__3_0970cef0_1435_44cd_b3da_bde1b8bd" /&amp;gt;&amp;lt;w:bookmarkStart w:id="16" w:name="_LINE__4_3b1f0cf9_402a_4be2_bfde_6438b25"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w:name="_STATUTE_CONTENT__50f8b914_dc57_4e10_b83" /&amp;gt;&amp;lt;w:r&amp;gt;&amp;lt;w:t xml:space="preserve"&amp;gt;At the time of the offense, the person trafficks in &amp;lt;/w:t&amp;gt;&amp;lt;/w:r&amp;gt;&amp;lt;w:bookmarkStart w:id="18" w:name="_PROCESSED_CHANGE__290feb35_58e0_44b4_b0" /&amp;gt;&amp;lt;w:del w:id="19" w:author="BPS" w:date="2023-03-02T15:13:00Z"&amp;gt;&amp;lt;w:r w:rsidDel="00760865"&amp;gt;&amp;lt;w:delText&amp;gt;cocaine&amp;lt;/w:delText&amp;gt;&amp;lt;/w:r&amp;gt;&amp;lt;/w:del&amp;gt;&amp;lt;w:r&amp;gt;&amp;lt;w:t xml:space="preserve"&amp;gt; &amp;lt;/w:t&amp;gt;&amp;lt;/w:r&amp;gt;&amp;lt;w:bookmarkStart w:id="20" w:name="_PROCESSED_CHANGE__48f0a7c3_3022_498f_b7" /&amp;gt;&amp;lt;w:bookmarkEnd w:id="18" /&amp;gt;&amp;lt;w:ins w:id="21" w:author="BPS" w:date="2023-03-02T15:14:00Z"&amp;gt;&amp;lt;w:r w:rsidRPr="00760865"&amp;gt;&amp;lt;w:t xml:space="preserve"&amp;gt;any compound, mixture &amp;lt;/w:t&amp;gt;&amp;lt;/w:r&amp;gt;&amp;lt;w:bookmarkStart w:id="22" w:name="_LINE__5_3adf473d_996b_4cbc_8dc2_60256ea" /&amp;gt;&amp;lt;w:bookmarkEnd w:id="16" /&amp;gt;&amp;lt;w:r w:rsidRPr="00760865"&amp;gt;&amp;lt;w:t&amp;gt;or substance&amp;lt;/w:t&amp;gt;&amp;lt;/w:r&amp;gt;&amp;lt;/w:ins&amp;gt;&amp;lt;w:r w:rsidRPr="00760865"&amp;gt;&amp;lt;w:t xml:space="preserve"&amp;gt; &amp;lt;/w:t&amp;gt;&amp;lt;/w:r&amp;gt;&amp;lt;w:bookmarkEnd w:id="20" /&amp;gt;&amp;lt;w:r&amp;gt;&amp;lt;w:t&amp;gt;in a quantity of 112 grams or more&amp;lt;/w:t&amp;gt;&amp;lt;/w:r&amp;gt;&amp;lt;w:bookmarkStart w:id="23" w:name="_PROCESSED_CHANGE__1d4b8247_a633_4d13_95" /&amp;gt;&amp;lt;w:r w:rsidRPr="00760865"&amp;gt;&amp;lt;w:t xml:space="preserve"&amp;gt; &amp;lt;/w:t&amp;gt;&amp;lt;/w:r&amp;gt;&amp;lt;w:ins w:id="24" w:author="BPS" w:date="2023-03-02T15:14:00Z"&amp;gt;&amp;lt;w:r w:rsidRPr="00760865"&amp;gt;&amp;lt;w:t xml:space="preserve"&amp;gt;containing a detectable quantity of &amp;lt;/w:t&amp;gt;&amp;lt;/w:r&amp;gt;&amp;lt;w:bookmarkStart w:id="25" w:name="_LINE__6_a4160576_a551_49c2_9368_be6f6ec" /&amp;gt;&amp;lt;w:bookmarkEnd w:id="22" /&amp;gt;&amp;lt;w:r w:rsidRPr="00760865"&amp;gt;&amp;lt;w:t&amp;gt;cocaine or cocaine base&amp;lt;/w:t&amp;gt;&amp;lt;/w:r&amp;gt;&amp;lt;/w:ins&amp;gt;&amp;lt;w:bookmarkEnd w:id="23" /&amp;gt;&amp;lt;w:r&amp;gt;&amp;lt;w:t&amp;gt;.  Violation of this paragraph is a Class A crime;&amp;lt;/w:t&amp;gt;&amp;lt;/w:r&amp;gt;&amp;lt;w:bookmarkEnd w:id="17" /&amp;gt;&amp;lt;w:bookmarkEnd w:id="25" /&amp;gt;&amp;lt;/w:p&amp;gt;&amp;lt;w:p w:rsidR="00814526" w:rsidRDefault="00814526" w:rsidP="00814526"&amp;gt;&amp;lt;w:pPr&amp;gt;&amp;lt;w:ind w:left="360" w:firstLine="360" /&amp;gt;&amp;lt;/w:pPr&amp;gt;&amp;lt;w:bookmarkStart w:id="26" w:name="_BILL_SECTION_HEADER__f2ba25c1_b105_48a1" /&amp;gt;&amp;lt;w:bookmarkStart w:id="27" w:name="_BILL_SECTION__db28d6ef_88f0_40b1_b0dd_0" /&amp;gt;&amp;lt;w:bookmarkStart w:id="28" w:name="_PAR__4_8b8758b3_59b0_4c20_a0a6_3365d433" /&amp;gt;&amp;lt;w:bookmarkStart w:id="29" w:name="_LINE__7_9277da0e_44bc_42df_a3f2_8b9af1a"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w:id="30" w:name="_BILL_SECTION_NUMBER__974b0d32_b704_4a83"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17-A MRSA §1105-A, sub-§1, ¶G,&amp;lt;/w:t&amp;gt;&amp;lt;/w:r&amp;gt;&amp;lt;w:r&amp;gt;&amp;lt;w:t xml:space="preserve"&amp;gt; as amended by PL 2011, c. 436, §1, is &amp;lt;/w:t&amp;gt;&amp;lt;/w:r&amp;gt;&amp;lt;w:bookmarkStart w:id="31" w:name="_LINE__8_5cc03b04_4aba_42fd_aad3_767881c" /&amp;gt;&amp;lt;w:bookmarkEnd w:id="29" /&amp;gt;&amp;lt;w:r&amp;gt;&amp;lt;w:t&amp;gt;further amended to read:&amp;lt;/w:t&amp;gt;&amp;lt;/w:r&amp;gt;&amp;lt;w:bookmarkEnd w:id="31" /&amp;gt;&amp;lt;/w:p&amp;gt;&amp;lt;w:p w:rsidR="00814526" w:rsidRDefault="00814526" w:rsidP="00814526"&amp;gt;&amp;lt;w:pPr&amp;gt;&amp;lt;w:ind w:left="720" /&amp;gt;&amp;lt;/w:pPr&amp;gt;&amp;lt;w:bookmarkStart w:id="32" w:name="_STATUTE_NUMBER__8da6929d_5e67_4772_9c3c" /&amp;gt;&amp;lt;w:bookmarkStart w:id="33" w:name="_STATUTE_P__a70a0cbc_8ad8_48fa_998c_c3ff" /&amp;gt;&amp;lt;w:bookmarkStart w:id="34" w:name="_PAR__5_efe6298d_6881_43b8_bfa5_503249e7" /&amp;gt;&amp;lt;w:bookmarkStart w:id="35" w:name="_LINE__9_79f40809_b5fe_4906_ad1f_8bff549" /&amp;gt;&amp;lt;w:bookmarkEnd w:id="26" /&amp;gt;&amp;lt;w:bookmarkEnd w:id="28" /&amp;gt;&amp;lt;w:r&amp;gt;&amp;lt;w:t&amp;gt;G&amp;lt;/w:t&amp;gt;&amp;lt;/w:r&amp;gt;&amp;lt;w:bookmarkEnd w:id="32" /&amp;gt;&amp;lt;w:r&amp;gt;&amp;lt;w:t xml:space="preserve"&amp;gt;.  &amp;lt;/w:t&amp;gt;&amp;lt;/w:r&amp;gt;&amp;lt;w:bookmarkStart w:id="36" w:name="_STATUTE_CONTENT__42ddccbd_34e3_4bf8_b6b" /&amp;gt;&amp;lt;w:r&amp;gt;&amp;lt;w:t xml:space="preserve"&amp;gt;At the time of the offense, the person trafficks in &amp;lt;/w:t&amp;gt;&amp;lt;/w:r&amp;gt;&amp;lt;w:bookmarkStart w:id="37" w:name="_PROCESSED_CHANGE__dc3fa5df_f2b2_4789_ba" /&amp;gt;&amp;lt;w:ins w:id="38" w:author="BPS" w:date="2023-03-02T15:16:00Z"&amp;gt;&amp;lt;w:r w:rsidRPr="00760865"&amp;gt;&amp;lt;w:t xml:space="preserve"&amp;gt;any compound, mixture or &amp;lt;/w:t&amp;gt;&amp;lt;/w:r&amp;gt;&amp;lt;w:bookmarkStart w:id="39" w:name="_LINE__10_2567b722_f732_4772_9839_60c9e1" /&amp;gt;&amp;lt;w:bookmarkEnd w:id="35" /&amp;gt;&amp;lt;w:r w:rsidRPr="00760865"&amp;gt;&amp;lt;w:t&amp;gt;substance in a quantity of 100 grams or more containing a detectable quantity of&amp;lt;/w:t&amp;gt;&amp;lt;/w:r&amp;gt;&amp;lt;/w:ins&amp;gt;&amp;lt;w:r w:rsidRPr="00760865"&amp;gt;&amp;lt;w:t xml:space="preserve"&amp;gt; &amp;lt;/w:t&amp;gt;&amp;lt;/w:r&amp;gt;&amp;lt;w:bookmarkStart w:id="40" w:name="_LINE__11_c514a94e_30ae_45c5_aaa4_209f3e" /&amp;gt;&amp;lt;w:bookmarkEnd w:id="37" /&amp;gt;&amp;lt;w:bookmarkEnd w:id="39" /&amp;gt;&amp;lt;w:r&amp;gt;&amp;lt;w:t xml:space="preserve"&amp;gt;methamphetamine or amphetamine &amp;lt;/w:t&amp;gt;&amp;lt;/w:r&amp;gt;&amp;lt;w:bookmarkStart w:id="41" w:name="_PROCESSED_CHANGE__0bd16265_0783_4d63_9a" /&amp;gt;&amp;lt;w:del w:id="42" w:author="BPS" w:date="2023-03-02T15:16:00Z"&amp;gt;&amp;lt;w:r w:rsidDel="00760865"&amp;gt;&amp;lt;w:delText&amp;gt;in&amp;lt;/w:delText&amp;gt;&amp;lt;/w:r&amp;gt;&amp;lt;/w:del&amp;gt;&amp;lt;w:r&amp;gt;&amp;lt;w:t xml:space="preserve"&amp;gt; &amp;lt;/w:t&amp;gt;&amp;lt;/w:r&amp;gt;&amp;lt;w:bookmarkStart w:id="43" w:name="_PROCESSED_CHANGE__09586995_987e_4cce_be" /&amp;gt;&amp;lt;w:bookmarkEnd w:id="41" /&amp;gt;&amp;lt;w:ins w:id="44" w:author="BPS" w:date="2023-03-02T15:16:00Z"&amp;gt;&amp;lt;w:r&amp;gt;&amp;lt;w:t&amp;gt;or&amp;lt;/w:t&amp;gt;&amp;lt;/w:r&amp;gt;&amp;lt;/w:ins&amp;gt;&amp;lt;w:r&amp;gt;&amp;lt;w:t xml:space="preserve"&amp;gt; &amp;lt;/w:t&amp;gt;&amp;lt;/w:r&amp;gt;&amp;lt;w:bookmarkEnd w:id="43" /&amp;gt;&amp;lt;w:r&amp;gt;&amp;lt;w:t xml:space="preserve"&amp;gt;a quantity of 300 or more pills, capsules, &amp;lt;/w:t&amp;gt;&amp;lt;/w:r&amp;gt;&amp;lt;w:bookmarkStart w:id="45" w:name="_LINE__12_ebfb9d99_c9b7_4d83_96d5_4b15a8" /&amp;gt;&amp;lt;w:bookmarkEnd w:id="40" /&amp;gt;&amp;lt;w:r&amp;gt;&amp;lt;w:t xml:space="preserve"&amp;gt;tablets or units &amp;lt;/w:t&amp;gt;&amp;lt;/w:r&amp;gt;&amp;lt;w:bookmarkStart w:id="46" w:name="_PROCESSED_CHANGE__80b6f03f_c3a9_4ced_94" /&amp;gt;&amp;lt;w:del w:id="47" w:author="BPS" w:date="2023-03-13T08:41:00Z"&amp;gt;&amp;lt;w:r w:rsidDel="00C5555A"&amp;gt;&amp;lt;w:delText xml:space="preserve"&amp;gt;or &amp;lt;/w:delText&amp;gt;&amp;lt;/w:r&amp;gt;&amp;lt;/w:del&amp;gt;&amp;lt;w:del w:id="48" w:author="BPS" w:date="2023-03-02T15:17:00Z"&amp;gt;&amp;lt;w:r w:rsidDel="00760865"&amp;gt;&amp;lt;w:delText&amp;gt;100 grams&amp;lt;/w:delText&amp;gt;&amp;lt;/w:r&amp;gt;&amp;lt;/w:del&amp;gt;&amp;lt;w:del w:id="49" w:author="BPS" w:date="2023-03-02T15:19:00Z"&amp;gt;&amp;lt;w:r w:rsidDel="00760865"&amp;gt;&amp;lt;w:delText xml:space="preserve"&amp;gt; or more&amp;lt;/w:delText&amp;gt;&amp;lt;/w:r&amp;gt;&amp;lt;/w:del&amp;gt;&amp;lt;w:bookmarkEnd w:id="46" /&amp;gt;&amp;lt;w:r w:rsidRPr="00760865"&amp;gt;&amp;lt;w:t xml:space="preserve"&amp;gt; &amp;lt;/w:t&amp;gt;&amp;lt;/w:r&amp;gt;&amp;lt;w:bookmarkStart w:id="50" w:name="_PROCESSED_CHANGE__0af21381_9f09_4f12_b7" /&amp;gt;&amp;lt;w:ins w:id="51" w:author="BPS" w:date="2023-03-02T15:17:00Z"&amp;gt;&amp;lt;w:r w:rsidRPr="00760865"&amp;gt;&amp;lt;w:t xml:space="preserve"&amp;gt;containing any compound, mixture or substance &amp;lt;/w:t&amp;gt;&amp;lt;/w:r&amp;gt;&amp;lt;w:bookmarkStart w:id="52" w:name="_LINE__13_7baac2af_140e_45b9_9b07_866a8d" /&amp;gt;&amp;lt;w:bookmarkEnd w:id="45" /&amp;gt;&amp;lt;w:r w:rsidRPr="00760865"&amp;gt;&amp;lt;w:t&amp;gt;containing a detectable quantity of methamphetamine or amphetamine&amp;lt;/w:t&amp;gt;&amp;lt;/w:r&amp;gt;&amp;lt;/w:ins&amp;gt;&amp;lt;w:bookmarkEnd w:id="50" /&amp;gt;&amp;lt;w:r&amp;gt;&amp;lt;w:t xml:space="preserve"&amp;gt;.  Violation of &amp;lt;/w:t&amp;gt;&amp;lt;/w:r&amp;gt;&amp;lt;w:bookmarkStart w:id="53" w:name="_LINE__14_72b6434a_961b_40c6_8c06_164df3" /&amp;gt;&amp;lt;w:bookmarkEnd w:id="52" /&amp;gt;&amp;lt;w:r&amp;gt;&amp;lt;w:t&amp;gt;this paragraph is a Class A crime;&amp;lt;/w:t&amp;gt;&amp;lt;/w:r&amp;gt;&amp;lt;w:bookmarkEnd w:id="36" /&amp;gt;&amp;lt;w:bookmarkEnd w:id="53" /&amp;gt;&amp;lt;/w:p&amp;gt;&amp;lt;w:p w:rsidR="00814526" w:rsidRDefault="00814526" w:rsidP="00814526"&amp;gt;&amp;lt;w:pPr&amp;gt;&amp;lt;w:ind w:left="360" w:firstLine="360" /&amp;gt;&amp;lt;/w:pPr&amp;gt;&amp;lt;w:bookmarkStart w:id="54" w:name="_BILL_SECTION_HEADER__f1277610_12cb_493f" /&amp;gt;&amp;lt;w:bookmarkStart w:id="55" w:name="_BILL_SECTION__088b75a5_c179_435d_af5f_c" /&amp;gt;&amp;lt;w:bookmarkStart w:id="56" w:name="_PAR__6_5c80b748_f4e9_4794_b188_e2fdf2d9" /&amp;gt;&amp;lt;w:bookmarkStart w:id="57" w:name="_LINE__15_328956b1_d447_4028_836c_d14410" /&amp;gt;&amp;lt;w:bookmarkEnd w:id="27" /&amp;gt;&amp;lt;w:bookmarkEnd w:id="33"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w:id="58" w:name="_BILL_SECTION_NUMBER__87bbd390_ae76_4692" /&amp;gt;&amp;lt;w:r&amp;gt;&amp;lt;w:rPr&amp;gt;&amp;lt;w:b /&amp;gt;&amp;lt;w:sz w:val="24" /&amp;gt;&amp;lt;/w:rPr&amp;gt;&amp;lt;w:t&amp;gt;3&amp;lt;/w:t&amp;gt;&amp;lt;/w:r&amp;gt;&amp;lt;w:bookmarkEnd w:id="58" /&amp;gt;&amp;lt;w:r&amp;gt;&amp;lt;w:rPr&amp;gt;&amp;lt;w:b /&amp;gt;&amp;lt;w:sz w:val="24" /&amp;gt;&amp;lt;/w:rPr&amp;gt;&amp;lt;w:t&amp;gt;.  17-A MRSA §1105-A, sub-§1, ¶H,&amp;lt;/w:t&amp;gt;&amp;lt;/w:r&amp;gt;&amp;lt;w:r&amp;gt;&amp;lt;w:t xml:space="preserve"&amp;gt; as amended by PL 2001, c. 667, Pt. &amp;lt;/w:t&amp;gt;&amp;lt;/w:r&amp;gt;&amp;lt;w:bookmarkStart w:id="59" w:name="_LINE__16_336c55eb_3d24_4d15_bf3b_d4f2a1" /&amp;gt;&amp;lt;w:bookmarkEnd w:id="57" /&amp;gt;&amp;lt;w:r&amp;gt;&amp;lt;w:t&amp;gt;D, §24 and affected by §36, is further amended to read:&amp;lt;/w:t&amp;gt;&amp;lt;/w:r&amp;gt;&amp;lt;w:bookmarkEnd w:id="59" /&amp;gt;&amp;lt;/w:p&amp;gt;&amp;lt;w:p w:rsidR="00814526" w:rsidRDefault="00814526" w:rsidP="00814526"&amp;gt;&amp;lt;w:pPr&amp;gt;&amp;lt;w:ind w:left="720" /&amp;gt;&amp;lt;/w:pPr&amp;gt;&amp;lt;w:bookmarkStart w:id="60" w:name="_STATUTE_NUMBER__6129deb9_0fd6_497e_9ca8" /&amp;gt;&amp;lt;w:bookmarkStart w:id="61" w:name="_STATUTE_P__f1a82ee4_0f6d_4dbd_a9f4_7b95" /&amp;gt;&amp;lt;w:bookmarkStart w:id="62" w:name="_PAR__7_9a00fa75_293c_4cb5_bfd5_f4bcd961" /&amp;gt;&amp;lt;w:bookmarkStart w:id="63" w:name="_LINE__17_7cdfec20_bd4d_43ea_ad16_ef7934" /&amp;gt;&amp;lt;w:bookmarkEnd w:id="54" /&amp;gt;&amp;lt;w:bookmarkEnd w:id="56" /&amp;gt;&amp;lt;w:r&amp;gt;&amp;lt;w:t&amp;gt;H&amp;lt;/w:t&amp;gt;&amp;lt;/w:r&amp;gt;&amp;lt;w:bookmarkEnd w:id="60" /&amp;gt;&amp;lt;w:r&amp;gt;&amp;lt;w:t xml:space="preserve"&amp;gt;.  &amp;lt;/w:t&amp;gt;&amp;lt;/w:r&amp;gt;&amp;lt;w:bookmarkStart w:id="64" w:name="_STATUTE_CONTENT__db067dab_a2e1_42e8_ba5" /&amp;gt;&amp;lt;w:r&amp;gt;&amp;lt;w:t xml:space="preserve"&amp;gt;At the time of the offense, the person trafficks in &amp;lt;/w:t&amp;gt;&amp;lt;/w:r&amp;gt;&amp;lt;w:bookmarkStart w:id="65" w:name="_PROCESSED_CHANGE__eafea6e3_ae06_4bd7_9a" /&amp;gt;&amp;lt;w:del w:id="66" w:author="BPS" w:date="2023-03-02T15:20:00Z"&amp;gt;&amp;lt;w:r w:rsidDel="00760865"&amp;gt;&amp;lt;w:delText&amp;gt;heroin&amp;lt;/w:delText&amp;gt;&amp;lt;/w:r&amp;gt;&amp;lt;/w:del&amp;gt;&amp;lt;w:r&amp;gt;&amp;lt;w:t xml:space="preserve"&amp;gt; &amp;lt;/w:t&amp;gt;&amp;lt;/w:r&amp;gt;&amp;lt;w:bookmarkStart w:id="67" w:name="_PROCESSED_CHANGE__8417d5f3_e63d_4111_b1" /&amp;gt;&amp;lt;w:bookmarkEnd w:id="65" /&amp;gt;&amp;lt;w:ins w:id="68" w:author="BPS" w:date="2023-03-02T15:20:00Z"&amp;gt;&amp;lt;w:r w:rsidRPr="00760865"&amp;gt;&amp;lt;w:t xml:space="preserve"&amp;gt;any compound, mixture or &amp;lt;/w:t&amp;gt;&amp;lt;/w:r&amp;gt;&amp;lt;w:bookmarkStart w:id="69" w:name="_LINE__18_a4985fab_43d9_4a7c_8524_d1c524" /&amp;gt;&amp;lt;w:bookmarkEnd w:id="63" /&amp;gt;&amp;lt;w:r w:rsidRPr="00760865"&amp;gt;&amp;lt;w:t&amp;gt;substance&amp;lt;/w:t&amp;gt;&amp;lt;/w:r&amp;gt;&amp;lt;/w:ins&amp;gt;&amp;lt;w:r w:rsidRPr="00760865"&amp;gt;&amp;lt;w:t xml:space="preserve"&amp;gt; &amp;lt;/w:t&amp;gt;&amp;lt;/w:r&amp;gt;&amp;lt;w:bookmarkEnd w:id="67" /&amp;gt;&amp;lt;w:r&amp;gt;&amp;lt;w:t xml:space="preserve"&amp;gt;in a quantity of 6 grams or more &amp;lt;/w:t&amp;gt;&amp;lt;/w:r&amp;gt;&amp;lt;w:bookmarkStart w:id="70" w:name="_PROCESSED_CHANGE__f132b6c7_5781_4414_88" /&amp;gt;&amp;lt;w:ins w:id="71" w:author="BPS" w:date="2023-03-02T15:21:00Z"&amp;gt;&amp;lt;w:r w:rsidRPr="00760865"&amp;gt;&amp;lt;w:t&amp;gt;containing a detectable quantity of heroin&amp;lt;/w:t&amp;gt;&amp;lt;/w:r&amp;gt;&amp;lt;/w:ins&amp;gt;&amp;lt;w:r w:rsidRPr="00760865"&amp;gt;&amp;lt;w:t xml:space="preserve"&amp;gt; &amp;lt;/w:t&amp;gt;&amp;lt;/w:r&amp;gt;&amp;lt;w:bookmarkStart w:id="72" w:name="_LINE__19_f5cb0d74_7b6b_4061_83b8_8f9974" /&amp;gt;&amp;lt;w:bookmarkEnd w:id="69" /&amp;gt;&amp;lt;w:bookmarkEnd w:id="70" /&amp;gt;&amp;lt;w:r&amp;gt;&amp;lt;w:t xml:space="preserve"&amp;gt;or 270 or more individual bags, folds, packages, envelopes or containers of any kind &amp;lt;/w:t&amp;gt;&amp;lt;/w:r&amp;gt;&amp;lt;w:bookmarkStart w:id="73" w:name="_LINE__20_8419bcd9_4415_4ddb_a42e_deb18d" /&amp;gt;&amp;lt;w:bookmarkEnd w:id="72" /&amp;gt;&amp;lt;w:r&amp;gt;&amp;lt;w:t xml:space="preserve"&amp;gt;containing &amp;lt;/w:t&amp;gt;&amp;lt;/w:r&amp;gt;&amp;lt;w:bookmarkStart w:id="74" w:name="_PROCESSED_CHANGE__244cadec_8bb8_485a_85" /&amp;gt;&amp;lt;w:ins w:id="75" w:author="BPS" w:date="2023-03-02T15:21:00Z"&amp;gt;&amp;lt;w:r w:rsidRPr="00760865"&amp;gt;&amp;lt;w:t&amp;gt;any compound, mixture or substance containing a detectable quantity of&amp;lt;/w:t&amp;gt;&amp;lt;/w:r&amp;gt;&amp;lt;/w:ins&amp;gt;&amp;lt;w:r w:rsidRPr="00760865"&amp;gt;&amp;lt;w:t xml:space="preserve"&amp;gt; &amp;lt;/w:t&amp;gt;&amp;lt;/w:r&amp;gt;&amp;lt;w:bookmarkStart w:id="76" w:name="_LINE__21_3a2f2613_a495_4dbd_9650_76c6f8" /&amp;gt;&amp;lt;w:bookmarkEnd w:id="73" /&amp;gt;&amp;lt;w:bookmarkEnd w:id="74" /&amp;gt;&amp;lt;w:r&amp;gt;&amp;lt;w:t&amp;gt;heroin.  Violation of this paragraph is a Class A crime;&amp;lt;/w:t&amp;gt;&amp;lt;/w:r&amp;gt;&amp;lt;w:bookmarkEnd w:id="64" /&amp;gt;&amp;lt;w:bookmarkEnd w:id="76" /&amp;gt;&amp;lt;/w:p&amp;gt;&amp;lt;w:p w:rsidR="00814526" w:rsidRDefault="00814526" w:rsidP="00814526"&amp;gt;&amp;lt;w:pPr&amp;gt;&amp;lt;w:ind w:left="360" w:firstLine="360" /&amp;gt;&amp;lt;/w:pPr&amp;gt;&amp;lt;w:bookmarkStart w:id="77" w:name="_BILL_SECTION_HEADER__d6526f5c_b26d_4c10" /&amp;gt;&amp;lt;w:bookmarkStart w:id="78" w:name="_BILL_SECTION__3d86f292_963a_438a_bcaf_4" /&amp;gt;&amp;lt;w:bookmarkStart w:id="79" w:name="_PAR__8_e15102ea_637c_4707_8f51_ce67b2a7" /&amp;gt;&amp;lt;w:bookmarkStart w:id="80" w:name="_LINE__22_7f9f906f_ec5d_40ed_84d6_e94a55" /&amp;gt;&amp;lt;w:bookmarkEnd w:id="55" /&amp;gt;&amp;lt;w:bookmarkEnd w:id="61" /&amp;gt;&amp;lt;w:bookmarkEnd w:id="62" /&amp;gt;&amp;lt;w:r&amp;gt;&amp;lt;w:rPr&amp;gt;&amp;lt;w:b /&amp;gt;&amp;lt;w:sz w:val="24" /&amp;gt;&amp;lt;/w:rPr&amp;gt;&amp;lt;w:t xml:space="preserve"&amp;gt;Sec. &amp;lt;/w:t&amp;gt;&amp;lt;/w:r&amp;gt;&amp;lt;w:bookmarkStart w:id="81" w:name="_BILL_SECTION_NUMBER__8a258479_4627_4088" /&amp;gt;&amp;lt;w:r&amp;gt;&amp;lt;w:rPr&amp;gt;&amp;lt;w:b /&amp;gt;&amp;lt;w:sz w:val="24" /&amp;gt;&amp;lt;/w:rPr&amp;gt;&amp;lt;w:t&amp;gt;4&amp;lt;/w:t&amp;gt;&amp;lt;/w:r&amp;gt;&amp;lt;w:bookmarkEnd w:id="81" /&amp;gt;&amp;lt;w:r&amp;gt;&amp;lt;w:rPr&amp;gt;&amp;lt;w:b /&amp;gt;&amp;lt;w:sz w:val="24" /&amp;gt;&amp;lt;/w:rPr&amp;gt;&amp;lt;w:t&amp;gt;.  17-A MRSA §1105-A, sub-§1, ¶I,&amp;lt;/w:t&amp;gt;&amp;lt;/w:r&amp;gt;&amp;lt;w:r&amp;gt;&amp;lt;w:t xml:space="preserve"&amp;gt; as repealed and replaced by PL 2003, &amp;lt;/w:t&amp;gt;&amp;lt;/w:r&amp;gt;&amp;lt;w:bookmarkStart w:id="82" w:name="_LINE__23_16960240_66f0_43ae_bcea_4c476d" /&amp;gt;&amp;lt;w:bookmarkEnd w:id="80" /&amp;gt;&amp;lt;w:r&amp;gt;&amp;lt;w:t&amp;gt;c. 688, Pt. B, §3, is amended to read:&amp;lt;/w:t&amp;gt;&amp;lt;/w:r&amp;gt;&amp;lt;w:bookmarkEnd w:id="82" /&amp;gt;&amp;lt;/w:p&amp;gt;&amp;lt;w:p w:rsidR="00814526" w:rsidRDefault="00814526" w:rsidP="00814526"&amp;gt;&amp;lt;w:pPr&amp;gt;&amp;lt;w:ind w:left="720" /&amp;gt;&amp;lt;/w:pPr&amp;gt;&amp;lt;w:bookmarkStart w:id="83" w:name="_STATUTE_NUMBER__9da16f76_c582_4efa_b66f" /&amp;gt;&amp;lt;w:bookmarkStart w:id="84" w:name="_STATUTE_P__4204b5f0_4f8e_4888_993c_cd20" /&amp;gt;&amp;lt;w:bookmarkStart w:id="85" w:name="_PAR__9_3e1786b8_c66a_4d56_8e34_e2f0e9be" /&amp;gt;&amp;lt;w:bookmarkStart w:id="86" w:name="_LINE__24_d157d614_8403_4bf3_9aae_33442a" /&amp;gt;&amp;lt;w:bookmarkEnd w:id="77" /&amp;gt;&amp;lt;w:bookmarkEnd w:id="79" /&amp;gt;&amp;lt;w:r&amp;gt;&amp;lt;w:t&amp;gt;I&amp;lt;/w:t&amp;gt;&amp;lt;/w:r&amp;gt;&amp;lt;w:bookmarkEnd w:id="83" /&amp;gt;&amp;lt;w:r&amp;gt;&amp;lt;w:t xml:space="preserve"&amp;gt;.  &amp;lt;/w:t&amp;gt;&amp;lt;/w:r&amp;gt;&amp;lt;w:bookmarkStart w:id="87" w:name="_STATUTE_CONTENT__966a29ad_888b_4306_87c" /&amp;gt;&amp;lt;w:r&amp;gt;&amp;lt;w:t xml:space="preserve"&amp;gt;At the time of the offense, the person trafficks in &amp;lt;/w:t&amp;gt;&amp;lt;/w:r&amp;gt;&amp;lt;w:bookmarkStart w:id="88" w:name="_PROCESSED_CHANGE__329ceb57_cd14_4ffd_9f" /&amp;gt;&amp;lt;w:ins w:id="89" w:author="BPS" w:date="2023-03-09T16:16:00Z"&amp;gt;&amp;lt;w:r&amp;gt;&amp;lt;w:t&amp;gt;a quantity of&amp;lt;/w:t&amp;gt;&amp;lt;/w:r&amp;gt;&amp;lt;/w:ins&amp;gt;&amp;lt;w:r&amp;gt;&amp;lt;w:t xml:space="preserve"&amp;gt; &amp;lt;/w:t&amp;gt;&amp;lt;/w:r&amp;gt;&amp;lt;w:bookmarkEnd w:id="88" /&amp;gt;&amp;lt;w:r&amp;gt;&amp;lt;w:t xml:space="preserve"&amp;gt;300 or more pills, &amp;lt;/w:t&amp;gt;&amp;lt;/w:r&amp;gt;&amp;lt;w:bookmarkStart w:id="90" w:name="_LINE__25_7c968a29_179d_4c6e_912f_5c9d05" /&amp;gt;&amp;lt;w:bookmarkEnd w:id="86" /&amp;gt;&amp;lt;w:r&amp;gt;&amp;lt;w:t xml:space="preserve"&amp;gt;capsules, tablets, vials, ampules, syringes or units containing any &amp;lt;/w:t&amp;gt;&amp;lt;/w:r&amp;gt;&amp;lt;w:bookmarkStart w:id="91" w:name="_PROCESSED_CHANGE__46219e11_f02b_44f5_94" /&amp;gt;&amp;lt;w:ins w:id="92" w:author="BPS" w:date="2023-03-02T15:23:00Z"&amp;gt;&amp;lt;w:r w:rsidRPr="00760865"&amp;gt;&amp;lt;w:t xml:space="preserve"&amp;gt;compound, mixture &amp;lt;/w:t&amp;gt;&amp;lt;/w:r&amp;gt;&amp;lt;w:bookmarkStart w:id="93" w:name="_LINE__26_a3644911_e42d_4351_a7fc_c6d010" /&amp;gt;&amp;lt;w:bookmarkEnd w:id="90" /&amp;gt;&amp;lt;w:r w:rsidRPr="00760865"&amp;gt;&amp;lt;w:t&amp;gt;or substance containing a detectable quantity of a&amp;lt;/w:t&amp;gt;&amp;lt;/w:r&amp;gt;&amp;lt;/w:ins&amp;gt;&amp;lt;w:r w:rsidRPr="00760865"&amp;gt;&amp;lt;w:t xml:space="preserve"&amp;gt; &amp;lt;/w:t&amp;gt;&amp;lt;/w:r&amp;gt;&amp;lt;w:bookmarkEnd w:id="91" /&amp;gt;&amp;lt;w:r&amp;gt;&amp;lt;w:t xml:space="preserve"&amp;gt;narcotic drug other than heroin, or &amp;lt;/w:t&amp;gt;&amp;lt;/w:r&amp;gt;&amp;lt;w:bookmarkStart w:id="94" w:name="_LINE__27_6303440e_37a6_4087_8e89_d6697b" /&amp;gt;&amp;lt;w:bookmarkEnd w:id="93" /&amp;gt;&amp;lt;w:r&amp;gt;&amp;lt;w:t xml:space="preserve"&amp;gt;any quantity of pills, capsules, tablets, units, compounds, mixtures or substances that, &amp;lt;/w:t&amp;gt;&amp;lt;/w:r&amp;gt;&amp;lt;w:bookmarkStart w:id="95" w:name="_LINE__28_7097aa8a_91ee_406c_b58b_e8a0fd" /&amp;gt;&amp;lt;w:bookmarkEnd w:id="94" /&amp;gt;&amp;lt;w:r&amp;gt;&amp;lt;w:t xml:space="preserve"&amp;gt;in the aggregate, contains 8,000 milligrams or more of oxycodone or 1,000 milligrams &amp;lt;/w:t&amp;gt;&amp;lt;/w:r&amp;gt;&amp;lt;w:bookmarkStart w:id="96" w:name="_LINE__29_29319251_e8ac_4977_ab11_649f66" /&amp;gt;&amp;lt;w:bookmarkEnd w:id="95" /&amp;gt;&amp;lt;w:r&amp;gt;&amp;lt;w:t&amp;gt;or more of hydromorphone.  Violation of this paragraph is a Class A crime;&amp;lt;/w:t&amp;gt;&amp;lt;/w:r&amp;gt;&amp;lt;w:bookmarkEnd w:id="87" /&amp;gt;&amp;lt;w:bookmarkEnd w:id="96" /&amp;gt;&amp;lt;/w:p&amp;gt;&amp;lt;w:p w:rsidR="00814526" w:rsidRDefault="00814526" w:rsidP="00814526"&amp;gt;&amp;lt;w:pPr&amp;gt;&amp;lt;w:ind w:left="360" w:firstLine="360" /&amp;gt;&amp;lt;/w:pPr&amp;gt;&amp;lt;w:bookmarkStart w:id="97" w:name="_BILL_SECTION_HEADER__4d4e926d_c958_48f3" /&amp;gt;&amp;lt;w:bookmarkStart w:id="98" w:name="_BILL_SECTION__a19fa4d9_0aa2_4df7_a0a0_4" /&amp;gt;&amp;lt;w:bookmarkStart w:id="99" w:name="_PAR__10_f22d25af_d99a_47c4_92d4_e338bab" /&amp;gt;&amp;lt;w:bookmarkStart w:id="100" w:name="_LINE__30_b167de51_894a_4e73_9801_c6ab36" /&amp;gt;&amp;lt;w:bookmarkEnd w:id="78" /&amp;gt;&amp;lt;w:bookmarkEnd w:id="84" /&amp;gt;&amp;lt;w:bookmarkEnd w:id="85" /&amp;gt;&amp;lt;w:r&amp;gt;&amp;lt;w:rPr&amp;gt;&amp;lt;w:b /&amp;gt;&amp;lt;w:sz w:val="24" /&amp;gt;&amp;lt;/w:rPr&amp;gt;&amp;lt;w:t xml:space="preserve"&amp;gt;Sec. &amp;lt;/w:t&amp;gt;&amp;lt;/w:r&amp;gt;&amp;lt;w:bookmarkStart w:id="101" w:name="_BILL_SECTION_NUMBER__ecf0c17d_560e_43d1" /&amp;gt;&amp;lt;w:r&amp;gt;&amp;lt;w:rPr&amp;gt;&amp;lt;w:b /&amp;gt;&amp;lt;w:sz w:val="24" /&amp;gt;&amp;lt;/w:rPr&amp;gt;&amp;lt;w:t&amp;gt;5&amp;lt;/w:t&amp;gt;&amp;lt;/w:r&amp;gt;&amp;lt;w:bookmarkEnd w:id="101" /&amp;gt;&amp;lt;w:r&amp;gt;&amp;lt;w:rPr&amp;gt;&amp;lt;w:b /&amp;gt;&amp;lt;w:sz w:val="24" /&amp;gt;&amp;lt;/w:rPr&amp;gt;&amp;lt;w:t&amp;gt;.  17-A MRSA §1105-A, sub-§1, ¶J,&amp;lt;/w:t&amp;gt;&amp;lt;/w:r&amp;gt;&amp;lt;w:r&amp;gt;&amp;lt;w:t xml:space="preserve"&amp;gt; as repealed and replaced by PL 2003, &amp;lt;/w:t&amp;gt;&amp;lt;/w:r&amp;gt;&amp;lt;w:bookmarkStart w:id="102" w:name="_LINE__31_f1849e51_321d_40be_93ec_331750" /&amp;gt;&amp;lt;w:bookmarkEnd w:id="100" /&amp;gt;&amp;lt;w:r&amp;gt;&amp;lt;w:t&amp;gt;c. 688, Pt. B, §3, is amended to read:&amp;lt;/w:t&amp;gt;&amp;lt;/w:r&amp;gt;&amp;lt;w:bookmarkEnd w:id="102" /&amp;gt;&amp;lt;/w:p&amp;gt;&amp;lt;w:p w:rsidR="00814526" w:rsidRDefault="00814526" w:rsidP="00814526"&amp;gt;&amp;lt;w:pPr&amp;gt;&amp;lt;w:ind w:left="720" /&amp;gt;&amp;lt;/w:pPr&amp;gt;&amp;lt;w:bookmarkStart w:id="103" w:name="_STATUTE_NUMBER__fed850de_5749_43e7_87ac" /&amp;gt;&amp;lt;w:bookmarkStart w:id="104" w:name="_STATUTE_P__019a85b4_3a81_4f85_842a_faa0" /&amp;gt;&amp;lt;w:bookmarkStart w:id="105" w:name="_PAR__11_5460b563_e4c1_4cf5_b258_9808e33" /&amp;gt;&amp;lt;w:bookmarkStart w:id="106" w:name="_LINE__32_9ec11644_1a6f_45a5_ae15_7fdf81" /&amp;gt;&amp;lt;w:bookmarkEnd w:id="97" /&amp;gt;&amp;lt;w:bookmarkEnd w:id="99" /&amp;gt;&amp;lt;w:r&amp;gt;&amp;lt;w:t&amp;gt;J&amp;lt;/w:t&amp;gt;&amp;lt;/w:r&amp;gt;&amp;lt;w:bookmarkEnd w:id="103" /&amp;gt;&amp;lt;w:r&amp;gt;&amp;lt;w:t xml:space="preserve"&amp;gt;.  &amp;lt;/w:t&amp;gt;&amp;lt;/w:r&amp;gt;&amp;lt;w:bookmarkStart w:id="107" w:name="_STATUTE_CONTENT__8781b102_87c8_4283_8ea" /&amp;gt;&amp;lt;w:r&amp;gt;&amp;lt;w:t xml:space="preserve"&amp;gt;At the time of the offense, the person trafficks in a quantity of 300 or more pills, &amp;lt;/w:t&amp;gt;&amp;lt;/w:r&amp;gt;&amp;lt;w:bookmarkStart w:id="108" w:name="_LINE__33_f888153d_4c87_47cd_9f31_2ef0b8" /&amp;gt;&amp;lt;w:bookmarkEnd w:id="106" /&amp;gt;&amp;lt;w:r&amp;gt;&amp;lt;w:t xml:space="preserve"&amp;gt;capsules, tablets or units containing &amp;lt;/w:t&amp;gt;&amp;lt;/w:r&amp;gt;&amp;lt;w:bookmarkStart w:id="109" w:name="_PROCESSED_CHANGE__419bd7ae_8f99_4d40_bf" /&amp;gt;&amp;lt;w:ins w:id="110" w:author="BPS" w:date="2023-03-02T15:23:00Z"&amp;gt;&amp;lt;w:r w:rsidRPr="00760865"&amp;gt;&amp;lt;w:t&amp;gt;any compound, mixture or substance containing&amp;lt;/w:t&amp;gt;&amp;lt;/w:r&amp;gt;&amp;lt;/w:ins&amp;gt;&amp;lt;w:r w:rsidRPr="00760865"&amp;gt;&amp;lt;w:t xml:space="preserve"&amp;gt; &amp;lt;/w:t&amp;gt;&amp;lt;/w:r&amp;gt;&amp;lt;w:bookmarkEnd w:id="109" /&amp;gt;&amp;lt;w:r&amp;gt;&amp;lt;w:t xml:space="preserve"&amp;gt;3, &amp;lt;/w:t&amp;gt;&amp;lt;/w:r&amp;gt;&amp;lt;w:bookmarkStart w:id="111" w:name="_LINE__34_4ae4e566_97e7_41d7_b0f6_00f1db" /&amp;gt;&amp;lt;w:bookmarkEnd w:id="108" /&amp;gt;&amp;lt;w:r&amp;gt;&amp;lt;w:t xml:space="preserve"&amp;gt;4-methylenedioxymethamphetamine, MDMA, or any other drug listed in &amp;lt;/w:t&amp;gt;&amp;lt;/w:r&amp;gt;&amp;lt;w:bookmarkStart w:id="112" w:name="_CROSS_REFERENCE__a94b7837_1866_435f_8fd" /&amp;gt;&amp;lt;w:r&amp;gt;&amp;lt;w:t xml:space="preserve"&amp;gt;section 1102, &amp;lt;/w:t&amp;gt;&amp;lt;/w:r&amp;gt;&amp;lt;w:bookmarkStart w:id="113" w:name="_LINE__35_a71591c5_36c6_4991_9590_58e1c5" /&amp;gt;&amp;lt;w:bookmarkEnd w:id="111" /&amp;gt;&amp;lt;w:r&amp;gt;&amp;lt;w:t&amp;gt;subsection 1, paragraph O&amp;lt;/w:t&amp;gt;&amp;lt;/w:r&amp;gt;&amp;lt;w:bookmarkEnd w:id="112" /&amp;gt;&amp;lt;w:r&amp;gt;&amp;lt;w:t&amp;gt;.  Violation of this paragraph is a Class A crime;&amp;lt;/w:t&amp;gt;&amp;lt;/w:r&amp;gt;&amp;lt;w:bookmarkEnd w:id="107" /&amp;gt;&amp;lt;w:bookmarkEnd w:id="113" /&amp;gt;&amp;lt;/w:p&amp;gt;&amp;lt;w:p w:rsidR="00814526" w:rsidRDefault="00814526" w:rsidP="00814526"&amp;gt;&amp;lt;w:pPr&amp;gt;&amp;lt;w:ind w:left="360" w:firstLine="360" /&amp;gt;&amp;lt;/w:pPr&amp;gt;&amp;lt;w:bookmarkStart w:id="114" w:name="_BILL_SECTION_HEADER__1cd453c0_dd4d_465a" /&amp;gt;&amp;lt;w:bookmarkStart w:id="115" w:name="_BILL_SECTION__8232b217_d951_4daa_a3c7_6" /&amp;gt;&amp;lt;w:bookmarkStart w:id="116" w:name="_PAR__12_fec3eafb_2ec7_484b_969b_0ff4279" /&amp;gt;&amp;lt;w:bookmarkStart w:id="117" w:name="_LINE__36_a1a580e3_e80f_4344_a4d1_16978b" /&amp;gt;&amp;lt;w:bookmarkEnd w:id="98" /&amp;gt;&amp;lt;w:bookmarkEnd w:id="104" /&amp;gt;&amp;lt;w:bookmarkEnd w:id="105" /&amp;gt;&amp;lt;w:r&amp;gt;&amp;lt;w:rPr&amp;gt;&amp;lt;w:b /&amp;gt;&amp;lt;w:sz w:val="24" /&amp;gt;&amp;lt;/w:rPr&amp;gt;&amp;lt;w:t xml:space="preserve"&amp;gt;Sec. &amp;lt;/w:t&amp;gt;&amp;lt;/w:r&amp;gt;&amp;lt;w:bookmarkStart w:id="118" w:name="_BILL_SECTION_NUMBER__226e033b_20c1_4beb" /&amp;gt;&amp;lt;w:r&amp;gt;&amp;lt;w:rPr&amp;gt;&amp;lt;w:b /&amp;gt;&amp;lt;w:sz w:val="24" /&amp;gt;&amp;lt;/w:rPr&amp;gt;&amp;lt;w:t&amp;gt;6&amp;lt;/w:t&amp;gt;&amp;lt;/w:r&amp;gt;&amp;lt;w:bookmarkEnd w:id="118" /&amp;gt;&amp;lt;w:r&amp;gt;&amp;lt;w:rPr&amp;gt;&amp;lt;w:b /&amp;gt;&amp;lt;w:sz w:val="24" /&amp;gt;&amp;lt;/w:rPr&amp;gt;&amp;lt;w:t&amp;gt;.  17-A MRSA §1105-A, sub-§1, ¶M,&amp;lt;/w:t&amp;gt;&amp;lt;/w:r&amp;gt;&amp;lt;w:r&amp;gt;&amp;lt;w:t xml:space="preserve"&amp;gt; as enacted by PL 2017, c. 460, Pt. F, &amp;lt;/w:t&amp;gt;&amp;lt;/w:r&amp;gt;&amp;lt;w:bookmarkStart w:id="119" w:name="_LINE__37_64727f3f_dea2_45b0_bf81_2f04d6" /&amp;gt;&amp;lt;w:bookmarkEnd w:id="117" /&amp;gt;&amp;lt;w:r&amp;gt;&amp;lt;w:t&amp;gt;§3, is amended to read:&amp;lt;/w:t&amp;gt;&amp;lt;/w:r&amp;gt;&amp;lt;w:bookmarkEnd w:id="119" /&amp;gt;&amp;lt;/w:p&amp;gt;&amp;lt;w:p w:rsidR="00814526" w:rsidRDefault="00814526" w:rsidP="00814526"&amp;gt;&amp;lt;w:pPr&amp;gt;&amp;lt;w:ind w:left="720" /&amp;gt;&amp;lt;/w:pPr&amp;gt;&amp;lt;w:bookmarkStart w:id="120" w:name="_STATUTE_NUMBER__1f2d5e55_77f3_4708_a4c7" /&amp;gt;&amp;lt;w:bookmarkStart w:id="121" w:name="_STATUTE_P__7ec84954_8cde_49fa_a50d_78dc" /&amp;gt;&amp;lt;w:bookmarkStart w:id="122" w:name="_PAR__13_7a90c7ef_2692_4da3_bad4_d846c8c" /&amp;gt;&amp;lt;w:bookmarkStart w:id="123" w:name="_LINE__38_d98515d8_262f_411d_b6ea_8015ea" /&amp;gt;&amp;lt;w:bookmarkEnd w:id="114" /&amp;gt;&amp;lt;w:bookmarkEnd w:id="116" /&amp;gt;&amp;lt;w:r&amp;gt;&amp;lt;w:t&amp;gt;M&amp;lt;/w:t&amp;gt;&amp;lt;/w:r&amp;gt;&amp;lt;w:bookmarkEnd w:id="120" /&amp;gt;&amp;lt;w:r&amp;gt;&amp;lt;w:t xml:space="preserve"&amp;gt;.  &amp;lt;/w:t&amp;gt;&amp;lt;/w:r&amp;gt;&amp;lt;w:bookmarkStart w:id="124" w:name="_STATUTE_CONTENT__75ed5484_f944_437a_98b" /&amp;gt;&amp;lt;w:r&amp;gt;&amp;lt;w:t xml:space="preserve"&amp;gt;At the time of the offense, the person trafficks in &amp;lt;/w:t&amp;gt;&amp;lt;/w:r&amp;gt;&amp;lt;w:bookmarkStart w:id="125" w:name="_PROCESSED_CHANGE__c8b6622d_26cd_490f_a1" /&amp;gt;&amp;lt;w:del w:id="126" w:author="BPS" w:date="2023-03-02T15:24:00Z"&amp;gt;&amp;lt;w:r w:rsidDel="00760865"&amp;gt;&amp;lt;w:delText&amp;gt;fentanyl powder&amp;lt;/w:delText&amp;gt;&amp;lt;/w:r&amp;gt;&amp;lt;/w:del&amp;gt;&amp;lt;w:r&amp;gt;&amp;lt;w:t xml:space="preserve"&amp;gt; &amp;lt;/w:t&amp;gt;&amp;lt;/w:r&amp;gt;&amp;lt;w:bookmarkStart w:id="127" w:name="_PROCESSED_CHANGE__9b55e782_3b0e_4869_9d" /&amp;gt;&amp;lt;w:bookmarkEnd w:id="125" /&amp;gt;&amp;lt;w:ins w:id="128" w:author="BPS" w:date="2023-03-09T16:16:00Z"&amp;gt;&amp;lt;w:r&amp;gt;&amp;lt;w:t&amp;gt;any comp&amp;lt;/w:t&amp;gt;&amp;lt;/w:r&amp;gt;&amp;lt;/w:ins&amp;gt;&amp;lt;w:ins w:id="129" w:author="BPS" w:date="2023-03-09T16:17:00Z"&amp;gt;&amp;lt;w:r&amp;gt;&amp;lt;w:t xml:space="preserve"&amp;gt;ound, &amp;lt;/w:t&amp;gt;&amp;lt;/w:r&amp;gt;&amp;lt;w:bookmarkStart w:id="130" w:name="_LINE__39_e884e83c_13c7_4104_b263_ff36b0" /&amp;gt;&amp;lt;w:bookmarkEnd w:id="123" /&amp;gt;&amp;lt;w:r&amp;gt;&amp;lt;w:t&amp;gt;mixture or substance&amp;lt;/w:t&amp;gt;&amp;lt;/w:r&amp;gt;&amp;lt;/w:ins&amp;gt;&amp;lt;w:r&amp;gt;&amp;lt;w:t xml:space="preserve"&amp;gt; &amp;lt;/w:t&amp;gt;&amp;lt;/w:r&amp;gt;&amp;lt;w:bookmarkEnd w:id="127" /&amp;gt;&amp;lt;w:r&amp;gt;&amp;lt;w:t xml:space="preserve"&amp;gt;in a quantity of 6 grams or more &amp;lt;/w:t&amp;gt;&amp;lt;/w:r&amp;gt;&amp;lt;w:bookmarkStart w:id="131" w:name="_PROCESSED_CHANGE__153d3a8b_2aed_4c9d_af" /&amp;gt;&amp;lt;w:ins w:id="132" w:author="BPS" w:date="2023-03-02T15:24:00Z"&amp;gt;&amp;lt;w:r w:rsidRPr="00760865"&amp;gt;&amp;lt;w:t xml:space="preserve"&amp;gt;containing a detectable quantity &amp;lt;/w:t&amp;gt;&amp;lt;/w:r&amp;gt;&amp;lt;w:bookmarkStart w:id="133" w:name="_LINE__40_bc79b005_79be_43a0_8704_c09136" /&amp;gt;&amp;lt;w:bookmarkEnd w:id="130" /&amp;gt;&amp;lt;w:r w:rsidRPr="00760865"&amp;gt;&amp;lt;w:t&amp;gt;of fentanyl powder&amp;lt;/w:t&amp;gt;&amp;lt;/w:r&amp;gt;&amp;lt;/w:ins&amp;gt;&amp;lt;w:r w:rsidRPr="00760865"&amp;gt;&amp;lt;w:t xml:space="preserve"&amp;gt; &amp;lt;/w:t&amp;gt;&amp;lt;/w:r&amp;gt;&amp;lt;w:bookmarkEnd w:id="131" /&amp;gt;&amp;lt;w:r&amp;gt;&amp;lt;w:t xml:space="preserve"&amp;gt;or 270 or more individual bags, folds, packages, envelopes or &amp;lt;/w:t&amp;gt;&amp;lt;/w:r&amp;gt;&amp;lt;w:bookmarkStart w:id="134" w:name="_LINE__41_7c20c0f9_3b99_42e7_aa2e_a98154" /&amp;gt;&amp;lt;w:bookmarkEnd w:id="133" /&amp;gt;&amp;lt;w:r&amp;gt;&amp;lt;w:t xml:space="preserve"&amp;gt;containers of any kind containing &amp;lt;/w:t&amp;gt;&amp;lt;/w:r&amp;gt;&amp;lt;w:bookmarkStart w:id="135" w:name="_PROCESSED_CHANGE__66cff8bf_d158_4915_9e" /&amp;gt;&amp;lt;w:ins w:id="136" w:author="BPS" w:date="2023-03-02T15:25:00Z"&amp;gt;&amp;lt;w:r w:rsidRPr="00760865"&amp;gt;&amp;lt;w:t xml:space="preserve"&amp;gt;any compound, mixture or substance containing a &amp;lt;/w:t&amp;gt;&amp;lt;/w:r&amp;gt;&amp;lt;w:bookmarkStart w:id="137" w:name="_PAGE_SPLIT__e8b13733_1b6e_4249_a432_630" /&amp;gt;&amp;lt;w:bookmarkStart w:id="138" w:name="_PAGE__2_29e81c89_aee1_4789_a845_d2d86a5" /&amp;gt;&amp;lt;w:bookmarkStart w:id="139" w:name="_PAR__1_32ed8a96_f0b6_4fca_b572_2b867abf" /&amp;gt;&amp;lt;w:bookmarkStart w:id="140" w:name="_LINE__1_7ea097ca_1de8_409c_8a2b_4887c62" /&amp;gt;&amp;lt;w:bookmarkEnd w:id="3" /&amp;gt;&amp;lt;w:bookmarkEnd w:id="122" /&amp;gt;&amp;lt;w:bookmarkEnd w:id="134" /&amp;gt;&amp;lt;w:r w:rsidRPr="00760865"&amp;gt;&amp;lt;w:t&amp;gt;d&amp;lt;/w:t&amp;gt;&amp;lt;/w:r&amp;gt;&amp;lt;w:bookmarkEnd w:id="137" /&amp;gt;&amp;lt;w:r w:rsidRPr="00760865"&amp;gt;&amp;lt;w:t&amp;gt;etectable quantity of&amp;lt;/w:t&amp;gt;&amp;lt;/w:r&amp;gt;&amp;lt;/w:ins&amp;gt;&amp;lt;w:r w:rsidRPr="00760865"&amp;gt;&amp;lt;w:t xml:space="preserve"&amp;gt; &amp;lt;/w:t&amp;gt;&amp;lt;/w:r&amp;gt;&amp;lt;w:bookmarkEnd w:id="135" /&amp;gt;&amp;lt;w:r&amp;gt;&amp;lt;w:t xml:space="preserve"&amp;gt;fentanyl powder.  &amp;lt;/w:t&amp;gt;&amp;lt;/w:r&amp;gt;&amp;lt;w:bookmarkStart w:id="141" w:name="_PROCESSED_CHANGE__e9a842f9_b98b_4ae3_a8" /&amp;gt;&amp;lt;w:del w:id="142" w:author="BPS" w:date="2023-03-09T16:17:00Z"&amp;gt;&amp;lt;w:r w:rsidDel="006B0D14"&amp;gt;&amp;lt;w:delText&amp;gt;A violation&amp;lt;/w:delText&amp;gt;&amp;lt;/w:r&amp;gt;&amp;lt;/w:del&amp;gt;&amp;lt;w:r&amp;gt;&amp;lt;w:t xml:space="preserve"&amp;gt; &amp;lt;/w:t&amp;gt;&amp;lt;/w:r&amp;gt;&amp;lt;w:bookmarkStart w:id="143" w:name="_PROCESSED_CHANGE__affa1151_0c9a_448c_bf" /&amp;gt;&amp;lt;w:bookmarkEnd w:id="141" /&amp;gt;&amp;lt;w:ins w:id="144" w:author="BPS" w:date="2023-03-09T16:17:00Z"&amp;gt;&amp;lt;w:r&amp;gt;&amp;lt;w:t&amp;gt;Violation&amp;lt;/w:t&amp;gt;&amp;lt;/w:r&amp;gt;&amp;lt;/w:ins&amp;gt;&amp;lt;w:r&amp;gt;&amp;lt;w:t xml:space="preserve"&amp;gt; &amp;lt;/w:t&amp;gt;&amp;lt;/w:r&amp;gt;&amp;lt;w:bookmarkEnd w:id="143" /&amp;gt;&amp;lt;w:r&amp;gt;&amp;lt;w:t xml:space="preserve"&amp;gt;of this paragraph is a &amp;lt;/w:t&amp;gt;&amp;lt;/w:r&amp;gt;&amp;lt;w:bookmarkStart w:id="145" w:name="_LINE__2_2f969472_0465_4a73_9199_415ae1b" /&amp;gt;&amp;lt;w:bookmarkEnd w:id="140" /&amp;gt;&amp;lt;w:r&amp;gt;&amp;lt;w:t&amp;gt;Class A crime.&amp;lt;/w:t&amp;gt;&amp;lt;/w:r&amp;gt;&amp;lt;w:bookmarkEnd w:id="124" /&amp;gt;&amp;lt;w:bookmarkEnd w:id="145" /&amp;gt;&amp;lt;/w:p&amp;gt;&amp;lt;w:p w:rsidR="00814526" w:rsidRDefault="00814526" w:rsidP="00814526"&amp;gt;&amp;lt;w:pPr&amp;gt;&amp;lt;w:keepNext /&amp;gt;&amp;lt;w:spacing w:before="240" /&amp;gt;&amp;lt;w:ind w:left="360" /&amp;gt;&amp;lt;w:jc w:val="center" /&amp;gt;&amp;lt;/w:pPr&amp;gt;&amp;lt;w:bookmarkStart w:id="146" w:name="_SUMMARY__0c59969a_66d4_44d8_923c_a493fb" /&amp;gt;&amp;lt;w:bookmarkStart w:id="147" w:name="_PAR__2_c5cc8d40_c67a_4919_a6a8_fcff91db" /&amp;gt;&amp;lt;w:bookmarkStart w:id="148" w:name="_LINE__3_5455a8d2_2a80_4843_9e9b_5717437" /&amp;gt;&amp;lt;w:bookmarkEnd w:id="8" /&amp;gt;&amp;lt;w:bookmarkEnd w:id="115" /&amp;gt;&amp;lt;w:bookmarkEnd w:id="121" /&amp;gt;&amp;lt;w:bookmarkEnd w:id="139" /&amp;gt;&amp;lt;w:r&amp;gt;&amp;lt;w:rPr&amp;gt;&amp;lt;w:b /&amp;gt;&amp;lt;w:sz w:val="24" /&amp;gt;&amp;lt;/w:rPr&amp;gt;&amp;lt;w:t&amp;gt;SUMMARY&amp;lt;/w:t&amp;gt;&amp;lt;/w:r&amp;gt;&amp;lt;w:bookmarkEnd w:id="148" /&amp;gt;&amp;lt;/w:p&amp;gt;&amp;lt;w:p w:rsidR="00814526" w:rsidRDefault="00814526" w:rsidP="00814526"&amp;gt;&amp;lt;w:pPr&amp;gt;&amp;lt;w:ind w:left="360" w:firstLine="360" /&amp;gt;&amp;lt;/w:pPr&amp;gt;&amp;lt;w:bookmarkStart w:id="149" w:name="_PAR__3_f8da629f_e547_4c00_95c7_80b38191" /&amp;gt;&amp;lt;w:bookmarkStart w:id="150" w:name="_LINE__4_cd21e360_f96e_4a13_8a7d_002df9c" /&amp;gt;&amp;lt;w:bookmarkEnd w:id="147" /&amp;gt;&amp;lt;w:r w:rsidRPr="00760865"&amp;gt;&amp;lt;w:t xml:space="preserve"&amp;gt;This bill adds the trafficking of compounds, mixtures or substances containing a &amp;lt;/w:t&amp;gt;&amp;lt;/w:r&amp;gt;&amp;lt;w:bookmarkStart w:id="151" w:name="_LINE__5_550de137_abc0_4cd2_b644_018e099" /&amp;gt;&amp;lt;w:bookmarkEnd w:id="150" /&amp;gt;&amp;lt;w:r w:rsidRPr="00760865"&amp;gt;&amp;lt;w:t xml:space="preserve"&amp;gt;detectable amount of &amp;lt;/w:t&amp;gt;&amp;lt;/w:r&amp;gt;&amp;lt;w:r&amp;gt;&amp;lt;w:t&amp;gt;a&amp;lt;/w:t&amp;gt;&amp;lt;/w:r&amp;gt;&amp;lt;w:r w:rsidRPr="00760865"&amp;gt;&amp;lt;w:t xml:space="preserve"&amp;gt; schedule&amp;lt;/w:t&amp;gt;&amp;lt;/w:r&amp;gt;&amp;lt;w:r&amp;gt;&amp;lt;w:t&amp;gt;d&amp;lt;/w:t&amp;gt;&amp;lt;/w:r&amp;gt;&amp;lt;w:r w:rsidRPr="00760865"&amp;gt;&amp;lt;w:t xml:space="preserve"&amp;gt; drug&amp;lt;/w:t&amp;gt;&amp;lt;/w:r&amp;gt;&amp;lt;w:r&amp;gt;&amp;lt;w:t xml:space="preserve"&amp;gt; to the crime of aggravated trafficking of scheduled &amp;lt;/w:t&amp;gt;&amp;lt;/w:r&amp;gt;&amp;lt;w:bookmarkStart w:id="152" w:name="_LINE__6_9ff4165b_9ba3_4008_aeee_80e91d0" /&amp;gt;&amp;lt;w:bookmarkEnd w:id="151" /&amp;gt;&amp;lt;w:r&amp;gt;&amp;lt;w:t&amp;gt;drugs&amp;lt;/w:t&amp;gt;&amp;lt;/w:r&amp;gt;&amp;lt;w:r w:rsidRPr="00760865"&amp;gt;&amp;lt;w:t&amp;gt;.&amp;lt;/w:t&amp;gt;&amp;lt;/w:r&amp;gt;&amp;lt;w:bookmarkEnd w:id="152" /&amp;gt;&amp;lt;/w:p&amp;gt;&amp;lt;w:bookmarkEnd w:id="1" /&amp;gt;&amp;lt;w:bookmarkEnd w:id="2" /&amp;gt;&amp;lt;w:bookmarkEnd w:id="138" /&amp;gt;&amp;lt;w:bookmarkEnd w:id="146" /&amp;gt;&amp;lt;w:bookmarkEnd w:id="149" /&amp;gt;&amp;lt;w:p w:rsidR="00000000" w:rsidRDefault="00814526"&amp;gt;&amp;lt;w:r&amp;gt;&amp;lt;w:t xml:space="preserve"&amp;gt; &amp;lt;/w:t&amp;gt;&amp;lt;/w:r&amp;gt;&amp;lt;/w:p&amp;gt;&amp;lt;w:sectPr w:rsidR="00000000" w:rsidSect="00814526"&amp;gt;&amp;lt;w:footerReference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w:rsidR="00322611" w:rsidRDefault="00814526"&amp;gt;&amp;lt;w:pPr&amp;gt;&amp;lt;w:pStyle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/&amp;gt;&amp;lt;/w:rPr&amp;gt;&amp;lt;w:t&amp;gt;131LR2125(01)&amp;lt;/w:t&amp;gt;&amp;lt;/w:r&amp;gt;&amp;lt;w:r&amp;gt;&amp;lt;w:rPr&amp;gt;&amp;lt;w:snapToGrid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43f86556_09c8_4844_b924_15c5442&lt;/BookmarkName&gt;&lt;Tables /&gt;&lt;/ProcessedCheckInPage&gt;&lt;ProcessedCheckInPage&gt;&lt;PageNumber&gt;2&lt;/PageNumber&gt;&lt;BookmarkName&gt;_PAGE__2_29e81c89_aee1_4789_a845_d2d86a5&lt;/BookmarkName&gt;&lt;Tables /&gt;&lt;/ProcessedCheckInPage&gt;&lt;/Pages&gt;&lt;Paragraphs&gt;&lt;CheckInParagraphs&gt;&lt;PageNumber&gt;1&lt;/PageNumber&gt;&lt;BookmarkName&gt;_PAR__1_facb7274_00eb_4f4e_82fe_b88477c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91f7282_0ae3_4e90_b055_fadf2a38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0970cef0_1435_44cd_b3da_bde1b8bd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b8758b3_59b0_4c20_a0a6_3365d433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fe6298d_6881_43b8_bfa5_503249e7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c80b748_f4e9_4794_b188_e2fdf2d9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a00fa75_293c_4cb5_bfd5_f4bcd961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15102ea_637c_4707_8f51_ce67b2a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e1786b8_c66a_4d56_8e34_e2f0e9be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22d25af_d99a_47c4_92d4_e338bab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5460b563_e4c1_4cf5_b258_9808e33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ec3eafb_2ec7_484b_969b_0ff4279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a90c7ef_2692_4da3_bad4_d846c8c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32ed8a96_f0b6_4fca_b572_2b867ab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5cc8d40_c67a_4919_a6a8_fcff91d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8da629f_e547_4c00_95c7_80b38191&lt;/BookmarkName&gt;&lt;StartingLineNumber&gt;4&lt;/StartingLineNumber&gt;&lt;EndingLineNumber&gt;6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