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Homeowners from Unfair Agreements to Exclusively List Residential Real Estate for Sale</w:t>
      </w:r>
    </w:p>
    <w:p w:rsidR="001D7656" w:rsidP="001D7656">
      <w:pPr>
        <w:ind w:left="360"/>
        <w:rPr>
          <w:rFonts w:ascii="Arial" w:eastAsia="Arial" w:hAnsi="Arial" w:cs="Arial"/>
        </w:rPr>
      </w:pPr>
      <w:bookmarkStart w:id="0" w:name="_ENACTING_CLAUSE__f444594a_b4a1_4dc9_960"/>
      <w:bookmarkStart w:id="1" w:name="_DOC_BODY__39cba642_b1a7_4d78_9ceb_acb27"/>
      <w:bookmarkStart w:id="2" w:name="_DOC_BODY_CONTAINER__7fad7453_a66e_4ceb_"/>
      <w:bookmarkStart w:id="3" w:name="_PAGE__1_a02cbd6b_0356_4504_b385_5ea38ec"/>
      <w:bookmarkStart w:id="4" w:name="_PAR__1_acc4f779_b428_44c1_9f4e_f6f57dcb"/>
      <w:bookmarkStart w:id="5" w:name="_LINE__1_eb43a2e5_8bc0_413d_8544_881082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D7656" w:rsidP="001D7656">
      <w:pPr>
        <w:ind w:left="360" w:firstLine="360"/>
        <w:rPr>
          <w:rFonts w:ascii="Arial" w:eastAsia="Arial" w:hAnsi="Arial" w:cs="Arial"/>
        </w:rPr>
      </w:pPr>
      <w:bookmarkStart w:id="6" w:name="_BILL_SECTION_HEADER__887600f8_4516_417a"/>
      <w:bookmarkStart w:id="7" w:name="_BILL_SECTION__80794dfa_dc9e_48ae_83ce_1"/>
      <w:bookmarkStart w:id="8" w:name="_DOC_BODY_CONTENT__260c2867_9a6d_4889_ba"/>
      <w:bookmarkStart w:id="9" w:name="_PAR__2_78f979c5_0353_4f77_8b8e_706cc923"/>
      <w:bookmarkStart w:id="10" w:name="_LINE__2_ee4bd9a4_4038_47e5_ac47_51fc05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cdfec84_126b_4fc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32 MRSA §13177-B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1D7656" w:rsidP="001D7656">
      <w:pPr>
        <w:ind w:left="1080" w:hanging="720"/>
        <w:rPr>
          <w:rFonts w:ascii="Arial" w:eastAsia="Arial" w:hAnsi="Arial" w:cs="Arial"/>
          <w:b/>
        </w:rPr>
      </w:pPr>
      <w:bookmarkStart w:id="12" w:name="_STATUTE_S__10a5cc4a_91fc_4719_9601_bec3"/>
      <w:bookmarkStart w:id="13" w:name="_PAR__3_cb9c5d39_7e79_4dfd_97d9_808e24cc"/>
      <w:bookmarkStart w:id="14" w:name="_LINE__3_a304cca5_eaa6_4268_9bcd_04b1b62"/>
      <w:bookmarkStart w:id="15" w:name="_PROCESSED_CHANGE__b93f0a7a_1544_4659_92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9e80d433_0d4e_4a4d_9ea6"/>
      <w:r>
        <w:rPr>
          <w:rFonts w:ascii="Arial" w:eastAsia="Arial" w:hAnsi="Arial" w:cs="Arial"/>
          <w:b/>
          <w:u w:val="single"/>
        </w:rPr>
        <w:t>13177-B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a9c03254_fbcb_457f_b2"/>
      <w:r>
        <w:rPr>
          <w:rFonts w:ascii="Arial" w:eastAsia="Arial" w:hAnsi="Arial" w:cs="Arial"/>
          <w:b/>
          <w:u w:val="single"/>
        </w:rPr>
        <w:t>Unfair agreements to list residential real estate</w:t>
      </w:r>
      <w:bookmarkEnd w:id="14"/>
      <w:bookmarkEnd w:id="17"/>
    </w:p>
    <w:p w:rsidR="001D7656" w:rsidRPr="00366920" w:rsidP="001D7656">
      <w:pPr>
        <w:ind w:left="360" w:firstLine="360"/>
        <w:rPr>
          <w:rFonts w:ascii="Arial" w:eastAsia="Arial" w:hAnsi="Arial" w:cs="Arial"/>
        </w:rPr>
      </w:pPr>
      <w:bookmarkStart w:id="18" w:name="_STATUTE_NUMBER__1514cf8a_8ef1_465b_a673"/>
      <w:bookmarkStart w:id="19" w:name="_STATUTE_SS__405b690e_62fe_4657_869d_a37"/>
      <w:bookmarkStart w:id="20" w:name="_PAR__4_27f5ae06_c6a9_4bd5_b5ed_606dcae8"/>
      <w:bookmarkStart w:id="21" w:name="_LINE__4_b22580d3_cf64_47cd_82b0_6f7004e"/>
      <w:bookmarkEnd w:id="13"/>
      <w:r w:rsidRPr="00366920">
        <w:rPr>
          <w:rFonts w:ascii="Arial" w:eastAsia="Arial" w:hAnsi="Arial" w:cs="Arial"/>
          <w:b/>
          <w:u w:val="single"/>
        </w:rPr>
        <w:t>1</w:t>
      </w:r>
      <w:bookmarkEnd w:id="18"/>
      <w:r w:rsidRPr="00366920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481e7caf_4a38_46cc_89"/>
      <w:r w:rsidRPr="00366920">
        <w:rPr>
          <w:rFonts w:ascii="Arial" w:eastAsia="Arial" w:hAnsi="Arial" w:cs="Arial"/>
          <w:b/>
          <w:u w:val="single"/>
        </w:rPr>
        <w:t xml:space="preserve">Definitions.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5c4884f8_f1e6_440c_b96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0a934c40_0323_456e_9ca7_69fc3a2"/>
      <w:bookmarkEnd w:id="21"/>
      <w:r>
        <w:rPr>
          <w:rFonts w:ascii="Arial" w:eastAsia="Arial" w:hAnsi="Arial" w:cs="Arial"/>
          <w:u w:val="single"/>
        </w:rPr>
        <w:t>following terms have the following meanings.</w:t>
      </w:r>
      <w:bookmarkEnd w:id="24"/>
    </w:p>
    <w:p w:rsidR="001D7656" w:rsidRPr="00366920" w:rsidP="001D7656">
      <w:pPr>
        <w:ind w:left="720"/>
        <w:rPr>
          <w:rFonts w:ascii="Arial" w:eastAsia="Arial" w:hAnsi="Arial" w:cs="Arial"/>
        </w:rPr>
      </w:pPr>
      <w:bookmarkStart w:id="25" w:name="_STATUTE_NUMBER__40a06f5c_302f_421f_965b"/>
      <w:bookmarkStart w:id="26" w:name="_STATUTE_P__5aeb2a6e_87af_4bbc_acff_5598"/>
      <w:bookmarkStart w:id="27" w:name="_PAR__5_2735f2f8_7fda_4a71_9fcc_2928f906"/>
      <w:bookmarkStart w:id="28" w:name="_LINE__6_4a09c4f9_877c_43aa_adac_87c19a2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7e0d8e08_62fa_4ab3_821"/>
      <w:r>
        <w:rPr>
          <w:rFonts w:ascii="Arial" w:eastAsia="Arial" w:hAnsi="Arial" w:cs="Arial"/>
          <w:u w:val="single"/>
        </w:rPr>
        <w:t xml:space="preserve">"Agreement to list" means an agreement or contract between an owner of residential </w:t>
      </w:r>
      <w:bookmarkStart w:id="30" w:name="_LINE__7_a04ce186_3ee3_4c3d_be6f_8b764c1"/>
      <w:bookmarkEnd w:id="28"/>
      <w:r>
        <w:rPr>
          <w:rFonts w:ascii="Arial" w:eastAsia="Arial" w:hAnsi="Arial" w:cs="Arial"/>
          <w:u w:val="single"/>
        </w:rPr>
        <w:t xml:space="preserve">real estate and a real estate brokerage agency or </w:t>
      </w:r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 party in which the owner agrees </w:t>
      </w:r>
      <w:bookmarkStart w:id="31" w:name="_LINE__8_8d097290_b0c3_42b2_a93f_fca1c52"/>
      <w:bookmarkEnd w:id="30"/>
      <w:r>
        <w:rPr>
          <w:rFonts w:ascii="Arial" w:eastAsia="Arial" w:hAnsi="Arial" w:cs="Arial"/>
          <w:u w:val="single"/>
        </w:rPr>
        <w:t>to:</w:t>
      </w:r>
      <w:bookmarkEnd w:id="31"/>
    </w:p>
    <w:p w:rsidR="001D7656" w:rsidRPr="00366920" w:rsidP="001D7656">
      <w:pPr>
        <w:ind w:left="1080"/>
        <w:rPr>
          <w:rFonts w:ascii="Arial" w:eastAsia="Arial" w:hAnsi="Arial" w:cs="Arial"/>
        </w:rPr>
      </w:pPr>
      <w:bookmarkStart w:id="32" w:name="_STATUTE_SP__9511a84b_cd3b_4723_b0e2_275"/>
      <w:bookmarkStart w:id="33" w:name="_PAR__6_64720142_18aa_42e5_bfb9_f8f5a182"/>
      <w:bookmarkStart w:id="34" w:name="_LINE__9_b5f54d8b_975d_4e76_b294_de030b7"/>
      <w:bookmarkEnd w:id="27"/>
      <w:bookmarkEnd w:id="29"/>
      <w:r>
        <w:rPr>
          <w:rFonts w:ascii="Arial" w:eastAsia="Arial" w:hAnsi="Arial" w:cs="Arial"/>
          <w:u w:val="single"/>
        </w:rPr>
        <w:t>(</w:t>
      </w:r>
      <w:bookmarkStart w:id="35" w:name="_STATUTE_NUMBER__726a0cb4_39c7_4773_b8b6"/>
      <w:r>
        <w:rPr>
          <w:rFonts w:ascii="Arial" w:eastAsia="Arial" w:hAnsi="Arial" w:cs="Arial"/>
          <w:u w:val="single"/>
        </w:rPr>
        <w:t>1</w:t>
      </w:r>
      <w:bookmarkEnd w:id="35"/>
      <w:r>
        <w:rPr>
          <w:rFonts w:ascii="Arial" w:eastAsia="Arial" w:hAnsi="Arial" w:cs="Arial"/>
          <w:u w:val="single"/>
        </w:rPr>
        <w:t xml:space="preserve">) </w:t>
      </w:r>
      <w:bookmarkStart w:id="36" w:name="_STATUTE_CONTENT__8f40be6b_372b_4502_b49"/>
      <w:r>
        <w:rPr>
          <w:rFonts w:ascii="Arial" w:eastAsia="Arial" w:hAnsi="Arial" w:cs="Arial"/>
          <w:u w:val="single"/>
        </w:rPr>
        <w:t xml:space="preserve">List the owner's residential real estate for sale with the real estate brokerage </w:t>
      </w:r>
      <w:bookmarkStart w:id="37" w:name="_LINE__10_339b216d_2515_4809_9c40_24238c"/>
      <w:bookmarkEnd w:id="34"/>
      <w:r>
        <w:rPr>
          <w:rFonts w:ascii="Arial" w:eastAsia="Arial" w:hAnsi="Arial" w:cs="Arial"/>
          <w:u w:val="single"/>
        </w:rPr>
        <w:t xml:space="preserve">agency or </w:t>
      </w:r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 party at a future date when the owner wants to sell the residential </w:t>
      </w:r>
      <w:bookmarkStart w:id="38" w:name="_LINE__11_16fe5d17_f854_4287_be74_f2c806"/>
      <w:bookmarkEnd w:id="37"/>
      <w:r>
        <w:rPr>
          <w:rFonts w:ascii="Arial" w:eastAsia="Arial" w:hAnsi="Arial" w:cs="Arial"/>
          <w:u w:val="single"/>
        </w:rPr>
        <w:t>real estate; or</w:t>
      </w:r>
      <w:bookmarkEnd w:id="38"/>
    </w:p>
    <w:p w:rsidR="001D7656" w:rsidRPr="00366920" w:rsidP="001D7656">
      <w:pPr>
        <w:ind w:left="1080"/>
        <w:rPr>
          <w:rFonts w:ascii="Arial" w:eastAsia="Arial" w:hAnsi="Arial" w:cs="Arial"/>
        </w:rPr>
      </w:pPr>
      <w:bookmarkStart w:id="39" w:name="_STATUTE_SP__afb574fd_1f91_44a2_959b_834"/>
      <w:bookmarkStart w:id="40" w:name="_PAR__7_0548435b_196e_4e66_a960_a7f4f503"/>
      <w:bookmarkStart w:id="41" w:name="_LINE__12_17593588_794a_47b0_8300_1ebc4a"/>
      <w:bookmarkEnd w:id="32"/>
      <w:bookmarkEnd w:id="33"/>
      <w:bookmarkEnd w:id="36"/>
      <w:r>
        <w:rPr>
          <w:rFonts w:ascii="Arial" w:eastAsia="Arial" w:hAnsi="Arial" w:cs="Arial"/>
          <w:u w:val="single"/>
        </w:rPr>
        <w:t>(</w:t>
      </w:r>
      <w:bookmarkStart w:id="42" w:name="_STATUTE_NUMBER__d3877be3_09a9_49b5_8e65"/>
      <w:r>
        <w:rPr>
          <w:rFonts w:ascii="Arial" w:eastAsia="Arial" w:hAnsi="Arial" w:cs="Arial"/>
          <w:u w:val="single"/>
        </w:rPr>
        <w:t>2</w:t>
      </w:r>
      <w:bookmarkEnd w:id="42"/>
      <w:r>
        <w:rPr>
          <w:rFonts w:ascii="Arial" w:eastAsia="Arial" w:hAnsi="Arial" w:cs="Arial"/>
          <w:u w:val="single"/>
        </w:rPr>
        <w:t xml:space="preserve">) </w:t>
      </w:r>
      <w:bookmarkStart w:id="43" w:name="_STATUTE_CONTENT__501f4278_360b_4ace_82c"/>
      <w:r>
        <w:rPr>
          <w:rFonts w:ascii="Arial" w:eastAsia="Arial" w:hAnsi="Arial" w:cs="Arial"/>
          <w:u w:val="single"/>
        </w:rPr>
        <w:t xml:space="preserve">Be obligated to pay a fee or commission to the real estate brokerage agency or </w:t>
      </w:r>
      <w:bookmarkStart w:id="44" w:name="_LINE__13_8668c388_8253_49d9_960a_5e63cd"/>
      <w:bookmarkEnd w:id="41"/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 party upon sale of the residential real estate when the real estate brokerage </w:t>
      </w:r>
      <w:bookmarkStart w:id="45" w:name="_LINE__14_f590ed7f_df81_460d_81d6_ee876b"/>
      <w:bookmarkEnd w:id="44"/>
      <w:r>
        <w:rPr>
          <w:rFonts w:ascii="Arial" w:eastAsia="Arial" w:hAnsi="Arial" w:cs="Arial"/>
          <w:u w:val="single"/>
        </w:rPr>
        <w:t xml:space="preserve">agency or </w:t>
      </w:r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 party has not provided real estate brokerage services</w:t>
      </w:r>
      <w:r>
        <w:rPr>
          <w:rFonts w:ascii="Arial" w:eastAsia="Arial" w:hAnsi="Arial" w:cs="Arial"/>
          <w:u w:val="single"/>
        </w:rPr>
        <w:t xml:space="preserve"> to the owner</w:t>
      </w:r>
      <w:r>
        <w:rPr>
          <w:rFonts w:ascii="Arial" w:eastAsia="Arial" w:hAnsi="Arial" w:cs="Arial"/>
          <w:u w:val="single"/>
        </w:rPr>
        <w:t>.</w:t>
      </w:r>
      <w:bookmarkEnd w:id="45"/>
    </w:p>
    <w:p w:rsidR="001D7656" w:rsidRPr="00366920" w:rsidP="001D7656">
      <w:pPr>
        <w:ind w:left="720"/>
        <w:rPr>
          <w:rFonts w:ascii="Arial" w:eastAsia="Arial" w:hAnsi="Arial" w:cs="Arial"/>
        </w:rPr>
      </w:pPr>
      <w:bookmarkStart w:id="46" w:name="_STATUTE_P__929d2f2d_5b11_4a7f_90aa_0985"/>
      <w:bookmarkStart w:id="47" w:name="_STATUTE_CONTENT__f47b4f47_7e4f_4a35_b32"/>
      <w:bookmarkStart w:id="48" w:name="_PAR__8_cc9418e1_3146_4f73_a8eb_c60827f8"/>
      <w:bookmarkStart w:id="49" w:name="_LINE__15_355b0668_8541_4ada_89c4_69459d"/>
      <w:bookmarkEnd w:id="39"/>
      <w:bookmarkEnd w:id="40"/>
      <w:bookmarkEnd w:id="43"/>
      <w:r>
        <w:rPr>
          <w:rFonts w:ascii="Arial" w:eastAsia="Arial" w:hAnsi="Arial" w:cs="Arial"/>
          <w:u w:val="single"/>
        </w:rPr>
        <w:t xml:space="preserve">"Agreement to list" includes a notice or memorandum of the agreement or a mortgage </w:t>
      </w:r>
      <w:bookmarkStart w:id="50" w:name="_LINE__16_e3eb959a_16d4_4171_ac8b_1a6ab2"/>
      <w:bookmarkEnd w:id="49"/>
      <w:r>
        <w:rPr>
          <w:rFonts w:ascii="Arial" w:eastAsia="Arial" w:hAnsi="Arial" w:cs="Arial"/>
          <w:u w:val="single"/>
        </w:rPr>
        <w:t xml:space="preserve">purporting to secure the obligations of an owner of residential real estate under the </w:t>
      </w:r>
      <w:bookmarkStart w:id="51" w:name="_LINE__17_adf2c576_6448_44c3_a819_b37602"/>
      <w:bookmarkEnd w:id="50"/>
      <w:r>
        <w:rPr>
          <w:rFonts w:ascii="Arial" w:eastAsia="Arial" w:hAnsi="Arial" w:cs="Arial"/>
          <w:u w:val="single"/>
        </w:rPr>
        <w:t>agreement.</w:t>
      </w:r>
      <w:bookmarkEnd w:id="51"/>
    </w:p>
    <w:p w:rsidR="001D7656" w:rsidRPr="00366920" w:rsidP="001D7656">
      <w:pPr>
        <w:ind w:left="720"/>
        <w:rPr>
          <w:rFonts w:ascii="Arial" w:eastAsia="Arial" w:hAnsi="Arial" w:cs="Arial"/>
        </w:rPr>
      </w:pPr>
      <w:bookmarkStart w:id="52" w:name="_STATUTE_NUMBER__81f304c4_cc6a_4d72_8cdd"/>
      <w:bookmarkStart w:id="53" w:name="_STATUTE_P__6f2157e0_60db_49a3_8d5d_33d3"/>
      <w:bookmarkStart w:id="54" w:name="_PAR__9_cca1059f_1a5a_476c_982e_020ac15b"/>
      <w:bookmarkStart w:id="55" w:name="_LINE__18_f7e644bd_a2a5_4d3f_827a_00f722"/>
      <w:bookmarkEnd w:id="26"/>
      <w:bookmarkEnd w:id="46"/>
      <w:bookmarkEnd w:id="47"/>
      <w:bookmarkEnd w:id="48"/>
      <w:r>
        <w:rPr>
          <w:rFonts w:ascii="Arial" w:eastAsia="Arial" w:hAnsi="Arial" w:cs="Arial"/>
          <w:u w:val="single"/>
        </w:rPr>
        <w:t>B</w:t>
      </w:r>
      <w:bookmarkEnd w:id="52"/>
      <w:r>
        <w:rPr>
          <w:rFonts w:ascii="Arial" w:eastAsia="Arial" w:hAnsi="Arial" w:cs="Arial"/>
          <w:u w:val="single"/>
        </w:rPr>
        <w:t xml:space="preserve">.  </w:t>
      </w:r>
      <w:bookmarkStart w:id="56" w:name="_STATUTE_CONTENT__15b64357_c5f3_4f76_be5"/>
      <w:r>
        <w:rPr>
          <w:rFonts w:ascii="Arial" w:eastAsia="Arial" w:hAnsi="Arial" w:cs="Arial"/>
          <w:u w:val="single"/>
        </w:rPr>
        <w:t xml:space="preserve">"Real estate brokerage agency" has the same meaning as in section 13271, </w:t>
      </w:r>
      <w:bookmarkStart w:id="57" w:name="_LINE__19_62734570_0a5a_480b_a193_b61d45"/>
      <w:bookmarkEnd w:id="55"/>
      <w:r>
        <w:rPr>
          <w:rFonts w:ascii="Arial" w:eastAsia="Arial" w:hAnsi="Arial" w:cs="Arial"/>
          <w:u w:val="single"/>
        </w:rPr>
        <w:t>subsection 10.</w:t>
      </w:r>
      <w:bookmarkEnd w:id="57"/>
    </w:p>
    <w:p w:rsidR="001D7656" w:rsidRPr="00366920" w:rsidP="001D7656">
      <w:pPr>
        <w:ind w:left="720"/>
        <w:rPr>
          <w:rFonts w:ascii="Arial" w:eastAsia="Arial" w:hAnsi="Arial" w:cs="Arial"/>
        </w:rPr>
      </w:pPr>
      <w:bookmarkStart w:id="58" w:name="_STATUTE_NUMBER__e82c2843_9b75_48ac_900c"/>
      <w:bookmarkStart w:id="59" w:name="_STATUTE_P__89919bfc_44a3_4918_acd3_8058"/>
      <w:bookmarkStart w:id="60" w:name="_PAR__10_e9cbe43a_44ab_4adf_a0f1_1954711"/>
      <w:bookmarkStart w:id="61" w:name="_LINE__20_388ffbb1_7cb5_4b48_8e1c_9226b2"/>
      <w:bookmarkEnd w:id="53"/>
      <w:bookmarkEnd w:id="54"/>
      <w:bookmarkEnd w:id="56"/>
      <w:r>
        <w:rPr>
          <w:rFonts w:ascii="Arial" w:eastAsia="Arial" w:hAnsi="Arial" w:cs="Arial"/>
          <w:u w:val="single"/>
        </w:rPr>
        <w:t>C</w:t>
      </w:r>
      <w:bookmarkEnd w:id="58"/>
      <w:r>
        <w:rPr>
          <w:rFonts w:ascii="Arial" w:eastAsia="Arial" w:hAnsi="Arial" w:cs="Arial"/>
          <w:u w:val="single"/>
        </w:rPr>
        <w:t xml:space="preserve">.  </w:t>
      </w:r>
      <w:bookmarkStart w:id="62" w:name="_STATUTE_CONTENT__5e9bb777_1b1e_4317_850"/>
      <w:r>
        <w:rPr>
          <w:rFonts w:ascii="Arial" w:eastAsia="Arial" w:hAnsi="Arial" w:cs="Arial"/>
          <w:u w:val="single"/>
        </w:rPr>
        <w:t xml:space="preserve">"Recording" means presenting a document to a register of deeds for official </w:t>
      </w:r>
      <w:bookmarkStart w:id="63" w:name="_LINE__21_def140cf_8263_4d2a_aa97_2e0657"/>
      <w:bookmarkEnd w:id="61"/>
      <w:r>
        <w:rPr>
          <w:rFonts w:ascii="Arial" w:eastAsia="Arial" w:hAnsi="Arial" w:cs="Arial"/>
          <w:u w:val="single"/>
        </w:rPr>
        <w:t>placement in the records of the registry of deeds.</w:t>
      </w:r>
      <w:bookmarkEnd w:id="63"/>
    </w:p>
    <w:p w:rsidR="001D7656" w:rsidRPr="00366920" w:rsidP="001D7656">
      <w:pPr>
        <w:ind w:left="720"/>
        <w:rPr>
          <w:rFonts w:ascii="Arial" w:eastAsia="Arial" w:hAnsi="Arial" w:cs="Arial"/>
        </w:rPr>
      </w:pPr>
      <w:bookmarkStart w:id="64" w:name="_STATUTE_NUMBER__4d77bdae_3cf6_4372_8832"/>
      <w:bookmarkStart w:id="65" w:name="_STATUTE_P__5eafb6c0_c79b_44d1_9426_867f"/>
      <w:bookmarkStart w:id="66" w:name="_PAR__11_592ab0e4_6a34_4775_be08_a229ed4"/>
      <w:bookmarkStart w:id="67" w:name="_LINE__22_5e8104f0_fb67_4bd3_8772_60eb19"/>
      <w:bookmarkEnd w:id="59"/>
      <w:bookmarkEnd w:id="60"/>
      <w:bookmarkEnd w:id="62"/>
      <w:r>
        <w:rPr>
          <w:rFonts w:ascii="Arial" w:eastAsia="Arial" w:hAnsi="Arial" w:cs="Arial"/>
          <w:u w:val="single"/>
        </w:rPr>
        <w:t>D</w:t>
      </w:r>
      <w:bookmarkEnd w:id="64"/>
      <w:r>
        <w:rPr>
          <w:rFonts w:ascii="Arial" w:eastAsia="Arial" w:hAnsi="Arial" w:cs="Arial"/>
          <w:u w:val="single"/>
        </w:rPr>
        <w:t xml:space="preserve">.  </w:t>
      </w:r>
      <w:bookmarkStart w:id="68" w:name="_STATUTE_CONTENT__ab9008a1_20cf_4b28_b96"/>
      <w:r>
        <w:rPr>
          <w:rFonts w:ascii="Arial" w:eastAsia="Arial" w:hAnsi="Arial" w:cs="Arial"/>
          <w:u w:val="single"/>
        </w:rPr>
        <w:t xml:space="preserve">"Residential real estate" means real property located in the State that is used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</w:t>
      </w:r>
      <w:bookmarkStart w:id="69" w:name="_LINE__23_769727ff_b94a_485f_a509_84eac6"/>
      <w:bookmarkEnd w:id="67"/>
      <w:r>
        <w:rPr>
          <w:rFonts w:ascii="Arial" w:eastAsia="Arial" w:hAnsi="Arial" w:cs="Arial"/>
          <w:u w:val="single"/>
        </w:rPr>
        <w:t xml:space="preserve">intended to be used primarily for personal, family or household purposes and is </w:t>
      </w:r>
      <w:bookmarkStart w:id="70" w:name="_LINE__24_7b4aa1d1_54d7_4f24_8db0_8d474c"/>
      <w:bookmarkEnd w:id="69"/>
      <w:r>
        <w:rPr>
          <w:rFonts w:ascii="Arial" w:eastAsia="Arial" w:hAnsi="Arial" w:cs="Arial"/>
          <w:u w:val="single"/>
        </w:rPr>
        <w:t xml:space="preserve">improved by </w:t>
      </w:r>
      <w:r>
        <w:rPr>
          <w:rFonts w:ascii="Arial" w:eastAsia="Arial" w:hAnsi="Arial" w:cs="Arial"/>
          <w:u w:val="single"/>
        </w:rPr>
        <w:t>one</w:t>
      </w:r>
      <w:r>
        <w:rPr>
          <w:rFonts w:ascii="Arial" w:eastAsia="Arial" w:hAnsi="Arial" w:cs="Arial"/>
          <w:u w:val="single"/>
        </w:rPr>
        <w:t xml:space="preserve"> to 4 dwelling units.</w:t>
      </w:r>
      <w:bookmarkEnd w:id="70"/>
    </w:p>
    <w:p w:rsidR="001D7656" w:rsidRPr="00366920" w:rsidP="001D7656">
      <w:pPr>
        <w:ind w:left="360" w:firstLine="360"/>
        <w:rPr>
          <w:rFonts w:ascii="Arial" w:eastAsia="Arial" w:hAnsi="Arial" w:cs="Arial"/>
        </w:rPr>
      </w:pPr>
      <w:bookmarkStart w:id="71" w:name="_STATUTE_NUMBER__9ba1bed3_be4d_4e0d_8bec"/>
      <w:bookmarkStart w:id="72" w:name="_STATUTE_SS__4adc28bf_647a_4b00_b2d5_c45"/>
      <w:bookmarkStart w:id="73" w:name="_PAR__12_d61b74c0_85ea_4790_a15e_880741c"/>
      <w:bookmarkStart w:id="74" w:name="_LINE__25_bbda9318_40bd_4037_9375_87ba6c"/>
      <w:bookmarkEnd w:id="19"/>
      <w:bookmarkEnd w:id="65"/>
      <w:bookmarkEnd w:id="66"/>
      <w:bookmarkEnd w:id="68"/>
      <w:r w:rsidRPr="00366920">
        <w:rPr>
          <w:rFonts w:ascii="Arial" w:eastAsia="Arial" w:hAnsi="Arial" w:cs="Arial"/>
          <w:b/>
          <w:u w:val="single"/>
        </w:rPr>
        <w:t>2</w:t>
      </w:r>
      <w:bookmarkEnd w:id="71"/>
      <w:r w:rsidRPr="00366920">
        <w:rPr>
          <w:rFonts w:ascii="Arial" w:eastAsia="Arial" w:hAnsi="Arial" w:cs="Arial"/>
          <w:b/>
          <w:u w:val="single"/>
        </w:rPr>
        <w:t xml:space="preserve">.  </w:t>
      </w:r>
      <w:bookmarkStart w:id="75" w:name="_STATUTE_HEADNOTE__19cb8bd3_c0f0_48d9_8f"/>
      <w:r w:rsidRPr="00366920">
        <w:rPr>
          <w:rFonts w:ascii="Arial" w:eastAsia="Arial" w:hAnsi="Arial" w:cs="Arial"/>
          <w:b/>
          <w:u w:val="single"/>
        </w:rPr>
        <w:t xml:space="preserve">Agreement to list unenforceable. </w:t>
      </w:r>
      <w:r>
        <w:rPr>
          <w:rFonts w:ascii="Arial" w:eastAsia="Arial" w:hAnsi="Arial" w:cs="Arial"/>
          <w:u w:val="single"/>
        </w:rPr>
        <w:t xml:space="preserve"> </w:t>
      </w:r>
      <w:bookmarkStart w:id="76" w:name="_STATUTE_CONTENT__d2bb8695_e0fc_436e_9a0"/>
      <w:bookmarkEnd w:id="75"/>
      <w:r>
        <w:rPr>
          <w:rFonts w:ascii="Arial" w:eastAsia="Arial" w:hAnsi="Arial" w:cs="Arial"/>
          <w:u w:val="single"/>
        </w:rPr>
        <w:t xml:space="preserve">An agreement to list is unenforceable. </w:t>
      </w:r>
      <w:bookmarkEnd w:id="74"/>
    </w:p>
    <w:p w:rsidR="001D7656" w:rsidRPr="00366920" w:rsidP="001D7656">
      <w:pPr>
        <w:ind w:left="360" w:firstLine="360"/>
        <w:rPr>
          <w:rFonts w:ascii="Arial" w:eastAsia="Arial" w:hAnsi="Arial" w:cs="Arial"/>
        </w:rPr>
      </w:pPr>
      <w:bookmarkStart w:id="77" w:name="_STATUTE_NUMBER__2da27620_1587_4726_89e0"/>
      <w:bookmarkStart w:id="78" w:name="_STATUTE_SS__0863536a_0822_4558_9f6f_bb8"/>
      <w:bookmarkStart w:id="79" w:name="_PAR__13_d180a0f5_1683_4c68_8dcd_dec4e3b"/>
      <w:bookmarkStart w:id="80" w:name="_LINE__26_2abef0e7_64fc_464b_95b9_eb3f72"/>
      <w:bookmarkEnd w:id="72"/>
      <w:bookmarkEnd w:id="73"/>
      <w:bookmarkEnd w:id="76"/>
      <w:r w:rsidRPr="00366920">
        <w:rPr>
          <w:rFonts w:ascii="Arial" w:eastAsia="Arial" w:hAnsi="Arial" w:cs="Arial"/>
          <w:b/>
          <w:u w:val="single"/>
        </w:rPr>
        <w:t>3</w:t>
      </w:r>
      <w:bookmarkEnd w:id="77"/>
      <w:r w:rsidRPr="00366920">
        <w:rPr>
          <w:rFonts w:ascii="Arial" w:eastAsia="Arial" w:hAnsi="Arial" w:cs="Arial"/>
          <w:b/>
          <w:u w:val="single"/>
        </w:rPr>
        <w:t xml:space="preserve">.  </w:t>
      </w:r>
      <w:bookmarkStart w:id="81" w:name="_STATUTE_HEADNOTE__3271af0e_9b28_4c49_aa"/>
      <w:r w:rsidRPr="00366920">
        <w:rPr>
          <w:rFonts w:ascii="Arial" w:eastAsia="Arial" w:hAnsi="Arial" w:cs="Arial"/>
          <w:b/>
          <w:u w:val="single"/>
        </w:rPr>
        <w:t xml:space="preserve">Unfair trade practice. </w:t>
      </w:r>
      <w:r>
        <w:rPr>
          <w:rFonts w:ascii="Arial" w:eastAsia="Arial" w:hAnsi="Arial" w:cs="Arial"/>
          <w:u w:val="single"/>
        </w:rPr>
        <w:t xml:space="preserve"> </w:t>
      </w:r>
      <w:bookmarkStart w:id="82" w:name="_STATUTE_CONTENT__05342f89_ca92_4781_82b"/>
      <w:bookmarkEnd w:id="81"/>
      <w:r>
        <w:rPr>
          <w:rFonts w:ascii="Arial" w:eastAsia="Arial" w:hAnsi="Arial" w:cs="Arial"/>
          <w:u w:val="single"/>
        </w:rPr>
        <w:t xml:space="preserve">An agreement to list is an unfair method of competition and </w:t>
      </w:r>
      <w:bookmarkStart w:id="83" w:name="_LINE__27_827fd0ab_634c_410c_a9c0_febe4a"/>
      <w:bookmarkEnd w:id="80"/>
      <w:r>
        <w:rPr>
          <w:rFonts w:ascii="Arial" w:eastAsia="Arial" w:hAnsi="Arial" w:cs="Arial"/>
          <w:u w:val="single"/>
        </w:rPr>
        <w:t xml:space="preserve">unfair or deceptive act or practice in the conduct of any trade or commerce under the Maine </w:t>
      </w:r>
      <w:bookmarkStart w:id="84" w:name="_LINE__28_13bb8f1a_5152_4536_bbe3_285a7d"/>
      <w:bookmarkEnd w:id="83"/>
      <w:r>
        <w:rPr>
          <w:rFonts w:ascii="Arial" w:eastAsia="Arial" w:hAnsi="Arial" w:cs="Arial"/>
          <w:u w:val="single"/>
        </w:rPr>
        <w:t>Unfair Trade Practices Act.</w:t>
      </w:r>
      <w:bookmarkEnd w:id="84"/>
    </w:p>
    <w:p w:rsidR="001D7656" w:rsidRPr="00366920" w:rsidP="001D7656">
      <w:pPr>
        <w:ind w:left="360" w:firstLine="360"/>
        <w:rPr>
          <w:rFonts w:ascii="Arial" w:eastAsia="Arial" w:hAnsi="Arial" w:cs="Arial"/>
          <w:b/>
        </w:rPr>
      </w:pPr>
      <w:bookmarkStart w:id="85" w:name="_STATUTE_NUMBER__689dbf83_caf4_4895_9b81"/>
      <w:bookmarkStart w:id="86" w:name="_STATUTE_SS__dd3bf66a_8a3c_4d85_b666_949"/>
      <w:bookmarkStart w:id="87" w:name="_PAR__14_cdc5c64c_7a31_4a20_a29a_75d3a4d"/>
      <w:bookmarkStart w:id="88" w:name="_LINE__29_9fa9d5a6_4125_42c9_9252_c410f8"/>
      <w:bookmarkEnd w:id="78"/>
      <w:bookmarkEnd w:id="79"/>
      <w:bookmarkEnd w:id="82"/>
      <w:r w:rsidRPr="00366920">
        <w:rPr>
          <w:rFonts w:ascii="Arial" w:eastAsia="Arial" w:hAnsi="Arial" w:cs="Arial"/>
          <w:b/>
          <w:u w:val="single"/>
        </w:rPr>
        <w:t>4</w:t>
      </w:r>
      <w:bookmarkEnd w:id="85"/>
      <w:r w:rsidRPr="00366920">
        <w:rPr>
          <w:rFonts w:ascii="Arial" w:eastAsia="Arial" w:hAnsi="Arial" w:cs="Arial"/>
          <w:b/>
          <w:u w:val="single"/>
        </w:rPr>
        <w:t xml:space="preserve">. </w:t>
      </w:r>
      <w:bookmarkStart w:id="89" w:name="_STATUTE_HEADNOTE__076ed4b2_a9ab_4d9b_89"/>
      <w:r w:rsidRPr="00366920">
        <w:rPr>
          <w:rFonts w:ascii="Arial" w:eastAsia="Arial" w:hAnsi="Arial" w:cs="Arial"/>
          <w:b/>
          <w:u w:val="single"/>
        </w:rPr>
        <w:t>Recording prohibited.</w:t>
      </w:r>
      <w:r>
        <w:rPr>
          <w:rFonts w:ascii="Arial" w:eastAsia="Arial" w:hAnsi="Arial" w:cs="Arial"/>
          <w:u w:val="single"/>
        </w:rPr>
        <w:t xml:space="preserve"> </w:t>
      </w:r>
      <w:bookmarkStart w:id="90" w:name="_STATUTE_CONTENT__8eea92bc_f13a_4e60_a56"/>
      <w:bookmarkEnd w:id="89"/>
      <w:r>
        <w:rPr>
          <w:rFonts w:ascii="Arial" w:eastAsia="Arial" w:hAnsi="Arial" w:cs="Arial"/>
          <w:u w:val="single"/>
        </w:rPr>
        <w:t xml:space="preserve">A person may not record or cause to be recorded an </w:t>
      </w:r>
      <w:bookmarkStart w:id="91" w:name="_LINE__30_403095cf_d2f2_40e7_8483_fda107"/>
      <w:bookmarkEnd w:id="88"/>
      <w:r>
        <w:rPr>
          <w:rFonts w:ascii="Arial" w:eastAsia="Arial" w:hAnsi="Arial" w:cs="Arial"/>
          <w:u w:val="single"/>
        </w:rPr>
        <w:t xml:space="preserve">agreement to list.  An agreement to list recorded in the State does not provide actual or </w:t>
      </w:r>
      <w:bookmarkStart w:id="92" w:name="_LINE__31_644abff5_d1ad_4f0d_8959_e721ed"/>
      <w:bookmarkEnd w:id="91"/>
      <w:r>
        <w:rPr>
          <w:rFonts w:ascii="Arial" w:eastAsia="Arial" w:hAnsi="Arial" w:cs="Arial"/>
          <w:u w:val="single"/>
        </w:rPr>
        <w:t>constructive notice against an otherwise bona fide purchase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 or creditor.</w:t>
      </w:r>
      <w:bookmarkEnd w:id="92"/>
    </w:p>
    <w:p w:rsidR="001D7656" w:rsidRPr="00366920" w:rsidP="001D7656">
      <w:pPr>
        <w:ind w:left="360" w:firstLine="360"/>
        <w:rPr>
          <w:rFonts w:ascii="Arial" w:eastAsia="Arial" w:hAnsi="Arial" w:cs="Arial"/>
        </w:rPr>
      </w:pPr>
      <w:bookmarkStart w:id="93" w:name="_STATUTE_NUMBER__8cc69000_80d6_4ee7_a5d0"/>
      <w:bookmarkStart w:id="94" w:name="_STATUTE_SS__e4b9a6dc_decc_4d4e_b589_88b"/>
      <w:bookmarkStart w:id="95" w:name="_PAR__15_46c47a2b_f778_4ece_8478_0c3b673"/>
      <w:bookmarkStart w:id="96" w:name="_LINE__32_23f0b2d6_4d96_4fe6_a184_781d56"/>
      <w:bookmarkEnd w:id="86"/>
      <w:bookmarkEnd w:id="87"/>
      <w:bookmarkEnd w:id="90"/>
      <w:r w:rsidRPr="00366920">
        <w:rPr>
          <w:rFonts w:ascii="Arial" w:eastAsia="Arial" w:hAnsi="Arial" w:cs="Arial"/>
          <w:b/>
          <w:u w:val="single"/>
        </w:rPr>
        <w:t>5</w:t>
      </w:r>
      <w:bookmarkEnd w:id="93"/>
      <w:r w:rsidRPr="00366920">
        <w:rPr>
          <w:rFonts w:ascii="Arial" w:eastAsia="Arial" w:hAnsi="Arial" w:cs="Arial"/>
          <w:b/>
          <w:u w:val="single"/>
        </w:rPr>
        <w:t xml:space="preserve">.  </w:t>
      </w:r>
      <w:bookmarkStart w:id="97" w:name="_STATUTE_HEADNOTE__90a057bf_09aa_49dd_b3"/>
      <w:r w:rsidRPr="00366920">
        <w:rPr>
          <w:rFonts w:ascii="Arial" w:eastAsia="Arial" w:hAnsi="Arial" w:cs="Arial"/>
          <w:b/>
          <w:u w:val="single"/>
        </w:rPr>
        <w:t xml:space="preserve">Recording of court order. </w:t>
      </w:r>
      <w:r>
        <w:rPr>
          <w:rFonts w:ascii="Arial" w:eastAsia="Arial" w:hAnsi="Arial" w:cs="Arial"/>
          <w:u w:val="single"/>
        </w:rPr>
        <w:t xml:space="preserve"> </w:t>
      </w:r>
      <w:bookmarkStart w:id="98" w:name="_STATUTE_CONTENT__e2b11b2a_a53c_4830_afb"/>
      <w:bookmarkEnd w:id="97"/>
      <w:r>
        <w:rPr>
          <w:rFonts w:ascii="Arial" w:eastAsia="Arial" w:hAnsi="Arial" w:cs="Arial"/>
          <w:u w:val="single"/>
        </w:rPr>
        <w:t xml:space="preserve">If an agreement to list is recorded in violation of </w:t>
      </w:r>
      <w:bookmarkStart w:id="99" w:name="_LINE__33_e4e0ddb4_c7b4_433c_8d62_95e8f0"/>
      <w:bookmarkEnd w:id="96"/>
      <w:r>
        <w:rPr>
          <w:rFonts w:ascii="Arial" w:eastAsia="Arial" w:hAnsi="Arial" w:cs="Arial"/>
          <w:u w:val="single"/>
        </w:rPr>
        <w:t xml:space="preserve">subsection 4, a party with an interest in the residential real estate that is the subject of the </w:t>
      </w:r>
      <w:bookmarkStart w:id="100" w:name="_LINE__34_4e38e412_f0cc_4db2_819c_70bdcc"/>
      <w:bookmarkEnd w:id="99"/>
      <w:r>
        <w:rPr>
          <w:rFonts w:ascii="Arial" w:eastAsia="Arial" w:hAnsi="Arial" w:cs="Arial"/>
          <w:u w:val="single"/>
        </w:rPr>
        <w:t>agreement to list may apply to a District</w:t>
      </w:r>
      <w:r>
        <w:rPr>
          <w:rFonts w:ascii="Arial" w:eastAsia="Arial" w:hAnsi="Arial" w:cs="Arial"/>
          <w:u w:val="single"/>
        </w:rPr>
        <w:t xml:space="preserve"> Court</w:t>
      </w:r>
      <w:r>
        <w:rPr>
          <w:rFonts w:ascii="Arial" w:eastAsia="Arial" w:hAnsi="Arial" w:cs="Arial"/>
          <w:u w:val="single"/>
        </w:rPr>
        <w:t xml:space="preserve"> or Superior Court in the county where the </w:t>
      </w:r>
      <w:bookmarkStart w:id="101" w:name="_LINE__35_a3462ebd_4e26_4749_89a8_ccdb8a"/>
      <w:bookmarkEnd w:id="100"/>
      <w:r>
        <w:rPr>
          <w:rFonts w:ascii="Arial" w:eastAsia="Arial" w:hAnsi="Arial" w:cs="Arial"/>
          <w:u w:val="single"/>
        </w:rPr>
        <w:t xml:space="preserve">recording occurred to record a court order declaring the agreement to list as void and of no </w:t>
      </w:r>
      <w:bookmarkStart w:id="102" w:name="_LINE__36_5aee7a1f_5ae4_4ac1_b697_b5dc1b"/>
      <w:bookmarkEnd w:id="101"/>
      <w:r>
        <w:rPr>
          <w:rFonts w:ascii="Arial" w:eastAsia="Arial" w:hAnsi="Arial" w:cs="Arial"/>
          <w:u w:val="single"/>
        </w:rPr>
        <w:t>effect.</w:t>
      </w:r>
      <w:bookmarkEnd w:id="102"/>
    </w:p>
    <w:p w:rsidR="001D7656" w:rsidP="001D7656">
      <w:pPr>
        <w:ind w:left="360" w:firstLine="360"/>
        <w:rPr>
          <w:rFonts w:ascii="Arial" w:eastAsia="Arial" w:hAnsi="Arial" w:cs="Arial"/>
        </w:rPr>
      </w:pPr>
      <w:bookmarkStart w:id="103" w:name="_STATUTE_NUMBER__aa66c6d1_59a7_41ec_801c"/>
      <w:bookmarkStart w:id="104" w:name="_STATUTE_SS__b18974f8_104a_4dbf_bc34_f2a"/>
      <w:bookmarkStart w:id="105" w:name="_PAR__16_e87a02c2_99a1_4887_b4df_9ca205c"/>
      <w:bookmarkStart w:id="106" w:name="_LINE__37_9319f65c_0854_41d2_98eb_9aef9e"/>
      <w:bookmarkEnd w:id="94"/>
      <w:bookmarkEnd w:id="95"/>
      <w:bookmarkEnd w:id="98"/>
      <w:r w:rsidRPr="00366920">
        <w:rPr>
          <w:rFonts w:ascii="Arial" w:eastAsia="Arial" w:hAnsi="Arial" w:cs="Arial"/>
          <w:b/>
          <w:u w:val="single"/>
        </w:rPr>
        <w:t>6</w:t>
      </w:r>
      <w:bookmarkEnd w:id="103"/>
      <w:r w:rsidRPr="00366920">
        <w:rPr>
          <w:rFonts w:ascii="Arial" w:eastAsia="Arial" w:hAnsi="Arial" w:cs="Arial"/>
          <w:b/>
          <w:u w:val="single"/>
        </w:rPr>
        <w:t xml:space="preserve">.  </w:t>
      </w:r>
      <w:bookmarkStart w:id="107" w:name="_STATUTE_HEADNOTE__b281313f_b088_4abf_be"/>
      <w:r w:rsidRPr="00366920">
        <w:rPr>
          <w:rFonts w:ascii="Arial" w:eastAsia="Arial" w:hAnsi="Arial" w:cs="Arial"/>
          <w:b/>
          <w:u w:val="single"/>
        </w:rPr>
        <w:t xml:space="preserve">Rights of recovery. </w:t>
      </w:r>
      <w:r>
        <w:rPr>
          <w:rFonts w:ascii="Arial" w:eastAsia="Arial" w:hAnsi="Arial" w:cs="Arial"/>
          <w:u w:val="single"/>
        </w:rPr>
        <w:t xml:space="preserve"> </w:t>
      </w:r>
      <w:bookmarkStart w:id="108" w:name="_STATUTE_CONTENT__dcb884ec_5107_40d0_b70"/>
      <w:bookmarkEnd w:id="107"/>
      <w:r>
        <w:rPr>
          <w:rFonts w:ascii="Arial" w:eastAsia="Arial" w:hAnsi="Arial" w:cs="Arial"/>
          <w:u w:val="single"/>
        </w:rPr>
        <w:t xml:space="preserve">If an agreement to list is recorded in violation of subsection 4, </w:t>
      </w:r>
      <w:bookmarkStart w:id="109" w:name="_LINE__38_1cd6218e_27b0_4bfc_8abf_f373b3"/>
      <w:bookmarkEnd w:id="106"/>
      <w:r>
        <w:rPr>
          <w:rFonts w:ascii="Arial" w:eastAsia="Arial" w:hAnsi="Arial" w:cs="Arial"/>
          <w:u w:val="single"/>
        </w:rPr>
        <w:t xml:space="preserve">a party with an interest in the residential real estate that is the subject of the agreement to </w:t>
      </w:r>
      <w:bookmarkStart w:id="110" w:name="_LINE__39_c6eef5a3_e16d_463e_a18b_eaac14"/>
      <w:bookmarkEnd w:id="109"/>
      <w:r>
        <w:rPr>
          <w:rFonts w:ascii="Arial" w:eastAsia="Arial" w:hAnsi="Arial" w:cs="Arial"/>
          <w:u w:val="single"/>
        </w:rPr>
        <w:t xml:space="preserve">list may recover actual damages, costs and attorney's fees as may be proven against the </w:t>
      </w:r>
      <w:bookmarkStart w:id="111" w:name="_LINE__40_71fd8da4_5aab_457c_8cc2_47f570"/>
      <w:bookmarkEnd w:id="110"/>
      <w:r>
        <w:rPr>
          <w:rFonts w:ascii="Arial" w:eastAsia="Arial" w:hAnsi="Arial" w:cs="Arial"/>
          <w:u w:val="single"/>
        </w:rPr>
        <w:t>party who recorded the agreement to list.</w:t>
      </w:r>
      <w:bookmarkEnd w:id="111"/>
    </w:p>
    <w:p w:rsidR="001D7656" w:rsidP="001D765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2" w:name="_SUMMARY__0ba7b530_79eb_4806_ba60_afdb7d"/>
      <w:bookmarkStart w:id="113" w:name="_PAGE__2_399961fd_4c75_48ad_aaf8_f4f88a7"/>
      <w:bookmarkStart w:id="114" w:name="_PAR__1_655436a0_ba83_4734_a3e6_dceba960"/>
      <w:bookmarkStart w:id="115" w:name="_LINE__1_befb7fbc_3794_4396_ac35_e498f77"/>
      <w:bookmarkEnd w:id="3"/>
      <w:bookmarkEnd w:id="7"/>
      <w:bookmarkEnd w:id="8"/>
      <w:bookmarkEnd w:id="12"/>
      <w:bookmarkEnd w:id="15"/>
      <w:bookmarkEnd w:id="104"/>
      <w:bookmarkEnd w:id="105"/>
      <w:bookmarkEnd w:id="108"/>
      <w:r>
        <w:rPr>
          <w:rFonts w:ascii="Arial" w:eastAsia="Arial" w:hAnsi="Arial" w:cs="Arial"/>
          <w:b/>
          <w:sz w:val="24"/>
        </w:rPr>
        <w:t>SUMMARY</w:t>
      </w:r>
      <w:bookmarkEnd w:id="115"/>
    </w:p>
    <w:p w:rsidR="001D7656" w:rsidP="001D7656">
      <w:pPr>
        <w:ind w:left="360" w:firstLine="360"/>
        <w:rPr>
          <w:rFonts w:ascii="Arial" w:eastAsia="Arial" w:hAnsi="Arial" w:cs="Arial"/>
        </w:rPr>
      </w:pPr>
      <w:bookmarkStart w:id="116" w:name="_PAR__2_96c31c9d_ee48_45dd_a3a6_cb63d501"/>
      <w:bookmarkStart w:id="117" w:name="_LINE__2_bdfe0d5a_24e6_4352_bc99_97a91fd"/>
      <w:bookmarkEnd w:id="114"/>
      <w:r>
        <w:rPr>
          <w:rFonts w:ascii="Arial" w:eastAsia="Arial" w:hAnsi="Arial" w:cs="Arial"/>
        </w:rPr>
        <w:t xml:space="preserve">This bill prohibits the use of agreements for homeowners to exclusively list their </w:t>
      </w:r>
      <w:bookmarkStart w:id="118" w:name="_LINE__3_e26a2b44_4537_492d_892b_16d65b9"/>
      <w:bookmarkEnd w:id="117"/>
      <w:r>
        <w:rPr>
          <w:rFonts w:ascii="Arial" w:eastAsia="Arial" w:hAnsi="Arial" w:cs="Arial"/>
        </w:rPr>
        <w:t xml:space="preserve">residential property for sale.  The bill prohibits the recording of the agreements and </w:t>
      </w:r>
      <w:bookmarkStart w:id="119" w:name="_LINE__4_07e6aa41_fa6d_469c_959c_a1862d3"/>
      <w:bookmarkEnd w:id="118"/>
      <w:r>
        <w:rPr>
          <w:rFonts w:ascii="Arial" w:eastAsia="Arial" w:hAnsi="Arial" w:cs="Arial"/>
        </w:rPr>
        <w:t>provides remedies for owners who are affected by the recording of the agreements.</w:t>
      </w:r>
      <w:bookmarkEnd w:id="119"/>
    </w:p>
    <w:bookmarkEnd w:id="1"/>
    <w:bookmarkEnd w:id="2"/>
    <w:bookmarkEnd w:id="112"/>
    <w:bookmarkEnd w:id="113"/>
    <w:bookmarkEnd w:id="11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LR0994,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Homeowners from Unfair Agreements to Exclusively List Residential Real Estate for Sale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D7656"/>
    <w:rsid w:val="001E1D8B"/>
    <w:rsid w:val="00257B1E"/>
    <w:rsid w:val="002A3C2A"/>
    <w:rsid w:val="002A3D55"/>
    <w:rsid w:val="002D357F"/>
    <w:rsid w:val="00361F3E"/>
    <w:rsid w:val="00366920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136410</ItemId>
    <LRId>70786</LRId>
    <LRNumber>994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Homeowners from Unfair Agreements to Exclusively List Residential Real Estate for Sale</LRTitle>
    <ItemTitle>An Act to Protect Homeowners from Unfair Agreements to Exclusively List Residential Real Estate for Sale</ItemTitle>
    <ShortTitle1>PROTECT HOMEOWNERS FROM UNFAIR</ShortTitle1>
    <ShortTitle2>AGREEMENTS TO EXCLUSIVELY LIST</ShortTitle2>
    <SponsorFirstName>Art</SponsorFirstName>
    <SponsorLastName>Bell</SponsorLastName>
    <SponsorChamberPrefix>Rep.</SponsorChamberPrefix>
    <SponsorFrom>Yarmouth</SponsorFrom>
    <DraftingCycleCount>1</DraftingCycleCount>
    <LatestDraftingActionId>130</LatestDraftingActionId>
    <LatestDraftingActionDate>2023-03-03T10:59:52</LatestDraftingActionDate>
    <LatestDrafterName>edooling</LatestDrafterName>
    <LatestProoferName>ekeyes</LatestProoferName>
    <LatestTechName>rmiller</LatestTechName>
    <CurrentCustodyInitials>EXTNQ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w:rsidR="001D7656" w:rsidRDefault="001D7656" w:rsidP="001D7656"&amp;gt;&amp;lt;w:pPr&amp;gt;&amp;lt;w:ind w:left="360" /&amp;gt;&amp;lt;/w:pPr&amp;gt;&amp;lt;w:bookmarkStart w:id="0" w:name="_ENACTING_CLAUSE__f444594a_b4a1_4dc9_960" /&amp;gt;&amp;lt;w:bookmarkStart w:id="1" w:name="_DOC_BODY__39cba642_b1a7_4d78_9ceb_acb27" /&amp;gt;&amp;lt;w:bookmarkStart w:id="2" w:name="_DOC_BODY_CONTAINER__7fad7453_a66e_4ceb_" /&amp;gt;&amp;lt;w:bookmarkStart w:id="3" w:name="_PAGE__1_a02cbd6b_0356_4504_b385_5ea38ec" /&amp;gt;&amp;lt;w:bookmarkStart w:id="4" w:name="_PAR__1_acc4f779_b428_44c1_9f4e_f6f57dcb" /&amp;gt;&amp;lt;w:bookmarkStart w:id="5" w:name="_LINE__1_eb43a2e5_8bc0_413d_8544_881082d"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w:rsidR="001D7656" w:rsidRDefault="001D7656" w:rsidP="001D7656"&amp;gt;&amp;lt;w:pPr&amp;gt;&amp;lt;w:ind w:left="360" w:firstLine="360" /&amp;gt;&amp;lt;/w:pPr&amp;gt;&amp;lt;w:bookmarkStart w:id="6" w:name="_BILL_SECTION_HEADER__887600f8_4516_417a" /&amp;gt;&amp;lt;w:bookmarkStart w:id="7" w:name="_BILL_SECTION__80794dfa_dc9e_48ae_83ce_1" /&amp;gt;&amp;lt;w:bookmarkStart w:id="8" w:name="_DOC_BODY_CONTENT__260c2867_9a6d_4889_ba" /&amp;gt;&amp;lt;w:bookmarkStart w:id="9" w:name="_PAR__2_78f979c5_0353_4f77_8b8e_706cc923" /&amp;gt;&amp;lt;w:bookmarkStart w:id="10" w:name="_LINE__2_ee4bd9a4_4038_47e5_ac47_51fc052"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w:name="_BILL_SECTION_NUMBER__ccdfec84_126b_4fcf"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32 MRSA §13177-B&amp;lt;/w:t&amp;gt;&amp;lt;/w:r&amp;gt;&amp;lt;w:r&amp;gt;&amp;lt;w:t xml:space="preserve"&amp;gt; is enacted to read:&amp;lt;/w:t&amp;gt;&amp;lt;/w:r&amp;gt;&amp;lt;w:bookmarkEnd w:id="10" /&amp;gt;&amp;lt;/w:p&amp;gt;&amp;lt;w:p w:rsidR="001D7656" w:rsidRDefault="001D7656" w:rsidP="001D7656"&amp;gt;&amp;lt;w:pPr&amp;gt;&amp;lt;w:ind w:left="1080" w:hanging="720" /&amp;gt;&amp;lt;w:rPr&amp;gt;&amp;lt;w:ins w:id="12" w:author="BPS" w:date="2023-03-02T08:26:00Z" /&amp;gt;&amp;lt;w:b /&amp;gt;&amp;lt;/w:rPr&amp;gt;&amp;lt;/w:pPr&amp;gt;&amp;lt;w:bookmarkStart w:id="13" w:name="_STATUTE_S__10a5cc4a_91fc_4719_9601_bec3" /&amp;gt;&amp;lt;w:bookmarkStart w:id="14" w:name="_PAR__3_cb9c5d39_7e79_4dfd_97d9_808e24cc" /&amp;gt;&amp;lt;w:bookmarkStart w:id="15" w:name="_LINE__3_a304cca5_eaa6_4268_9bcd_04b1b62" /&amp;gt;&amp;lt;w:bookmarkStart w:id="16" w:name="_PROCESSED_CHANGE__b93f0a7a_1544_4659_92" /&amp;gt;&amp;lt;w:bookmarkEnd w:id="6" /&amp;gt;&amp;lt;w:bookmarkEnd w:id="9" /&amp;gt;&amp;lt;w:ins w:id="17" w:author="BPS" w:date="2023-03-02T08:26:00Z"&amp;gt;&amp;lt;w:r&amp;gt;&amp;lt;w:rPr&amp;gt;&amp;lt;w:b /&amp;gt;&amp;lt;/w:rPr&amp;gt;&amp;lt;w:t&amp;gt;§&amp;lt;/w:t&amp;gt;&amp;lt;/w:r&amp;gt;&amp;lt;w:bookmarkStart w:id="18" w:name="_STATUTE_NUMBER__9e80d433_0d4e_4a4d_9ea6" /&amp;gt;&amp;lt;w:r&amp;gt;&amp;lt;w:rPr&amp;gt;&amp;lt;w:b /&amp;gt;&amp;lt;/w:rPr&amp;gt;&amp;lt;w:t&amp;gt;13177-B&amp;lt;/w:t&amp;gt;&amp;lt;/w:r&amp;gt;&amp;lt;w:bookmarkEnd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w:name="_STATUTE_HEADNOTE__a9c03254_fbcb_457f_b2" /&amp;gt;&amp;lt;w:r&amp;gt;&amp;lt;w:rPr&amp;gt;&amp;lt;w:b /&amp;gt;&amp;lt;/w:rPr&amp;gt;&amp;lt;w:t&amp;gt;Unfair agreements to list residential real estate&amp;lt;/w:t&amp;gt;&amp;lt;/w:r&amp;gt;&amp;lt;w:bookmarkEnd w:id="15" /&amp;gt;&amp;lt;w:bookmarkEnd w:id="19" /&amp;gt;&amp;lt;/w:ins&amp;gt;&amp;lt;/w:p&amp;gt;&amp;lt;w:p w:rsidR="001D7656" w:rsidRPr="00366920" w:rsidRDefault="001D7656" w:rsidP="001D7656"&amp;gt;&amp;lt;w:pPr&amp;gt;&amp;lt;w:ind w:left="360" w:firstLine="360" /&amp;gt;&amp;lt;w:rPr&amp;gt;&amp;lt;w:ins w:id="20" w:author="BPS" w:date="2023-03-02T08:26:00Z" /&amp;gt;&amp;lt;/w:rPr&amp;gt;&amp;lt;/w:pPr&amp;gt;&amp;lt;w:bookmarkStart w:id="21" w:name="_STATUTE_NUMBER__1514cf8a_8ef1_465b_a673" /&amp;gt;&amp;lt;w:bookmarkStart w:id="22" w:name="_STATUTE_SS__405b690e_62fe_4657_869d_a37" /&amp;gt;&amp;lt;w:bookmarkStart w:id="23" w:name="_PAR__4_27f5ae06_c6a9_4bd5_b5ed_606dcae8" /&amp;gt;&amp;lt;w:bookmarkStart w:id="24" w:name="_LINE__4_b22580d3_cf64_47cd_82b0_6f7004e" /&amp;gt;&amp;lt;w:bookmarkEnd w:id="14" /&amp;gt;&amp;lt;w:ins w:id="25" w:author="BPS" w:date="2023-03-02T08:26:00Z"&amp;gt;&amp;lt;w:r w:rsidRPr="00366920"&amp;gt;&amp;lt;w:rPr&amp;gt;&amp;lt;w:b /&amp;gt;&amp;lt;/w:rPr&amp;gt;&amp;lt;w:t&amp;gt;1&amp;lt;/w:t&amp;gt;&amp;lt;/w:r&amp;gt;&amp;lt;w:bookmarkEnd w:id="21" /&amp;gt;&amp;lt;w:r w:rsidRPr="00366920"&amp;gt;&amp;lt;w:rPr&amp;gt;&amp;lt;w:b /&amp;gt;&amp;lt;/w:rPr&amp;gt;&amp;lt;w:t xml:space="preserve"&amp;gt;.  &amp;lt;/w:t&amp;gt;&amp;lt;/w:r&amp;gt;&amp;lt;w:bookmarkStart w:id="26" w:name="_STATUTE_HEADNOTE__481e7caf_4a38_46cc_89" /&amp;gt;&amp;lt;w:r w:rsidRPr="00366920"&amp;gt;&amp;lt;w:rPr&amp;gt;&amp;lt;w:b /&amp;gt;&amp;lt;/w:rPr&amp;gt;&amp;lt;w:t xml:space="preserve"&amp;gt;Definitions. &amp;lt;/w:t&amp;gt;&amp;lt;/w:r&amp;gt;&amp;lt;w:r w:rsidRPr="00366920"&amp;gt;&amp;lt;w:t xml:space="preserve"&amp;gt; &amp;lt;/w:t&amp;gt;&amp;lt;/w:r&amp;gt;&amp;lt;w:bookmarkStart w:id="27" w:name="_STATUTE_CONTENT__5c4884f8_f1e6_440c_b96" /&amp;gt;&amp;lt;w:bookmarkEnd w:id="26" /&amp;gt;&amp;lt;w:r w:rsidRPr="00366920"&amp;gt;&amp;lt;w:t xml:space="preserve"&amp;gt;As used in this section, unless the context otherwise indicates, the &amp;lt;/w:t&amp;gt;&amp;lt;/w:r&amp;gt;&amp;lt;w:bookmarkStart w:id="28" w:name="_LINE__5_0a934c40_0323_456e_9ca7_69fc3a2" /&amp;gt;&amp;lt;w:bookmarkEnd w:id="24" /&amp;gt;&amp;lt;w:r w:rsidRPr="00366920"&amp;gt;&amp;lt;w:t&amp;gt;following terms have the following meanings.&amp;lt;/w:t&amp;gt;&amp;lt;/w:r&amp;gt;&amp;lt;w:bookmarkEnd w:id="28" /&amp;gt;&amp;lt;/w:ins&amp;gt;&amp;lt;/w:p&amp;gt;&amp;lt;w:p w:rsidR="001D7656" w:rsidRPr="00366920" w:rsidRDefault="001D7656" w:rsidP="001D7656"&amp;gt;&amp;lt;w:pPr&amp;gt;&amp;lt;w:ind w:left="720" /&amp;gt;&amp;lt;w:rPr&amp;gt;&amp;lt;w:ins w:id="29" w:author="BPS" w:date="2023-03-02T08:26:00Z" /&amp;gt;&amp;lt;/w:rPr&amp;gt;&amp;lt;/w:pPr&amp;gt;&amp;lt;w:bookmarkStart w:id="30" w:name="_STATUTE_NUMBER__40a06f5c_302f_421f_965b" /&amp;gt;&amp;lt;w:bookmarkStart w:id="31" w:name="_STATUTE_P__5aeb2a6e_87af_4bbc_acff_5598" /&amp;gt;&amp;lt;w:bookmarkStart w:id="32" w:name="_PAR__5_2735f2f8_7fda_4a71_9fcc_2928f906" /&amp;gt;&amp;lt;w:bookmarkStart w:id="33" w:name="_LINE__6_4a09c4f9_877c_43aa_adac_87c19a2" /&amp;gt;&amp;lt;w:bookmarkEnd w:id="23" /&amp;gt;&amp;lt;w:bookmarkEnd w:id="27" /&amp;gt;&amp;lt;w:ins w:id="34" w:author="BPS" w:date="2023-03-02T08:26:00Z"&amp;gt;&amp;lt;w:r w:rsidRPr="00366920"&amp;gt;&amp;lt;w:t&amp;gt;A&amp;lt;/w:t&amp;gt;&amp;lt;/w:r&amp;gt;&amp;lt;w:bookmarkEnd w:id="30" /&amp;gt;&amp;lt;w:r w:rsidRPr="00366920"&amp;gt;&amp;lt;w:t xml:space="preserve"&amp;gt;.  &amp;lt;/w:t&amp;gt;&amp;lt;/w:r&amp;gt;&amp;lt;w:bookmarkStart w:id="35" w:name="_STATUTE_CONTENT__7e0d8e08_62fa_4ab3_821" /&amp;gt;&amp;lt;w:r w:rsidRPr="00366920"&amp;gt;&amp;lt;w:t xml:space="preserve"&amp;gt;"Agreement to list" means an agreement or contract between an owner of residential &amp;lt;/w:t&amp;gt;&amp;lt;/w:r&amp;gt;&amp;lt;w:bookmarkStart w:id="36" w:name="_LINE__7_a04ce186_3ee3_4c3d_be6f_8b764c1" /&amp;gt;&amp;lt;w:bookmarkEnd w:id="33" /&amp;gt;&amp;lt;w:r w:rsidRPr="00366920"&amp;gt;&amp;lt;w:t xml:space="preserve"&amp;gt;real estate and a real estate brokerage agency or &amp;lt;/w:t&amp;gt;&amp;lt;/w:r&amp;gt;&amp;lt;w:r&amp;gt;&amp;lt;w:t&amp;gt;3rd&amp;lt;/w:t&amp;gt;&amp;lt;/w:r&amp;gt;&amp;lt;w:r w:rsidRPr="00366920"&amp;gt;&amp;lt;w:t xml:space="preserve"&amp;gt; party in which the owner agrees &amp;lt;/w:t&amp;gt;&amp;lt;/w:r&amp;gt;&amp;lt;w:bookmarkStart w:id="37" w:name="_LINE__8_8d097290_b0c3_42b2_a93f_fca1c52" /&amp;gt;&amp;lt;w:bookmarkEnd w:id="36" /&amp;gt;&amp;lt;w:r w:rsidRPr="00366920"&amp;gt;&amp;lt;w:t&amp;gt;to:&amp;lt;/w:t&amp;gt;&amp;lt;/w:r&amp;gt;&amp;lt;w:bookmarkEnd w:id="37" /&amp;gt;&amp;lt;/w:ins&amp;gt;&amp;lt;/w:p&amp;gt;&amp;lt;w:p w:rsidR="001D7656" w:rsidRPr="00366920" w:rsidRDefault="001D7656" w:rsidP="001D7656"&amp;gt;&amp;lt;w:pPr&amp;gt;&amp;lt;w:ind w:left="1080" /&amp;gt;&amp;lt;w:rPr&amp;gt;&amp;lt;w:ins w:id="38" w:author="BPS" w:date="2023-03-02T08:26:00Z" /&amp;gt;&amp;lt;/w:rPr&amp;gt;&amp;lt;/w:pPr&amp;gt;&amp;lt;w:bookmarkStart w:id="39" w:name="_STATUTE_SP__9511a84b_cd3b_4723_b0e2_275" /&amp;gt;&amp;lt;w:bookmarkStart w:id="40" w:name="_PAR__6_64720142_18aa_42e5_bfb9_f8f5a182" /&amp;gt;&amp;lt;w:bookmarkStart w:id="41" w:name="_LINE__9_b5f54d8b_975d_4e76_b294_de030b7" /&amp;gt;&amp;lt;w:bookmarkEnd w:id="32" /&amp;gt;&amp;lt;w:bookmarkEnd w:id="35" /&amp;gt;&amp;lt;w:ins w:id="42" w:author="BPS" w:date="2023-03-02T08:26:00Z"&amp;gt;&amp;lt;w:r w:rsidRPr="00366920"&amp;gt;&amp;lt;w:t&amp;gt;(&amp;lt;/w:t&amp;gt;&amp;lt;/w:r&amp;gt;&amp;lt;w:bookmarkStart w:id="43" w:name="_STATUTE_NUMBER__726a0cb4_39c7_4773_b8b6" /&amp;gt;&amp;lt;w:r w:rsidRPr="00366920"&amp;gt;&amp;lt;w:t&amp;gt;1&amp;lt;/w:t&amp;gt;&amp;lt;/w:r&amp;gt;&amp;lt;w:bookmarkEnd w:id="43" /&amp;gt;&amp;lt;w:r w:rsidRPr="00366920"&amp;gt;&amp;lt;w:t xml:space="preserve"&amp;gt;) &amp;lt;/w:t&amp;gt;&amp;lt;/w:r&amp;gt;&amp;lt;w:bookmarkStart w:id="44" w:name="_STATUTE_CONTENT__8f40be6b_372b_4502_b49" /&amp;gt;&amp;lt;w:r w:rsidRPr="00366920"&amp;gt;&amp;lt;w:t xml:space="preserve"&amp;gt;List the owner's residential real estate for sale with the real estate brokerage &amp;lt;/w:t&amp;gt;&amp;lt;/w:r&amp;gt;&amp;lt;w:bookmarkStart w:id="45" w:name="_LINE__10_339b216d_2515_4809_9c40_24238c" /&amp;gt;&amp;lt;w:bookmarkEnd w:id="41" /&amp;gt;&amp;lt;w:r w:rsidRPr="00366920"&amp;gt;&amp;lt;w:t xml:space="preserve"&amp;gt;agency or &amp;lt;/w:t&amp;gt;&amp;lt;/w:r&amp;gt;&amp;lt;w:r&amp;gt;&amp;lt;w:t&amp;gt;3rd&amp;lt;/w:t&amp;gt;&amp;lt;/w:r&amp;gt;&amp;lt;w:r w:rsidRPr="00366920"&amp;gt;&amp;lt;w:t xml:space="preserve"&amp;gt; party at a future date when the owner wants to sell the residential &amp;lt;/w:t&amp;gt;&amp;lt;/w:r&amp;gt;&amp;lt;w:bookmarkStart w:id="46" w:name="_LINE__11_16fe5d17_f854_4287_be74_f2c806" /&amp;gt;&amp;lt;w:bookmarkEnd w:id="45" /&amp;gt;&amp;lt;w:r w:rsidRPr="00366920"&amp;gt;&amp;lt;w:t&amp;gt;real estate; or&amp;lt;/w:t&amp;gt;&amp;lt;/w:r&amp;gt;&amp;lt;w:bookmarkEnd w:id="46" /&amp;gt;&amp;lt;/w:ins&amp;gt;&amp;lt;/w:p&amp;gt;&amp;lt;w:p w:rsidR="001D7656" w:rsidRPr="00366920" w:rsidRDefault="001D7656" w:rsidP="001D7656"&amp;gt;&amp;lt;w:pPr&amp;gt;&amp;lt;w:ind w:left="1080" /&amp;gt;&amp;lt;w:rPr&amp;gt;&amp;lt;w:ins w:id="47" w:author="BPS" w:date="2023-03-02T08:26:00Z" /&amp;gt;&amp;lt;/w:rPr&amp;gt;&amp;lt;/w:pPr&amp;gt;&amp;lt;w:bookmarkStart w:id="48" w:name="_STATUTE_SP__afb574fd_1f91_44a2_959b_834" /&amp;gt;&amp;lt;w:bookmarkStart w:id="49" w:name="_PAR__7_0548435b_196e_4e66_a960_a7f4f503" /&amp;gt;&amp;lt;w:bookmarkStart w:id="50" w:name="_LINE__12_17593588_794a_47b0_8300_1ebc4a" /&amp;gt;&amp;lt;w:bookmarkEnd w:id="39" /&amp;gt;&amp;lt;w:bookmarkEnd w:id="40" /&amp;gt;&amp;lt;w:bookmarkEnd w:id="44" /&amp;gt;&amp;lt;w:ins w:id="51" w:author="BPS" w:date="2023-03-02T08:26:00Z"&amp;gt;&amp;lt;w:r w:rsidRPr="00366920"&amp;gt;&amp;lt;w:t&amp;gt;(&amp;lt;/w:t&amp;gt;&amp;lt;/w:r&amp;gt;&amp;lt;w:bookmarkStart w:id="52" w:name="_STATUTE_NUMBER__d3877be3_09a9_49b5_8e65" /&amp;gt;&amp;lt;w:r w:rsidRPr="00366920"&amp;gt;&amp;lt;w:t&amp;gt;2&amp;lt;/w:t&amp;gt;&amp;lt;/w:r&amp;gt;&amp;lt;w:bookmarkEnd w:id="52" /&amp;gt;&amp;lt;w:r w:rsidRPr="00366920"&amp;gt;&amp;lt;w:t xml:space="preserve"&amp;gt;) &amp;lt;/w:t&amp;gt;&amp;lt;/w:r&amp;gt;&amp;lt;w:bookmarkStart w:id="53" w:name="_STATUTE_CONTENT__501f4278_360b_4ace_82c" /&amp;gt;&amp;lt;w:r w:rsidRPr="00366920"&amp;gt;&amp;lt;w:t xml:space="preserve"&amp;gt;Be obligated to pay a fee or commission to the real estate brokerage agency or &amp;lt;/w:t&amp;gt;&amp;lt;/w:r&amp;gt;&amp;lt;w:bookmarkStart w:id="54" w:name="_LINE__13_8668c388_8253_49d9_960a_5e63cd" /&amp;gt;&amp;lt;w:bookmarkEnd w:id="50" /&amp;gt;&amp;lt;w:r&amp;gt;&amp;lt;w:t&amp;gt;3rd&amp;lt;/w:t&amp;gt;&amp;lt;/w:r&amp;gt;&amp;lt;w:r w:rsidRPr="00366920"&amp;gt;&amp;lt;w:t xml:space="preserve"&amp;gt; party upon sale of the residential real estate when the real estate brokerage &amp;lt;/w:t&amp;gt;&amp;lt;/w:r&amp;gt;&amp;lt;w:bookmarkStart w:id="55" w:name="_LINE__14_f590ed7f_df81_460d_81d6_ee876b" /&amp;gt;&amp;lt;w:bookmarkEnd w:id="54" /&amp;gt;&amp;lt;w:r w:rsidRPr="00366920"&amp;gt;&amp;lt;w:t xml:space="preserve"&amp;gt;agency or &amp;lt;/w:t&amp;gt;&amp;lt;/w:r&amp;gt;&amp;lt;w:r&amp;gt;&amp;lt;w:t&amp;gt;3rd&amp;lt;/w:t&amp;gt;&amp;lt;/w:r&amp;gt;&amp;lt;w:r w:rsidRPr="00366920"&amp;gt;&amp;lt;w:t xml:space="preserve"&amp;gt; party has not provided real estate brokerage services&amp;lt;/w:t&amp;gt;&amp;lt;/w:r&amp;gt;&amp;lt;w:r&amp;gt;&amp;lt;w:t xml:space="preserve"&amp;gt; to the owner&amp;lt;/w:t&amp;gt;&amp;lt;/w:r&amp;gt;&amp;lt;w:r w:rsidRPr="00366920"&amp;gt;&amp;lt;w:t&amp;gt;.&amp;lt;/w:t&amp;gt;&amp;lt;/w:r&amp;gt;&amp;lt;w:bookmarkEnd w:id="55" /&amp;gt;&amp;lt;/w:ins&amp;gt;&amp;lt;/w:p&amp;gt;&amp;lt;w:p w:rsidR="001D7656" w:rsidRPr="00366920" w:rsidRDefault="001D7656" w:rsidP="001D7656"&amp;gt;&amp;lt;w:pPr&amp;gt;&amp;lt;w:ind w:left="720" /&amp;gt;&amp;lt;w:rPr&amp;gt;&amp;lt;w:ins w:id="56" w:author="BPS" w:date="2023-03-02T08:26:00Z" /&amp;gt;&amp;lt;/w:rPr&amp;gt;&amp;lt;/w:pPr&amp;gt;&amp;lt;w:bookmarkStart w:id="57" w:name="_STATUTE_P__929d2f2d_5b11_4a7f_90aa_0985" /&amp;gt;&amp;lt;w:bookmarkStart w:id="58" w:name="_STATUTE_CONTENT__f47b4f47_7e4f_4a35_b32" /&amp;gt;&amp;lt;w:bookmarkStart w:id="59" w:name="_PAR__8_cc9418e1_3146_4f73_a8eb_c60827f8" /&amp;gt;&amp;lt;w:bookmarkStart w:id="60" w:name="_LINE__15_355b0668_8541_4ada_89c4_69459d" /&amp;gt;&amp;lt;w:bookmarkEnd w:id="48" /&amp;gt;&amp;lt;w:bookmarkEnd w:id="49" /&amp;gt;&amp;lt;w:bookmarkEnd w:id="53" /&amp;gt;&amp;lt;w:ins w:id="61" w:author="BPS" w:date="2023-03-02T08:26:00Z"&amp;gt;&amp;lt;w:r w:rsidRPr="00366920"&amp;gt;&amp;lt;w:t xml:space="preserve"&amp;gt;"Agreement to list" includes a notice or memorandum of the agreement or a mortgage &amp;lt;/w:t&amp;gt;&amp;lt;/w:r&amp;gt;&amp;lt;w:bookmarkStart w:id="62" w:name="_LINE__16_e3eb959a_16d4_4171_ac8b_1a6ab2" /&amp;gt;&amp;lt;w:bookmarkEnd w:id="60" /&amp;gt;&amp;lt;w:r w:rsidRPr="00366920"&amp;gt;&amp;lt;w:t xml:space="preserve"&amp;gt;purporting to secure the obligations of an owner of residential real estate under the &amp;lt;/w:t&amp;gt;&amp;lt;/w:r&amp;gt;&amp;lt;w:bookmarkStart w:id="63" w:name="_LINE__17_adf2c576_6448_44c3_a819_b37602" /&amp;gt;&amp;lt;w:bookmarkEnd w:id="62" /&amp;gt;&amp;lt;w:r w:rsidRPr="00366920"&amp;gt;&amp;lt;w:t&amp;gt;agreement.&amp;lt;/w:t&amp;gt;&amp;lt;/w:r&amp;gt;&amp;lt;w:bookmarkEnd w:id="63" /&amp;gt;&amp;lt;/w:ins&amp;gt;&amp;lt;/w:p&amp;gt;&amp;lt;w:p w:rsidR="001D7656" w:rsidRPr="00366920" w:rsidRDefault="001D7656" w:rsidP="001D7656"&amp;gt;&amp;lt;w:pPr&amp;gt;&amp;lt;w:ind w:left="720" /&amp;gt;&amp;lt;w:rPr&amp;gt;&amp;lt;w:ins w:id="64" w:author="BPS" w:date="2023-03-02T08:26:00Z" /&amp;gt;&amp;lt;/w:rPr&amp;gt;&amp;lt;/w:pPr&amp;gt;&amp;lt;w:bookmarkStart w:id="65" w:name="_STATUTE_NUMBER__81f304c4_cc6a_4d72_8cdd" /&amp;gt;&amp;lt;w:bookmarkStart w:id="66" w:name="_STATUTE_P__6f2157e0_60db_49a3_8d5d_33d3" /&amp;gt;&amp;lt;w:bookmarkStart w:id="67" w:name="_PAR__9_cca1059f_1a5a_476c_982e_020ac15b" /&amp;gt;&amp;lt;w:bookmarkStart w:id="68" w:name="_LINE__18_f7e644bd_a2a5_4d3f_827a_00f722" /&amp;gt;&amp;lt;w:bookmarkEnd w:id="31" /&amp;gt;&amp;lt;w:bookmarkEnd w:id="57" /&amp;gt;&amp;lt;w:bookmarkEnd w:id="58" /&amp;gt;&amp;lt;w:bookmarkEnd w:id="59" /&amp;gt;&amp;lt;w:ins w:id="69" w:author="BPS" w:date="2023-03-02T08:26:00Z"&amp;gt;&amp;lt;w:r&amp;gt;&amp;lt;w:t&amp;gt;B&amp;lt;/w:t&amp;gt;&amp;lt;/w:r&amp;gt;&amp;lt;w:bookmarkEnd w:id="65" /&amp;gt;&amp;lt;w:r w:rsidRPr="00366920"&amp;gt;&amp;lt;w:t xml:space="preserve"&amp;gt;.  &amp;lt;/w:t&amp;gt;&amp;lt;/w:r&amp;gt;&amp;lt;w:bookmarkStart w:id="70" w:name="_STATUTE_CONTENT__15b64357_c5f3_4f76_be5" /&amp;gt;&amp;lt;w:r w:rsidRPr="00366920"&amp;gt;&amp;lt;w:t xml:space="preserve"&amp;gt;"Real estate brokerage agency" has the same meaning as in section 13271, &amp;lt;/w:t&amp;gt;&amp;lt;/w:r&amp;gt;&amp;lt;w:bookmarkStart w:id="71" w:name="_LINE__19_62734570_0a5a_480b_a193_b61d45" /&amp;gt;&amp;lt;w:bookmarkEnd w:id="68" /&amp;gt;&amp;lt;w:r w:rsidRPr="00366920"&amp;gt;&amp;lt;w:t&amp;gt;subsection 10.&amp;lt;/w:t&amp;gt;&amp;lt;/w:r&amp;gt;&amp;lt;w:bookmarkEnd w:id="71" /&amp;gt;&amp;lt;/w:ins&amp;gt;&amp;lt;/w:p&amp;gt;&amp;lt;w:p w:rsidR="001D7656" w:rsidRPr="00366920" w:rsidRDefault="001D7656" w:rsidP="001D7656"&amp;gt;&amp;lt;w:pPr&amp;gt;&amp;lt;w:ind w:left="720" /&amp;gt;&amp;lt;w:rPr&amp;gt;&amp;lt;w:ins w:id="72" w:author="BPS" w:date="2023-03-02T08:26:00Z" /&amp;gt;&amp;lt;/w:rPr&amp;gt;&amp;lt;/w:pPr&amp;gt;&amp;lt;w:bookmarkStart w:id="73" w:name="_STATUTE_NUMBER__e82c2843_9b75_48ac_900c" /&amp;gt;&amp;lt;w:bookmarkStart w:id="74" w:name="_STATUTE_P__89919bfc_44a3_4918_acd3_8058" /&amp;gt;&amp;lt;w:bookmarkStart w:id="75" w:name="_PAR__10_e9cbe43a_44ab_4adf_a0f1_1954711" /&amp;gt;&amp;lt;w:bookmarkStart w:id="76" w:name="_LINE__20_388ffbb1_7cb5_4b48_8e1c_9226b2" /&amp;gt;&amp;lt;w:bookmarkEnd w:id="66" /&amp;gt;&amp;lt;w:bookmarkEnd w:id="67" /&amp;gt;&amp;lt;w:bookmarkEnd w:id="70" /&amp;gt;&amp;lt;w:ins w:id="77" w:author="BPS" w:date="2023-03-02T08:26:00Z"&amp;gt;&amp;lt;w:r&amp;gt;&amp;lt;w:t&amp;gt;C&amp;lt;/w:t&amp;gt;&amp;lt;/w:r&amp;gt;&amp;lt;w:bookmarkEnd w:id="73" /&amp;gt;&amp;lt;w:r w:rsidRPr="00366920"&amp;gt;&amp;lt;w:t xml:space="preserve"&amp;gt;.  &amp;lt;/w:t&amp;gt;&amp;lt;/w:r&amp;gt;&amp;lt;w:bookmarkStart w:id="78" w:name="_STATUTE_CONTENT__5e9bb777_1b1e_4317_850" /&amp;gt;&amp;lt;w:r w:rsidRPr="00366920"&amp;gt;&amp;lt;w:t xml:space="preserve"&amp;gt;"Recording" means presenting a document to a register of deeds for official &amp;lt;/w:t&amp;gt;&amp;lt;/w:r&amp;gt;&amp;lt;w:bookmarkStart w:id="79" w:name="_LINE__21_def140cf_8263_4d2a_aa97_2e0657" /&amp;gt;&amp;lt;w:bookmarkEnd w:id="76" /&amp;gt;&amp;lt;w:r w:rsidRPr="00366920"&amp;gt;&amp;lt;w:t&amp;gt;placement in the records of the registry of deeds.&amp;lt;/w:t&amp;gt;&amp;lt;/w:r&amp;gt;&amp;lt;w:bookmarkEnd w:id="79" /&amp;gt;&amp;lt;/w:ins&amp;gt;&amp;lt;/w:p&amp;gt;&amp;lt;w:p w:rsidR="001D7656" w:rsidRPr="00366920" w:rsidRDefault="001D7656" w:rsidP="001D7656"&amp;gt;&amp;lt;w:pPr&amp;gt;&amp;lt;w:ind w:left="720" /&amp;gt;&amp;lt;w:rPr&amp;gt;&amp;lt;w:ins w:id="80" w:author="BPS" w:date="2023-03-02T08:26:00Z" /&amp;gt;&amp;lt;/w:rPr&amp;gt;&amp;lt;/w:pPr&amp;gt;&amp;lt;w:bookmarkStart w:id="81" w:name="_STATUTE_NUMBER__4d77bdae_3cf6_4372_8832" /&amp;gt;&amp;lt;w:bookmarkStart w:id="82" w:name="_STATUTE_P__5eafb6c0_c79b_44d1_9426_867f" /&amp;gt;&amp;lt;w:bookmarkStart w:id="83" w:name="_PAR__11_592ab0e4_6a34_4775_be08_a229ed4" /&amp;gt;&amp;lt;w:bookmarkStart w:id="84" w:name="_LINE__22_5e8104f0_fb67_4bd3_8772_60eb19" /&amp;gt;&amp;lt;w:bookmarkEnd w:id="74" /&amp;gt;&amp;lt;w:bookmarkEnd w:id="75" /&amp;gt;&amp;lt;w:bookmarkEnd w:id="78" /&amp;gt;&amp;lt;w:ins w:id="85" w:author="BPS" w:date="2023-03-02T08:26:00Z"&amp;gt;&amp;lt;w:r&amp;gt;&amp;lt;w:t&amp;gt;D&amp;lt;/w:t&amp;gt;&amp;lt;/w:r&amp;gt;&amp;lt;w:bookmarkEnd w:id="81" /&amp;gt;&amp;lt;w:r w:rsidRPr="00366920"&amp;gt;&amp;lt;w:t xml:space="preserve"&amp;gt;.  &amp;lt;/w:t&amp;gt;&amp;lt;/w:r&amp;gt;&amp;lt;w:bookmarkStart w:id="86" w:name="_STATUTE_CONTENT__ab9008a1_20cf_4b28_b96" /&amp;gt;&amp;lt;w:r w:rsidRPr="00366920"&amp;gt;&amp;lt;w:t xml:space="preserve"&amp;gt;"Residential real estate" means real property located in the State that is used &amp;lt;/w:t&amp;gt;&amp;lt;/w:r&amp;gt;&amp;lt;w:r&amp;gt;&amp;lt;w:t&amp;gt;or&amp;lt;/w:t&amp;gt;&amp;lt;/w:r&amp;gt;&amp;lt;w:r w:rsidRPr="00366920"&amp;gt;&amp;lt;w:t xml:space="preserve"&amp;gt; &amp;lt;/w:t&amp;gt;&amp;lt;/w:r&amp;gt;&amp;lt;w:bookmarkStart w:id="87" w:name="_LINE__23_769727ff_b94a_485f_a509_84eac6" /&amp;gt;&amp;lt;w:bookmarkEnd w:id="84" /&amp;gt;&amp;lt;w:r w:rsidRPr="00366920"&amp;gt;&amp;lt;w:t xml:space="preserve"&amp;gt;intended to be used primarily for personal, family or household purposes and is &amp;lt;/w:t&amp;gt;&amp;lt;/w:r&amp;gt;&amp;lt;w:bookmarkStart w:id="88" w:name="_LINE__24_7b4aa1d1_54d7_4f24_8db0_8d474c" /&amp;gt;&amp;lt;w:bookmarkEnd w:id="87" /&amp;gt;&amp;lt;w:r w:rsidRPr="00366920"&amp;gt;&amp;lt;w:t xml:space="preserve"&amp;gt;improved by &amp;lt;/w:t&amp;gt;&amp;lt;/w:r&amp;gt;&amp;lt;w:r&amp;gt;&amp;lt;w:t&amp;gt;one&amp;lt;/w:t&amp;gt;&amp;lt;/w:r&amp;gt;&amp;lt;w:r w:rsidRPr="00366920"&amp;gt;&amp;lt;w:t xml:space="preserve"&amp;gt; to 4 dwelling units.&amp;lt;/w:t&amp;gt;&amp;lt;/w:r&amp;gt;&amp;lt;w:bookmarkEnd w:id="88" /&amp;gt;&amp;lt;/w:ins&amp;gt;&amp;lt;/w:p&amp;gt;&amp;lt;w:p w:rsidR="001D7656" w:rsidRPr="00366920" w:rsidRDefault="001D7656" w:rsidP="001D7656"&amp;gt;&amp;lt;w:pPr&amp;gt;&amp;lt;w:ind w:left="360" w:firstLine="360" /&amp;gt;&amp;lt;w:rPr&amp;gt;&amp;lt;w:ins w:id="89" w:author="BPS" w:date="2023-03-02T08:26:00Z" /&amp;gt;&amp;lt;/w:rPr&amp;gt;&amp;lt;/w:pPr&amp;gt;&amp;lt;w:bookmarkStart w:id="90" w:name="_STATUTE_NUMBER__9ba1bed3_be4d_4e0d_8bec" /&amp;gt;&amp;lt;w:bookmarkStart w:id="91" w:name="_STATUTE_SS__4adc28bf_647a_4b00_b2d5_c45" /&amp;gt;&amp;lt;w:bookmarkStart w:id="92" w:name="_PAR__12_d61b74c0_85ea_4790_a15e_880741c" /&amp;gt;&amp;lt;w:bookmarkStart w:id="93" w:name="_LINE__25_bbda9318_40bd_4037_9375_87ba6c" /&amp;gt;&amp;lt;w:bookmarkEnd w:id="22" /&amp;gt;&amp;lt;w:bookmarkEnd w:id="82" /&amp;gt;&amp;lt;w:bookmarkEnd w:id="83" /&amp;gt;&amp;lt;w:bookmarkEnd w:id="86" /&amp;gt;&amp;lt;w:ins w:id="94" w:author="BPS" w:date="2023-03-02T08:26:00Z"&amp;gt;&amp;lt;w:r w:rsidRPr="00366920"&amp;gt;&amp;lt;w:rPr&amp;gt;&amp;lt;w:b /&amp;gt;&amp;lt;/w:rPr&amp;gt;&amp;lt;w:t&amp;gt;2&amp;lt;/w:t&amp;gt;&amp;lt;/w:r&amp;gt;&amp;lt;w:bookmarkEnd w:id="90" /&amp;gt;&amp;lt;w:r w:rsidRPr="00366920"&amp;gt;&amp;lt;w:rPr&amp;gt;&amp;lt;w:b /&amp;gt;&amp;lt;/w:rPr&amp;gt;&amp;lt;w:t xml:space="preserve"&amp;gt;.  &amp;lt;/w:t&amp;gt;&amp;lt;/w:r&amp;gt;&amp;lt;w:bookmarkStart w:id="95" w:name="_STATUTE_HEADNOTE__19cb8bd3_c0f0_48d9_8f" /&amp;gt;&amp;lt;w:r w:rsidRPr="00366920"&amp;gt;&amp;lt;w:rPr&amp;gt;&amp;lt;w:b /&amp;gt;&amp;lt;/w:rPr&amp;gt;&amp;lt;w:t xml:space="preserve"&amp;gt;Agreement to list unenforceable. &amp;lt;/w:t&amp;gt;&amp;lt;/w:r&amp;gt;&amp;lt;w:r w:rsidRPr="00366920"&amp;gt;&amp;lt;w:t xml:space="preserve"&amp;gt; &amp;lt;/w:t&amp;gt;&amp;lt;/w:r&amp;gt;&amp;lt;w:bookmarkStart w:id="96" w:name="_STATUTE_CONTENT__d2bb8695_e0fc_436e_9a0" /&amp;gt;&amp;lt;w:bookmarkEnd w:id="95" /&amp;gt;&amp;lt;w:r w:rsidRPr="00366920"&amp;gt;&amp;lt;w:t xml:space="preserve"&amp;gt;An agreement to list is unenforceable. &amp;lt;/w:t&amp;gt;&amp;lt;/w:r&amp;gt;&amp;lt;w:bookmarkEnd w:id="93" /&amp;gt;&amp;lt;/w:ins&amp;gt;&amp;lt;/w:p&amp;gt;&amp;lt;w:p w:rsidR="001D7656" w:rsidRPr="00366920" w:rsidRDefault="001D7656" w:rsidP="001D7656"&amp;gt;&amp;lt;w:pPr&amp;gt;&amp;lt;w:ind w:left="360" w:firstLine="360" /&amp;gt;&amp;lt;w:rPr&amp;gt;&amp;lt;w:ins w:id="97" w:author="BPS" w:date="2023-03-02T08:26:00Z" /&amp;gt;&amp;lt;/w:rPr&amp;gt;&amp;lt;/w:pPr&amp;gt;&amp;lt;w:bookmarkStart w:id="98" w:name="_STATUTE_NUMBER__2da27620_1587_4726_89e0" /&amp;gt;&amp;lt;w:bookmarkStart w:id="99" w:name="_STATUTE_SS__0863536a_0822_4558_9f6f_bb8" /&amp;gt;&amp;lt;w:bookmarkStart w:id="100" w:name="_PAR__13_d180a0f5_1683_4c68_8dcd_dec4e3b" /&amp;gt;&amp;lt;w:bookmarkStart w:id="101" w:name="_LINE__26_2abef0e7_64fc_464b_95b9_eb3f72" /&amp;gt;&amp;lt;w:bookmarkEnd w:id="91" /&amp;gt;&amp;lt;w:bookmarkEnd w:id="92" /&amp;gt;&amp;lt;w:bookmarkEnd w:id="96" /&amp;gt;&amp;lt;w:ins w:id="102" w:author="BPS" w:date="2023-03-02T08:26:00Z"&amp;gt;&amp;lt;w:r w:rsidRPr="00366920"&amp;gt;&amp;lt;w:rPr&amp;gt;&amp;lt;w:b /&amp;gt;&amp;lt;/w:rPr&amp;gt;&amp;lt;w:t&amp;gt;3&amp;lt;/w:t&amp;gt;&amp;lt;/w:r&amp;gt;&amp;lt;w:bookmarkEnd w:id="98" /&amp;gt;&amp;lt;w:r w:rsidRPr="00366920"&amp;gt;&amp;lt;w:rPr&amp;gt;&amp;lt;w:b /&amp;gt;&amp;lt;/w:rPr&amp;gt;&amp;lt;w:t xml:space="preserve"&amp;gt;.  &amp;lt;/w:t&amp;gt;&amp;lt;/w:r&amp;gt;&amp;lt;w:bookmarkStart w:id="103" w:name="_STATUTE_HEADNOTE__3271af0e_9b28_4c49_aa" /&amp;gt;&amp;lt;w:r w:rsidRPr="00366920"&amp;gt;&amp;lt;w:rPr&amp;gt;&amp;lt;w:b /&amp;gt;&amp;lt;/w:rPr&amp;gt;&amp;lt;w:t xml:space="preserve"&amp;gt;Unfair trade practice. &amp;lt;/w:t&amp;gt;&amp;lt;/w:r&amp;gt;&amp;lt;w:r w:rsidRPr="00366920"&amp;gt;&amp;lt;w:t xml:space="preserve"&amp;gt; &amp;lt;/w:t&amp;gt;&amp;lt;/w:r&amp;gt;&amp;lt;w:bookmarkStart w:id="104" w:name="_STATUTE_CONTENT__05342f89_ca92_4781_82b" /&amp;gt;&amp;lt;w:bookmarkEnd w:id="103" /&amp;gt;&amp;lt;w:r w:rsidRPr="00366920"&amp;gt;&amp;lt;w:t xml:space="preserve"&amp;gt;An agreement to list is an unfair method of competition and &amp;lt;/w:t&amp;gt;&amp;lt;/w:r&amp;gt;&amp;lt;w:bookmarkStart w:id="105" w:name="_LINE__27_827fd0ab_634c_410c_a9c0_febe4a" /&amp;gt;&amp;lt;w:bookmarkEnd w:id="101" /&amp;gt;&amp;lt;w:r w:rsidRPr="00366920"&amp;gt;&amp;lt;w:t xml:space="preserve"&amp;gt;unfair or deceptive act or practice in the conduct of any trade or commerce under the Maine &amp;lt;/w:t&amp;gt;&amp;lt;/w:r&amp;gt;&amp;lt;w:bookmarkStart w:id="106" w:name="_LINE__28_13bb8f1a_5152_4536_bbe3_285a7d" /&amp;gt;&amp;lt;w:bookmarkEnd w:id="105" /&amp;gt;&amp;lt;w:r w:rsidRPr="00366920"&amp;gt;&amp;lt;w:t&amp;gt;Unfair Trade Practices Act.&amp;lt;/w:t&amp;gt;&amp;lt;/w:r&amp;gt;&amp;lt;w:bookmarkEnd w:id="106" /&amp;gt;&amp;lt;/w:ins&amp;gt;&amp;lt;/w:p&amp;gt;&amp;lt;w:p w:rsidR="001D7656" w:rsidRPr="00366920" w:rsidRDefault="001D7656" w:rsidP="001D7656"&amp;gt;&amp;lt;w:pPr&amp;gt;&amp;lt;w:ind w:left="360" w:firstLine="360" /&amp;gt;&amp;lt;w:rPr&amp;gt;&amp;lt;w:ins w:id="107" w:author="BPS" w:date="2023-03-02T08:26:00Z" /&amp;gt;&amp;lt;w:b /&amp;gt;&amp;lt;/w:rPr&amp;gt;&amp;lt;/w:pPr&amp;gt;&amp;lt;w:bookmarkStart w:id="108" w:name="_STATUTE_NUMBER__689dbf83_caf4_4895_9b81" /&amp;gt;&amp;lt;w:bookmarkStart w:id="109" w:name="_STATUTE_SS__dd3bf66a_8a3c_4d85_b666_949" /&amp;gt;&amp;lt;w:bookmarkStart w:id="110" w:name="_PAR__14_cdc5c64c_7a31_4a20_a29a_75d3a4d" /&amp;gt;&amp;lt;w:bookmarkStart w:id="111" w:name="_LINE__29_9fa9d5a6_4125_42c9_9252_c410f8" /&amp;gt;&amp;lt;w:bookmarkEnd w:id="99" /&amp;gt;&amp;lt;w:bookmarkEnd w:id="100" /&amp;gt;&amp;lt;w:bookmarkEnd w:id="104" /&amp;gt;&amp;lt;w:ins w:id="112" w:author="BPS" w:date="2023-03-02T08:26:00Z"&amp;gt;&amp;lt;w:r w:rsidRPr="00366920"&amp;gt;&amp;lt;w:rPr&amp;gt;&amp;lt;w:b /&amp;gt;&amp;lt;/w:rPr&amp;gt;&amp;lt;w:t&amp;gt;4&amp;lt;/w:t&amp;gt;&amp;lt;/w:r&amp;gt;&amp;lt;w:bookmarkEnd w:id="108" /&amp;gt;&amp;lt;w:r w:rsidRPr="00366920"&amp;gt;&amp;lt;w:rPr&amp;gt;&amp;lt;w:b /&amp;gt;&amp;lt;/w:rPr&amp;gt;&amp;lt;w:t xml:space="preserve"&amp;gt;. &amp;lt;/w:t&amp;gt;&amp;lt;/w:r&amp;gt;&amp;lt;w:bookmarkStart w:id="113" w:name="_STATUTE_HEADNOTE__076ed4b2_a9ab_4d9b_89" /&amp;gt;&amp;lt;w:r w:rsidRPr="00366920"&amp;gt;&amp;lt;w:rPr&amp;gt;&amp;lt;w:b /&amp;gt;&amp;lt;/w:rPr&amp;gt;&amp;lt;w:t&amp;gt;Recording prohibited.&amp;lt;/w:t&amp;gt;&amp;lt;/w:r&amp;gt;&amp;lt;w:r w:rsidRPr="00366920"&amp;gt;&amp;lt;w:t xml:space="preserve"&amp;gt; &amp;lt;/w:t&amp;gt;&amp;lt;/w:r&amp;gt;&amp;lt;w:bookmarkStart w:id="114" w:name="_STATUTE_CONTENT__8eea92bc_f13a_4e60_a56" /&amp;gt;&amp;lt;w:bookmarkEnd w:id="113" /&amp;gt;&amp;lt;w:r w:rsidRPr="00366920"&amp;gt;&amp;lt;w:t xml:space="preserve"&amp;gt;A person may not record or cause to be recorded an &amp;lt;/w:t&amp;gt;&amp;lt;/w:r&amp;gt;&amp;lt;w:bookmarkStart w:id="115" w:name="_LINE__30_403095cf_d2f2_40e7_8483_fda107" /&amp;gt;&amp;lt;w:bookmarkEnd w:id="111" /&amp;gt;&amp;lt;w:r w:rsidRPr="00366920"&amp;gt;&amp;lt;w:t xml:space="preserve"&amp;gt;agreement to list.  An agreement to list recorded in the State does not provide actual or &amp;lt;/w:t&amp;gt;&amp;lt;/w:r&amp;gt;&amp;lt;w:bookmarkStart w:id="116" w:name="_LINE__31_644abff5_d1ad_4f0d_8959_e721ed" /&amp;gt;&amp;lt;w:bookmarkEnd w:id="115" /&amp;gt;&amp;lt;w:r w:rsidRPr="00366920"&amp;gt;&amp;lt;w:t&amp;gt;constructive notice against an otherwise bona fide purchase&amp;lt;/w:t&amp;gt;&amp;lt;/w:r&amp;gt;&amp;lt;w:r&amp;gt;&amp;lt;w:t&amp;gt;r&amp;lt;/w:t&amp;gt;&amp;lt;/w:r&amp;gt;&amp;lt;w:r w:rsidRPr="00366920"&amp;gt;&amp;lt;w:t xml:space="preserve"&amp;gt; or creditor.&amp;lt;/w:t&amp;gt;&amp;lt;/w:r&amp;gt;&amp;lt;w:bookmarkEnd w:id="116" /&amp;gt;&amp;lt;/w:ins&amp;gt;&amp;lt;/w:p&amp;gt;&amp;lt;w:p w:rsidR="001D7656" w:rsidRPr="00366920" w:rsidRDefault="001D7656" w:rsidP="001D7656"&amp;gt;&amp;lt;w:pPr&amp;gt;&amp;lt;w:ind w:left="360" w:firstLine="360" /&amp;gt;&amp;lt;w:rPr&amp;gt;&amp;lt;w:ins w:id="117" w:author="BPS" w:date="2023-03-02T08:26:00Z" /&amp;gt;&amp;lt;/w:rPr&amp;gt;&amp;lt;/w:pPr&amp;gt;&amp;lt;w:bookmarkStart w:id="118" w:name="_STATUTE_NUMBER__8cc69000_80d6_4ee7_a5d0" /&amp;gt;&amp;lt;w:bookmarkStart w:id="119" w:name="_STATUTE_SS__e4b9a6dc_decc_4d4e_b589_88b" /&amp;gt;&amp;lt;w:bookmarkStart w:id="120" w:name="_PAR__15_46c47a2b_f778_4ece_8478_0c3b673" /&amp;gt;&amp;lt;w:bookmarkStart w:id="121" w:name="_LINE__32_23f0b2d6_4d96_4fe6_a184_781d56" /&amp;gt;&amp;lt;w:bookmarkEnd w:id="109" /&amp;gt;&amp;lt;w:bookmarkEnd w:id="110" /&amp;gt;&amp;lt;w:bookmarkEnd w:id="114" /&amp;gt;&amp;lt;w:ins w:id="122" w:author="BPS" w:date="2023-03-02T08:26:00Z"&amp;gt;&amp;lt;w:r w:rsidRPr="00366920"&amp;gt;&amp;lt;w:rPr&amp;gt;&amp;lt;w:b /&amp;gt;&amp;lt;/w:rPr&amp;gt;&amp;lt;w:t&amp;gt;5&amp;lt;/w:t&amp;gt;&amp;lt;/w:r&amp;gt;&amp;lt;w:bookmarkEnd w:id="118" /&amp;gt;&amp;lt;w:r w:rsidRPr="00366920"&amp;gt;&amp;lt;w:rPr&amp;gt;&amp;lt;w:b /&amp;gt;&amp;lt;/w:rPr&amp;gt;&amp;lt;w:t xml:space="preserve"&amp;gt;.  &amp;lt;/w:t&amp;gt;&amp;lt;/w:r&amp;gt;&amp;lt;w:bookmarkStart w:id="123" w:name="_STATUTE_HEADNOTE__90a057bf_09aa_49dd_b3" /&amp;gt;&amp;lt;w:r w:rsidRPr="00366920"&amp;gt;&amp;lt;w:rPr&amp;gt;&amp;lt;w:b /&amp;gt;&amp;lt;/w:rPr&amp;gt;&amp;lt;w:t xml:space="preserve"&amp;gt;Recording of court order. &amp;lt;/w:t&amp;gt;&amp;lt;/w:r&amp;gt;&amp;lt;w:r w:rsidRPr="00366920"&amp;gt;&amp;lt;w:t xml:space="preserve"&amp;gt; &amp;lt;/w:t&amp;gt;&amp;lt;/w:r&amp;gt;&amp;lt;w:bookmarkStart w:id="124" w:name="_STATUTE_CONTENT__e2b11b2a_a53c_4830_afb" /&amp;gt;&amp;lt;w:bookmarkEnd w:id="123" /&amp;gt;&amp;lt;w:r w:rsidRPr="00366920"&amp;gt;&amp;lt;w:t xml:space="preserve"&amp;gt;If an agreement to list is recorded in violation of &amp;lt;/w:t&amp;gt;&amp;lt;/w:r&amp;gt;&amp;lt;w:bookmarkStart w:id="125" w:name="_LINE__33_e4e0ddb4_c7b4_433c_8d62_95e8f0" /&amp;gt;&amp;lt;w:bookmarkEnd w:id="121" /&amp;gt;&amp;lt;w:r w:rsidRPr="00366920"&amp;gt;&amp;lt;w:t xml:space="preserve"&amp;gt;subsection 4, a party with an interest in the residential real estate that is the subject of the &amp;lt;/w:t&amp;gt;&amp;lt;/w:r&amp;gt;&amp;lt;w:bookmarkStart w:id="126" w:name="_LINE__34_4e38e412_f0cc_4db2_819c_70bdcc" /&amp;gt;&amp;lt;w:bookmarkEnd w:id="125" /&amp;gt;&amp;lt;w:r w:rsidRPr="00366920"&amp;gt;&amp;lt;w:t&amp;gt;agreement to list may apply to a District&amp;lt;/w:t&amp;gt;&amp;lt;/w:r&amp;gt;&amp;lt;w:r&amp;gt;&amp;lt;w:t xml:space="preserve"&amp;gt; Court&amp;lt;/w:t&amp;gt;&amp;lt;/w:r&amp;gt;&amp;lt;w:r w:rsidRPr="00366920"&amp;gt;&amp;lt;w:t xml:space="preserve"&amp;gt; or Superior Court in the county where the &amp;lt;/w:t&amp;gt;&amp;lt;/w:r&amp;gt;&amp;lt;w:bookmarkStart w:id="127" w:name="_LINE__35_a3462ebd_4e26_4749_89a8_ccdb8a" /&amp;gt;&amp;lt;w:bookmarkEnd w:id="126" /&amp;gt;&amp;lt;w:r w:rsidRPr="00366920"&amp;gt;&amp;lt;w:t xml:space="preserve"&amp;gt;recording occurred to record a court order declaring the agreement to list as void and of no &amp;lt;/w:t&amp;gt;&amp;lt;/w:r&amp;gt;&amp;lt;w:bookmarkStart w:id="128" w:name="_LINE__36_5aee7a1f_5ae4_4ac1_b697_b5dc1b" /&amp;gt;&amp;lt;w:bookmarkEnd w:id="127" /&amp;gt;&amp;lt;w:r w:rsidRPr="00366920"&amp;gt;&amp;lt;w:t&amp;gt;effect.&amp;lt;/w:t&amp;gt;&amp;lt;/w:r&amp;gt;&amp;lt;w:bookmarkEnd w:id="128" /&amp;gt;&amp;lt;/w:ins&amp;gt;&amp;lt;/w:p&amp;gt;&amp;lt;w:p w:rsidR="001D7656" w:rsidRDefault="001D7656" w:rsidP="001D7656"&amp;gt;&amp;lt;w:pPr&amp;gt;&amp;lt;w:ind w:left="360" w:firstLine="360" /&amp;gt;&amp;lt;/w:pPr&amp;gt;&amp;lt;w:bookmarkStart w:id="129" w:name="_STATUTE_NUMBER__aa66c6d1_59a7_41ec_801c" /&amp;gt;&amp;lt;w:bookmarkStart w:id="130" w:name="_STATUTE_SS__b18974f8_104a_4dbf_bc34_f2a" /&amp;gt;&amp;lt;w:bookmarkStart w:id="131" w:name="_PAR__16_e87a02c2_99a1_4887_b4df_9ca205c" /&amp;gt;&amp;lt;w:bookmarkStart w:id="132" w:name="_LINE__37_9319f65c_0854_41d2_98eb_9aef9e" /&amp;gt;&amp;lt;w:bookmarkEnd w:id="119" /&amp;gt;&amp;lt;w:bookmarkEnd w:id="120" /&amp;gt;&amp;lt;w:bookmarkEnd w:id="124" /&amp;gt;&amp;lt;w:ins w:id="133" w:author="BPS" w:date="2023-03-02T08:26:00Z"&amp;gt;&amp;lt;w:r w:rsidRPr="00366920"&amp;gt;&amp;lt;w:rPr&amp;gt;&amp;lt;w:b /&amp;gt;&amp;lt;/w:rPr&amp;gt;&amp;lt;w:t&amp;gt;6&amp;lt;/w:t&amp;gt;&amp;lt;/w:r&amp;gt;&amp;lt;w:bookmarkEnd w:id="129" /&amp;gt;&amp;lt;w:r w:rsidRPr="00366920"&amp;gt;&amp;lt;w:rPr&amp;gt;&amp;lt;w:b /&amp;gt;&amp;lt;/w:rPr&amp;gt;&amp;lt;w:t xml:space="preserve"&amp;gt;.  &amp;lt;/w:t&amp;gt;&amp;lt;/w:r&amp;gt;&amp;lt;w:bookmarkStart w:id="134" w:name="_STATUTE_HEADNOTE__b281313f_b088_4abf_be" /&amp;gt;&amp;lt;w:r w:rsidRPr="00366920"&amp;gt;&amp;lt;w:rPr&amp;gt;&amp;lt;w:b /&amp;gt;&amp;lt;/w:rPr&amp;gt;&amp;lt;w:t xml:space="preserve"&amp;gt;Rights of recovery. &amp;lt;/w:t&amp;gt;&amp;lt;/w:r&amp;gt;&amp;lt;w:r w:rsidRPr="00366920"&amp;gt;&amp;lt;w:t xml:space="preserve"&amp;gt; &amp;lt;/w:t&amp;gt;&amp;lt;/w:r&amp;gt;&amp;lt;w:bookmarkStart w:id="135" w:name="_STATUTE_CONTENT__dcb884ec_5107_40d0_b70" /&amp;gt;&amp;lt;w:bookmarkEnd w:id="134" /&amp;gt;&amp;lt;w:r w:rsidRPr="00366920"&amp;gt;&amp;lt;w:t xml:space="preserve"&amp;gt;If an agreement to list is recorded in violation of subsection 4, &amp;lt;/w:t&amp;gt;&amp;lt;/w:r&amp;gt;&amp;lt;w:bookmarkStart w:id="136" w:name="_LINE__38_1cd6218e_27b0_4bfc_8abf_f373b3" /&amp;gt;&amp;lt;w:bookmarkEnd w:id="132" /&amp;gt;&amp;lt;w:r w:rsidRPr="00366920"&amp;gt;&amp;lt;w:t xml:space="preserve"&amp;gt;a party with an interest in the residential real estate that is the subject of the agreement to &amp;lt;/w:t&amp;gt;&amp;lt;/w:r&amp;gt;&amp;lt;w:bookmarkStart w:id="137" w:name="_LINE__39_c6eef5a3_e16d_463e_a18b_eaac14" /&amp;gt;&amp;lt;w:bookmarkEnd w:id="136" /&amp;gt;&amp;lt;w:r w:rsidRPr="00366920"&amp;gt;&amp;lt;w:t xml:space="preserve"&amp;gt;list may recover actual damages, costs and attorney's fees as may be proven against the &amp;lt;/w:t&amp;gt;&amp;lt;/w:r&amp;gt;&amp;lt;w:bookmarkStart w:id="138" w:name="_LINE__40_71fd8da4_5aab_457c_8cc2_47f570" /&amp;gt;&amp;lt;w:bookmarkEnd w:id="137" /&amp;gt;&amp;lt;w:r w:rsidRPr="00366920"&amp;gt;&amp;lt;w:t&amp;gt;party who recorded the agreement to list.&amp;lt;/w:t&amp;gt;&amp;lt;/w:r&amp;gt;&amp;lt;/w:ins&amp;gt;&amp;lt;w:bookmarkEnd w:id="138" /&amp;gt;&amp;lt;/w:p&amp;gt;&amp;lt;w:p w:rsidR="001D7656" w:rsidRDefault="001D7656" w:rsidP="001D7656"&amp;gt;&amp;lt;w:pPr&amp;gt;&amp;lt;w:keepNext /&amp;gt;&amp;lt;w:spacing w:before="240" /&amp;gt;&amp;lt;w:ind w:left="360" /&amp;gt;&amp;lt;w:jc w:val="center" /&amp;gt;&amp;lt;/w:pPr&amp;gt;&amp;lt;w:bookmarkStart w:id="139" w:name="_SUMMARY__0ba7b530_79eb_4806_ba60_afdb7d" /&amp;gt;&amp;lt;w:bookmarkStart w:id="140" w:name="_PAGE__2_399961fd_4c75_48ad_aaf8_f4f88a7" /&amp;gt;&amp;lt;w:bookmarkStart w:id="141" w:name="_PAR__1_655436a0_ba83_4734_a3e6_dceba960" /&amp;gt;&amp;lt;w:bookmarkStart w:id="142" w:name="_LINE__1_befb7fbc_3794_4396_ac35_e498f77" /&amp;gt;&amp;lt;w:bookmarkEnd w:id="3" /&amp;gt;&amp;lt;w:bookmarkEnd w:id="7" /&amp;gt;&amp;lt;w:bookmarkEnd w:id="8" /&amp;gt;&amp;lt;w:bookmarkEnd w:id="13" /&amp;gt;&amp;lt;w:bookmarkEnd w:id="16" /&amp;gt;&amp;lt;w:bookmarkEnd w:id="130" /&amp;gt;&amp;lt;w:bookmarkEnd w:id="131" /&amp;gt;&amp;lt;w:bookmarkEnd w:id="135" /&amp;gt;&amp;lt;w:r&amp;gt;&amp;lt;w:rPr&amp;gt;&amp;lt;w:b /&amp;gt;&amp;lt;w:sz w:val="24" /&amp;gt;&amp;lt;/w:rPr&amp;gt;&amp;lt;w:t&amp;gt;SUMMARY&amp;lt;/w:t&amp;gt;&amp;lt;/w:r&amp;gt;&amp;lt;w:bookmarkEnd w:id="142" /&amp;gt;&amp;lt;/w:p&amp;gt;&amp;lt;w:p w:rsidR="001D7656" w:rsidRDefault="001D7656" w:rsidP="001D7656"&amp;gt;&amp;lt;w:pPr&amp;gt;&amp;lt;w:ind w:left="360" w:firstLine="360" /&amp;gt;&amp;lt;/w:pPr&amp;gt;&amp;lt;w:bookmarkStart w:id="143" w:name="_PAR__2_96c31c9d_ee48_45dd_a3a6_cb63d501" /&amp;gt;&amp;lt;w:bookmarkStart w:id="144" w:name="_LINE__2_bdfe0d5a_24e6_4352_bc99_97a91fd" /&amp;gt;&amp;lt;w:bookmarkEnd w:id="141" /&amp;gt;&amp;lt;w:r&amp;gt;&amp;lt;w:t xml:space="preserve"&amp;gt;This bill prohibits the use of agreements for homeowners to exclusively list their &amp;lt;/w:t&amp;gt;&amp;lt;/w:r&amp;gt;&amp;lt;w:bookmarkStart w:id="145" w:name="_LINE__3_e26a2b44_4537_492d_892b_16d65b9" /&amp;gt;&amp;lt;w:bookmarkEnd w:id="144" /&amp;gt;&amp;lt;w:r&amp;gt;&amp;lt;w:t xml:space="preserve"&amp;gt;residential property for sale.  The bill prohibits the recording of the agreements and &amp;lt;/w:t&amp;gt;&amp;lt;/w:r&amp;gt;&amp;lt;w:bookmarkStart w:id="146" w:name="_LINE__4_07e6aa41_fa6d_469c_959c_a1862d3" /&amp;gt;&amp;lt;w:bookmarkEnd w:id="145" /&amp;gt;&amp;lt;w:r&amp;gt;&amp;lt;w:t&amp;gt;provides remedies for owners who are affected by the recording of the agreements.&amp;lt;/w:t&amp;gt;&amp;lt;/w:r&amp;gt;&amp;lt;w:bookmarkEnd w:id="146" /&amp;gt;&amp;lt;/w:p&amp;gt;&amp;lt;w:bookmarkEnd w:id="1" /&amp;gt;&amp;lt;w:bookmarkEnd w:id="2" /&amp;gt;&amp;lt;w:bookmarkEnd w:id="139" /&amp;gt;&amp;lt;w:bookmarkEnd w:id="140" /&amp;gt;&amp;lt;w:bookmarkEnd w:id="143" /&amp;gt;&amp;lt;w:p w:rsidR="00000000" w:rsidRDefault="001D7656"&amp;gt;&amp;lt;w:r&amp;gt;&amp;lt;w:t xml:space="preserve"&amp;gt; &amp;lt;/w:t&amp;gt;&amp;lt;/w:r&amp;gt;&amp;lt;/w:p&amp;gt;&amp;lt;w:sectPr w:rsidR="00000000" w:rsidSect="001D7656"&amp;gt;&amp;lt;w:footerReference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w:rsidR="004D6DAA" w:rsidRDefault="001D7656"&amp;gt;&amp;lt;w:pPr&amp;gt;&amp;lt;w:pStyle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/&amp;gt;&amp;lt;/w:rPr&amp;gt;&amp;lt;w:t&amp;gt;131LR0994(01)&amp;lt;/w:t&amp;gt;&amp;lt;/w:r&amp;gt;&amp;lt;w:r&amp;gt;&amp;lt;w:rPr&amp;gt;&amp;lt;w:snapToGrid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02cbd6b_0356_4504_b385_5ea38ec&lt;/BookmarkName&gt;&lt;Tables /&gt;&lt;/ProcessedCheckInPage&gt;&lt;ProcessedCheckInPage&gt;&lt;PageNumber&gt;2&lt;/PageNumber&gt;&lt;BookmarkName&gt;_PAGE__2_399961fd_4c75_48ad_aaf8_f4f88a7&lt;/BookmarkName&gt;&lt;Tables /&gt;&lt;/ProcessedCheckInPage&gt;&lt;/Pages&gt;&lt;Paragraphs&gt;&lt;CheckInParagraphs&gt;&lt;PageNumber&gt;1&lt;/PageNumber&gt;&lt;BookmarkName&gt;_PAR__1_acc4f779_b428_44c1_9f4e_f6f57dc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78f979c5_0353_4f77_8b8e_706cc923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b9c5d39_7e79_4dfd_97d9_808e24c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27f5ae06_c6a9_4bd5_b5ed_606dcae8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2735f2f8_7fda_4a71_9fcc_2928f906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64720142_18aa_42e5_bfb9_f8f5a182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0548435b_196e_4e66_a960_a7f4f503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c9418e1_3146_4f73_a8eb_c60827f8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ca1059f_1a5a_476c_982e_020ac15b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9cbe43a_44ab_4adf_a0f1_1954711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592ab0e4_6a34_4775_be08_a229ed4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61b74c0_85ea_4790_a15e_880741c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d180a0f5_1683_4c68_8dcd_dec4e3b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cdc5c64c_7a31_4a20_a29a_75d3a4d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46c47a2b_f778_4ece_8478_0c3b673&lt;/BookmarkName&gt;&lt;StartingLineNumber&gt;32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e87a02c2_99a1_4887_b4df_9ca205c&lt;/BookmarkName&gt;&lt;StartingLineNumber&gt;37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655436a0_ba83_4734_a3e6_dceba960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96c31c9d_ee48_45dd_a3a6_cb63d501&lt;/BookmarkName&gt;&lt;StartingLineNumber&gt;2&lt;/StartingLineNumber&gt;&lt;EndingLineNumber&gt;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