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Membership of the Rare Disease Advisory Council</w:t>
      </w:r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0" w:name="_EMERGENCY_PREAMBLE__9dc95a67_485f_41a9_"/>
      <w:bookmarkStart w:id="1" w:name="_DOC_BODY__82d32245_2230_4ecb_81e2_82e49"/>
      <w:bookmarkStart w:id="2" w:name="_DOC_BODY_CONTAINER__bdfdacba_0cce_435f_"/>
      <w:bookmarkStart w:id="3" w:name="_PAGE__1_e55c9115_90b7_4ad0_8d14_c258c38"/>
      <w:bookmarkStart w:id="4" w:name="_PAR__1_9515bcbb_0b56_42d1_8341_a4027d57"/>
      <w:bookmarkStart w:id="5" w:name="_LINE__1_58abbde8_db1e_4fb3_87b2_5359b5b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b7af22ea_c041_487b_bafb_06f5583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7" w:name="_PAR__2_3188e458_5150_4cdf_84a0_ca7400a4"/>
      <w:bookmarkStart w:id="8" w:name="_LINE__3_f4cd61b4_cef0_4286_8279_94d4294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1759C">
        <w:rPr>
          <w:rFonts w:ascii="Arial" w:eastAsia="Arial" w:hAnsi="Arial" w:cs="Arial"/>
        </w:rPr>
        <w:t>a council coordinator to provide administrative support</w:t>
      </w:r>
      <w:r>
        <w:rPr>
          <w:rFonts w:ascii="Arial" w:eastAsia="Arial" w:hAnsi="Arial" w:cs="Arial"/>
        </w:rPr>
        <w:t xml:space="preserve"> to the Rare Disease </w:t>
      </w:r>
      <w:bookmarkStart w:id="9" w:name="_LINE__4_7dceff66_7c51_4589_830d_a5a34af"/>
      <w:bookmarkEnd w:id="8"/>
      <w:r>
        <w:rPr>
          <w:rFonts w:ascii="Arial" w:eastAsia="Arial" w:hAnsi="Arial" w:cs="Arial"/>
        </w:rPr>
        <w:t>Advisory Council</w:t>
      </w:r>
      <w:r w:rsidRPr="0041759C">
        <w:rPr>
          <w:rFonts w:ascii="Arial" w:eastAsia="Arial" w:hAnsi="Arial" w:cs="Arial"/>
        </w:rPr>
        <w:t xml:space="preserve"> is currently being appointed and members</w:t>
      </w:r>
      <w:r>
        <w:rPr>
          <w:rFonts w:ascii="Arial" w:eastAsia="Arial" w:hAnsi="Arial" w:cs="Arial"/>
        </w:rPr>
        <w:t xml:space="preserve"> of the council</w:t>
      </w:r>
      <w:r w:rsidRPr="0041759C">
        <w:rPr>
          <w:rFonts w:ascii="Arial" w:eastAsia="Arial" w:hAnsi="Arial" w:cs="Arial"/>
        </w:rPr>
        <w:t xml:space="preserve"> will soon be </w:t>
      </w:r>
      <w:bookmarkStart w:id="10" w:name="_LINE__5_f43dd2fb_0fab_4012_8f82_dcfff09"/>
      <w:bookmarkEnd w:id="9"/>
      <w:r w:rsidRPr="0041759C">
        <w:rPr>
          <w:rFonts w:ascii="Arial" w:eastAsia="Arial" w:hAnsi="Arial" w:cs="Arial"/>
        </w:rPr>
        <w:t>appointed; and</w:t>
      </w:r>
      <w:bookmarkEnd w:id="10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11" w:name="_PAR__3_f5887516_5529_4433_8568_408d0f5b"/>
      <w:bookmarkStart w:id="12" w:name="_LINE__6_8759e892_f356_4164_a225_66413c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1759C">
        <w:rPr>
          <w:rFonts w:ascii="Arial" w:eastAsia="Arial" w:hAnsi="Arial" w:cs="Arial"/>
        </w:rPr>
        <w:t>to minimize disruption of membership and ensure that members</w:t>
      </w:r>
      <w:r>
        <w:rPr>
          <w:rFonts w:ascii="Arial" w:eastAsia="Arial" w:hAnsi="Arial" w:cs="Arial"/>
        </w:rPr>
        <w:t xml:space="preserve"> of the </w:t>
      </w:r>
      <w:bookmarkStart w:id="13" w:name="_LINE__7_77f3815a_9a5b_471b_9355_b395345"/>
      <w:bookmarkEnd w:id="12"/>
      <w:r>
        <w:rPr>
          <w:rFonts w:ascii="Arial" w:eastAsia="Arial" w:hAnsi="Arial" w:cs="Arial"/>
        </w:rPr>
        <w:t>council</w:t>
      </w:r>
      <w:r w:rsidRPr="0041759C">
        <w:rPr>
          <w:rFonts w:ascii="Arial" w:eastAsia="Arial" w:hAnsi="Arial" w:cs="Arial"/>
        </w:rPr>
        <w:t xml:space="preserve"> with</w:t>
      </w:r>
      <w:r>
        <w:rPr>
          <w:rFonts w:ascii="Arial" w:eastAsia="Arial" w:hAnsi="Arial" w:cs="Arial"/>
        </w:rPr>
        <w:t xml:space="preserve"> direct</w:t>
      </w:r>
      <w:r w:rsidRPr="0041759C">
        <w:rPr>
          <w:rFonts w:ascii="Arial" w:eastAsia="Arial" w:hAnsi="Arial" w:cs="Arial"/>
        </w:rPr>
        <w:t xml:space="preserve"> experience of</w:t>
      </w:r>
      <w:r>
        <w:rPr>
          <w:rFonts w:ascii="Arial" w:eastAsia="Arial" w:hAnsi="Arial" w:cs="Arial"/>
        </w:rPr>
        <w:t xml:space="preserve"> a</w:t>
      </w:r>
      <w:r w:rsidRPr="0041759C">
        <w:rPr>
          <w:rFonts w:ascii="Arial" w:eastAsia="Arial" w:hAnsi="Arial" w:cs="Arial"/>
        </w:rPr>
        <w:t xml:space="preserve"> single-gen</w:t>
      </w:r>
      <w:r>
        <w:rPr>
          <w:rFonts w:ascii="Arial" w:eastAsia="Arial" w:hAnsi="Arial" w:cs="Arial"/>
        </w:rPr>
        <w:t>e</w:t>
      </w:r>
      <w:r w:rsidRPr="0041759C">
        <w:rPr>
          <w:rFonts w:ascii="Arial" w:eastAsia="Arial" w:hAnsi="Arial" w:cs="Arial"/>
        </w:rPr>
        <w:t xml:space="preserve"> disorder will be appointed at the beginning </w:t>
      </w:r>
      <w:bookmarkStart w:id="14" w:name="_LINE__8_306b0106_1469_4476_a890_49de860"/>
      <w:bookmarkEnd w:id="13"/>
      <w:r w:rsidRPr="0041759C">
        <w:rPr>
          <w:rFonts w:ascii="Arial" w:eastAsia="Arial" w:hAnsi="Arial" w:cs="Arial"/>
        </w:rPr>
        <w:t xml:space="preserve">of the </w:t>
      </w:r>
      <w:r>
        <w:rPr>
          <w:rFonts w:ascii="Arial" w:eastAsia="Arial" w:hAnsi="Arial" w:cs="Arial"/>
        </w:rPr>
        <w:t>c</w:t>
      </w:r>
      <w:r w:rsidRPr="0041759C">
        <w:rPr>
          <w:rFonts w:ascii="Arial" w:eastAsia="Arial" w:hAnsi="Arial" w:cs="Arial"/>
        </w:rPr>
        <w:t>ouncil's activities</w:t>
      </w:r>
      <w:r>
        <w:rPr>
          <w:rFonts w:ascii="Arial" w:eastAsia="Arial" w:hAnsi="Arial" w:cs="Arial"/>
        </w:rPr>
        <w:t>,</w:t>
      </w:r>
      <w:r w:rsidRPr="0041759C">
        <w:rPr>
          <w:rFonts w:ascii="Arial" w:eastAsia="Arial" w:hAnsi="Arial" w:cs="Arial"/>
        </w:rPr>
        <w:t xml:space="preserve"> this </w:t>
      </w:r>
      <w:r>
        <w:rPr>
          <w:rFonts w:ascii="Arial" w:eastAsia="Arial" w:hAnsi="Arial" w:cs="Arial"/>
        </w:rPr>
        <w:t>legislation</w:t>
      </w:r>
      <w:r w:rsidRPr="0041759C">
        <w:rPr>
          <w:rFonts w:ascii="Arial" w:eastAsia="Arial" w:hAnsi="Arial" w:cs="Arial"/>
        </w:rPr>
        <w:t xml:space="preserve"> </w:t>
      </w:r>
      <w:r w:rsidRPr="0041759C">
        <w:rPr>
          <w:rFonts w:ascii="Arial" w:eastAsia="Arial" w:hAnsi="Arial" w:cs="Arial"/>
        </w:rPr>
        <w:t xml:space="preserve">must </w:t>
      </w:r>
      <w:r>
        <w:rPr>
          <w:rFonts w:ascii="Arial" w:eastAsia="Arial" w:hAnsi="Arial" w:cs="Arial"/>
        </w:rPr>
        <w:t>take</w:t>
      </w:r>
      <w:r w:rsidRPr="0041759C">
        <w:rPr>
          <w:rFonts w:ascii="Arial" w:eastAsia="Arial" w:hAnsi="Arial" w:cs="Arial"/>
        </w:rPr>
        <w:t xml:space="preserve"> effect immediately; and</w:t>
      </w:r>
      <w:bookmarkEnd w:id="14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15" w:name="_PAR__4_9221dc2a_b129_4ba3_aa3c_2f5197d6"/>
      <w:bookmarkStart w:id="16" w:name="_LINE__9_49f52e04_bc51_44ac_906e_a5c5d1e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10_23f17c02_ed23_41f0_9c44_694ed2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1_96d9a745_3bb4_4cda_9aaf_e289c0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2_6fee360c_649a_4e08_8990_748f0d"/>
      <w:bookmarkEnd w:id="18"/>
      <w:r>
        <w:rPr>
          <w:rFonts w:ascii="Arial" w:eastAsia="Arial" w:hAnsi="Arial" w:cs="Arial"/>
        </w:rPr>
        <w:t>therefore,</w:t>
      </w:r>
      <w:bookmarkEnd w:id="19"/>
    </w:p>
    <w:p w:rsidR="00881F41" w:rsidP="00881F41">
      <w:pPr>
        <w:ind w:left="360"/>
        <w:rPr>
          <w:rFonts w:ascii="Arial" w:eastAsia="Arial" w:hAnsi="Arial" w:cs="Arial"/>
        </w:rPr>
      </w:pPr>
      <w:bookmarkStart w:id="20" w:name="_ENACTING_CLAUSE__bebfdfb8_ee0c_41de_92b"/>
      <w:bookmarkStart w:id="21" w:name="_PAR__5_6b9da080_02d6_4905_b24a_7815898b"/>
      <w:bookmarkStart w:id="22" w:name="_LINE__13_d7a8caa6_02ed_42bc_8b3a_049673"/>
      <w:bookmarkEnd w:id="0"/>
      <w:bookmarkEnd w:id="15"/>
      <w:r>
        <w:rPr>
          <w:rFonts w:ascii="Arial" w:eastAsia="Arial" w:hAnsi="Arial" w:cs="Arial"/>
          <w:b/>
        </w:rPr>
        <w:t>Be it enacted by the People of the State of Maine as follows:</w:t>
      </w:r>
      <w:bookmarkEnd w:id="22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23" w:name="_BILL_SECTION_HEADER__d2bf5677_1db5_45cb"/>
      <w:bookmarkStart w:id="24" w:name="_BILL_SECTION__37c524dd_c2db_41b2_aa16_3"/>
      <w:bookmarkStart w:id="25" w:name="_DOC_BODY_CONTENT__5e03aab8_3ad7_4a65_82"/>
      <w:bookmarkStart w:id="26" w:name="_PAR__6_4a8167b1_870c_4a30_9a43_149f430b"/>
      <w:bookmarkStart w:id="27" w:name="_LINE__14_48708447_42c0_47e4_9a26_db2b20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5740770e_2762_4d99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  22 MRSA §1700-B, sub-§2, ¶L,</w:t>
      </w:r>
      <w:r>
        <w:rPr>
          <w:rFonts w:ascii="Arial" w:eastAsia="Arial" w:hAnsi="Arial" w:cs="Arial"/>
        </w:rPr>
        <w:t xml:space="preserve"> as enacted by PL 2021, c. 740, §2, is </w:t>
      </w:r>
      <w:bookmarkStart w:id="29" w:name="_LINE__15_aa548858_39c3_430b_8f14_10c876"/>
      <w:bookmarkEnd w:id="27"/>
      <w:r>
        <w:rPr>
          <w:rFonts w:ascii="Arial" w:eastAsia="Arial" w:hAnsi="Arial" w:cs="Arial"/>
        </w:rPr>
        <w:t>repealed.</w:t>
      </w:r>
      <w:bookmarkEnd w:id="29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30" w:name="_BILL_SECTION_HEADER__4e888765_8873_457b"/>
      <w:bookmarkStart w:id="31" w:name="_BILL_SECTION__f29eda05_c68a_4236_bf4d_1"/>
      <w:bookmarkStart w:id="32" w:name="_PAR__7_f84960a0_0f9f_44a0_9bf3_76b3e827"/>
      <w:bookmarkStart w:id="33" w:name="_LINE__16_d3e031fb_18e6_4102_af9b_002781"/>
      <w:bookmarkEnd w:id="23"/>
      <w:bookmarkEnd w:id="24"/>
      <w:bookmarkEnd w:id="26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15038b59_53a7_4cc3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22 MRSA §1700-B, sub-§2, ¶M,</w:t>
      </w:r>
      <w:r>
        <w:rPr>
          <w:rFonts w:ascii="Arial" w:eastAsia="Arial" w:hAnsi="Arial" w:cs="Arial"/>
        </w:rPr>
        <w:t xml:space="preserve"> as enacted by PL 2021, c. 740, §2, is </w:t>
      </w:r>
      <w:bookmarkStart w:id="35" w:name="_LINE__17_6ccf3b2c_5daa_439e_8b3d_a0d436"/>
      <w:bookmarkEnd w:id="33"/>
      <w:r>
        <w:rPr>
          <w:rFonts w:ascii="Arial" w:eastAsia="Arial" w:hAnsi="Arial" w:cs="Arial"/>
        </w:rPr>
        <w:t>repealed.</w:t>
      </w:r>
      <w:bookmarkEnd w:id="35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36" w:name="_BILL_SECTION_HEADER__ac4818cb_e713_4bfd"/>
      <w:bookmarkStart w:id="37" w:name="_BILL_SECTION__7fd90263_5eda_4f87_9ef1_b"/>
      <w:bookmarkStart w:id="38" w:name="_PAR__8_354fa66b_8a73_409e_b7ef_fef1c8ae"/>
      <w:bookmarkStart w:id="39" w:name="_LINE__18_8ae0f46e_1275_4195_826d_f7a4d8"/>
      <w:bookmarkEnd w:id="30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0dc0c2e6_5a44_4ece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22 MRSA §1700-B, sub-§2, ¶N,</w:t>
      </w:r>
      <w:r>
        <w:rPr>
          <w:rFonts w:ascii="Arial" w:eastAsia="Arial" w:hAnsi="Arial" w:cs="Arial"/>
        </w:rPr>
        <w:t xml:space="preserve"> as enacted by PL 2021, c. 740, §2, is </w:t>
      </w:r>
      <w:bookmarkStart w:id="41" w:name="_LINE__19_1812759a_dc9a_4efd_a786_a5add7"/>
      <w:bookmarkEnd w:id="39"/>
      <w:r>
        <w:rPr>
          <w:rFonts w:ascii="Arial" w:eastAsia="Arial" w:hAnsi="Arial" w:cs="Arial"/>
        </w:rPr>
        <w:t>amended to read:</w:t>
      </w:r>
      <w:bookmarkEnd w:id="41"/>
    </w:p>
    <w:p w:rsidR="00881F41" w:rsidP="00881F41">
      <w:pPr>
        <w:ind w:left="720"/>
        <w:rPr>
          <w:rFonts w:ascii="Arial" w:eastAsia="Arial" w:hAnsi="Arial" w:cs="Arial"/>
        </w:rPr>
      </w:pPr>
      <w:bookmarkStart w:id="42" w:name="_STATUTE_NUMBER__42770c66_31e1_4d98_acdf"/>
      <w:bookmarkStart w:id="43" w:name="_STATUTE_P__9aafa66d_6526_467c_aa93_fc98"/>
      <w:bookmarkStart w:id="44" w:name="_PAR__9_88e9fd85_4319_4d1e_bce9_68f64879"/>
      <w:bookmarkStart w:id="45" w:name="_LINE__20_e653788b_398e_447a_a131_218507"/>
      <w:bookmarkEnd w:id="36"/>
      <w:bookmarkEnd w:id="38"/>
      <w:r>
        <w:rPr>
          <w:rFonts w:ascii="Arial" w:eastAsia="Arial" w:hAnsi="Arial" w:cs="Arial"/>
        </w:rPr>
        <w:t>N</w:t>
      </w:r>
      <w:bookmarkEnd w:id="42"/>
      <w:r>
        <w:rPr>
          <w:rFonts w:ascii="Arial" w:eastAsia="Arial" w:hAnsi="Arial" w:cs="Arial"/>
        </w:rPr>
        <w:t xml:space="preserve">.  </w:t>
      </w:r>
      <w:bookmarkStart w:id="46" w:name="_STATUTE_CONTENT__a1f38b3b_7a8f_47ea_90b"/>
      <w:r>
        <w:rPr>
          <w:rFonts w:ascii="Arial" w:eastAsia="Arial" w:hAnsi="Arial" w:cs="Arial"/>
        </w:rPr>
        <w:t xml:space="preserve">One representative of an organization dedicated to providing services to persons </w:t>
      </w:r>
      <w:bookmarkStart w:id="47" w:name="_LINE__21_278a8398_ed0a_4430_ae7a_5f0836"/>
      <w:bookmarkEnd w:id="45"/>
      <w:r>
        <w:rPr>
          <w:rFonts w:ascii="Arial" w:eastAsia="Arial" w:hAnsi="Arial" w:cs="Arial"/>
        </w:rPr>
        <w:t>with rare diseases</w:t>
      </w:r>
      <w:bookmarkStart w:id="48" w:name="_PROCESSED_CHANGE__2744d82a_3ad7_4a1f_bc"/>
      <w:r>
        <w:rPr>
          <w:rFonts w:ascii="Arial" w:eastAsia="Arial" w:hAnsi="Arial" w:cs="Arial"/>
          <w:strike/>
        </w:rPr>
        <w:t>.</w:t>
      </w:r>
      <w:bookmarkStart w:id="49" w:name="_PROCESSED_CHANGE__a2d25418_ba01_468f_9f"/>
      <w:bookmarkEnd w:id="48"/>
      <w:r>
        <w:rPr>
          <w:rFonts w:ascii="Arial" w:eastAsia="Arial" w:hAnsi="Arial" w:cs="Arial"/>
          <w:u w:val="single"/>
        </w:rPr>
        <w:t>;</w:t>
      </w:r>
      <w:bookmarkEnd w:id="46"/>
      <w:bookmarkEnd w:id="47"/>
      <w:bookmarkEnd w:id="49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50" w:name="_BILL_SECTION_HEADER__1ea750af_1b48_47d5"/>
      <w:bookmarkStart w:id="51" w:name="_BILL_SECTION__d409726d_2694_4ec5_b44b_5"/>
      <w:bookmarkStart w:id="52" w:name="_PAR__10_9ae2340f_353f_47e3_addd_b80c976"/>
      <w:bookmarkStart w:id="53" w:name="_LINE__22_9f919d7e_78b2_43a6_97d0_396661"/>
      <w:bookmarkEnd w:id="37"/>
      <w:bookmarkEnd w:id="43"/>
      <w:bookmarkEnd w:id="44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0db95805_d14c_412e"/>
      <w:r>
        <w:rPr>
          <w:rFonts w:ascii="Arial" w:eastAsia="Arial" w:hAnsi="Arial" w:cs="Arial"/>
          <w:b/>
          <w:sz w:val="24"/>
        </w:rPr>
        <w:t>4</w:t>
      </w:r>
      <w:bookmarkEnd w:id="54"/>
      <w:r>
        <w:rPr>
          <w:rFonts w:ascii="Arial" w:eastAsia="Arial" w:hAnsi="Arial" w:cs="Arial"/>
          <w:b/>
          <w:sz w:val="24"/>
        </w:rPr>
        <w:t>.  22 MRSA §1700-B, sub-§2, ¶O</w:t>
      </w:r>
      <w:r>
        <w:rPr>
          <w:rFonts w:ascii="Arial" w:eastAsia="Arial" w:hAnsi="Arial" w:cs="Arial"/>
        </w:rPr>
        <w:t xml:space="preserve"> is enacted to read:</w:t>
      </w:r>
      <w:bookmarkEnd w:id="53"/>
    </w:p>
    <w:p w:rsidR="00881F41" w:rsidP="00881F41">
      <w:pPr>
        <w:ind w:left="720"/>
        <w:rPr>
          <w:rFonts w:ascii="Arial" w:eastAsia="Arial" w:hAnsi="Arial" w:cs="Arial"/>
        </w:rPr>
      </w:pPr>
      <w:bookmarkStart w:id="55" w:name="_STATUTE_NUMBER__6c4bb7bd_25ae_4840_9b19"/>
      <w:bookmarkStart w:id="56" w:name="_STATUTE_P__66b2d071_b49b_4888_9acf_9005"/>
      <w:bookmarkStart w:id="57" w:name="_PAR__11_4a42d85d_86be_4c21_bce8_34965d7"/>
      <w:bookmarkStart w:id="58" w:name="_LINE__23_c4ce019e_adfa_4b0f_b00e_48077a"/>
      <w:bookmarkStart w:id="59" w:name="_PROCESSED_CHANGE__ed005ef1_52a0_493b_ae"/>
      <w:bookmarkEnd w:id="50"/>
      <w:bookmarkEnd w:id="52"/>
      <w:r>
        <w:rPr>
          <w:rFonts w:ascii="Arial" w:eastAsia="Arial" w:hAnsi="Arial" w:cs="Arial"/>
          <w:u w:val="single"/>
        </w:rPr>
        <w:t>O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60" w:name="_STATUTE_CONTENT__5871453a_2c5c_4d40_973"/>
      <w:r>
        <w:rPr>
          <w:rFonts w:ascii="Arial" w:eastAsia="Arial" w:hAnsi="Arial" w:cs="Arial"/>
          <w:u w:val="single"/>
        </w:rPr>
        <w:t>One person 18 years of age</w:t>
      </w:r>
      <w:r>
        <w:rPr>
          <w:rFonts w:ascii="Arial" w:eastAsia="Arial" w:hAnsi="Arial" w:cs="Arial"/>
          <w:u w:val="single"/>
        </w:rPr>
        <w:t xml:space="preserve"> or older</w:t>
      </w:r>
      <w:r>
        <w:rPr>
          <w:rFonts w:ascii="Arial" w:eastAsia="Arial" w:hAnsi="Arial" w:cs="Arial"/>
          <w:u w:val="single"/>
        </w:rPr>
        <w:t xml:space="preserve"> who has had or has a single-gene disorder;</w:t>
      </w:r>
      <w:bookmarkEnd w:id="58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61" w:name="_BILL_SECTION_HEADER__768fb6a9_228f_4fce"/>
      <w:bookmarkStart w:id="62" w:name="_BILL_SECTION__640ddbf6_3d3f_4474_aa77_9"/>
      <w:bookmarkStart w:id="63" w:name="_PAR__12_59c4d3d2_e586_4b7e_85e7_5853c51"/>
      <w:bookmarkStart w:id="64" w:name="_LINE__24_2340da08_29c1_4ea8_b299_792292"/>
      <w:bookmarkEnd w:id="51"/>
      <w:bookmarkEnd w:id="56"/>
      <w:bookmarkEnd w:id="57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5" w:name="_BILL_SECTION_NUMBER__7cfbe497_4ae9_4b49"/>
      <w:r>
        <w:rPr>
          <w:rFonts w:ascii="Arial" w:eastAsia="Arial" w:hAnsi="Arial" w:cs="Arial"/>
          <w:b/>
          <w:sz w:val="24"/>
        </w:rPr>
        <w:t>5</w:t>
      </w:r>
      <w:bookmarkEnd w:id="65"/>
      <w:r>
        <w:rPr>
          <w:rFonts w:ascii="Arial" w:eastAsia="Arial" w:hAnsi="Arial" w:cs="Arial"/>
          <w:b/>
          <w:sz w:val="24"/>
        </w:rPr>
        <w:t>.  22 MRSA §1700-B, sub-§2, ¶P</w:t>
      </w:r>
      <w:r>
        <w:rPr>
          <w:rFonts w:ascii="Arial" w:eastAsia="Arial" w:hAnsi="Arial" w:cs="Arial"/>
        </w:rPr>
        <w:t xml:space="preserve"> is enacted to read:</w:t>
      </w:r>
      <w:bookmarkEnd w:id="64"/>
    </w:p>
    <w:p w:rsidR="00881F41" w:rsidP="00881F41">
      <w:pPr>
        <w:ind w:left="720"/>
        <w:rPr>
          <w:rFonts w:ascii="Arial" w:eastAsia="Arial" w:hAnsi="Arial" w:cs="Arial"/>
        </w:rPr>
      </w:pPr>
      <w:bookmarkStart w:id="66" w:name="_STATUTE_NUMBER__e8e17548_7c63_43fa_986e"/>
      <w:bookmarkStart w:id="67" w:name="_STATUTE_P__83cbb596_7987_47ef_a8d0_7ec5"/>
      <w:bookmarkStart w:id="68" w:name="_PAR__13_4dcddb2f_daf9_47f2_ba5c_4e7a571"/>
      <w:bookmarkStart w:id="69" w:name="_LINE__25_7b8a72dc_95ee_4d73_b13b_5043f9"/>
      <w:bookmarkStart w:id="70" w:name="_PROCESSED_CHANGE__3a3f80e3_43c8_4a9c_b0"/>
      <w:bookmarkEnd w:id="61"/>
      <w:bookmarkEnd w:id="63"/>
      <w:r>
        <w:rPr>
          <w:rFonts w:ascii="Arial" w:eastAsia="Arial" w:hAnsi="Arial" w:cs="Arial"/>
          <w:u w:val="single"/>
        </w:rPr>
        <w:t>P</w:t>
      </w:r>
      <w:bookmarkEnd w:id="66"/>
      <w:r>
        <w:rPr>
          <w:rFonts w:ascii="Arial" w:eastAsia="Arial" w:hAnsi="Arial" w:cs="Arial"/>
          <w:u w:val="single"/>
        </w:rPr>
        <w:t xml:space="preserve">.  </w:t>
      </w:r>
      <w:bookmarkStart w:id="71" w:name="_STATUTE_CONTENT__01d7a0f3_c184_4ab0_afa"/>
      <w:r>
        <w:rPr>
          <w:rFonts w:ascii="Arial" w:eastAsia="Arial" w:hAnsi="Arial" w:cs="Arial"/>
          <w:u w:val="single"/>
        </w:rPr>
        <w:t>One person 18 years of age</w:t>
      </w:r>
      <w:r>
        <w:rPr>
          <w:rFonts w:ascii="Arial" w:eastAsia="Arial" w:hAnsi="Arial" w:cs="Arial"/>
          <w:u w:val="single"/>
        </w:rPr>
        <w:t xml:space="preserve"> or older</w:t>
      </w:r>
      <w:r>
        <w:rPr>
          <w:rFonts w:ascii="Arial" w:eastAsia="Arial" w:hAnsi="Arial" w:cs="Arial"/>
          <w:u w:val="single"/>
        </w:rPr>
        <w:t xml:space="preserve"> who has had or has a rare disease that is not a </w:t>
      </w:r>
      <w:bookmarkStart w:id="72" w:name="_LINE__26_3ca40783_1ab3_4989_9021_58f87a"/>
      <w:bookmarkEnd w:id="69"/>
      <w:r>
        <w:rPr>
          <w:rFonts w:ascii="Arial" w:eastAsia="Arial" w:hAnsi="Arial" w:cs="Arial"/>
          <w:u w:val="single"/>
        </w:rPr>
        <w:t>single-gene disorder;</w:t>
      </w:r>
      <w:bookmarkEnd w:id="72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73" w:name="_BILL_SECTION_HEADER__8177c42a_d306_488f"/>
      <w:bookmarkStart w:id="74" w:name="_BILL_SECTION__d77128c9_e1ee_42bb_b791_8"/>
      <w:bookmarkStart w:id="75" w:name="_PAR__14_0a0b7e38_236e_44f3_ba9b_c37135b"/>
      <w:bookmarkStart w:id="76" w:name="_LINE__27_0f296f2b_8eff_4078_8745_add072"/>
      <w:bookmarkEnd w:id="62"/>
      <w:bookmarkEnd w:id="67"/>
      <w:bookmarkEnd w:id="68"/>
      <w:bookmarkEnd w:id="70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3979233b_3da6_48dd"/>
      <w:r>
        <w:rPr>
          <w:rFonts w:ascii="Arial" w:eastAsia="Arial" w:hAnsi="Arial" w:cs="Arial"/>
          <w:b/>
          <w:sz w:val="24"/>
        </w:rPr>
        <w:t>6</w:t>
      </w:r>
      <w:bookmarkEnd w:id="77"/>
      <w:r>
        <w:rPr>
          <w:rFonts w:ascii="Arial" w:eastAsia="Arial" w:hAnsi="Arial" w:cs="Arial"/>
          <w:b/>
          <w:sz w:val="24"/>
        </w:rPr>
        <w:t>.  22 MRSA §1700-B, sub-§2, ¶Q</w:t>
      </w:r>
      <w:r>
        <w:rPr>
          <w:rFonts w:ascii="Arial" w:eastAsia="Arial" w:hAnsi="Arial" w:cs="Arial"/>
        </w:rPr>
        <w:t xml:space="preserve"> is enacted to read:</w:t>
      </w:r>
      <w:bookmarkEnd w:id="76"/>
    </w:p>
    <w:p w:rsidR="00881F41" w:rsidP="00881F41">
      <w:pPr>
        <w:ind w:left="720"/>
        <w:rPr>
          <w:rFonts w:ascii="Arial" w:eastAsia="Arial" w:hAnsi="Arial" w:cs="Arial"/>
        </w:rPr>
      </w:pPr>
      <w:bookmarkStart w:id="78" w:name="_STATUTE_NUMBER__fd1ec321_2a2c_4e47_87be"/>
      <w:bookmarkStart w:id="79" w:name="_STATUTE_P__cc3156ed_810d_4cb0_a185_44de"/>
      <w:bookmarkStart w:id="80" w:name="_PAR__15_a333c589_0eb3_438a_90ac_771fff6"/>
      <w:bookmarkStart w:id="81" w:name="_LINE__28_94d2c3ec_7f18_4312_9de3_db7469"/>
      <w:bookmarkStart w:id="82" w:name="_PROCESSED_CHANGE__62a04c19_5b71_41de_9e"/>
      <w:bookmarkEnd w:id="73"/>
      <w:bookmarkEnd w:id="75"/>
      <w:r>
        <w:rPr>
          <w:rFonts w:ascii="Arial" w:eastAsia="Arial" w:hAnsi="Arial" w:cs="Arial"/>
          <w:u w:val="single"/>
        </w:rPr>
        <w:t>Q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3" w:name="_STATUTE_CONTENT__c48fab2d_4db1_4961_862"/>
      <w:r>
        <w:rPr>
          <w:rFonts w:ascii="Arial" w:eastAsia="Arial" w:hAnsi="Arial" w:cs="Arial"/>
          <w:u w:val="single"/>
        </w:rPr>
        <w:t>One parent or guardian who has a child with a single-gene disorder; and</w:t>
      </w:r>
      <w:bookmarkEnd w:id="81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84" w:name="_BILL_SECTION_HEADER__604c69cc_518c_43ad"/>
      <w:bookmarkStart w:id="85" w:name="_BILL_SECTION__89e124c9_623e_44e7_8e1f_d"/>
      <w:bookmarkStart w:id="86" w:name="_PAR__16_3d97e256_95e9_4747_b3aa_caa0fa1"/>
      <w:bookmarkStart w:id="87" w:name="_LINE__29_3469d450_2ff6_4b5e_a658_823cca"/>
      <w:bookmarkEnd w:id="74"/>
      <w:bookmarkEnd w:id="79"/>
      <w:bookmarkEnd w:id="80"/>
      <w:bookmarkEnd w:id="82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6433748f_20a3_430f"/>
      <w:r>
        <w:rPr>
          <w:rFonts w:ascii="Arial" w:eastAsia="Arial" w:hAnsi="Arial" w:cs="Arial"/>
          <w:b/>
          <w:sz w:val="24"/>
        </w:rPr>
        <w:t>7</w:t>
      </w:r>
      <w:bookmarkEnd w:id="88"/>
      <w:r>
        <w:rPr>
          <w:rFonts w:ascii="Arial" w:eastAsia="Arial" w:hAnsi="Arial" w:cs="Arial"/>
          <w:b/>
          <w:sz w:val="24"/>
        </w:rPr>
        <w:t>.  22 MRSA §1700-B, sub-§2, ¶R</w:t>
      </w:r>
      <w:r>
        <w:rPr>
          <w:rFonts w:ascii="Arial" w:eastAsia="Arial" w:hAnsi="Arial" w:cs="Arial"/>
        </w:rPr>
        <w:t xml:space="preserve"> is enacted to read:</w:t>
      </w:r>
      <w:bookmarkEnd w:id="87"/>
    </w:p>
    <w:p w:rsidR="00881F41" w:rsidP="00881F41">
      <w:pPr>
        <w:ind w:left="720"/>
        <w:rPr>
          <w:rFonts w:ascii="Arial" w:eastAsia="Arial" w:hAnsi="Arial" w:cs="Arial"/>
        </w:rPr>
      </w:pPr>
      <w:bookmarkStart w:id="89" w:name="_STATUTE_NUMBER__58da8daf_a253_4343_87e8"/>
      <w:bookmarkStart w:id="90" w:name="_STATUTE_P__751444e5_9d38_4384_9973_17aa"/>
      <w:bookmarkStart w:id="91" w:name="_PAR__17_5106350f_b092_42b1_87db_7869bac"/>
      <w:bookmarkStart w:id="92" w:name="_LINE__30_5cc2fe8c_b364_466d_8a6e_8386e1"/>
      <w:bookmarkStart w:id="93" w:name="_PROCESSED_CHANGE__bb8b05ad_e52a_4138_8e"/>
      <w:bookmarkEnd w:id="84"/>
      <w:bookmarkEnd w:id="86"/>
      <w:r>
        <w:rPr>
          <w:rFonts w:ascii="Arial" w:eastAsia="Arial" w:hAnsi="Arial" w:cs="Arial"/>
          <w:u w:val="single"/>
        </w:rPr>
        <w:t>R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e7aa137b_a044_4f61_b9d"/>
      <w:r>
        <w:rPr>
          <w:rFonts w:ascii="Arial" w:eastAsia="Arial" w:hAnsi="Arial" w:cs="Arial"/>
          <w:u w:val="single"/>
        </w:rPr>
        <w:t xml:space="preserve">One parent or guardian who has a child with a rare disease that is not a single-gene </w:t>
      </w:r>
      <w:bookmarkStart w:id="95" w:name="_LINE__31_148fa255_8e22_4a51_8389_a3ebad"/>
      <w:bookmarkEnd w:id="92"/>
      <w:r>
        <w:rPr>
          <w:rFonts w:ascii="Arial" w:eastAsia="Arial" w:hAnsi="Arial" w:cs="Arial"/>
          <w:u w:val="single"/>
        </w:rPr>
        <w:t>disorder.</w:t>
      </w:r>
      <w:bookmarkEnd w:id="95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96" w:name="_EMERGENCY_CLAUSE__fe660dff_01cc_4c79_b4"/>
      <w:bookmarkStart w:id="97" w:name="_PAR__18_91382b0a_b8f4_4849_ba78_e05b4da"/>
      <w:bookmarkStart w:id="98" w:name="_LINE__32_d8c879d2_c16a_4eb2_a125_f64f99"/>
      <w:bookmarkEnd w:id="25"/>
      <w:bookmarkEnd w:id="85"/>
      <w:bookmarkEnd w:id="90"/>
      <w:bookmarkEnd w:id="91"/>
      <w:bookmarkEnd w:id="93"/>
      <w:bookmarkEnd w:id="9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99" w:name="_LINE__33_0c5c228c_13c1_4d24_9301_2f9781"/>
      <w:bookmarkEnd w:id="98"/>
      <w:r>
        <w:rPr>
          <w:rFonts w:ascii="Arial" w:eastAsia="Arial" w:hAnsi="Arial" w:cs="Arial"/>
        </w:rPr>
        <w:t>takes effect when approved.</w:t>
      </w:r>
      <w:bookmarkEnd w:id="99"/>
    </w:p>
    <w:p w:rsidR="00881F41" w:rsidP="00881F4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0" w:name="_SUMMARY__a6a39f98_11d1_4381_8add_eaea46"/>
      <w:bookmarkStart w:id="101" w:name="_PAR__19_aaeb1ed3_fd95_47df_89db_6fe5679"/>
      <w:bookmarkStart w:id="102" w:name="_LINE__34_5fac5f02_ec2c_4bd5_b324_d5dbc9"/>
      <w:bookmarkEnd w:id="96"/>
      <w:bookmarkEnd w:id="97"/>
      <w:r>
        <w:rPr>
          <w:rFonts w:ascii="Arial" w:eastAsia="Arial" w:hAnsi="Arial" w:cs="Arial"/>
          <w:b/>
          <w:sz w:val="24"/>
        </w:rPr>
        <w:t>SUMMARY</w:t>
      </w:r>
      <w:bookmarkEnd w:id="102"/>
    </w:p>
    <w:p w:rsidR="00881F41" w:rsidP="00881F41">
      <w:pPr>
        <w:ind w:left="360" w:firstLine="360"/>
        <w:rPr>
          <w:rFonts w:ascii="Arial" w:eastAsia="Arial" w:hAnsi="Arial" w:cs="Arial"/>
        </w:rPr>
      </w:pPr>
      <w:bookmarkStart w:id="103" w:name="_PAR__20_af7ea1e4_b7d9_48c1_9049_a023f2f"/>
      <w:bookmarkStart w:id="104" w:name="_LINE__35_67312c3b_14e1_41ea_a08d_7ca31f"/>
      <w:bookmarkEnd w:id="101"/>
      <w:r w:rsidRPr="0041759C">
        <w:rPr>
          <w:rFonts w:ascii="Arial" w:eastAsia="Arial" w:hAnsi="Arial" w:cs="Arial"/>
        </w:rPr>
        <w:t xml:space="preserve">This bill is a recommendation from the Advisory Panel to Better Understand and Make </w:t>
      </w:r>
      <w:bookmarkStart w:id="105" w:name="_LINE__36_73c871f1_a5ee_441e_ba5b_75aced"/>
      <w:bookmarkEnd w:id="104"/>
      <w:r w:rsidRPr="0041759C">
        <w:rPr>
          <w:rFonts w:ascii="Arial" w:eastAsia="Arial" w:hAnsi="Arial" w:cs="Arial"/>
        </w:rPr>
        <w:t xml:space="preserve">Recommendations Regarding the Implications of Genome-editing Technology for the </w:t>
      </w:r>
      <w:bookmarkStart w:id="106" w:name="_LINE__37_1f9d3f7d_8049_4535_a20a_bf7c30"/>
      <w:bookmarkEnd w:id="105"/>
      <w:r w:rsidRPr="0041759C">
        <w:rPr>
          <w:rFonts w:ascii="Arial" w:eastAsia="Arial" w:hAnsi="Arial" w:cs="Arial"/>
        </w:rPr>
        <w:t xml:space="preserve">Citizens of the State established pursuant to Resolve 2021, chapter 177.  It changes the </w:t>
      </w:r>
      <w:bookmarkStart w:id="107" w:name="_LINE__38_ed2cdeb0_cfc2_48cf_ba80_2fa8df"/>
      <w:bookmarkEnd w:id="106"/>
      <w:r w:rsidRPr="0041759C">
        <w:rPr>
          <w:rFonts w:ascii="Arial" w:eastAsia="Arial" w:hAnsi="Arial" w:cs="Arial"/>
        </w:rPr>
        <w:t xml:space="preserve">membership of the Rare Disease Advisory Council to require one of the </w:t>
      </w:r>
      <w:r>
        <w:rPr>
          <w:rFonts w:ascii="Arial" w:eastAsia="Arial" w:hAnsi="Arial" w:cs="Arial"/>
        </w:rPr>
        <w:t>members who is</w:t>
      </w:r>
      <w:r w:rsidRPr="0041759C">
        <w:rPr>
          <w:rFonts w:ascii="Arial" w:eastAsia="Arial" w:hAnsi="Arial" w:cs="Arial"/>
        </w:rPr>
        <w:t xml:space="preserve"> </w:t>
      </w:r>
      <w:bookmarkStart w:id="108" w:name="_PAGE_SPLIT__fd10ca3e_8608_49f3_8f4c_3bd"/>
      <w:bookmarkStart w:id="109" w:name="_PAGE__2_3695b0a2_2001_4c25_9f6b_ac04b3b"/>
      <w:bookmarkStart w:id="110" w:name="_PAR__1_1e571a29_17eb_426a_a128_8d0267ad"/>
      <w:bookmarkStart w:id="111" w:name="_LINE__1_25ad34bd_7252_47c9_8e9c_00ffcdb"/>
      <w:bookmarkEnd w:id="3"/>
      <w:bookmarkEnd w:id="103"/>
      <w:bookmarkEnd w:id="107"/>
      <w:r w:rsidRPr="0041759C">
        <w:rPr>
          <w:rFonts w:ascii="Arial" w:eastAsia="Arial" w:hAnsi="Arial" w:cs="Arial"/>
        </w:rPr>
        <w:t>1</w:t>
      </w:r>
      <w:bookmarkEnd w:id="108"/>
      <w:r w:rsidRPr="0041759C">
        <w:rPr>
          <w:rFonts w:ascii="Arial" w:eastAsia="Arial" w:hAnsi="Arial" w:cs="Arial"/>
        </w:rPr>
        <w:t>8 years of age</w:t>
      </w:r>
      <w:r>
        <w:rPr>
          <w:rFonts w:ascii="Arial" w:eastAsia="Arial" w:hAnsi="Arial" w:cs="Arial"/>
        </w:rPr>
        <w:t xml:space="preserve"> or older</w:t>
      </w:r>
      <w:r w:rsidRPr="0041759C">
        <w:rPr>
          <w:rFonts w:ascii="Arial" w:eastAsia="Arial" w:hAnsi="Arial" w:cs="Arial"/>
        </w:rPr>
        <w:t xml:space="preserve"> with a rare disease </w:t>
      </w:r>
      <w:r>
        <w:rPr>
          <w:rFonts w:ascii="Arial" w:eastAsia="Arial" w:hAnsi="Arial" w:cs="Arial"/>
        </w:rPr>
        <w:t>to be a person who has or has had</w:t>
      </w:r>
      <w:r w:rsidRPr="0041759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 </w:t>
      </w:r>
      <w:r w:rsidRPr="0041759C">
        <w:rPr>
          <w:rFonts w:ascii="Arial" w:eastAsia="Arial" w:hAnsi="Arial" w:cs="Arial"/>
        </w:rPr>
        <w:t xml:space="preserve">single-gene </w:t>
      </w:r>
      <w:bookmarkStart w:id="112" w:name="_LINE__2_ba24da5e_6073_4742_9bee_333310c"/>
      <w:bookmarkEnd w:id="111"/>
      <w:r w:rsidRPr="0041759C">
        <w:rPr>
          <w:rFonts w:ascii="Arial" w:eastAsia="Arial" w:hAnsi="Arial" w:cs="Arial"/>
        </w:rPr>
        <w:t>disorder and to require one of the</w:t>
      </w:r>
      <w:r>
        <w:rPr>
          <w:rFonts w:ascii="Arial" w:eastAsia="Arial" w:hAnsi="Arial" w:cs="Arial"/>
        </w:rPr>
        <w:t xml:space="preserve"> members who is a</w:t>
      </w:r>
      <w:r w:rsidRPr="0041759C">
        <w:rPr>
          <w:rFonts w:ascii="Arial" w:eastAsia="Arial" w:hAnsi="Arial" w:cs="Arial"/>
        </w:rPr>
        <w:t xml:space="preserve"> parent or guardian of a child with a </w:t>
      </w:r>
      <w:bookmarkStart w:id="113" w:name="_LINE__3_dab4e1b0_2dc3_485d_a474_b650977"/>
      <w:bookmarkEnd w:id="112"/>
      <w:r w:rsidRPr="0041759C">
        <w:rPr>
          <w:rFonts w:ascii="Arial" w:eastAsia="Arial" w:hAnsi="Arial" w:cs="Arial"/>
        </w:rPr>
        <w:t xml:space="preserve">rare disease to be a parent or guardian of a child with a single-gene disorder.  The members </w:t>
      </w:r>
      <w:bookmarkStart w:id="114" w:name="_LINE__4_5a9684a7_5335_4013_bcb7_bd26895"/>
      <w:bookmarkEnd w:id="113"/>
      <w:r w:rsidRPr="0041759C">
        <w:rPr>
          <w:rFonts w:ascii="Arial" w:eastAsia="Arial" w:hAnsi="Arial" w:cs="Arial"/>
        </w:rPr>
        <w:t>of the Rare Disease Advisory Council have not yet been appointed.</w:t>
      </w:r>
      <w:bookmarkEnd w:id="114"/>
    </w:p>
    <w:bookmarkEnd w:id="1"/>
    <w:bookmarkEnd w:id="2"/>
    <w:bookmarkEnd w:id="100"/>
    <w:bookmarkEnd w:id="109"/>
    <w:bookmarkEnd w:id="11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LR2465,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Membership of the Rare Disease Advisory Council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1759C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81F4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138152</ItemId>
    <LRId>72376</LRId>
    <LRNumber>2465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Membership of the Rare Disease Advisory Council </LRTitle>
    <ItemTitle>An Act to Amend the Membership of the Rare Disease Advisory Council </ItemTitle>
    <ShortTitle1>AMEND THE MEMBERSHIP OF THE</ShortTitle1>
    <ShortTitle2>RARE DISEASE ADVISORY COUNCIL</ShortTitle2>
    <JacketLegend>Submitted by the Joint Standing Committee on Health and Human Services pursuant to Resolve 2021, chapter 177, section 8.</JacketLegend>
    <DraftingCycleCount>1</DraftingCycleCount>
    <LatestDraftingActionId>124</LatestDraftingActionId>
    <LatestDraftingActionDate>2023-03-04T16:12:01</LatestDraftingActionDate>
    <LatestDrafterName>abroome</LatestDrafterName>
    <LatestProoferName>ekeyes</LatestProoferName>
    <LatestTechName>mringrose</LatestTechName>
    <CurrentCustodyInitials>bhudson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w:rsidR="00881F41" w:rsidRDefault="00881F41" w:rsidP="00881F41"&amp;gt;&amp;lt;w:pPr&amp;gt;&amp;lt;w:ind w:left="360" w:firstLine="360" /&amp;gt;&amp;lt;/w:pPr&amp;gt;&amp;lt;w:bookmarkStart w:id="0" w:name="_EMERGENCY_PREAMBLE__9dc95a67_485f_41a9_" /&amp;gt;&amp;lt;w:bookmarkStart w:id="1" w:name="_DOC_BODY__82d32245_2230_4ecb_81e2_82e49" /&amp;gt;&amp;lt;w:bookmarkStart w:id="2" w:name="_DOC_BODY_CONTAINER__bdfdacba_0cce_435f_" /&amp;gt;&amp;lt;w:bookmarkStart w:id="3" w:name="_PAGE__1_e55c9115_90b7_4ad0_8d14_c258c38" /&amp;gt;&amp;lt;w:bookmarkStart w:id="4" w:name="_PAR__1_9515bcbb_0b56_42d1_8341_a4027d57" /&amp;gt;&amp;lt;w:bookmarkStart w:id="5" w:name="_LINE__1_58abbde8_db1e_4fb3_87b2_5359b5b"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w:name="_LINE__2_b7af22ea_c041_487b_bafb_06f5583"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w:rsidR="00881F41" w:rsidRDefault="00881F41" w:rsidP="00881F41"&amp;gt;&amp;lt;w:pPr&amp;gt;&amp;lt;w:ind w:left="360" w:firstLine="360" /&amp;gt;&amp;lt;/w:pPr&amp;gt;&amp;lt;w:bookmarkStart w:id="7" w:name="_PAR__2_3188e458_5150_4cdf_84a0_ca7400a4" /&amp;gt;&amp;lt;w:bookmarkStart w:id="8" w:name="_LINE__3_f4cd61b4_cef0_4286_8279_94d4294"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w:rsidRPr="0041759C"&amp;gt;&amp;lt;w:t&amp;gt;a council coordinator to provide administrative support&amp;lt;/w:t&amp;gt;&amp;lt;/w:r&amp;gt;&amp;lt;w:r&amp;gt;&amp;lt;w:t xml:space="preserve"&amp;gt; to the Rare Disease &amp;lt;/w:t&amp;gt;&amp;lt;/w:r&amp;gt;&amp;lt;w:bookmarkStart w:id="9" w:name="_LINE__4_7dceff66_7c51_4589_830d_a5a34af" /&amp;gt;&amp;lt;w:bookmarkEnd w:id="8" /&amp;gt;&amp;lt;w:r&amp;gt;&amp;lt;w:t&amp;gt;Advisory Council&amp;lt;/w:t&amp;gt;&amp;lt;/w:r&amp;gt;&amp;lt;w:r w:rsidRPr="0041759C"&amp;gt;&amp;lt;w:t xml:space="preserve"&amp;gt; is currently being appointed and members&amp;lt;/w:t&amp;gt;&amp;lt;/w:r&amp;gt;&amp;lt;w:r&amp;gt;&amp;lt;w:t xml:space="preserve"&amp;gt; of the council&amp;lt;/w:t&amp;gt;&amp;lt;/w:r&amp;gt;&amp;lt;w:r w:rsidRPr="0041759C"&amp;gt;&amp;lt;w:t xml:space="preserve"&amp;gt; will soon be &amp;lt;/w:t&amp;gt;&amp;lt;/w:r&amp;gt;&amp;lt;w:bookmarkStart w:id="10" w:name="_LINE__5_f43dd2fb_0fab_4012_8f82_dcfff09" /&amp;gt;&amp;lt;w:bookmarkEnd w:id="9" /&amp;gt;&amp;lt;w:r w:rsidRPr="0041759C"&amp;gt;&amp;lt;w:t&amp;gt;appointed; and&amp;lt;/w:t&amp;gt;&amp;lt;/w:r&amp;gt;&amp;lt;w:bookmarkEnd w:id="10" /&amp;gt;&amp;lt;/w:p&amp;gt;&amp;lt;w:p w:rsidR="00881F41" w:rsidRDefault="00881F41" w:rsidP="00881F41"&amp;gt;&amp;lt;w:pPr&amp;gt;&amp;lt;w:ind w:left="360" w:firstLine="360" /&amp;gt;&amp;lt;/w:pPr&amp;gt;&amp;lt;w:bookmarkStart w:id="11" w:name="_PAR__3_f5887516_5529_4433_8568_408d0f5b" /&amp;gt;&amp;lt;w:bookmarkStart w:id="12" w:name="_LINE__6_8759e892_f356_4164_a225_66413ce"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w:rsidRPr="0041759C"&amp;gt;&amp;lt;w:t&amp;gt;to minimize disruption of membership and ensure that members&amp;lt;/w:t&amp;gt;&amp;lt;/w:r&amp;gt;&amp;lt;w:r&amp;gt;&amp;lt;w:t xml:space="preserve"&amp;gt; of the &amp;lt;/w:t&amp;gt;&amp;lt;/w:r&amp;gt;&amp;lt;w:bookmarkStart w:id="13" w:name="_LINE__7_77f3815a_9a5b_471b_9355_b395345" /&amp;gt;&amp;lt;w:bookmarkEnd w:id="12" /&amp;gt;&amp;lt;w:r&amp;gt;&amp;lt;w:t&amp;gt;council&amp;lt;/w:t&amp;gt;&amp;lt;/w:r&amp;gt;&amp;lt;w:r w:rsidRPr="0041759C"&amp;gt;&amp;lt;w:t xml:space="preserve"&amp;gt; with&amp;lt;/w:t&amp;gt;&amp;lt;/w:r&amp;gt;&amp;lt;w:r&amp;gt;&amp;lt;w:t xml:space="preserve"&amp;gt; direct&amp;lt;/w:t&amp;gt;&amp;lt;/w:r&amp;gt;&amp;lt;w:r w:rsidRPr="0041759C"&amp;gt;&amp;lt;w:t xml:space="preserve"&amp;gt; experience of&amp;lt;/w:t&amp;gt;&amp;lt;/w:r&amp;gt;&amp;lt;w:r&amp;gt;&amp;lt;w:t xml:space="preserve"&amp;gt; a&amp;lt;/w:t&amp;gt;&amp;lt;/w:r&amp;gt;&amp;lt;w:r w:rsidRPr="0041759C"&amp;gt;&amp;lt;w:t xml:space="preserve"&amp;gt; single-gen&amp;lt;/w:t&amp;gt;&amp;lt;/w:r&amp;gt;&amp;lt;w:r&amp;gt;&amp;lt;w:t&amp;gt;e&amp;lt;/w:t&amp;gt;&amp;lt;/w:r&amp;gt;&amp;lt;w:r w:rsidRPr="0041759C"&amp;gt;&amp;lt;w:t xml:space="preserve"&amp;gt; disorder will be appointed at the beginning &amp;lt;/w:t&amp;gt;&amp;lt;/w:r&amp;gt;&amp;lt;w:bookmarkStart w:id="14" w:name="_LINE__8_306b0106_1469_4476_a890_49de860" /&amp;gt;&amp;lt;w:bookmarkEnd w:id="13" /&amp;gt;&amp;lt;w:r w:rsidRPr="0041759C"&amp;gt;&amp;lt;w:t xml:space="preserve"&amp;gt;of the &amp;lt;/w:t&amp;gt;&amp;lt;/w:r&amp;gt;&amp;lt;w:r&amp;gt;&amp;lt;w:t&amp;gt;c&amp;lt;/w:t&amp;gt;&amp;lt;/w:r&amp;gt;&amp;lt;w:r w:rsidRPr="0041759C"&amp;gt;&amp;lt;w:t&amp;gt;ouncil's activities&amp;lt;/w:t&amp;gt;&amp;lt;/w:r&amp;gt;&amp;lt;w:r&amp;gt;&amp;lt;w:t&amp;gt;,&amp;lt;/w:t&amp;gt;&amp;lt;/w:r&amp;gt;&amp;lt;w:r w:rsidRPr="0041759C"&amp;gt;&amp;lt;w:t xml:space="preserve"&amp;gt; this &amp;lt;/w:t&amp;gt;&amp;lt;/w:r&amp;gt;&amp;lt;w:r&amp;gt;&amp;lt;w:t&amp;gt;legislation&amp;lt;/w:t&amp;gt;&amp;lt;/w:r&amp;gt;&amp;lt;w:r w:rsidRPr="0041759C"&amp;gt;&amp;lt;w:t xml:space="preserve"&amp;gt; &amp;lt;/w:t&amp;gt;&amp;lt;/w:r&amp;gt;&amp;lt;w:r w:rsidRPr="0041759C"&amp;gt;&amp;lt;w:t xml:space="preserve"&amp;gt;must &amp;lt;/w:t&amp;gt;&amp;lt;/w:r&amp;gt;&amp;lt;w:r&amp;gt;&amp;lt;w:t&amp;gt;take&amp;lt;/w:t&amp;gt;&amp;lt;/w:r&amp;gt;&amp;lt;w:r w:rsidRPr="0041759C"&amp;gt;&amp;lt;w:t xml:space="preserve"&amp;gt; effect immediately; and&amp;lt;/w:t&amp;gt;&amp;lt;/w:r&amp;gt;&amp;lt;w:bookmarkEnd w:id="14" /&amp;gt;&amp;lt;/w:p&amp;gt;&amp;lt;w:p w:rsidR="00881F41" w:rsidRDefault="00881F41" w:rsidP="00881F41"&amp;gt;&amp;lt;w:pPr&amp;gt;&amp;lt;w:ind w:left="360" w:firstLine="360" /&amp;gt;&amp;lt;/w:pPr&amp;gt;&amp;lt;w:bookmarkStart w:id="15" w:name="_PAR__4_9221dc2a_b129_4ba3_aa3c_2f5197d6" /&amp;gt;&amp;lt;w:bookmarkStart w:id="16" w:name="_LINE__9_49f52e04_bc51_44ac_906e_a5c5d1e"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w:id="17" w:name="_LINE__10_23f17c02_ed23_41f0_9c44_694ed2" /&amp;gt;&amp;lt;w:bookmarkEnd w:id="16" /&amp;gt;&amp;lt;w:r&amp;gt;&amp;lt;w:t xml:space="preserve"&amp;gt;the meaning of the Constitution of Maine and require the following legislation as &amp;lt;/w:t&amp;gt;&amp;lt;/w:r&amp;gt;&amp;lt;w:bookmarkStart w:id="18" w:name="_LINE__11_96d9a745_3bb4_4cda_9aaf_e289c0" /&amp;gt;&amp;lt;w:bookmarkEnd w:id="17" /&amp;gt;&amp;lt;w:r&amp;gt;&amp;lt;w:t xml:space="preserve"&amp;gt;immediately necessary for the preservation of the public peace, health and safety; now, &amp;lt;/w:t&amp;gt;&amp;lt;/w:r&amp;gt;&amp;lt;w:bookmarkStart w:id="19" w:name="_LINE__12_6fee360c_649a_4e08_8990_748f0d" /&amp;gt;&amp;lt;w:bookmarkEnd w:id="18" /&amp;gt;&amp;lt;w:r&amp;gt;&amp;lt;w:t&amp;gt;therefore,&amp;lt;/w:t&amp;gt;&amp;lt;/w:r&amp;gt;&amp;lt;w:bookmarkEnd w:id="19" /&amp;gt;&amp;lt;/w:p&amp;gt;&amp;lt;w:p w:rsidR="00881F41" w:rsidRDefault="00881F41" w:rsidP="00881F41"&amp;gt;&amp;lt;w:pPr&amp;gt;&amp;lt;w:ind w:left="360" /&amp;gt;&amp;lt;/w:pPr&amp;gt;&amp;lt;w:bookmarkStart w:id="20" w:name="_ENACTING_CLAUSE__bebfdfb8_ee0c_41de_92b" /&amp;gt;&amp;lt;w:bookmarkStart w:id="21" w:name="_PAR__5_6b9da080_02d6_4905_b24a_7815898b" /&amp;gt;&amp;lt;w:bookmarkStart w:id="22" w:name="_LINE__13_d7a8caa6_02ed_42bc_8b3a_049673" /&amp;gt;&amp;lt;w:bookmarkEnd w:id="0" /&amp;gt;&amp;lt;w:bookmarkEnd w:id="15" /&amp;gt;&amp;lt;w:r&amp;gt;&amp;lt;w:rPr&amp;gt;&amp;lt;w:b /&amp;gt;&amp;lt;/w:rPr&amp;gt;&amp;lt;w:t&amp;gt;Be it enacted by the People of the State of Maine as follows:&amp;lt;/w:t&amp;gt;&amp;lt;/w:r&amp;gt;&amp;lt;w:bookmarkEnd w:id="22" /&amp;gt;&amp;lt;/w:p&amp;gt;&amp;lt;w:p w:rsidR="00881F41" w:rsidRDefault="00881F41" w:rsidP="00881F41"&amp;gt;&amp;lt;w:pPr&amp;gt;&amp;lt;w:ind w:left="360" w:firstLine="360" /&amp;gt;&amp;lt;/w:pPr&amp;gt;&amp;lt;w:bookmarkStart w:id="23" w:name="_BILL_SECTION_HEADER__d2bf5677_1db5_45cb" /&amp;gt;&amp;lt;w:bookmarkStart w:id="24" w:name="_BILL_SECTION__37c524dd_c2db_41b2_aa16_3" /&amp;gt;&amp;lt;w:bookmarkStart w:id="25" w:name="_DOC_BODY_CONTENT__5e03aab8_3ad7_4a65_82" /&amp;gt;&amp;lt;w:bookmarkStart w:id="26" w:name="_PAR__6_4a8167b1_870c_4a30_9a43_149f430b" /&amp;gt;&amp;lt;w:bookmarkStart w:id="27" w:name="_LINE__14_48708447_42c0_47e4_9a26_db2b20"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w:id="28" w:name="_BILL_SECTION_NUMBER__5740770e_2762_4d99" /&amp;gt;&amp;lt;w:r&amp;gt;&amp;lt;w:rPr&amp;gt;&amp;lt;w:b /&amp;gt;&amp;lt;w:sz w:val="24" /&amp;gt;&amp;lt;/w:rPr&amp;gt;&amp;lt;w:t&amp;gt;1&amp;lt;/w:t&amp;gt;&amp;lt;/w:r&amp;gt;&amp;lt;w:bookmarkEnd w:id="28" /&amp;gt;&amp;lt;w:r&amp;gt;&amp;lt;w:rPr&amp;gt;&amp;lt;w:b /&amp;gt;&amp;lt;w:sz w:val="24" /&amp;gt;&amp;lt;/w:rPr&amp;gt;&amp;lt;w:t&amp;gt;.  22 MRSA §1700-B, sub-§2, ¶L,&amp;lt;/w:t&amp;gt;&amp;lt;/w:r&amp;gt;&amp;lt;w:r&amp;gt;&amp;lt;w:t xml:space="preserve"&amp;gt; as enacted by PL 2021, c. 740, §2, is &amp;lt;/w:t&amp;gt;&amp;lt;/w:r&amp;gt;&amp;lt;w:bookmarkStart w:id="29" w:name="_LINE__15_aa548858_39c3_430b_8f14_10c876" /&amp;gt;&amp;lt;w:bookmarkEnd w:id="27" /&amp;gt;&amp;lt;w:r&amp;gt;&amp;lt;w:t&amp;gt;repealed.&amp;lt;/w:t&amp;gt;&amp;lt;/w:r&amp;gt;&amp;lt;w:bookmarkEnd w:id="29" /&amp;gt;&amp;lt;/w:p&amp;gt;&amp;lt;w:p w:rsidR="00881F41" w:rsidRDefault="00881F41" w:rsidP="00881F41"&amp;gt;&amp;lt;w:pPr&amp;gt;&amp;lt;w:ind w:left="360" w:firstLine="360" /&amp;gt;&amp;lt;/w:pPr&amp;gt;&amp;lt;w:bookmarkStart w:id="30" w:name="_BILL_SECTION_HEADER__4e888765_8873_457b" /&amp;gt;&amp;lt;w:bookmarkStart w:id="31" w:name="_BILL_SECTION__f29eda05_c68a_4236_bf4d_1" /&amp;gt;&amp;lt;w:bookmarkStart w:id="32" w:name="_PAR__7_f84960a0_0f9f_44a0_9bf3_76b3e827" /&amp;gt;&amp;lt;w:bookmarkStart w:id="33" w:name="_LINE__16_d3e031fb_18e6_4102_af9b_002781" /&amp;gt;&amp;lt;w:bookmarkEnd w:id="23" /&amp;gt;&amp;lt;w:bookmarkEnd w:id="24" /&amp;gt;&amp;lt;w:bookmarkEnd w:id="26" /&amp;gt;&amp;lt;w:r&amp;gt;&amp;lt;w:rPr&amp;gt;&amp;lt;w:b /&amp;gt;&amp;lt;w:sz w:val="24" /&amp;gt;&amp;lt;/w:rPr&amp;gt;&amp;lt;w:t xml:space="preserve"&amp;gt;Sec. &amp;lt;/w:t&amp;gt;&amp;lt;/w:r&amp;gt;&amp;lt;w:bookmarkStart w:id="34" w:name="_BILL_SECTION_NUMBER__15038b59_53a7_4cc3"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22 MRSA §1700-B, sub-§2, ¶M,&amp;lt;/w:t&amp;gt;&amp;lt;/w:r&amp;gt;&amp;lt;w:r&amp;gt;&amp;lt;w:t xml:space="preserve"&amp;gt; as enacted by PL 2021, c. 740, §2, is &amp;lt;/w:t&amp;gt;&amp;lt;/w:r&amp;gt;&amp;lt;w:bookmarkStart w:id="35" w:name="_LINE__17_6ccf3b2c_5daa_439e_8b3d_a0d436" /&amp;gt;&amp;lt;w:bookmarkEnd w:id="33" /&amp;gt;&amp;lt;w:r&amp;gt;&amp;lt;w:t&amp;gt;repealed.&amp;lt;/w:t&amp;gt;&amp;lt;/w:r&amp;gt;&amp;lt;w:bookmarkEnd w:id="35" /&amp;gt;&amp;lt;/w:p&amp;gt;&amp;lt;w:p w:rsidR="00881F41" w:rsidRDefault="00881F41" w:rsidP="00881F41"&amp;gt;&amp;lt;w:pPr&amp;gt;&amp;lt;w:ind w:left="360" w:firstLine="360" /&amp;gt;&amp;lt;/w:pPr&amp;gt;&amp;lt;w:bookmarkStart w:id="36" w:name="_BILL_SECTION_HEADER__ac4818cb_e713_4bfd" /&amp;gt;&amp;lt;w:bookmarkStart w:id="37" w:name="_BILL_SECTION__7fd90263_5eda_4f87_9ef1_b" /&amp;gt;&amp;lt;w:bookmarkStart w:id="38" w:name="_PAR__8_354fa66b_8a73_409e_b7ef_fef1c8ae" /&amp;gt;&amp;lt;w:bookmarkStart w:id="39" w:name="_LINE__18_8ae0f46e_1275_4195_826d_f7a4d8" /&amp;gt;&amp;lt;w:bookmarkEnd w:id="30" /&amp;gt;&amp;lt;w:bookmarkEnd w:id="31"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w:id="40" w:name="_BILL_SECTION_NUMBER__0dc0c2e6_5a44_4ece" /&amp;gt;&amp;lt;w:r&amp;gt;&amp;lt;w:rPr&amp;gt;&amp;lt;w:b /&amp;gt;&amp;lt;w:sz w:val="24" /&amp;gt;&amp;lt;/w:rPr&amp;gt;&amp;lt;w:t&amp;gt;3&amp;lt;/w:t&amp;gt;&amp;lt;/w:r&amp;gt;&amp;lt;w:bookmarkEnd w:id="40" /&amp;gt;&amp;lt;w:r&amp;gt;&amp;lt;w:rPr&amp;gt;&amp;lt;w:b /&amp;gt;&amp;lt;w:sz w:val="24" /&amp;gt;&amp;lt;/w:rPr&amp;gt;&amp;lt;w:t&amp;gt;.  22 MRSA §1700-B, sub-§2, ¶N,&amp;lt;/w:t&amp;gt;&amp;lt;/w:r&amp;gt;&amp;lt;w:r&amp;gt;&amp;lt;w:t xml:space="preserve"&amp;gt; as enacted by PL 2021, c. 740, §2, is &amp;lt;/w:t&amp;gt;&amp;lt;/w:r&amp;gt;&amp;lt;w:bookmarkStart w:id="41" w:name="_LINE__19_1812759a_dc9a_4efd_a786_a5add7" /&amp;gt;&amp;lt;w:bookmarkEnd w:id="39" /&amp;gt;&amp;lt;w:r&amp;gt;&amp;lt;w:t&amp;gt;amended to read:&amp;lt;/w:t&amp;gt;&amp;lt;/w:r&amp;gt;&amp;lt;w:bookmarkEnd w:id="41" /&amp;gt;&amp;lt;/w:p&amp;gt;&amp;lt;w:p w:rsidR="00881F41" w:rsidRDefault="00881F41" w:rsidP="00881F41"&amp;gt;&amp;lt;w:pPr&amp;gt;&amp;lt;w:ind w:left="720" /&amp;gt;&amp;lt;/w:pPr&amp;gt;&amp;lt;w:bookmarkStart w:id="42" w:name="_STATUTE_NUMBER__42770c66_31e1_4d98_acdf" /&amp;gt;&amp;lt;w:bookmarkStart w:id="43" w:name="_STATUTE_P__9aafa66d_6526_467c_aa93_fc98" /&amp;gt;&amp;lt;w:bookmarkStart w:id="44" w:name="_PAR__9_88e9fd85_4319_4d1e_bce9_68f64879" /&amp;gt;&amp;lt;w:bookmarkStart w:id="45" w:name="_LINE__20_e653788b_398e_447a_a131_218507" /&amp;gt;&amp;lt;w:bookmarkEnd w:id="36" /&amp;gt;&amp;lt;w:bookmarkEnd w:id="38" /&amp;gt;&amp;lt;w:r&amp;gt;&amp;lt;w:t&amp;gt;N&amp;lt;/w:t&amp;gt;&amp;lt;/w:r&amp;gt;&amp;lt;w:bookmarkEnd w:id="42" /&amp;gt;&amp;lt;w:r&amp;gt;&amp;lt;w:t xml:space="preserve"&amp;gt;.  &amp;lt;/w:t&amp;gt;&amp;lt;/w:r&amp;gt;&amp;lt;w:bookmarkStart w:id="46" w:name="_STATUTE_CONTENT__a1f38b3b_7a8f_47ea_90b" /&amp;gt;&amp;lt;w:r&amp;gt;&amp;lt;w:t xml:space="preserve"&amp;gt;One representative of an organization dedicated to providing services to persons &amp;lt;/w:t&amp;gt;&amp;lt;/w:r&amp;gt;&amp;lt;w:bookmarkStart w:id="47" w:name="_LINE__21_278a8398_ed0a_4430_ae7a_5f0836" /&amp;gt;&amp;lt;w:bookmarkEnd w:id="45" /&amp;gt;&amp;lt;w:r&amp;gt;&amp;lt;w:t&amp;gt;with rare diseases&amp;lt;/w:t&amp;gt;&amp;lt;/w:r&amp;gt;&amp;lt;w:bookmarkStart w:id="48" w:name="_PROCESSED_CHANGE__2744d82a_3ad7_4a1f_bc" /&amp;gt;&amp;lt;w:del w:id="49" w:author="BPS" w:date="2023-02-17T12:45:00Z"&amp;gt;&amp;lt;w:r w:rsidDel="0041759C"&amp;gt;&amp;lt;w:delText&amp;gt;.&amp;lt;/w:delText&amp;gt;&amp;lt;/w:r&amp;gt;&amp;lt;/w:del&amp;gt;&amp;lt;w:bookmarkStart w:id="50" w:name="_PROCESSED_CHANGE__a2d25418_ba01_468f_9f" /&amp;gt;&amp;lt;w:bookmarkEnd w:id="48" /&amp;gt;&amp;lt;w:ins w:id="51" w:author="BPS" w:date="2023-02-17T12:45:00Z"&amp;gt;&amp;lt;w:r&amp;gt;&amp;lt;w:t&amp;gt;;&amp;lt;/w:t&amp;gt;&amp;lt;/w:r&amp;gt;&amp;lt;/w:ins&amp;gt;&amp;lt;w:bookmarkEnd w:id="46" /&amp;gt;&amp;lt;w:bookmarkEnd w:id="47" /&amp;gt;&amp;lt;w:bookmarkEnd w:id="50" /&amp;gt;&amp;lt;/w:p&amp;gt;&amp;lt;w:p w:rsidR="00881F41" w:rsidRDefault="00881F41" w:rsidP="00881F41"&amp;gt;&amp;lt;w:pPr&amp;gt;&amp;lt;w:ind w:left="360" w:firstLine="360" /&amp;gt;&amp;lt;/w:pPr&amp;gt;&amp;lt;w:bookmarkStart w:id="52" w:name="_BILL_SECTION_HEADER__1ea750af_1b48_47d5" /&amp;gt;&amp;lt;w:bookmarkStart w:id="53" w:name="_BILL_SECTION__d409726d_2694_4ec5_b44b_5" /&amp;gt;&amp;lt;w:bookmarkStart w:id="54" w:name="_PAR__10_9ae2340f_353f_47e3_addd_b80c976" /&amp;gt;&amp;lt;w:bookmarkStart w:id="55" w:name="_LINE__22_9f919d7e_78b2_43a6_97d0_396661" /&amp;gt;&amp;lt;w:bookmarkEnd w:id="37" /&amp;gt;&amp;lt;w:bookmarkEnd w:id="43" /&amp;gt;&amp;lt;w:bookmarkEnd w:id="44" /&amp;gt;&amp;lt;w:r&amp;gt;&amp;lt;w:rPr&amp;gt;&amp;lt;w:b /&amp;gt;&amp;lt;w:sz w:val="24" /&amp;gt;&amp;lt;/w:rPr&amp;gt;&amp;lt;w:t xml:space="preserve"&amp;gt;Sec. &amp;lt;/w:t&amp;gt;&amp;lt;/w:r&amp;gt;&amp;lt;w:bookmarkStart w:id="56" w:name="_BILL_SECTION_NUMBER__0db95805_d14c_412e" /&amp;gt;&amp;lt;w:r&amp;gt;&amp;lt;w:rPr&amp;gt;&amp;lt;w:b /&amp;gt;&amp;lt;w:sz w:val="24" /&amp;gt;&amp;lt;/w:rPr&amp;gt;&amp;lt;w:t&amp;gt;4&amp;lt;/w:t&amp;gt;&amp;lt;/w:r&amp;gt;&amp;lt;w:bookmarkEnd w:id="56" /&amp;gt;&amp;lt;w:r&amp;gt;&amp;lt;w:rPr&amp;gt;&amp;lt;w:b /&amp;gt;&amp;lt;w:sz w:val="24" /&amp;gt;&amp;lt;/w:rPr&amp;gt;&amp;lt;w:t&amp;gt;.  22 MRSA §1700-B, sub-§2, ¶O&amp;lt;/w:t&amp;gt;&amp;lt;/w:r&amp;gt;&amp;lt;w:r&amp;gt;&amp;lt;w:t xml:space="preserve"&amp;gt; is enacted to read:&amp;lt;/w:t&amp;gt;&amp;lt;/w:r&amp;gt;&amp;lt;w:bookmarkEnd w:id="55" /&amp;gt;&amp;lt;/w:p&amp;gt;&amp;lt;w:p w:rsidR="00881F41" w:rsidRDefault="00881F41" w:rsidP="00881F41"&amp;gt;&amp;lt;w:pPr&amp;gt;&amp;lt;w:ind w:left="720" /&amp;gt;&amp;lt;/w:pPr&amp;gt;&amp;lt;w:bookmarkStart w:id="57" w:name="_STATUTE_NUMBER__6c4bb7bd_25ae_4840_9b19" /&amp;gt;&amp;lt;w:bookmarkStart w:id="58" w:name="_STATUTE_P__66b2d071_b49b_4888_9acf_9005" /&amp;gt;&amp;lt;w:bookmarkStart w:id="59" w:name="_PAR__11_4a42d85d_86be_4c21_bce8_34965d7" /&amp;gt;&amp;lt;w:bookmarkStart w:id="60" w:name="_LINE__23_c4ce019e_adfa_4b0f_b00e_48077a" /&amp;gt;&amp;lt;w:bookmarkStart w:id="61" w:name="_PROCESSED_CHANGE__ed005ef1_52a0_493b_ae" /&amp;gt;&amp;lt;w:bookmarkEnd w:id="52" /&amp;gt;&amp;lt;w:bookmarkEnd w:id="54" /&amp;gt;&amp;lt;w:ins w:id="62" w:author="BPS" w:date="2023-02-17T12:46:00Z"&amp;gt;&amp;lt;w:r&amp;gt;&amp;lt;w:t&amp;gt;O&amp;lt;/w:t&amp;gt;&amp;lt;/w:r&amp;gt;&amp;lt;w:bookmarkEnd w:id="57" /&amp;gt;&amp;lt;w:r&amp;gt;&amp;lt;w:t xml:space="preserve"&amp;gt;.  &amp;lt;/w:t&amp;gt;&amp;lt;/w:r&amp;gt;&amp;lt;/w:ins&amp;gt;&amp;lt;w:bookmarkStart w:id="63" w:name="_STATUTE_CONTENT__5871453a_2c5c_4d40_973" /&amp;gt;&amp;lt;w:ins w:id="64" w:author="BPS" w:date="2023-02-17T12:47:00Z"&amp;gt;&amp;lt;w:r w:rsidRPr="0041759C"&amp;gt;&amp;lt;w:t&amp;gt;One person 18 years of age&amp;lt;/w:t&amp;gt;&amp;lt;/w:r&amp;gt;&amp;lt;/w:ins&amp;gt;&amp;lt;w:ins w:id="65" w:author="BPS" w:date="2023-03-03T08:18:00Z"&amp;gt;&amp;lt;w:r&amp;gt;&amp;lt;w:t xml:space="preserve"&amp;gt; or older&amp;lt;/w:t&amp;gt;&amp;lt;/w:r&amp;gt;&amp;lt;/w:ins&amp;gt;&amp;lt;w:ins w:id="66" w:author="BPS" w:date="2023-02-17T12:47:00Z"&amp;gt;&amp;lt;w:r w:rsidRPr="0041759C"&amp;gt;&amp;lt;w:t xml:space="preserve"&amp;gt; who has had or has a single-gene disorder;&amp;lt;/w:t&amp;gt;&amp;lt;/w:r&amp;gt;&amp;lt;/w:ins&amp;gt;&amp;lt;w:bookmarkEnd w:id="60" /&amp;gt;&amp;lt;/w:p&amp;gt;&amp;lt;w:p w:rsidR="00881F41" w:rsidRDefault="00881F41" w:rsidP="00881F41"&amp;gt;&amp;lt;w:pPr&amp;gt;&amp;lt;w:ind w:left="360" w:firstLine="360" /&amp;gt;&amp;lt;/w:pPr&amp;gt;&amp;lt;w:bookmarkStart w:id="67" w:name="_BILL_SECTION_HEADER__768fb6a9_228f_4fce" /&amp;gt;&amp;lt;w:bookmarkStart w:id="68" w:name="_BILL_SECTION__640ddbf6_3d3f_4474_aa77_9" /&amp;gt;&amp;lt;w:bookmarkStart w:id="69" w:name="_PAR__12_59c4d3d2_e586_4b7e_85e7_5853c51" /&amp;gt;&amp;lt;w:bookmarkStart w:id="70" w:name="_LINE__24_2340da08_29c1_4ea8_b299_792292" /&amp;gt;&amp;lt;w:bookmarkEnd w:id="53" /&amp;gt;&amp;lt;w:bookmarkEnd w:id="58" /&amp;gt;&amp;lt;w:bookmarkEnd w:id="59" /&amp;gt;&amp;lt;w:bookmarkEnd w:id="61" /&amp;gt;&amp;lt;w:bookmarkEnd w:id="63" /&amp;gt;&amp;lt;w:r&amp;gt;&amp;lt;w:rPr&amp;gt;&amp;lt;w:b /&amp;gt;&amp;lt;w:sz w:val="24" /&amp;gt;&amp;lt;/w:rPr&amp;gt;&amp;lt;w:t xml:space="preserve"&amp;gt;Sec. &amp;lt;/w:t&amp;gt;&amp;lt;/w:r&amp;gt;&amp;lt;w:bookmarkStart w:id="71" w:name="_BILL_SECTION_NUMBER__7cfbe497_4ae9_4b49" /&amp;gt;&amp;lt;w:r&amp;gt;&amp;lt;w:rPr&amp;gt;&amp;lt;w:b /&amp;gt;&amp;lt;w:sz w:val="24" /&amp;gt;&amp;lt;/w:rPr&amp;gt;&amp;lt;w:t&amp;gt;5&amp;lt;/w:t&amp;gt;&amp;lt;/w:r&amp;gt;&amp;lt;w:bookmarkEnd w:id="71" /&amp;gt;&amp;lt;w:r&amp;gt;&amp;lt;w:rPr&amp;gt;&amp;lt;w:b /&amp;gt;&amp;lt;w:sz w:val="24" /&amp;gt;&amp;lt;/w:rPr&amp;gt;&amp;lt;w:t&amp;gt;.  22 MRSA §1700-B, sub-§2, ¶P&amp;lt;/w:t&amp;gt;&amp;lt;/w:r&amp;gt;&amp;lt;w:r&amp;gt;&amp;lt;w:t xml:space="preserve"&amp;gt; is enacted to read:&amp;lt;/w:t&amp;gt;&amp;lt;/w:r&amp;gt;&amp;lt;w:bookmarkEnd w:id="70" /&amp;gt;&amp;lt;/w:p&amp;gt;&amp;lt;w:p w:rsidR="00881F41" w:rsidRDefault="00881F41" w:rsidP="00881F41"&amp;gt;&amp;lt;w:pPr&amp;gt;&amp;lt;w:ind w:left="720" /&amp;gt;&amp;lt;/w:pPr&amp;gt;&amp;lt;w:bookmarkStart w:id="72" w:name="_STATUTE_NUMBER__e8e17548_7c63_43fa_986e" /&amp;gt;&amp;lt;w:bookmarkStart w:id="73" w:name="_STATUTE_P__83cbb596_7987_47ef_a8d0_7ec5" /&amp;gt;&amp;lt;w:bookmarkStart w:id="74" w:name="_PAR__13_4dcddb2f_daf9_47f2_ba5c_4e7a571" /&amp;gt;&amp;lt;w:bookmarkStart w:id="75" w:name="_LINE__25_7b8a72dc_95ee_4d73_b13b_5043f9" /&amp;gt;&amp;lt;w:bookmarkStart w:id="76" w:name="_PROCESSED_CHANGE__3a3f80e3_43c8_4a9c_b0" /&amp;gt;&amp;lt;w:bookmarkEnd w:id="67" /&amp;gt;&amp;lt;w:bookmarkEnd w:id="69" /&amp;gt;&amp;lt;w:ins w:id="77" w:author="BPS" w:date="2023-02-17T12:46:00Z"&amp;gt;&amp;lt;w:r&amp;gt;&amp;lt;w:t&amp;gt;P&amp;lt;/w:t&amp;gt;&amp;lt;/w:r&amp;gt;&amp;lt;w:bookmarkEnd w:id="72" /&amp;gt;&amp;lt;w:r&amp;gt;&amp;lt;w:t xml:space="preserve"&amp;gt;.  &amp;lt;/w:t&amp;gt;&amp;lt;/w:r&amp;gt;&amp;lt;/w:ins&amp;gt;&amp;lt;w:bookmarkStart w:id="78" w:name="_STATUTE_CONTENT__01d7a0f3_c184_4ab0_afa" /&amp;gt;&amp;lt;w:ins w:id="79" w:author="BPS" w:date="2023-02-17T12:47:00Z"&amp;gt;&amp;lt;w:r w:rsidRPr="0041759C"&amp;gt;&amp;lt;w:t&amp;gt;One person 18 years of age&amp;lt;/w:t&amp;gt;&amp;lt;/w:r&amp;gt;&amp;lt;/w:ins&amp;gt;&amp;lt;w:ins w:id="80" w:author="BPS" w:date="2023-03-03T08:18:00Z"&amp;gt;&amp;lt;w:r&amp;gt;&amp;lt;w:t xml:space="preserve"&amp;gt; or older&amp;lt;/w:t&amp;gt;&amp;lt;/w:r&amp;gt;&amp;lt;/w:ins&amp;gt;&amp;lt;w:ins w:id="81" w:author="BPS" w:date="2023-02-17T12:47:00Z"&amp;gt;&amp;lt;w:r w:rsidRPr="0041759C"&amp;gt;&amp;lt;w:t xml:space="preserve"&amp;gt; who has had or has a rare disease that is not a &amp;lt;/w:t&amp;gt;&amp;lt;/w:r&amp;gt;&amp;lt;w:bookmarkStart w:id="82" w:name="_LINE__26_3ca40783_1ab3_4989_9021_58f87a" /&amp;gt;&amp;lt;w:bookmarkEnd w:id="75" /&amp;gt;&amp;lt;w:r w:rsidRPr="0041759C"&amp;gt;&amp;lt;w:t&amp;gt;single-gene disorder;&amp;lt;/w:t&amp;gt;&amp;lt;/w:r&amp;gt;&amp;lt;/w:ins&amp;gt;&amp;lt;w:bookmarkEnd w:id="82" /&amp;gt;&amp;lt;/w:p&amp;gt;&amp;lt;w:p w:rsidR="00881F41" w:rsidRDefault="00881F41" w:rsidP="00881F41"&amp;gt;&amp;lt;w:pPr&amp;gt;&amp;lt;w:ind w:left="360" w:firstLine="360" /&amp;gt;&amp;lt;/w:pPr&amp;gt;&amp;lt;w:bookmarkStart w:id="83" w:name="_BILL_SECTION_HEADER__8177c42a_d306_488f" /&amp;gt;&amp;lt;w:bookmarkStart w:id="84" w:name="_BILL_SECTION__d77128c9_e1ee_42bb_b791_8" /&amp;gt;&amp;lt;w:bookmarkStart w:id="85" w:name="_PAR__14_0a0b7e38_236e_44f3_ba9b_c37135b" /&amp;gt;&amp;lt;w:bookmarkStart w:id="86" w:name="_LINE__27_0f296f2b_8eff_4078_8745_add072" /&amp;gt;&amp;lt;w:bookmarkEnd w:id="68" /&amp;gt;&amp;lt;w:bookmarkEnd w:id="73" /&amp;gt;&amp;lt;w:bookmarkEnd w:id="74" /&amp;gt;&amp;lt;w:bookmarkEnd w:id="76" /&amp;gt;&amp;lt;w:bookmarkEnd w:id="78" /&amp;gt;&amp;lt;w:r&amp;gt;&amp;lt;w:rPr&amp;gt;&amp;lt;w:b /&amp;gt;&amp;lt;w:sz w:val="24" /&amp;gt;&amp;lt;/w:rPr&amp;gt;&amp;lt;w:t xml:space="preserve"&amp;gt;Sec. &amp;lt;/w:t&amp;gt;&amp;lt;/w:r&amp;gt;&amp;lt;w:bookmarkStart w:id="87" w:name="_BILL_SECTION_NUMBER__3979233b_3da6_48dd" /&amp;gt;&amp;lt;w:r&amp;gt;&amp;lt;w:rPr&amp;gt;&amp;lt;w:b /&amp;gt;&amp;lt;w:sz w:val="24" /&amp;gt;&amp;lt;/w:rPr&amp;gt;&amp;lt;w:t&amp;gt;6&amp;lt;/w:t&amp;gt;&amp;lt;/w:r&amp;gt;&amp;lt;w:bookmarkEnd w:id="87" /&amp;gt;&amp;lt;w:r&amp;gt;&amp;lt;w:rPr&amp;gt;&amp;lt;w:b /&amp;gt;&amp;lt;w:sz w:val="24" /&amp;gt;&amp;lt;/w:rPr&amp;gt;&amp;lt;w:t&amp;gt;.  22 MRSA §1700-B, sub-§2, ¶Q&amp;lt;/w:t&amp;gt;&amp;lt;/w:r&amp;gt;&amp;lt;w:r&amp;gt;&amp;lt;w:t xml:space="preserve"&amp;gt; is enacted to read:&amp;lt;/w:t&amp;gt;&amp;lt;/w:r&amp;gt;&amp;lt;w:bookmarkEnd w:id="86" /&amp;gt;&amp;lt;/w:p&amp;gt;&amp;lt;w:p w:rsidR="00881F41" w:rsidRDefault="00881F41" w:rsidP="00881F41"&amp;gt;&amp;lt;w:pPr&amp;gt;&amp;lt;w:ind w:left="720" /&amp;gt;&amp;lt;/w:pPr&amp;gt;&amp;lt;w:bookmarkStart w:id="88" w:name="_STATUTE_NUMBER__fd1ec321_2a2c_4e47_87be" /&amp;gt;&amp;lt;w:bookmarkStart w:id="89" w:name="_STATUTE_P__cc3156ed_810d_4cb0_a185_44de" /&amp;gt;&amp;lt;w:bookmarkStart w:id="90" w:name="_PAR__15_a333c589_0eb3_438a_90ac_771fff6" /&amp;gt;&amp;lt;w:bookmarkStart w:id="91" w:name="_LINE__28_94d2c3ec_7f18_4312_9de3_db7469" /&amp;gt;&amp;lt;w:bookmarkStart w:id="92" w:name="_PROCESSED_CHANGE__62a04c19_5b71_41de_9e" /&amp;gt;&amp;lt;w:bookmarkEnd w:id="83" /&amp;gt;&amp;lt;w:bookmarkEnd w:id="85" /&amp;gt;&amp;lt;w:ins w:id="93" w:author="BPS" w:date="2023-02-17T12:46:00Z"&amp;gt;&amp;lt;w:r&amp;gt;&amp;lt;w:t&amp;gt;Q&amp;lt;/w:t&amp;gt;&amp;lt;/w:r&amp;gt;&amp;lt;w:bookmarkEnd w:id="88" /&amp;gt;&amp;lt;w:r&amp;gt;&amp;lt;w:t xml:space="preserve"&amp;gt;.  &amp;lt;/w:t&amp;gt;&amp;lt;/w:r&amp;gt;&amp;lt;/w:ins&amp;gt;&amp;lt;w:bookmarkStart w:id="94" w:name="_STATUTE_CONTENT__c48fab2d_4db1_4961_862" /&amp;gt;&amp;lt;w:ins w:id="95" w:author="BPS" w:date="2023-02-17T12:47:00Z"&amp;gt;&amp;lt;w:r w:rsidRPr="0041759C"&amp;gt;&amp;lt;w:t&amp;gt;One parent or guardian who has a child with a single-gene disorder; and&amp;lt;/w:t&amp;gt;&amp;lt;/w:r&amp;gt;&amp;lt;/w:ins&amp;gt;&amp;lt;w:bookmarkEnd w:id="91" /&amp;gt;&amp;lt;/w:p&amp;gt;&amp;lt;w:p w:rsidR="00881F41" w:rsidRDefault="00881F41" w:rsidP="00881F41"&amp;gt;&amp;lt;w:pPr&amp;gt;&amp;lt;w:ind w:left="360" w:firstLine="360" /&amp;gt;&amp;lt;/w:pPr&amp;gt;&amp;lt;w:bookmarkStart w:id="96" w:name="_BILL_SECTION_HEADER__604c69cc_518c_43ad" /&amp;gt;&amp;lt;w:bookmarkStart w:id="97" w:name="_BILL_SECTION__89e124c9_623e_44e7_8e1f_d" /&amp;gt;&amp;lt;w:bookmarkStart w:id="98" w:name="_PAR__16_3d97e256_95e9_4747_b3aa_caa0fa1" /&amp;gt;&amp;lt;w:bookmarkStart w:id="99" w:name="_LINE__29_3469d450_2ff6_4b5e_a658_823cca" /&amp;gt;&amp;lt;w:bookmarkEnd w:id="84" /&amp;gt;&amp;lt;w:bookmarkEnd w:id="89" /&amp;gt;&amp;lt;w:bookmarkEnd w:id="90" /&amp;gt;&amp;lt;w:bookmarkEnd w:id="92" /&amp;gt;&amp;lt;w:bookmarkEnd w:id="94" /&amp;gt;&amp;lt;w:r&amp;gt;&amp;lt;w:rPr&amp;gt;&amp;lt;w:b /&amp;gt;&amp;lt;w:sz w:val="24" /&amp;gt;&amp;lt;/w:rPr&amp;gt;&amp;lt;w:t xml:space="preserve"&amp;gt;Sec. &amp;lt;/w:t&amp;gt;&amp;lt;/w:r&amp;gt;&amp;lt;w:bookmarkStart w:id="100" w:name="_BILL_SECTION_NUMBER__6433748f_20a3_430f" /&amp;gt;&amp;lt;w:r&amp;gt;&amp;lt;w:rPr&amp;gt;&amp;lt;w:b /&amp;gt;&amp;lt;w:sz w:val="24" /&amp;gt;&amp;lt;/w:rPr&amp;gt;&amp;lt;w:t&amp;gt;7&amp;lt;/w:t&amp;gt;&amp;lt;/w:r&amp;gt;&amp;lt;w:bookmarkEnd w:id="100" /&amp;gt;&amp;lt;w:r&amp;gt;&amp;lt;w:rPr&amp;gt;&amp;lt;w:b /&amp;gt;&amp;lt;w:sz w:val="24" /&amp;gt;&amp;lt;/w:rPr&amp;gt;&amp;lt;w:t&amp;gt;.  22 MRSA §1700-B, sub-§2, ¶R&amp;lt;/w:t&amp;gt;&amp;lt;/w:r&amp;gt;&amp;lt;w:r&amp;gt;&amp;lt;w:t xml:space="preserve"&amp;gt; is enacted to read:&amp;lt;/w:t&amp;gt;&amp;lt;/w:r&amp;gt;&amp;lt;w:bookmarkEnd w:id="99" /&amp;gt;&amp;lt;/w:p&amp;gt;&amp;lt;w:p w:rsidR="00881F41" w:rsidRDefault="00881F41" w:rsidP="00881F41"&amp;gt;&amp;lt;w:pPr&amp;gt;&amp;lt;w:ind w:left="720" /&amp;gt;&amp;lt;/w:pPr&amp;gt;&amp;lt;w:bookmarkStart w:id="101" w:name="_STATUTE_NUMBER__58da8daf_a253_4343_87e8" /&amp;gt;&amp;lt;w:bookmarkStart w:id="102" w:name="_STATUTE_P__751444e5_9d38_4384_9973_17aa" /&amp;gt;&amp;lt;w:bookmarkStart w:id="103" w:name="_PAR__17_5106350f_b092_42b1_87db_7869bac" /&amp;gt;&amp;lt;w:bookmarkStart w:id="104" w:name="_LINE__30_5cc2fe8c_b364_466d_8a6e_8386e1" /&amp;gt;&amp;lt;w:bookmarkStart w:id="105" w:name="_PROCESSED_CHANGE__bb8b05ad_e52a_4138_8e" /&amp;gt;&amp;lt;w:bookmarkEnd w:id="96" /&amp;gt;&amp;lt;w:bookmarkEnd w:id="98" /&amp;gt;&amp;lt;w:ins w:id="106" w:author="BPS" w:date="2023-02-17T12:47:00Z"&amp;gt;&amp;lt;w:r&amp;gt;&amp;lt;w:t&amp;gt;R&amp;lt;/w:t&amp;gt;&amp;lt;/w:r&amp;gt;&amp;lt;w:bookmarkEnd w:id="101" /&amp;gt;&amp;lt;w:r&amp;gt;&amp;lt;w:t xml:space="preserve"&amp;gt;.  &amp;lt;/w:t&amp;gt;&amp;lt;/w:r&amp;gt;&amp;lt;w:bookmarkStart w:id="107" w:name="_STATUTE_CONTENT__e7aa137b_a044_4f61_b9d" /&amp;gt;&amp;lt;w:r w:rsidRPr="0041759C"&amp;gt;&amp;lt;w:t xml:space="preserve"&amp;gt;One parent or guardian who has a child with a rare disease that is not a single-gene &amp;lt;/w:t&amp;gt;&amp;lt;/w:r&amp;gt;&amp;lt;w:bookmarkStart w:id="108" w:name="_LINE__31_148fa255_8e22_4a51_8389_a3ebad" /&amp;gt;&amp;lt;w:bookmarkEnd w:id="104" /&amp;gt;&amp;lt;w:r w:rsidRPr="0041759C"&amp;gt;&amp;lt;w:t&amp;gt;disorder.&amp;lt;/w:t&amp;gt;&amp;lt;/w:r&amp;gt;&amp;lt;/w:ins&amp;gt;&amp;lt;w:bookmarkEnd w:id="108" /&amp;gt;&amp;lt;/w:p&amp;gt;&amp;lt;w:p w:rsidR="00881F41" w:rsidRDefault="00881F41" w:rsidP="00881F41"&amp;gt;&amp;lt;w:pPr&amp;gt;&amp;lt;w:ind w:left="360" w:firstLine="360" /&amp;gt;&amp;lt;/w:pPr&amp;gt;&amp;lt;w:bookmarkStart w:id="109" w:name="_EMERGENCY_CLAUSE__fe660dff_01cc_4c79_b4" /&amp;gt;&amp;lt;w:bookmarkStart w:id="110" w:name="_PAR__18_91382b0a_b8f4_4849_ba78_e05b4da" /&amp;gt;&amp;lt;w:bookmarkStart w:id="111" w:name="_LINE__32_d8c879d2_c16a_4eb2_a125_f64f99" /&amp;gt;&amp;lt;w:bookmarkEnd w:id="25" /&amp;gt;&amp;lt;w:bookmarkEnd w:id="97" /&amp;gt;&amp;lt;w:bookmarkEnd w:id="102" /&amp;gt;&amp;lt;w:bookmarkEnd w:id="103" /&amp;gt;&amp;lt;w:bookmarkEnd w:id="105" /&amp;gt;&amp;lt;w:bookmarkEnd w:id="107"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w:id="112" w:name="_LINE__33_0c5c228c_13c1_4d24_9301_2f9781" /&amp;gt;&amp;lt;w:bookmarkEnd w:id="111" /&amp;gt;&amp;lt;w:r&amp;gt;&amp;lt;w:t&amp;gt;takes effect when approved.&amp;lt;/w:t&amp;gt;&amp;lt;/w:r&amp;gt;&amp;lt;w:bookmarkEnd w:id="112" /&amp;gt;&amp;lt;/w:p&amp;gt;&amp;lt;w:p w:rsidR="00881F41" w:rsidRDefault="00881F41" w:rsidP="00881F41"&amp;gt;&amp;lt;w:pPr&amp;gt;&amp;lt;w:keepNext /&amp;gt;&amp;lt;w:spacing w:before="240" /&amp;gt;&amp;lt;w:ind w:left="360" /&amp;gt;&amp;lt;w:jc w:val="center" /&amp;gt;&amp;lt;/w:pPr&amp;gt;&amp;lt;w:bookmarkStart w:id="113" w:name="_SUMMARY__a6a39f98_11d1_4381_8add_eaea46" /&amp;gt;&amp;lt;w:bookmarkStart w:id="114" w:name="_PAR__19_aaeb1ed3_fd95_47df_89db_6fe5679" /&amp;gt;&amp;lt;w:bookmarkStart w:id="115" w:name="_LINE__34_5fac5f02_ec2c_4bd5_b324_d5dbc9" /&amp;gt;&amp;lt;w:bookmarkEnd w:id="109" /&amp;gt;&amp;lt;w:bookmarkEnd w:id="110" /&amp;gt;&amp;lt;w:r&amp;gt;&amp;lt;w:rPr&amp;gt;&amp;lt;w:b /&amp;gt;&amp;lt;w:sz w:val="24" /&amp;gt;&amp;lt;/w:rPr&amp;gt;&amp;lt;w:t&amp;gt;SUMMARY&amp;lt;/w:t&amp;gt;&amp;lt;/w:r&amp;gt;&amp;lt;w:bookmarkEnd w:id="115" /&amp;gt;&amp;lt;/w:p&amp;gt;&amp;lt;w:p w:rsidR="00881F41" w:rsidRDefault="00881F41" w:rsidP="00881F41"&amp;gt;&amp;lt;w:pPr&amp;gt;&amp;lt;w:ind w:left="360" w:firstLine="360" /&amp;gt;&amp;lt;/w:pPr&amp;gt;&amp;lt;w:bookmarkStart w:id="116" w:name="_PAR__20_af7ea1e4_b7d9_48c1_9049_a023f2f" /&amp;gt;&amp;lt;w:bookmarkStart w:id="117" w:name="_LINE__35_67312c3b_14e1_41ea_a08d_7ca31f" /&amp;gt;&amp;lt;w:bookmarkEnd w:id="114" /&amp;gt;&amp;lt;w:r w:rsidRPr="0041759C"&amp;gt;&amp;lt;w:t xml:space="preserve"&amp;gt;This bill is a recommendation from the Advisory Panel to Better Understand and Make &amp;lt;/w:t&amp;gt;&amp;lt;/w:r&amp;gt;&amp;lt;w:bookmarkStart w:id="118" w:name="_LINE__36_73c871f1_a5ee_441e_ba5b_75aced" /&amp;gt;&amp;lt;w:bookmarkEnd w:id="117" /&amp;gt;&amp;lt;w:r w:rsidRPr="0041759C"&amp;gt;&amp;lt;w:t xml:space="preserve"&amp;gt;Recommendations Regarding the Implications of Genome-editing Technology for the &amp;lt;/w:t&amp;gt;&amp;lt;/w:r&amp;gt;&amp;lt;w:bookmarkStart w:id="119" w:name="_LINE__37_1f9d3f7d_8049_4535_a20a_bf7c30" /&amp;gt;&amp;lt;w:bookmarkEnd w:id="118" /&amp;gt;&amp;lt;w:r w:rsidRPr="0041759C"&amp;gt;&amp;lt;w:t xml:space="preserve"&amp;gt;Citizens of the State established pursuant to Resolve 2021, chapter 177.  It changes the &amp;lt;/w:t&amp;gt;&amp;lt;/w:r&amp;gt;&amp;lt;w:bookmarkStart w:id="120" w:name="_LINE__38_ed2cdeb0_cfc2_48cf_ba80_2fa8df" /&amp;gt;&amp;lt;w:bookmarkEnd w:id="119" /&amp;gt;&amp;lt;w:r w:rsidRPr="0041759C"&amp;gt;&amp;lt;w:t xml:space="preserve"&amp;gt;membership of the Rare Disease Advisory Council to require one of the &amp;lt;/w:t&amp;gt;&amp;lt;/w:r&amp;gt;&amp;lt;w:r&amp;gt;&amp;lt;w:t&amp;gt;members who is&amp;lt;/w:t&amp;gt;&amp;lt;/w:r&amp;gt;&amp;lt;w:r w:rsidRPr="0041759C"&amp;gt;&amp;lt;w:t xml:space="preserve"&amp;gt; &amp;lt;/w:t&amp;gt;&amp;lt;/w:r&amp;gt;&amp;lt;w:bookmarkStart w:id="121" w:name="_PAGE_SPLIT__fd10ca3e_8608_49f3_8f4c_3bd" /&amp;gt;&amp;lt;w:bookmarkStart w:id="122" w:name="_PAGE__2_3695b0a2_2001_4c25_9f6b_ac04b3b" /&amp;gt;&amp;lt;w:bookmarkStart w:id="123" w:name="_PAR__1_1e571a29_17eb_426a_a128_8d0267ad" /&amp;gt;&amp;lt;w:bookmarkStart w:id="124" w:name="_LINE__1_25ad34bd_7252_47c9_8e9c_00ffcdb" /&amp;gt;&amp;lt;w:bookmarkEnd w:id="3" /&amp;gt;&amp;lt;w:bookmarkEnd w:id="116" /&amp;gt;&amp;lt;w:bookmarkEnd w:id="120" /&amp;gt;&amp;lt;w:r w:rsidRPr="0041759C"&amp;gt;&amp;lt;w:t&amp;gt;1&amp;lt;/w:t&amp;gt;&amp;lt;/w:r&amp;gt;&amp;lt;w:bookmarkEnd w:id="121" /&amp;gt;&amp;lt;w:r w:rsidRPr="0041759C"&amp;gt;&amp;lt;w:t&amp;gt;8 years of age&amp;lt;/w:t&amp;gt;&amp;lt;/w:r&amp;gt;&amp;lt;w:r&amp;gt;&amp;lt;w:t xml:space="preserve"&amp;gt; or older&amp;lt;/w:t&amp;gt;&amp;lt;/w:r&amp;gt;&amp;lt;w:r w:rsidRPr="0041759C"&amp;gt;&amp;lt;w:t xml:space="preserve"&amp;gt; with a rare disease &amp;lt;/w:t&amp;gt;&amp;lt;/w:r&amp;gt;&amp;lt;w:r&amp;gt;&amp;lt;w:t&amp;gt;to be a person who has or has had&amp;lt;/w:t&amp;gt;&amp;lt;/w:r&amp;gt;&amp;lt;w:r w:rsidRPr="0041759C"&amp;gt;&amp;lt;w:t xml:space="preserve"&amp;gt; &amp;lt;/w:t&amp;gt;&amp;lt;/w:r&amp;gt;&amp;lt;w:r&amp;gt;&amp;lt;w:t xml:space="preserve"&amp;gt;a &amp;lt;/w:t&amp;gt;&amp;lt;/w:r&amp;gt;&amp;lt;w:r w:rsidRPr="0041759C"&amp;gt;&amp;lt;w:t xml:space="preserve"&amp;gt;single-gene &amp;lt;/w:t&amp;gt;&amp;lt;/w:r&amp;gt;&amp;lt;w:bookmarkStart w:id="125" w:name="_LINE__2_ba24da5e_6073_4742_9bee_333310c" /&amp;gt;&amp;lt;w:bookmarkEnd w:id="124" /&amp;gt;&amp;lt;w:r w:rsidRPr="0041759C"&amp;gt;&amp;lt;w:t&amp;gt;disorder and to require one of the&amp;lt;/w:t&amp;gt;&amp;lt;/w:r&amp;gt;&amp;lt;w:r&amp;gt;&amp;lt;w:t xml:space="preserve"&amp;gt; members who is a&amp;lt;/w:t&amp;gt;&amp;lt;/w:r&amp;gt;&amp;lt;w:r w:rsidRPr="0041759C"&amp;gt;&amp;lt;w:t xml:space="preserve"&amp;gt; parent or guardian of a child with a &amp;lt;/w:t&amp;gt;&amp;lt;/w:r&amp;gt;&amp;lt;w:bookmarkStart w:id="126" w:name="_LINE__3_dab4e1b0_2dc3_485d_a474_b650977" /&amp;gt;&amp;lt;w:bookmarkEnd w:id="125" /&amp;gt;&amp;lt;w:r w:rsidRPr="0041759C"&amp;gt;&amp;lt;w:t xml:space="preserve"&amp;gt;rare disease to be a parent or guardian of a child with a single-gene disorder.  The members &amp;lt;/w:t&amp;gt;&amp;lt;/w:r&amp;gt;&amp;lt;w:bookmarkStart w:id="127" w:name="_LINE__4_5a9684a7_5335_4013_bcb7_bd26895" /&amp;gt;&amp;lt;w:bookmarkEnd w:id="126" /&amp;gt;&amp;lt;w:r w:rsidRPr="0041759C"&amp;gt;&amp;lt;w:t&amp;gt;of the Rare Disease Advisory Council have not yet been appointed.&amp;lt;/w:t&amp;gt;&amp;lt;/w:r&amp;gt;&amp;lt;w:bookmarkEnd w:id="127" /&amp;gt;&amp;lt;/w:p&amp;gt;&amp;lt;w:bookmarkEnd w:id="1" /&amp;gt;&amp;lt;w:bookmarkEnd w:id="2" /&amp;gt;&amp;lt;w:bookmarkEnd w:id="113" /&amp;gt;&amp;lt;w:bookmarkEnd w:id="122" /&amp;gt;&amp;lt;w:bookmarkEnd w:id="123" /&amp;gt;&amp;lt;w:p w:rsidR="00000000" w:rsidRDefault="00881F41"&amp;gt;&amp;lt;w:r&amp;gt;&amp;lt;w:t xml:space="preserve"&amp;gt; &amp;lt;/w:t&amp;gt;&amp;lt;/w:r&amp;gt;&amp;lt;/w:p&amp;gt;&amp;lt;w:sectPr w:rsidR="00000000" w:rsidSect="00881F41"&amp;gt;&amp;lt;w:footerReference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w:rsidR="000C3571" w:rsidRDefault="00881F41"&amp;gt;&amp;lt;w:pPr&amp;gt;&amp;lt;w:pStyle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/&amp;gt;&amp;lt;/w:rPr&amp;gt;&amp;lt;w:t&amp;gt;131LR2465(01)&amp;lt;/w:t&amp;gt;&amp;lt;/w:r&amp;gt;&amp;lt;w:r&amp;gt;&amp;lt;w:rPr&amp;gt;&amp;lt;w:snapToGrid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55c9115_90b7_4ad0_8d14_c258c38&lt;/BookmarkName&gt;&lt;Tables /&gt;&lt;/ProcessedCheckInPage&gt;&lt;ProcessedCheckInPage&gt;&lt;PageNumber&gt;2&lt;/PageNumber&gt;&lt;BookmarkName&gt;_PAGE__2_3695b0a2_2001_4c25_9f6b_ac04b3b&lt;/BookmarkName&gt;&lt;Tables /&gt;&lt;/ProcessedCheckInPage&gt;&lt;/Pages&gt;&lt;Paragraphs&gt;&lt;CheckInParagraphs&gt;&lt;PageNumber&gt;1&lt;/PageNumber&gt;&lt;BookmarkName&gt;_PAR__1_9515bcbb_0b56_42d1_8341_a4027d57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3188e458_5150_4cdf_84a0_ca7400a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5887516_5529_4433_8568_408d0f5b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9221dc2a_b129_4ba3_aa3c_2f5197d6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b9da080_02d6_4905_b24a_7815898b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a8167b1_870c_4a30_9a43_149f430b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84960a0_0f9f_44a0_9bf3_76b3e827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354fa66b_8a73_409e_b7ef_fef1c8ae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88e9fd85_4319_4d1e_bce9_68f64879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ae2340f_353f_47e3_addd_b80c976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a42d85d_86be_4c21_bce8_34965d7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59c4d3d2_e586_4b7e_85e7_5853c51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dcddb2f_daf9_47f2_ba5c_4e7a571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a0b7e38_236e_44f3_ba9b_c37135b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333c589_0eb3_438a_90ac_771fff6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d97e256_95e9_4747_b3aa_caa0fa1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5106350f_b092_42b1_87db_7869bac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91382b0a_b8f4_4849_ba78_e05b4da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aaeb1ed3_fd95_47df_89db_6fe5679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af7ea1e4_b7d9_48c1_9049_a023f2f&lt;/BookmarkName&gt;&lt;StartingLineNumber&gt;35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1e571a29_17eb_426a_a128_8d0267ad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