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Food Waste by Grocery Stores</w:t>
      </w:r>
    </w:p>
    <w:p w:rsidR="009B4DA1" w:rsidP="009B4DA1">
      <w:pPr>
        <w:ind w:left="360"/>
        <w:rPr>
          <w:rFonts w:ascii="Arial" w:eastAsia="Arial" w:hAnsi="Arial" w:cs="Arial"/>
        </w:rPr>
      </w:pPr>
      <w:bookmarkStart w:id="0" w:name="_ENACTING_CLAUSE__5881e60f_3b16_4727_a3b"/>
      <w:bookmarkStart w:id="1" w:name="_DOC_BODY__ce05be5c_f7b1_4fca_ac39_72bcc"/>
      <w:bookmarkStart w:id="2" w:name="_DOC_BODY_CONTAINER__ce025ec6_1a74_4763_"/>
      <w:bookmarkStart w:id="3" w:name="_PAGE__1_f999a51b_87db_4846_9780_579a201"/>
      <w:bookmarkStart w:id="4" w:name="_PAR__1_51fa6bd6_6d48_4c17_9fc5_91dbc083"/>
      <w:bookmarkStart w:id="5" w:name="_LINE__1_eb9e2c2c_8e5f_44de_9213_5e66d2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B4DA1" w:rsidP="009B4DA1">
      <w:pPr>
        <w:ind w:left="360" w:firstLine="360"/>
        <w:rPr>
          <w:rFonts w:ascii="Arial" w:eastAsia="Arial" w:hAnsi="Arial" w:cs="Arial"/>
        </w:rPr>
      </w:pPr>
      <w:bookmarkStart w:id="6" w:name="_BILL_SECTION_HEADER__c908a485_de85_446a"/>
      <w:bookmarkStart w:id="7" w:name="_BILL_SECTION__de7ea30a_373f_4e0c_9860_5"/>
      <w:bookmarkStart w:id="8" w:name="_DOC_BODY_CONTENT__93c4f07c_2a89_4c28_af"/>
      <w:bookmarkStart w:id="9" w:name="_PAR__2_4a2e0b93_e942_4fb3_99d6_ea4e9c06"/>
      <w:bookmarkStart w:id="10" w:name="_LINE__2_786c3544_d3ad_4646_befe_3f4852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44be69f_721c_430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§2147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B4DA1" w:rsidP="009B4DA1">
      <w:pPr>
        <w:ind w:left="1080" w:hanging="720"/>
        <w:rPr>
          <w:rFonts w:ascii="Arial" w:eastAsia="Arial" w:hAnsi="Arial" w:cs="Arial"/>
        </w:rPr>
      </w:pPr>
      <w:bookmarkStart w:id="12" w:name="_STATUTE_S__3c79ac57_4109_407a_b588_1fc2"/>
      <w:bookmarkStart w:id="13" w:name="_PAR__3_7847481a_b87b_4622_b4f7_d5ef9228"/>
      <w:bookmarkStart w:id="14" w:name="_LINE__3_4d0b9655_cd87_4283_ad1b_b03b4ea"/>
      <w:bookmarkStart w:id="15" w:name="_PROCESSED_CHANGE__d7fcd356_088c_4b91_93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8cbe2dab_628d_4083_82f3"/>
      <w:r>
        <w:rPr>
          <w:rFonts w:ascii="Arial" w:eastAsia="Arial" w:hAnsi="Arial" w:cs="Arial"/>
          <w:b/>
          <w:u w:val="single"/>
        </w:rPr>
        <w:t>2147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c3012ee_59bf_4807_ab"/>
      <w:r>
        <w:rPr>
          <w:rFonts w:ascii="Arial" w:eastAsia="Arial" w:hAnsi="Arial" w:cs="Arial"/>
          <w:b/>
          <w:u w:val="single"/>
        </w:rPr>
        <w:t>Food waste at grocery stores</w:t>
      </w:r>
      <w:bookmarkEnd w:id="14"/>
      <w:bookmarkEnd w:id="17"/>
    </w:p>
    <w:p w:rsidR="009B4DA1" w:rsidP="009B4DA1">
      <w:pPr>
        <w:ind w:left="360" w:firstLine="360"/>
        <w:rPr>
          <w:rFonts w:ascii="Arial" w:eastAsia="Arial" w:hAnsi="Arial" w:cs="Arial"/>
        </w:rPr>
      </w:pPr>
      <w:bookmarkStart w:id="18" w:name="_STATUTE_NUMBER__7213481c_5a44_4375_a833"/>
      <w:bookmarkStart w:id="19" w:name="_STATUTE_SS__ddd1826a_d0e6_4b85_8939_091"/>
      <w:bookmarkStart w:id="20" w:name="_PAR__4_b925fb96_3555_4b57_aabc_cd898af7"/>
      <w:bookmarkStart w:id="21" w:name="_LINE__4_ac3b83c5_c762_4fa5_919f_d47d21c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8f9df9cb_ee16_4d3e_9b"/>
      <w:r>
        <w:rPr>
          <w:rFonts w:ascii="Arial" w:eastAsia="Arial" w:hAnsi="Arial" w:cs="Arial"/>
          <w:b/>
          <w:u w:val="single"/>
        </w:rPr>
        <w:t xml:space="preserve">Definitions.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8afb03a2_0d6b_4a55_94c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92a795cb_266a_4b63_9419_991d108"/>
      <w:bookmarkEnd w:id="21"/>
      <w:r>
        <w:rPr>
          <w:rFonts w:ascii="Arial" w:eastAsia="Arial" w:hAnsi="Arial" w:cs="Arial"/>
          <w:u w:val="single"/>
        </w:rPr>
        <w:t>following terms have the following meanings</w:t>
      </w:r>
      <w:r>
        <w:rPr>
          <w:rFonts w:ascii="Arial" w:eastAsia="Arial" w:hAnsi="Arial" w:cs="Arial"/>
          <w:u w:val="single"/>
        </w:rPr>
        <w:t>.</w:t>
      </w:r>
      <w:bookmarkEnd w:id="24"/>
    </w:p>
    <w:p w:rsidR="009B4DA1" w:rsidP="009B4DA1">
      <w:pPr>
        <w:ind w:left="720"/>
        <w:rPr>
          <w:rFonts w:ascii="Arial" w:eastAsia="Arial" w:hAnsi="Arial" w:cs="Arial"/>
        </w:rPr>
      </w:pPr>
      <w:bookmarkStart w:id="25" w:name="_STATUTE_NUMBER__961df03d_f1c6_45b4_b497"/>
      <w:bookmarkStart w:id="26" w:name="_STATUTE_P__cd867ea2_9322_4301_ac3f_79ef"/>
      <w:bookmarkStart w:id="27" w:name="_PAR__5_dd3eb5cf_dd5b_446f_ad83_62acf231"/>
      <w:bookmarkStart w:id="28" w:name="_LINE__6_3d548a0d_7456_45ea_8497_aeb2ba1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34cf0013_1fa2_4079_ab0"/>
      <w:r>
        <w:rPr>
          <w:rFonts w:ascii="Arial" w:eastAsia="Arial" w:hAnsi="Arial" w:cs="Arial"/>
          <w:u w:val="single"/>
        </w:rPr>
        <w:t xml:space="preserve">“Composting facility” means a solid waste processing facility where organic </w:t>
      </w:r>
      <w:bookmarkStart w:id="30" w:name="_LINE__7_cb4e1099_491d_4b9f_ae95_852574c"/>
      <w:bookmarkEnd w:id="28"/>
      <w:r>
        <w:rPr>
          <w:rFonts w:ascii="Arial" w:eastAsia="Arial" w:hAnsi="Arial" w:cs="Arial"/>
          <w:u w:val="single"/>
        </w:rPr>
        <w:t xml:space="preserve">materials are processed using a method of accelerated biological decomposition of </w:t>
      </w:r>
      <w:bookmarkStart w:id="31" w:name="_LINE__8_7ceb4625_10a7_428b_bf19_2d37f42"/>
      <w:bookmarkEnd w:id="30"/>
      <w:r>
        <w:rPr>
          <w:rFonts w:ascii="Arial" w:eastAsia="Arial" w:hAnsi="Arial" w:cs="Arial"/>
          <w:u w:val="single"/>
        </w:rPr>
        <w:t>organic material under controlled aerobic or anaerobic conditions</w:t>
      </w:r>
      <w:r>
        <w:rPr>
          <w:rFonts w:ascii="Arial" w:eastAsia="Arial" w:hAnsi="Arial" w:cs="Arial"/>
          <w:u w:val="single"/>
        </w:rPr>
        <w:t>.</w:t>
      </w:r>
      <w:bookmarkEnd w:id="31"/>
    </w:p>
    <w:p w:rsidR="009B4DA1" w:rsidP="009B4DA1">
      <w:pPr>
        <w:ind w:left="720"/>
        <w:rPr>
          <w:rFonts w:ascii="Arial" w:eastAsia="Arial" w:hAnsi="Arial" w:cs="Arial"/>
        </w:rPr>
      </w:pPr>
      <w:bookmarkStart w:id="32" w:name="_STATUTE_NUMBER__7b22b2d7_4600_42a1_8ae5"/>
      <w:bookmarkStart w:id="33" w:name="_STATUTE_P__be6ab7bf_05f0_4d35_b51b_1c59"/>
      <w:bookmarkStart w:id="34" w:name="_PAR__6_03cc7c0b_6a42_4bfb_8aa5_ef19daa3"/>
      <w:bookmarkStart w:id="35" w:name="_LINE__9_6d11ffa0_8a99_4409_8a02_7dd3580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2"/>
      <w:r>
        <w:rPr>
          <w:rFonts w:ascii="Arial" w:eastAsia="Arial" w:hAnsi="Arial" w:cs="Arial"/>
          <w:u w:val="single"/>
        </w:rPr>
        <w:t xml:space="preserve">.  </w:t>
      </w:r>
      <w:bookmarkStart w:id="36" w:name="_STATUTE_CONTENT__308d89d3_ad68_49fb_8f2"/>
      <w:r>
        <w:rPr>
          <w:rFonts w:ascii="Arial" w:eastAsia="Arial" w:hAnsi="Arial" w:cs="Arial"/>
          <w:u w:val="single"/>
        </w:rPr>
        <w:t xml:space="preserve">“Food waste” means food material produced from human or animal food </w:t>
      </w:r>
      <w:bookmarkStart w:id="37" w:name="_LINE__10_d3f2a381_b48b_49b5_adea_e0713d"/>
      <w:bookmarkEnd w:id="35"/>
      <w:r>
        <w:rPr>
          <w:rFonts w:ascii="Arial" w:eastAsia="Arial" w:hAnsi="Arial" w:cs="Arial"/>
          <w:u w:val="single"/>
        </w:rPr>
        <w:t xml:space="preserve">production, preparation and consumption activities and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consists of, but is not </w:t>
      </w:r>
      <w:bookmarkStart w:id="38" w:name="_LINE__11_7cada809_2489_403a_8b54_25f034"/>
      <w:bookmarkEnd w:id="37"/>
      <w:r>
        <w:rPr>
          <w:rFonts w:ascii="Arial" w:eastAsia="Arial" w:hAnsi="Arial" w:cs="Arial"/>
          <w:u w:val="single"/>
        </w:rPr>
        <w:t xml:space="preserve">limited to, fruits, vegetables and other vegetative material, grains and fish and animal </w:t>
      </w:r>
      <w:bookmarkStart w:id="39" w:name="_LINE__12_c0a24b5e_ecab_4059_be9b_df40eb"/>
      <w:bookmarkEnd w:id="38"/>
      <w:r>
        <w:rPr>
          <w:rFonts w:ascii="Arial" w:eastAsia="Arial" w:hAnsi="Arial" w:cs="Arial"/>
          <w:u w:val="single"/>
        </w:rPr>
        <w:t>products and by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products.  “Food waste” does not include hazardous waste, biomedical </w:t>
      </w:r>
      <w:bookmarkStart w:id="40" w:name="_LINE__13_e3b03bc7_1ddc_4289_a132_f16e48"/>
      <w:bookmarkEnd w:id="39"/>
      <w:r>
        <w:rPr>
          <w:rFonts w:ascii="Arial" w:eastAsia="Arial" w:hAnsi="Arial" w:cs="Arial"/>
          <w:u w:val="single"/>
        </w:rPr>
        <w:t>waste, sewage or septage</w:t>
      </w:r>
      <w:r>
        <w:rPr>
          <w:rFonts w:ascii="Arial" w:eastAsia="Arial" w:hAnsi="Arial" w:cs="Arial"/>
          <w:u w:val="single"/>
        </w:rPr>
        <w:t>.</w:t>
      </w:r>
      <w:bookmarkEnd w:id="40"/>
    </w:p>
    <w:p w:rsidR="009B4DA1" w:rsidP="009B4DA1">
      <w:pPr>
        <w:ind w:left="720"/>
        <w:rPr>
          <w:rFonts w:ascii="Arial" w:eastAsia="Arial" w:hAnsi="Arial" w:cs="Arial"/>
        </w:rPr>
      </w:pPr>
      <w:bookmarkStart w:id="41" w:name="_STATUTE_NUMBER__00b64165_3769_4339_9075"/>
      <w:bookmarkStart w:id="42" w:name="_STATUTE_P__4cd1c690_f3a4_4e06_bafc_44d6"/>
      <w:bookmarkStart w:id="43" w:name="_PAR__7_4fa350d6_e0e1_4db9_b7c0_68f1e36d"/>
      <w:bookmarkStart w:id="44" w:name="_LINE__14_e9bcaf07_868e_4755_a39a_331f99"/>
      <w:bookmarkEnd w:id="33"/>
      <w:bookmarkEnd w:id="34"/>
      <w:bookmarkEnd w:id="36"/>
      <w:r>
        <w:rPr>
          <w:rFonts w:ascii="Arial" w:eastAsia="Arial" w:hAnsi="Arial" w:cs="Arial"/>
          <w:u w:val="single"/>
        </w:rPr>
        <w:t>C</w:t>
      </w:r>
      <w:bookmarkEnd w:id="41"/>
      <w:r>
        <w:rPr>
          <w:rFonts w:ascii="Arial" w:eastAsia="Arial" w:hAnsi="Arial" w:cs="Arial"/>
          <w:u w:val="single"/>
        </w:rPr>
        <w:t xml:space="preserve">.  </w:t>
      </w:r>
      <w:bookmarkStart w:id="45" w:name="_STATUTE_CONTENT__0d6f6782_f0a3_43a7_a4c"/>
      <w:r>
        <w:rPr>
          <w:rFonts w:ascii="Arial" w:eastAsia="Arial" w:hAnsi="Arial" w:cs="Arial"/>
          <w:u w:val="single"/>
        </w:rPr>
        <w:t xml:space="preserve">“Grocery store” means a store primarily engaged in the retail sale of canned food, </w:t>
      </w:r>
      <w:bookmarkStart w:id="46" w:name="_LINE__15_fa2eaf11_55d9_4568_838a_f989e5"/>
      <w:bookmarkEnd w:id="44"/>
      <w:r>
        <w:rPr>
          <w:rFonts w:ascii="Arial" w:eastAsia="Arial" w:hAnsi="Arial" w:cs="Arial"/>
          <w:u w:val="single"/>
        </w:rPr>
        <w:t>dry goods, fresh fruits and vegetables, fresh meats, fish and poultry.</w:t>
      </w:r>
      <w:bookmarkEnd w:id="46"/>
    </w:p>
    <w:p w:rsidR="009B4DA1" w:rsidP="009B4DA1">
      <w:pPr>
        <w:ind w:left="360" w:firstLine="360"/>
        <w:rPr>
          <w:rFonts w:ascii="Arial" w:eastAsia="Arial" w:hAnsi="Arial" w:cs="Arial"/>
        </w:rPr>
      </w:pPr>
      <w:bookmarkStart w:id="47" w:name="_STATUTE_NUMBER__af6ce5ff_1dd1_42f5_ad30"/>
      <w:bookmarkStart w:id="48" w:name="_STATUTE_SS__750ef8c0_8a08_4e30_90ce_d73"/>
      <w:bookmarkStart w:id="49" w:name="_PAR__8_9388f9bc_6514_4af5_88f5_27f053e1"/>
      <w:bookmarkStart w:id="50" w:name="_LINE__16_2bcc3965_265f_44df_81ff_811c3b"/>
      <w:bookmarkEnd w:id="19"/>
      <w:bookmarkEnd w:id="42"/>
      <w:bookmarkEnd w:id="43"/>
      <w:bookmarkEnd w:id="45"/>
      <w:r>
        <w:rPr>
          <w:rFonts w:ascii="Arial" w:eastAsia="Arial" w:hAnsi="Arial" w:cs="Arial"/>
          <w:b/>
          <w:u w:val="single"/>
        </w:rPr>
        <w:t>2</w:t>
      </w:r>
      <w:bookmarkEnd w:id="47"/>
      <w:r>
        <w:rPr>
          <w:rFonts w:ascii="Arial" w:eastAsia="Arial" w:hAnsi="Arial" w:cs="Arial"/>
          <w:b/>
          <w:u w:val="single"/>
        </w:rPr>
        <w:t xml:space="preserve">.  </w:t>
      </w:r>
      <w:bookmarkStart w:id="51" w:name="_STATUTE_HEADNOTE__c3c8d789_b0ff_4a8e_bf"/>
      <w:r>
        <w:rPr>
          <w:rFonts w:ascii="Arial" w:eastAsia="Arial" w:hAnsi="Arial" w:cs="Arial"/>
          <w:b/>
          <w:u w:val="single"/>
        </w:rPr>
        <w:t xml:space="preserve">Prohibition. </w:t>
      </w:r>
      <w:r>
        <w:rPr>
          <w:rFonts w:ascii="Arial" w:eastAsia="Arial" w:hAnsi="Arial" w:cs="Arial"/>
          <w:u w:val="single"/>
        </w:rPr>
        <w:t xml:space="preserve"> </w:t>
      </w:r>
      <w:bookmarkStart w:id="52" w:name="_STATUTE_CONTENT__e1e6b413_394a_4bb1_97f"/>
      <w:bookmarkEnd w:id="51"/>
      <w:r>
        <w:rPr>
          <w:rFonts w:ascii="Arial" w:eastAsia="Arial" w:hAnsi="Arial" w:cs="Arial"/>
          <w:u w:val="single"/>
        </w:rPr>
        <w:t xml:space="preserve">Beginning January 1, 2024, a grocery store may not dispose of or </w:t>
      </w:r>
      <w:bookmarkStart w:id="53" w:name="_LINE__17_ced2ac54_10a8_470e_af70_80b3bb"/>
      <w:bookmarkEnd w:id="50"/>
      <w:r>
        <w:rPr>
          <w:rFonts w:ascii="Arial" w:eastAsia="Arial" w:hAnsi="Arial" w:cs="Arial"/>
          <w:u w:val="single"/>
        </w:rPr>
        <w:t xml:space="preserve">facilitate the disposal of food waste or surplus food acquired for retail sale by or generated </w:t>
      </w:r>
      <w:bookmarkStart w:id="54" w:name="_LINE__18_0c9b23b3_3c7b_4bb3_897b_106eb1"/>
      <w:bookmarkEnd w:id="53"/>
      <w:r>
        <w:rPr>
          <w:rFonts w:ascii="Arial" w:eastAsia="Arial" w:hAnsi="Arial" w:cs="Arial"/>
          <w:u w:val="single"/>
        </w:rPr>
        <w:t xml:space="preserve">at the grocery store at a waste-to-energy facility or landfill.  The grocery store shall ensure </w:t>
      </w:r>
      <w:bookmarkStart w:id="55" w:name="_LINE__19_2397c075_0c19_4597_8bd8_1b657f"/>
      <w:bookmarkEnd w:id="54"/>
      <w:r>
        <w:rPr>
          <w:rFonts w:ascii="Arial" w:eastAsia="Arial" w:hAnsi="Arial" w:cs="Arial"/>
          <w:u w:val="single"/>
        </w:rPr>
        <w:t>that such food waste or surplus food is:</w:t>
      </w:r>
      <w:bookmarkEnd w:id="55"/>
    </w:p>
    <w:p w:rsidR="009B4DA1" w:rsidP="009B4DA1">
      <w:pPr>
        <w:ind w:left="720"/>
        <w:rPr>
          <w:rFonts w:ascii="Arial" w:eastAsia="Arial" w:hAnsi="Arial" w:cs="Arial"/>
        </w:rPr>
      </w:pPr>
      <w:bookmarkStart w:id="56" w:name="_STATUTE_NUMBER__685d7ec2_2d09_4dc2_b509"/>
      <w:bookmarkStart w:id="57" w:name="_STATUTE_P__20318377_4819_4713_ba46_776c"/>
      <w:bookmarkStart w:id="58" w:name="_PAR__9_82bb8ceb_1056_49f7_819a_e640e820"/>
      <w:bookmarkStart w:id="59" w:name="_LINE__20_bd46f5c8_8507_4d54_8268_166b75"/>
      <w:bookmarkEnd w:id="49"/>
      <w:bookmarkEnd w:id="52"/>
      <w:r>
        <w:rPr>
          <w:rFonts w:ascii="Arial" w:eastAsia="Arial" w:hAnsi="Arial" w:cs="Arial"/>
          <w:u w:val="single"/>
        </w:rPr>
        <w:t>A</w:t>
      </w:r>
      <w:bookmarkEnd w:id="56"/>
      <w:r>
        <w:rPr>
          <w:rFonts w:ascii="Arial" w:eastAsia="Arial" w:hAnsi="Arial" w:cs="Arial"/>
          <w:u w:val="single"/>
        </w:rPr>
        <w:t xml:space="preserve">.  </w:t>
      </w:r>
      <w:bookmarkStart w:id="60" w:name="_STATUTE_CONTENT__74a3bdb4_66f3_4780_bfb"/>
      <w:r>
        <w:rPr>
          <w:rFonts w:ascii="Arial" w:eastAsia="Arial" w:hAnsi="Arial" w:cs="Arial"/>
          <w:u w:val="single"/>
        </w:rPr>
        <w:t>Donated to food banks, soup kitchens, shelters and other entities for feeding people;</w:t>
      </w:r>
      <w:bookmarkEnd w:id="59"/>
    </w:p>
    <w:p w:rsidR="009B4DA1" w:rsidP="009B4DA1">
      <w:pPr>
        <w:ind w:left="720"/>
        <w:rPr>
          <w:rFonts w:ascii="Arial" w:eastAsia="Arial" w:hAnsi="Arial" w:cs="Arial"/>
        </w:rPr>
      </w:pPr>
      <w:bookmarkStart w:id="61" w:name="_STATUTE_NUMBER__a7974c38_2a99_4832_b0e4"/>
      <w:bookmarkStart w:id="62" w:name="_STATUTE_P__fd58c708_a85d_49fa_aebb_161e"/>
      <w:bookmarkStart w:id="63" w:name="_PAR__10_02d92063_3901_44fb_bfe6_55d013d"/>
      <w:bookmarkStart w:id="64" w:name="_LINE__21_570bcca3_3e0f_49cd_8c34_248385"/>
      <w:bookmarkEnd w:id="57"/>
      <w:bookmarkEnd w:id="58"/>
      <w:bookmarkEnd w:id="60"/>
      <w:r>
        <w:rPr>
          <w:rFonts w:ascii="Arial" w:eastAsia="Arial" w:hAnsi="Arial" w:cs="Arial"/>
          <w:u w:val="single"/>
        </w:rPr>
        <w:t>B</w:t>
      </w:r>
      <w:bookmarkEnd w:id="61"/>
      <w:r>
        <w:rPr>
          <w:rFonts w:ascii="Arial" w:eastAsia="Arial" w:hAnsi="Arial" w:cs="Arial"/>
          <w:u w:val="single"/>
        </w:rPr>
        <w:t xml:space="preserve">.  </w:t>
      </w:r>
      <w:bookmarkStart w:id="65" w:name="_STATUTE_CONTENT__2b471014_338e_4b74_bb0"/>
      <w:r>
        <w:rPr>
          <w:rFonts w:ascii="Arial" w:eastAsia="Arial" w:hAnsi="Arial" w:cs="Arial"/>
          <w:u w:val="single"/>
        </w:rPr>
        <w:t>Diverted for use as animal feed; or</w:t>
      </w:r>
      <w:bookmarkEnd w:id="64"/>
    </w:p>
    <w:p w:rsidR="009B4DA1" w:rsidP="009B4DA1">
      <w:pPr>
        <w:ind w:left="720"/>
        <w:rPr>
          <w:rFonts w:ascii="Arial" w:eastAsia="Arial" w:hAnsi="Arial" w:cs="Arial"/>
        </w:rPr>
      </w:pPr>
      <w:bookmarkStart w:id="66" w:name="_STATUTE_NUMBER__a0b3e238_6402_486c_841b"/>
      <w:bookmarkStart w:id="67" w:name="_STATUTE_P__1052d781_bf9e_49ad_9c5f_0949"/>
      <w:bookmarkStart w:id="68" w:name="_PAR__11_186f19a8_6ba6_4975_a23f_0178b86"/>
      <w:bookmarkStart w:id="69" w:name="_LINE__22_bd98c4d2_e677_4aa8_9c9f_07adba"/>
      <w:bookmarkEnd w:id="62"/>
      <w:bookmarkEnd w:id="63"/>
      <w:bookmarkEnd w:id="65"/>
      <w:r>
        <w:rPr>
          <w:rFonts w:ascii="Arial" w:eastAsia="Arial" w:hAnsi="Arial" w:cs="Arial"/>
          <w:u w:val="single"/>
        </w:rPr>
        <w:t>C</w:t>
      </w:r>
      <w:bookmarkEnd w:id="66"/>
      <w:r>
        <w:rPr>
          <w:rFonts w:ascii="Arial" w:eastAsia="Arial" w:hAnsi="Arial" w:cs="Arial"/>
          <w:u w:val="single"/>
        </w:rPr>
        <w:t xml:space="preserve">.  </w:t>
      </w:r>
      <w:bookmarkStart w:id="70" w:name="_STATUTE_CONTENT__72e0139b_a042_4ccd_9fc"/>
      <w:r>
        <w:rPr>
          <w:rFonts w:ascii="Arial" w:eastAsia="Arial" w:hAnsi="Arial" w:cs="Arial"/>
          <w:u w:val="single"/>
        </w:rPr>
        <w:t xml:space="preserve">Delivered to a composting facility for energy recovery through digestion, as input </w:t>
      </w:r>
      <w:bookmarkStart w:id="71" w:name="_LINE__23_88ac211e_f48b_4aea_9240_8a5e2e"/>
      <w:bookmarkEnd w:id="69"/>
      <w:r>
        <w:rPr>
          <w:rFonts w:ascii="Arial" w:eastAsia="Arial" w:hAnsi="Arial" w:cs="Arial"/>
          <w:u w:val="single"/>
        </w:rPr>
        <w:t xml:space="preserve">for other waste utilization technologies or for the creation of soil amendments through </w:t>
      </w:r>
      <w:bookmarkStart w:id="72" w:name="_LINE__24_6f123684_ed4b_4a4a_8288_663aeb"/>
      <w:bookmarkEnd w:id="71"/>
      <w:r>
        <w:rPr>
          <w:rFonts w:ascii="Arial" w:eastAsia="Arial" w:hAnsi="Arial" w:cs="Arial"/>
          <w:u w:val="single"/>
        </w:rPr>
        <w:t>composting.</w:t>
      </w:r>
      <w:bookmarkEnd w:id="72"/>
    </w:p>
    <w:p w:rsidR="009B4DA1" w:rsidP="009B4DA1">
      <w:pPr>
        <w:ind w:left="360" w:firstLine="360"/>
        <w:rPr>
          <w:rFonts w:ascii="Arial" w:eastAsia="Arial" w:hAnsi="Arial" w:cs="Arial"/>
        </w:rPr>
      </w:pPr>
      <w:bookmarkStart w:id="73" w:name="_STATUTE_NUMBER__28f219d7_ce10_4c30_aa03"/>
      <w:bookmarkStart w:id="74" w:name="_STATUTE_SS__dd7e858f_40c5_4baa_8274_5be"/>
      <w:bookmarkStart w:id="75" w:name="_PAR__12_ecb179ae_b7c7_4972_a28e_9da4f70"/>
      <w:bookmarkStart w:id="76" w:name="_LINE__25_d4e088e9_7c47_4b28_bd2c_0eb56b"/>
      <w:bookmarkEnd w:id="48"/>
      <w:bookmarkEnd w:id="67"/>
      <w:bookmarkEnd w:id="68"/>
      <w:bookmarkEnd w:id="70"/>
      <w:r>
        <w:rPr>
          <w:rFonts w:ascii="Arial" w:eastAsia="Arial" w:hAnsi="Arial" w:cs="Arial"/>
          <w:b/>
          <w:u w:val="single"/>
        </w:rPr>
        <w:t>3</w:t>
      </w:r>
      <w:bookmarkEnd w:id="73"/>
      <w:r>
        <w:rPr>
          <w:rFonts w:ascii="Arial" w:eastAsia="Arial" w:hAnsi="Arial" w:cs="Arial"/>
          <w:b/>
          <w:u w:val="single"/>
        </w:rPr>
        <w:t xml:space="preserve">.  </w:t>
      </w:r>
      <w:bookmarkStart w:id="77" w:name="_STATUTE_HEADNOTE__e7c2008c_896b_4631_a3"/>
      <w:r>
        <w:rPr>
          <w:rFonts w:ascii="Arial" w:eastAsia="Arial" w:hAnsi="Arial" w:cs="Arial"/>
          <w:b/>
          <w:u w:val="single"/>
        </w:rPr>
        <w:t xml:space="preserve">Administration and enforcement; rules. </w:t>
      </w:r>
      <w:r>
        <w:rPr>
          <w:rFonts w:ascii="Arial" w:eastAsia="Arial" w:hAnsi="Arial" w:cs="Arial"/>
          <w:u w:val="single"/>
        </w:rPr>
        <w:t xml:space="preserve"> </w:t>
      </w:r>
      <w:bookmarkStart w:id="78" w:name="_STATUTE_CONTENT__4aef11f5_6d0c_45b5_9a6"/>
      <w:bookmarkEnd w:id="77"/>
      <w:r>
        <w:rPr>
          <w:rFonts w:ascii="Arial" w:eastAsia="Arial" w:hAnsi="Arial" w:cs="Arial"/>
          <w:u w:val="single"/>
        </w:rPr>
        <w:t xml:space="preserve">The department shall administer and </w:t>
      </w:r>
      <w:bookmarkStart w:id="79" w:name="_LINE__26_fb983265_8ad3_4ff7_85d1_acb17f"/>
      <w:bookmarkEnd w:id="76"/>
      <w:r>
        <w:rPr>
          <w:rFonts w:ascii="Arial" w:eastAsia="Arial" w:hAnsi="Arial" w:cs="Arial"/>
          <w:u w:val="single"/>
        </w:rPr>
        <w:t xml:space="preserve">enforce this section and may adopt rules as necessary to implement the provisions of this </w:t>
      </w:r>
      <w:bookmarkStart w:id="80" w:name="_LINE__27_c3da3bf4_8d72_467b_968b_58eb08"/>
      <w:bookmarkEnd w:id="79"/>
      <w:r>
        <w:rPr>
          <w:rFonts w:ascii="Arial" w:eastAsia="Arial" w:hAnsi="Arial" w:cs="Arial"/>
          <w:u w:val="single"/>
        </w:rPr>
        <w:t xml:space="preserve">section.  Rules adopted 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are routine technical rules as defined in </w:t>
      </w:r>
      <w:bookmarkStart w:id="81" w:name="_LINE__28_35c7a8a8_8a38_4c81_8da9_62ea50"/>
      <w:bookmarkEnd w:id="80"/>
      <w:r>
        <w:rPr>
          <w:rFonts w:ascii="Arial" w:eastAsia="Arial" w:hAnsi="Arial" w:cs="Arial"/>
          <w:u w:val="single"/>
        </w:rPr>
        <w:t>Title 5, chapter 375, subchapter 2-A.</w:t>
      </w:r>
      <w:bookmarkEnd w:id="81"/>
    </w:p>
    <w:p w:rsidR="009B4DA1" w:rsidP="009B4DA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2" w:name="_SUMMARY__6bf8d4cc_b5b5_4361_8c85_dee3d9"/>
      <w:bookmarkStart w:id="83" w:name="_PAR__13_2f7573a0_02cf_410f_b3f5_c3ad334"/>
      <w:bookmarkStart w:id="84" w:name="_LINE__29_87d9a913_950a_4bc1_a281_ae06e0"/>
      <w:bookmarkEnd w:id="7"/>
      <w:bookmarkEnd w:id="8"/>
      <w:bookmarkEnd w:id="12"/>
      <w:bookmarkEnd w:id="15"/>
      <w:bookmarkEnd w:id="74"/>
      <w:bookmarkEnd w:id="75"/>
      <w:bookmarkEnd w:id="78"/>
      <w:r>
        <w:rPr>
          <w:rFonts w:ascii="Arial" w:eastAsia="Arial" w:hAnsi="Arial" w:cs="Arial"/>
          <w:b/>
          <w:sz w:val="24"/>
        </w:rPr>
        <w:t>SUMMARY</w:t>
      </w:r>
      <w:bookmarkEnd w:id="84"/>
    </w:p>
    <w:p w:rsidR="009B4DA1" w:rsidP="009B4DA1">
      <w:pPr>
        <w:ind w:left="360" w:firstLine="360"/>
        <w:rPr>
          <w:rFonts w:ascii="Arial" w:eastAsia="Arial" w:hAnsi="Arial" w:cs="Arial"/>
        </w:rPr>
      </w:pPr>
      <w:bookmarkStart w:id="85" w:name="_PAR__14_e9fbfd24_9329_4afc_b50a_cac042c"/>
      <w:bookmarkStart w:id="86" w:name="_LINE__30_2dc9850d_5b45_4bd4_a81e_cf3385"/>
      <w:bookmarkEnd w:id="83"/>
      <w:r w:rsidRPr="0017020E">
        <w:rPr>
          <w:rFonts w:ascii="Arial" w:eastAsia="Arial" w:hAnsi="Arial" w:cs="Arial"/>
        </w:rPr>
        <w:t xml:space="preserve">This bill provides that, beginning January 1, 2024, a grocery store may not dispose of </w:t>
      </w:r>
      <w:bookmarkStart w:id="87" w:name="_LINE__31_07675a0a_2237_449b_ad6d_3ce731"/>
      <w:bookmarkEnd w:id="86"/>
      <w:r w:rsidRPr="0017020E">
        <w:rPr>
          <w:rFonts w:ascii="Arial" w:eastAsia="Arial" w:hAnsi="Arial" w:cs="Arial"/>
        </w:rPr>
        <w:t xml:space="preserve">or facilitate the disposal of food waste or surplus food acquired for retail sale by or </w:t>
      </w:r>
      <w:bookmarkStart w:id="88" w:name="_LINE__32_9e754eb9_b268_433f_8758_f7fc79"/>
      <w:bookmarkEnd w:id="87"/>
      <w:r w:rsidRPr="0017020E">
        <w:rPr>
          <w:rFonts w:ascii="Arial" w:eastAsia="Arial" w:hAnsi="Arial" w:cs="Arial"/>
        </w:rPr>
        <w:t xml:space="preserve">generated at the grocery store at a waste-to-energy facility or landfill.  Instead, the bill </w:t>
      </w:r>
      <w:bookmarkStart w:id="89" w:name="_LINE__33_871f4f79_d6b8_4b5c_98bf_7b6a99"/>
      <w:bookmarkEnd w:id="88"/>
      <w:r w:rsidRPr="0017020E">
        <w:rPr>
          <w:rFonts w:ascii="Arial" w:eastAsia="Arial" w:hAnsi="Arial" w:cs="Arial"/>
        </w:rPr>
        <w:t xml:space="preserve">requires that a grocery store ensure that such food waste or surplus food is donated to food </w:t>
      </w:r>
      <w:bookmarkStart w:id="90" w:name="_LINE__34_72929b0b_69cb_44cc_82a6_7084ec"/>
      <w:bookmarkEnd w:id="89"/>
      <w:r w:rsidRPr="0017020E">
        <w:rPr>
          <w:rFonts w:ascii="Arial" w:eastAsia="Arial" w:hAnsi="Arial" w:cs="Arial"/>
        </w:rPr>
        <w:t xml:space="preserve">banks, soup kitchens, shelters and other entities for feeding people; diverted for use as </w:t>
      </w:r>
      <w:bookmarkStart w:id="91" w:name="_LINE__35_7b9f7d6e_baae_40f0_8a91_6dad11"/>
      <w:bookmarkEnd w:id="90"/>
      <w:r w:rsidRPr="0017020E">
        <w:rPr>
          <w:rFonts w:ascii="Arial" w:eastAsia="Arial" w:hAnsi="Arial" w:cs="Arial"/>
        </w:rPr>
        <w:t xml:space="preserve">animal feed; or delivered to a composting facility for energy recovery through digestion, </w:t>
      </w:r>
      <w:bookmarkStart w:id="92" w:name="_LINE__36_867effdc_9a26_404d_a9c0_626353"/>
      <w:bookmarkEnd w:id="91"/>
      <w:r w:rsidRPr="0017020E">
        <w:rPr>
          <w:rFonts w:ascii="Arial" w:eastAsia="Arial" w:hAnsi="Arial" w:cs="Arial"/>
        </w:rPr>
        <w:t xml:space="preserve">as input for other waste utilization technologies or for the creation of soil amendments </w:t>
      </w:r>
      <w:bookmarkStart w:id="93" w:name="_LINE__37_8973c8a9_f192_4866_9815_fd49dc"/>
      <w:bookmarkEnd w:id="92"/>
      <w:r w:rsidRPr="0017020E">
        <w:rPr>
          <w:rFonts w:ascii="Arial" w:eastAsia="Arial" w:hAnsi="Arial" w:cs="Arial"/>
        </w:rPr>
        <w:t>through composting.</w:t>
      </w:r>
      <w:bookmarkEnd w:id="93"/>
    </w:p>
    <w:bookmarkEnd w:id="1"/>
    <w:bookmarkEnd w:id="2"/>
    <w:bookmarkEnd w:id="3"/>
    <w:bookmarkEnd w:id="82"/>
    <w:bookmarkEnd w:id="8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LR1255,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Food Waste by Grocery Stores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7020E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B4DA1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136672</ItemId>
    <LRId>71050</LRId>
    <LRNumber>1255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Food Waste by Grocery Stores</LRTitle>
    <ItemTitle>An Act to Prohibit Food Waste by Grocery Stores</ItemTitle>
    <ShortTitle1>PROHIBIT FOOD WASTE BY GROCERY</ShortTitle1>
    <ShortTitle2>STORES</ShortTitle2>
    <SponsorFirstName>Nina</SponsorFirstName>
    <SponsorLastName>Milliken</SponsorLastName>
    <SponsorChamberPrefix>Rep.</SponsorChamberPrefix>
    <SponsorFrom>Blue Hill</SponsorFrom>
    <DraftingCycleCount>1</DraftingCycleCount>
    <LatestDraftingActionId>130</LatestDraftingActionId>
    <LatestDraftingActionDate>2023-02-21T15:27:27</LatestDraftingActionDate>
    <LatestDrafterName>dtartakoff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w:rsidR="009B4DA1" w:rsidRDefault="009B4DA1" w:rsidP="009B4DA1"&amp;gt;&amp;lt;w:pPr&amp;gt;&amp;lt;w:ind w:left="360" /&amp;gt;&amp;lt;/w:pPr&amp;gt;&amp;lt;w:bookmarkStart w:id="0" w:name="_ENACTING_CLAUSE__5881e60f_3b16_4727_a3b" /&amp;gt;&amp;lt;w:bookmarkStart w:id="1" w:name="_DOC_BODY__ce05be5c_f7b1_4fca_ac39_72bcc" /&amp;gt;&amp;lt;w:bookmarkStart w:id="2" w:name="_DOC_BODY_CONTAINER__ce025ec6_1a74_4763_" /&amp;gt;&amp;lt;w:bookmarkStart w:id="3" w:name="_PAGE__1_f999a51b_87db_4846_9780_579a201" /&amp;gt;&amp;lt;w:bookmarkStart w:id="4" w:name="_PAR__1_51fa6bd6_6d48_4c17_9fc5_91dbc083" /&amp;gt;&amp;lt;w:bookmarkStart w:id="5" w:name="_LINE__1_eb9e2c2c_8e5f_44de_9213_5e66d2d"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w:rsidR="009B4DA1" w:rsidRDefault="009B4DA1" w:rsidP="009B4DA1"&amp;gt;&amp;lt;w:pPr&amp;gt;&amp;lt;w:ind w:left="360" w:firstLine="360" /&amp;gt;&amp;lt;/w:pPr&amp;gt;&amp;lt;w:bookmarkStart w:id="6" w:name="_BILL_SECTION_HEADER__c908a485_de85_446a" /&amp;gt;&amp;lt;w:bookmarkStart w:id="7" w:name="_BILL_SECTION__de7ea30a_373f_4e0c_9860_5" /&amp;gt;&amp;lt;w:bookmarkStart w:id="8" w:name="_DOC_BODY_CONTENT__93c4f07c_2a89_4c28_af" /&amp;gt;&amp;lt;w:bookmarkStart w:id="9" w:name="_PAR__2_4a2e0b93_e942_4fb3_99d6_ea4e9c06" /&amp;gt;&amp;lt;w:bookmarkStart w:id="10" w:name="_LINE__2_786c3544_d3ad_4646_befe_3f48526"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w:name="_BILL_SECTION_NUMBER__944be69f_721c_4303"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§2147&amp;lt;/w:t&amp;gt;&amp;lt;/w:r&amp;gt;&amp;lt;w:r&amp;gt;&amp;lt;w:t xml:space="preserve"&amp;gt; is enacted to read:&amp;lt;/w:t&amp;gt;&amp;lt;/w:r&amp;gt;&amp;lt;w:bookmarkEnd w:id="10" /&amp;gt;&amp;lt;/w:p&amp;gt;&amp;lt;w:p w:rsidR="009B4DA1" w:rsidRDefault="009B4DA1" w:rsidP="009B4DA1"&amp;gt;&amp;lt;w:pPr&amp;gt;&amp;lt;w:ind w:left="1080" w:hanging="720" /&amp;gt;&amp;lt;w:rPr&amp;gt;&amp;lt;w:ins w:id="12" w:author="BPS" w:date="2023-02-01T10:41:00Z" /&amp;gt;&amp;lt;/w:rPr&amp;gt;&amp;lt;/w:pPr&amp;gt;&amp;lt;w:bookmarkStart w:id="13" w:name="_STATUTE_S__3c79ac57_4109_407a_b588_1fc2" /&amp;gt;&amp;lt;w:bookmarkStart w:id="14" w:name="_PAR__3_7847481a_b87b_4622_b4f7_d5ef9228" /&amp;gt;&amp;lt;w:bookmarkStart w:id="15" w:name="_LINE__3_4d0b9655_cd87_4283_ad1b_b03b4ea" /&amp;gt;&amp;lt;w:bookmarkStart w:id="16" w:name="_PROCESSED_CHANGE__d7fcd356_088c_4b91_93" /&amp;gt;&amp;lt;w:bookmarkEnd w:id="6" /&amp;gt;&amp;lt;w:bookmarkEnd w:id="9" /&amp;gt;&amp;lt;w:ins w:id="17" w:author="BPS" w:date="2023-02-01T10:41:00Z"&amp;gt;&amp;lt;w:r&amp;gt;&amp;lt;w:rPr&amp;gt;&amp;lt;w:b /&amp;gt;&amp;lt;/w:rPr&amp;gt;&amp;lt;w:t&amp;gt;§&amp;lt;/w:t&amp;gt;&amp;lt;/w:r&amp;gt;&amp;lt;w:bookmarkStart w:id="18" w:name="_STATUTE_NUMBER__8cbe2dab_628d_4083_82f3" /&amp;gt;&amp;lt;w:r&amp;gt;&amp;lt;w:rPr&amp;gt;&amp;lt;w:b /&amp;gt;&amp;lt;/w:rPr&amp;gt;&amp;lt;w:t&amp;gt;2147&amp;lt;/w:t&amp;gt;&amp;lt;/w:r&amp;gt;&amp;lt;w:bookmarkEnd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w:name="_STATUTE_HEADNOTE__fc3012ee_59bf_4807_ab" /&amp;gt;&amp;lt;w:r&amp;gt;&amp;lt;w:rPr&amp;gt;&amp;lt;w:b /&amp;gt;&amp;lt;/w:rPr&amp;gt;&amp;lt;w:t&amp;gt;Food waste at grocery stores&amp;lt;/w:t&amp;gt;&amp;lt;/w:r&amp;gt;&amp;lt;w:bookmarkEnd w:id="15" /&amp;gt;&amp;lt;w:bookmarkEnd w:id="19" /&amp;gt;&amp;lt;/w:ins&amp;gt;&amp;lt;/w:p&amp;gt;&amp;lt;w:p w:rsidR="009B4DA1" w:rsidRDefault="009B4DA1" w:rsidP="009B4DA1"&amp;gt;&amp;lt;w:pPr&amp;gt;&amp;lt;w:ind w:left="360" w:firstLine="360" /&amp;gt;&amp;lt;w:rPr&amp;gt;&amp;lt;w:ins w:id="20" w:author="BPS" w:date="2023-02-01T10:41:00Z" /&amp;gt;&amp;lt;/w:rPr&amp;gt;&amp;lt;/w:pPr&amp;gt;&amp;lt;w:bookmarkStart w:id="21" w:name="_STATUTE_NUMBER__7213481c_5a44_4375_a833" /&amp;gt;&amp;lt;w:bookmarkStart w:id="22" w:name="_STATUTE_SS__ddd1826a_d0e6_4b85_8939_091" /&amp;gt;&amp;lt;w:bookmarkStart w:id="23" w:name="_PAR__4_b925fb96_3555_4b57_aabc_cd898af7" /&amp;gt;&amp;lt;w:bookmarkStart w:id="24" w:name="_LINE__4_ac3b83c5_c762_4fa5_919f_d47d21c" /&amp;gt;&amp;lt;w:bookmarkEnd w:id="14" /&amp;gt;&amp;lt;w:ins w:id="25" w:author="BPS" w:date="2023-02-01T10:41:00Z"&amp;gt;&amp;lt;w:r&amp;gt;&amp;lt;w:rPr&amp;gt;&amp;lt;w:b /&amp;gt;&amp;lt;/w:rPr&amp;gt;&amp;lt;w:t&amp;gt;1&amp;lt;/w:t&amp;gt;&amp;lt;/w:r&amp;gt;&amp;lt;w:bookmarkEnd w:id="21" /&amp;gt;&amp;lt;w:r&amp;gt;&amp;lt;w:rPr&amp;gt;&amp;lt;w:b /&amp;gt;&amp;lt;/w:rPr&amp;gt;&amp;lt;w:t xml:space="preserve"&amp;gt;.  &amp;lt;/w:t&amp;gt;&amp;lt;/w:r&amp;gt;&amp;lt;w:bookmarkStart w:id="26" w:name="_STATUTE_HEADNOTE__8f9df9cb_ee16_4d3e_9b" /&amp;gt;&amp;lt;w:r&amp;gt;&amp;lt;w:rPr&amp;gt;&amp;lt;w:b /&amp;gt;&amp;lt;/w:rPr&amp;gt;&amp;lt;w:t xml:space="preserve"&amp;gt;Definitions. &amp;lt;/w:t&amp;gt;&amp;lt;/w:r&amp;gt;&amp;lt;w:r&amp;gt;&amp;lt;w:t xml:space="preserve"&amp;gt; &amp;lt;/w:t&amp;gt;&amp;lt;/w:r&amp;gt;&amp;lt;/w:ins&amp;gt;&amp;lt;w:bookmarkStart w:id="27" w:name="_STATUTE_CONTENT__8afb03a2_0d6b_4a55_94c" /&amp;gt;&amp;lt;w:bookmarkEnd w:id="26" /&amp;gt;&amp;lt;w:ins w:id="28" w:author="BPS" w:date="2023-02-01T10:42:00Z"&amp;gt;&amp;lt;w:r w:rsidRPr="0017020E"&amp;gt;&amp;lt;w:t xml:space="preserve"&amp;gt;As used in this section, unless the context otherwise indicates, the &amp;lt;/w:t&amp;gt;&amp;lt;/w:r&amp;gt;&amp;lt;w:bookmarkStart w:id="29" w:name="_LINE__5_92a795cb_266a_4b63_9419_991d108" /&amp;gt;&amp;lt;w:bookmarkEnd w:id="24" /&amp;gt;&amp;lt;w:r w:rsidRPr="0017020E"&amp;gt;&amp;lt;w:t&amp;gt;following terms have the following meanings&amp;lt;/w:t&amp;gt;&amp;lt;/w:r&amp;gt;&amp;lt;/w:ins&amp;gt;&amp;lt;w:ins w:id="30" w:author="BPS" w:date="2023-02-16T15:08:00Z"&amp;gt;&amp;lt;w:r&amp;gt;&amp;lt;w:t&amp;gt;.&amp;lt;/w:t&amp;gt;&amp;lt;/w:r&amp;gt;&amp;lt;/w:ins&amp;gt;&amp;lt;w:bookmarkEnd w:id="29" /&amp;gt;&amp;lt;/w:p&amp;gt;&amp;lt;w:p w:rsidR="009B4DA1" w:rsidRDefault="009B4DA1" w:rsidP="009B4DA1"&amp;gt;&amp;lt;w:pPr&amp;gt;&amp;lt;w:ind w:left="720" /&amp;gt;&amp;lt;w:rPr&amp;gt;&amp;lt;w:ins w:id="31" w:author="BPS" w:date="2023-02-01T10:41:00Z" /&amp;gt;&amp;lt;/w:rPr&amp;gt;&amp;lt;/w:pPr&amp;gt;&amp;lt;w:bookmarkStart w:id="32" w:name="_STATUTE_NUMBER__961df03d_f1c6_45b4_b497" /&amp;gt;&amp;lt;w:bookmarkStart w:id="33" w:name="_STATUTE_P__cd867ea2_9322_4301_ac3f_79ef" /&amp;gt;&amp;lt;w:bookmarkStart w:id="34" w:name="_PAR__5_dd3eb5cf_dd5b_446f_ad83_62acf231" /&amp;gt;&amp;lt;w:bookmarkStart w:id="35" w:name="_LINE__6_3d548a0d_7456_45ea_8497_aeb2ba1" /&amp;gt;&amp;lt;w:bookmarkEnd w:id="23" /&amp;gt;&amp;lt;w:bookmarkEnd w:id="27" /&amp;gt;&amp;lt;w:ins w:id="36" w:author="BPS" w:date="2023-02-01T10:41:00Z"&amp;gt;&amp;lt;w:r&amp;gt;&amp;lt;w:t&amp;gt;A&amp;lt;/w:t&amp;gt;&amp;lt;/w:r&amp;gt;&amp;lt;w:bookmarkEnd w:id="32" /&amp;gt;&amp;lt;w:r&amp;gt;&amp;lt;w:t xml:space="preserve"&amp;gt;.  &amp;lt;/w:t&amp;gt;&amp;lt;/w:r&amp;gt;&amp;lt;/w:ins&amp;gt;&amp;lt;w:bookmarkStart w:id="37" w:name="_STATUTE_CONTENT__34cf0013_1fa2_4079_ab0" /&amp;gt;&amp;lt;w:ins w:id="38" w:author="BPS" w:date="2023-02-01T10:42:00Z"&amp;gt;&amp;lt;w:r w:rsidRPr="0017020E"&amp;gt;&amp;lt;w:t xml:space="preserve"&amp;gt;“Composting facility” means a solid waste processing facility where organic &amp;lt;/w:t&amp;gt;&amp;lt;/w:r&amp;gt;&amp;lt;w:bookmarkStart w:id="39" w:name="_LINE__7_cb4e1099_491d_4b9f_ae95_852574c" /&amp;gt;&amp;lt;w:bookmarkEnd w:id="35" /&amp;gt;&amp;lt;w:r w:rsidRPr="0017020E"&amp;gt;&amp;lt;w:t xml:space="preserve"&amp;gt;materials are processed using a method of accelerated biological decomposition of &amp;lt;/w:t&amp;gt;&amp;lt;/w:r&amp;gt;&amp;lt;w:bookmarkStart w:id="40" w:name="_LINE__8_7ceb4625_10a7_428b_bf19_2d37f42" /&amp;gt;&amp;lt;w:bookmarkEnd w:id="39" /&amp;gt;&amp;lt;w:r w:rsidRPr="0017020E"&amp;gt;&amp;lt;w:t&amp;gt;organic material under controlled aerobic or anaerobic conditions&amp;lt;/w:t&amp;gt;&amp;lt;/w:r&amp;gt;&amp;lt;/w:ins&amp;gt;&amp;lt;w:ins w:id="41" w:author="BPS" w:date="2023-02-16T15:08:00Z"&amp;gt;&amp;lt;w:r&amp;gt;&amp;lt;w:t&amp;gt;.&amp;lt;/w:t&amp;gt;&amp;lt;/w:r&amp;gt;&amp;lt;/w:ins&amp;gt;&amp;lt;w:bookmarkEnd w:id="40" /&amp;gt;&amp;lt;/w:p&amp;gt;&amp;lt;w:p w:rsidR="009B4DA1" w:rsidRDefault="009B4DA1" w:rsidP="009B4DA1"&amp;gt;&amp;lt;w:pPr&amp;gt;&amp;lt;w:ind w:left="720" /&amp;gt;&amp;lt;w:rPr&amp;gt;&amp;lt;w:ins w:id="42" w:author="BPS" w:date="2023-02-01T10:41:00Z" /&amp;gt;&amp;lt;/w:rPr&amp;gt;&amp;lt;/w:pPr&amp;gt;&amp;lt;w:bookmarkStart w:id="43" w:name="_STATUTE_NUMBER__7b22b2d7_4600_42a1_8ae5" /&amp;gt;&amp;lt;w:bookmarkStart w:id="44" w:name="_STATUTE_P__be6ab7bf_05f0_4d35_b51b_1c59" /&amp;gt;&amp;lt;w:bookmarkStart w:id="45" w:name="_PAR__6_03cc7c0b_6a42_4bfb_8aa5_ef19daa3" /&amp;gt;&amp;lt;w:bookmarkStart w:id="46" w:name="_LINE__9_6d11ffa0_8a99_4409_8a02_7dd3580" /&amp;gt;&amp;lt;w:bookmarkEnd w:id="33" /&amp;gt;&amp;lt;w:bookmarkEnd w:id="34" /&amp;gt;&amp;lt;w:bookmarkEnd w:id="37" /&amp;gt;&amp;lt;w:ins w:id="47" w:author="BPS" w:date="2023-02-01T10:41:00Z"&amp;gt;&amp;lt;w:r&amp;gt;&amp;lt;w:t&amp;gt;B&amp;lt;/w:t&amp;gt;&amp;lt;/w:r&amp;gt;&amp;lt;w:bookmarkEnd w:id="43" /&amp;gt;&amp;lt;w:r&amp;gt;&amp;lt;w:t xml:space="preserve"&amp;gt;.  &amp;lt;/w:t&amp;gt;&amp;lt;/w:r&amp;gt;&amp;lt;/w:ins&amp;gt;&amp;lt;w:bookmarkStart w:id="48" w:name="_STATUTE_CONTENT__308d89d3_ad68_49fb_8f2" /&amp;gt;&amp;lt;w:ins w:id="49" w:author="BPS" w:date="2023-02-01T10:42:00Z"&amp;gt;&amp;lt;w:r w:rsidRPr="0017020E"&amp;gt;&amp;lt;w:t xml:space="preserve"&amp;gt;“Food waste” means food material produced from human or animal food &amp;lt;/w:t&amp;gt;&amp;lt;/w:r&amp;gt;&amp;lt;w:bookmarkStart w:id="50" w:name="_LINE__10_d3f2a381_b48b_49b5_adea_e0713d" /&amp;gt;&amp;lt;w:bookmarkEnd w:id="46" /&amp;gt;&amp;lt;w:r w:rsidRPr="0017020E"&amp;gt;&amp;lt;w:t xml:space="preserve"&amp;gt;production, preparation and consumption activities and &amp;lt;/w:t&amp;gt;&amp;lt;/w:r&amp;gt;&amp;lt;/w:ins&amp;gt;&amp;lt;w:ins w:id="51" w:author="BPS" w:date="2023-02-16T15:08:00Z"&amp;gt;&amp;lt;w:r&amp;gt;&amp;lt;w:t&amp;gt;that&amp;lt;/w:t&amp;gt;&amp;lt;/w:r&amp;gt;&amp;lt;/w:ins&amp;gt;&amp;lt;w:ins w:id="52" w:author="BPS" w:date="2023-02-01T10:42:00Z"&amp;gt;&amp;lt;w:r w:rsidRPr="0017020E"&amp;gt;&amp;lt;w:t xml:space="preserve"&amp;gt; consists of, but is not &amp;lt;/w:t&amp;gt;&amp;lt;/w:r&amp;gt;&amp;lt;w:bookmarkStart w:id="53" w:name="_LINE__11_7cada809_2489_403a_8b54_25f034" /&amp;gt;&amp;lt;w:bookmarkEnd w:id="50" /&amp;gt;&amp;lt;w:r w:rsidRPr="0017020E"&amp;gt;&amp;lt;w:t xml:space="preserve"&amp;gt;limited to, fruits, vegetables and other vegetative material, grains and fish and animal &amp;lt;/w:t&amp;gt;&amp;lt;/w:r&amp;gt;&amp;lt;w:bookmarkStart w:id="54" w:name="_LINE__12_c0a24b5e_ecab_4059_be9b_df40eb" /&amp;gt;&amp;lt;w:bookmarkEnd w:id="53" /&amp;gt;&amp;lt;w:r w:rsidRPr="0017020E"&amp;gt;&amp;lt;w:t&amp;gt;products and by&amp;lt;/w:t&amp;gt;&amp;lt;/w:r&amp;gt;&amp;lt;/w:ins&amp;gt;&amp;lt;w:ins w:id="55" w:author="BPS" w:date="2023-02-16T15:09:00Z"&amp;gt;&amp;lt;w:r&amp;gt;&amp;lt;w:noBreakHyphen /&amp;gt;&amp;lt;/w:r&amp;gt;&amp;lt;/w:ins&amp;gt;&amp;lt;w:ins w:id="56" w:author="BPS" w:date="2023-02-01T10:42:00Z"&amp;gt;&amp;lt;w:r w:rsidRPr="0017020E"&amp;gt;&amp;lt;w:t xml:space="preserve"&amp;gt;products.  “Food waste” does not include hazardous waste, biomedical &amp;lt;/w:t&amp;gt;&amp;lt;/w:r&amp;gt;&amp;lt;w:bookmarkStart w:id="57" w:name="_LINE__13_e3b03bc7_1ddc_4289_a132_f16e48" /&amp;gt;&amp;lt;w:bookmarkEnd w:id="54" /&amp;gt;&amp;lt;w:r w:rsidRPr="0017020E"&amp;gt;&amp;lt;w:t&amp;gt;waste, sewage or septage&amp;lt;/w:t&amp;gt;&amp;lt;/w:r&amp;gt;&amp;lt;/w:ins&amp;gt;&amp;lt;w:ins w:id="58" w:author="BPS" w:date="2023-02-16T15:09:00Z"&amp;gt;&amp;lt;w:r&amp;gt;&amp;lt;w:t&amp;gt;.&amp;lt;/w:t&amp;gt;&amp;lt;/w:r&amp;gt;&amp;lt;/w:ins&amp;gt;&amp;lt;w:bookmarkEnd w:id="57" /&amp;gt;&amp;lt;/w:p&amp;gt;&amp;lt;w:p w:rsidR="009B4DA1" w:rsidRDefault="009B4DA1" w:rsidP="009B4DA1"&amp;gt;&amp;lt;w:pPr&amp;gt;&amp;lt;w:ind w:left="720" /&amp;gt;&amp;lt;w:rPr&amp;gt;&amp;lt;w:ins w:id="59" w:author="BPS" w:date="2023-02-01T10:41:00Z" /&amp;gt;&amp;lt;/w:rPr&amp;gt;&amp;lt;/w:pPr&amp;gt;&amp;lt;w:bookmarkStart w:id="60" w:name="_STATUTE_NUMBER__00b64165_3769_4339_9075" /&amp;gt;&amp;lt;w:bookmarkStart w:id="61" w:name="_STATUTE_P__4cd1c690_f3a4_4e06_bafc_44d6" /&amp;gt;&amp;lt;w:bookmarkStart w:id="62" w:name="_PAR__7_4fa350d6_e0e1_4db9_b7c0_68f1e36d" /&amp;gt;&amp;lt;w:bookmarkStart w:id="63" w:name="_LINE__14_e9bcaf07_868e_4755_a39a_331f99" /&amp;gt;&amp;lt;w:bookmarkEnd w:id="44" /&amp;gt;&amp;lt;w:bookmarkEnd w:id="45" /&amp;gt;&amp;lt;w:bookmarkEnd w:id="48" /&amp;gt;&amp;lt;w:ins w:id="64" w:author="BPS" w:date="2023-02-01T10:41:00Z"&amp;gt;&amp;lt;w:r&amp;gt;&amp;lt;w:t&amp;gt;C&amp;lt;/w:t&amp;gt;&amp;lt;/w:r&amp;gt;&amp;lt;w:bookmarkEnd w:id="60" /&amp;gt;&amp;lt;w:r&amp;gt;&amp;lt;w:t xml:space="preserve"&amp;gt;.  &amp;lt;/w:t&amp;gt;&amp;lt;/w:r&amp;gt;&amp;lt;/w:ins&amp;gt;&amp;lt;w:bookmarkStart w:id="65" w:name="_STATUTE_CONTENT__0d6f6782_f0a3_43a7_a4c" /&amp;gt;&amp;lt;w:ins w:id="66" w:author="BPS" w:date="2023-02-01T10:42:00Z"&amp;gt;&amp;lt;w:r w:rsidRPr="0017020E"&amp;gt;&amp;lt;w:t xml:space="preserve"&amp;gt;“Grocery store” means a store primarily engaged in the retail sale of canned food, &amp;lt;/w:t&amp;gt;&amp;lt;/w:r&amp;gt;&amp;lt;w:bookmarkStart w:id="67" w:name="_LINE__15_fa2eaf11_55d9_4568_838a_f989e5" /&amp;gt;&amp;lt;w:bookmarkEnd w:id="63" /&amp;gt;&amp;lt;w:r w:rsidRPr="0017020E"&amp;gt;&amp;lt;w:t&amp;gt;dry goods, fresh fruits and vegetables, fresh meats, fish and poultry.&amp;lt;/w:t&amp;gt;&amp;lt;/w:r&amp;gt;&amp;lt;/w:ins&amp;gt;&amp;lt;w:bookmarkEnd w:id="67" /&amp;gt;&amp;lt;/w:p&amp;gt;&amp;lt;w:p w:rsidR="009B4DA1" w:rsidRDefault="009B4DA1" w:rsidP="009B4DA1"&amp;gt;&amp;lt;w:pPr&amp;gt;&amp;lt;w:ind w:left="360" w:firstLine="360" /&amp;gt;&amp;lt;w:rPr&amp;gt;&amp;lt;w:ins w:id="68" w:author="BPS" w:date="2023-02-01T10:41:00Z" /&amp;gt;&amp;lt;/w:rPr&amp;gt;&amp;lt;/w:pPr&amp;gt;&amp;lt;w:bookmarkStart w:id="69" w:name="_STATUTE_NUMBER__af6ce5ff_1dd1_42f5_ad30" /&amp;gt;&amp;lt;w:bookmarkStart w:id="70" w:name="_STATUTE_SS__750ef8c0_8a08_4e30_90ce_d73" /&amp;gt;&amp;lt;w:bookmarkStart w:id="71" w:name="_PAR__8_9388f9bc_6514_4af5_88f5_27f053e1" /&amp;gt;&amp;lt;w:bookmarkStart w:id="72" w:name="_LINE__16_2bcc3965_265f_44df_81ff_811c3b" /&amp;gt;&amp;lt;w:bookmarkEnd w:id="22" /&amp;gt;&amp;lt;w:bookmarkEnd w:id="61" /&amp;gt;&amp;lt;w:bookmarkEnd w:id="62" /&amp;gt;&amp;lt;w:bookmarkEnd w:id="65" /&amp;gt;&amp;lt;w:ins w:id="73" w:author="BPS" w:date="2023-02-01T10:41:00Z"&amp;gt;&amp;lt;w:r&amp;gt;&amp;lt;w:rPr&amp;gt;&amp;lt;w:b /&amp;gt;&amp;lt;/w:rPr&amp;gt;&amp;lt;w:t&amp;gt;2&amp;lt;/w:t&amp;gt;&amp;lt;/w:r&amp;gt;&amp;lt;w:bookmarkEnd w:id="69" /&amp;gt;&amp;lt;w:r&amp;gt;&amp;lt;w:rPr&amp;gt;&amp;lt;w:b /&amp;gt;&amp;lt;/w:rPr&amp;gt;&amp;lt;w:t xml:space="preserve"&amp;gt;.  &amp;lt;/w:t&amp;gt;&amp;lt;/w:r&amp;gt;&amp;lt;w:bookmarkStart w:id="74" w:name="_STATUTE_HEADNOTE__c3c8d789_b0ff_4a8e_bf" /&amp;gt;&amp;lt;w:r&amp;gt;&amp;lt;w:rPr&amp;gt;&amp;lt;w:b /&amp;gt;&amp;lt;/w:rPr&amp;gt;&amp;lt;w:t xml:space="preserve"&amp;gt;Prohibition. &amp;lt;/w:t&amp;gt;&amp;lt;/w:r&amp;gt;&amp;lt;w:r&amp;gt;&amp;lt;w:t xml:space="preserve"&amp;gt; &amp;lt;/w:t&amp;gt;&amp;lt;/w:r&amp;gt;&amp;lt;/w:ins&amp;gt;&amp;lt;w:bookmarkStart w:id="75" w:name="_STATUTE_CONTENT__e1e6b413_394a_4bb1_97f" /&amp;gt;&amp;lt;w:bookmarkEnd w:id="74" /&amp;gt;&amp;lt;w:ins w:id="76" w:author="BPS" w:date="2023-02-01T10:42:00Z"&amp;gt;&amp;lt;w:r w:rsidRPr="0017020E"&amp;gt;&amp;lt;w:t xml:space="preserve"&amp;gt;Beginning January 1, 2024, a grocery store may not dispose of or &amp;lt;/w:t&amp;gt;&amp;lt;/w:r&amp;gt;&amp;lt;w:bookmarkStart w:id="77" w:name="_LINE__17_ced2ac54_10a8_470e_af70_80b3bb" /&amp;gt;&amp;lt;w:bookmarkEnd w:id="72" /&amp;gt;&amp;lt;w:r w:rsidRPr="0017020E"&amp;gt;&amp;lt;w:t xml:space="preserve"&amp;gt;facilitate the disposal of food waste or surplus food acquired for retail sale by or generated &amp;lt;/w:t&amp;gt;&amp;lt;/w:r&amp;gt;&amp;lt;w:bookmarkStart w:id="78" w:name="_LINE__18_0c9b23b3_3c7b_4bb3_897b_106eb1" /&amp;gt;&amp;lt;w:bookmarkEnd w:id="77" /&amp;gt;&amp;lt;w:r w:rsidRPr="0017020E"&amp;gt;&amp;lt;w:t xml:space="preserve"&amp;gt;at the grocery store at a waste-to-energy facility or landfill.  The grocery store shall ensure &amp;lt;/w:t&amp;gt;&amp;lt;/w:r&amp;gt;&amp;lt;w:bookmarkStart w:id="79" w:name="_LINE__19_2397c075_0c19_4597_8bd8_1b657f" /&amp;gt;&amp;lt;w:bookmarkEnd w:id="78" /&amp;gt;&amp;lt;w:r w:rsidRPr="0017020E"&amp;gt;&amp;lt;w:t&amp;gt;that such food waste or surplus food is:&amp;lt;/w:t&amp;gt;&amp;lt;/w:r&amp;gt;&amp;lt;/w:ins&amp;gt;&amp;lt;w:bookmarkEnd w:id="79" /&amp;gt;&amp;lt;/w:p&amp;gt;&amp;lt;w:p w:rsidR="009B4DA1" w:rsidRDefault="009B4DA1" w:rsidP="009B4DA1"&amp;gt;&amp;lt;w:pPr&amp;gt;&amp;lt;w:ind w:left="720" /&amp;gt;&amp;lt;w:rPr&amp;gt;&amp;lt;w:ins w:id="80" w:author="BPS" w:date="2023-02-01T10:41:00Z" /&amp;gt;&amp;lt;/w:rPr&amp;gt;&amp;lt;/w:pPr&amp;gt;&amp;lt;w:bookmarkStart w:id="81" w:name="_STATUTE_NUMBER__685d7ec2_2d09_4dc2_b509" /&amp;gt;&amp;lt;w:bookmarkStart w:id="82" w:name="_STATUTE_P__20318377_4819_4713_ba46_776c" /&amp;gt;&amp;lt;w:bookmarkStart w:id="83" w:name="_PAR__9_82bb8ceb_1056_49f7_819a_e640e820" /&amp;gt;&amp;lt;w:bookmarkStart w:id="84" w:name="_LINE__20_bd46f5c8_8507_4d54_8268_166b75" /&amp;gt;&amp;lt;w:bookmarkEnd w:id="71" /&amp;gt;&amp;lt;w:bookmarkEnd w:id="75" /&amp;gt;&amp;lt;w:ins w:id="85" w:author="BPS" w:date="2023-02-01T10:41:00Z"&amp;gt;&amp;lt;w:r&amp;gt;&amp;lt;w:t&amp;gt;A&amp;lt;/w:t&amp;gt;&amp;lt;/w:r&amp;gt;&amp;lt;w:bookmarkEnd w:id="81" /&amp;gt;&amp;lt;w:r&amp;gt;&amp;lt;w:t xml:space="preserve"&amp;gt;.  &amp;lt;/w:t&amp;gt;&amp;lt;/w:r&amp;gt;&amp;lt;/w:ins&amp;gt;&amp;lt;w:bookmarkStart w:id="86" w:name="_STATUTE_CONTENT__74a3bdb4_66f3_4780_bfb" /&amp;gt;&amp;lt;w:ins w:id="87" w:author="BPS" w:date="2023-02-01T10:43:00Z"&amp;gt;&amp;lt;w:r w:rsidRPr="0017020E"&amp;gt;&amp;lt;w:t&amp;gt;Donated to food banks, soup kitchens, shelters and other entities for feeding people;&amp;lt;/w:t&amp;gt;&amp;lt;/w:r&amp;gt;&amp;lt;/w:ins&amp;gt;&amp;lt;w:bookmarkEnd w:id="84" /&amp;gt;&amp;lt;/w:p&amp;gt;&amp;lt;w:p w:rsidR="009B4DA1" w:rsidRDefault="009B4DA1" w:rsidP="009B4DA1"&amp;gt;&amp;lt;w:pPr&amp;gt;&amp;lt;w:ind w:left="720" /&amp;gt;&amp;lt;w:rPr&amp;gt;&amp;lt;w:ins w:id="88" w:author="BPS" w:date="2023-02-01T10:41:00Z" /&amp;gt;&amp;lt;/w:rPr&amp;gt;&amp;lt;/w:pPr&amp;gt;&amp;lt;w:bookmarkStart w:id="89" w:name="_STATUTE_NUMBER__a7974c38_2a99_4832_b0e4" /&amp;gt;&amp;lt;w:bookmarkStart w:id="90" w:name="_STATUTE_P__fd58c708_a85d_49fa_aebb_161e" /&amp;gt;&amp;lt;w:bookmarkStart w:id="91" w:name="_PAR__10_02d92063_3901_44fb_bfe6_55d013d" /&amp;gt;&amp;lt;w:bookmarkStart w:id="92" w:name="_LINE__21_570bcca3_3e0f_49cd_8c34_248385" /&amp;gt;&amp;lt;w:bookmarkEnd w:id="82" /&amp;gt;&amp;lt;w:bookmarkEnd w:id="83" /&amp;gt;&amp;lt;w:bookmarkEnd w:id="86" /&amp;gt;&amp;lt;w:ins w:id="93" w:author="BPS" w:date="2023-02-01T10:41:00Z"&amp;gt;&amp;lt;w:r&amp;gt;&amp;lt;w:t&amp;gt;B&amp;lt;/w:t&amp;gt;&amp;lt;/w:r&amp;gt;&amp;lt;w:bookmarkEnd w:id="89" /&amp;gt;&amp;lt;w:r&amp;gt;&amp;lt;w:t xml:space="preserve"&amp;gt;.  &amp;lt;/w:t&amp;gt;&amp;lt;/w:r&amp;gt;&amp;lt;/w:ins&amp;gt;&amp;lt;w:bookmarkStart w:id="94" w:name="_STATUTE_CONTENT__2b471014_338e_4b74_bb0" /&amp;gt;&amp;lt;w:ins w:id="95" w:author="BPS" w:date="2023-02-01T10:43:00Z"&amp;gt;&amp;lt;w:r w:rsidRPr="0017020E"&amp;gt;&amp;lt;w:t&amp;gt;Diverted for use as animal feed; or&amp;lt;/w:t&amp;gt;&amp;lt;/w:r&amp;gt;&amp;lt;/w:ins&amp;gt;&amp;lt;w:bookmarkEnd w:id="92" /&amp;gt;&amp;lt;/w:p&amp;gt;&amp;lt;w:p w:rsidR="009B4DA1" w:rsidRDefault="009B4DA1" w:rsidP="009B4DA1"&amp;gt;&amp;lt;w:pPr&amp;gt;&amp;lt;w:ind w:left="720" /&amp;gt;&amp;lt;w:rPr&amp;gt;&amp;lt;w:ins w:id="96" w:author="BPS" w:date="2023-02-01T10:41:00Z" /&amp;gt;&amp;lt;/w:rPr&amp;gt;&amp;lt;/w:pPr&amp;gt;&amp;lt;w:bookmarkStart w:id="97" w:name="_STATUTE_NUMBER__a0b3e238_6402_486c_841b" /&amp;gt;&amp;lt;w:bookmarkStart w:id="98" w:name="_STATUTE_P__1052d781_bf9e_49ad_9c5f_0949" /&amp;gt;&amp;lt;w:bookmarkStart w:id="99" w:name="_PAR__11_186f19a8_6ba6_4975_a23f_0178b86" /&amp;gt;&amp;lt;w:bookmarkStart w:id="100" w:name="_LINE__22_bd98c4d2_e677_4aa8_9c9f_07adba" /&amp;gt;&amp;lt;w:bookmarkEnd w:id="90" /&amp;gt;&amp;lt;w:bookmarkEnd w:id="91" /&amp;gt;&amp;lt;w:bookmarkEnd w:id="94" /&amp;gt;&amp;lt;w:ins w:id="101" w:author="BPS" w:date="2023-02-01T10:41:00Z"&amp;gt;&amp;lt;w:r&amp;gt;&amp;lt;w:t&amp;gt;C&amp;lt;/w:t&amp;gt;&amp;lt;/w:r&amp;gt;&amp;lt;w:bookmarkEnd w:id="97" /&amp;gt;&amp;lt;w:r&amp;gt;&amp;lt;w:t xml:space="preserve"&amp;gt;.  &amp;lt;/w:t&amp;gt;&amp;lt;/w:r&amp;gt;&amp;lt;/w:ins&amp;gt;&amp;lt;w:bookmarkStart w:id="102" w:name="_STATUTE_CONTENT__72e0139b_a042_4ccd_9fc" /&amp;gt;&amp;lt;w:ins w:id="103" w:author="BPS" w:date="2023-02-01T10:43:00Z"&amp;gt;&amp;lt;w:r w:rsidRPr="0017020E"&amp;gt;&amp;lt;w:t xml:space="preserve"&amp;gt;Delivered to a composting facility for energy recovery through digestion, as input &amp;lt;/w:t&amp;gt;&amp;lt;/w:r&amp;gt;&amp;lt;w:bookmarkStart w:id="104" w:name="_LINE__23_88ac211e_f48b_4aea_9240_8a5e2e" /&amp;gt;&amp;lt;w:bookmarkEnd w:id="100" /&amp;gt;&amp;lt;w:r w:rsidRPr="0017020E"&amp;gt;&amp;lt;w:t xml:space="preserve"&amp;gt;for other waste utilization technologies or for the creation of soil amendments through &amp;lt;/w:t&amp;gt;&amp;lt;/w:r&amp;gt;&amp;lt;w:bookmarkStart w:id="105" w:name="_LINE__24_6f123684_ed4b_4a4a_8288_663aeb" /&amp;gt;&amp;lt;w:bookmarkEnd w:id="104" /&amp;gt;&amp;lt;w:r w:rsidRPr="0017020E"&amp;gt;&amp;lt;w:t&amp;gt;composting.&amp;lt;/w:t&amp;gt;&amp;lt;/w:r&amp;gt;&amp;lt;/w:ins&amp;gt;&amp;lt;w:bookmarkEnd w:id="105" /&amp;gt;&amp;lt;/w:p&amp;gt;&amp;lt;w:p w:rsidR="009B4DA1" w:rsidRDefault="009B4DA1" w:rsidP="009B4DA1"&amp;gt;&amp;lt;w:pPr&amp;gt;&amp;lt;w:ind w:left="360" w:firstLine="360" /&amp;gt;&amp;lt;/w:pPr&amp;gt;&amp;lt;w:bookmarkStart w:id="106" w:name="_STATUTE_NUMBER__28f219d7_ce10_4c30_aa03" /&amp;gt;&amp;lt;w:bookmarkStart w:id="107" w:name="_STATUTE_SS__dd7e858f_40c5_4baa_8274_5be" /&amp;gt;&amp;lt;w:bookmarkStart w:id="108" w:name="_PAR__12_ecb179ae_b7c7_4972_a28e_9da4f70" /&amp;gt;&amp;lt;w:bookmarkStart w:id="109" w:name="_LINE__25_d4e088e9_7c47_4b28_bd2c_0eb56b" /&amp;gt;&amp;lt;w:bookmarkEnd w:id="70" /&amp;gt;&amp;lt;w:bookmarkEnd w:id="98" /&amp;gt;&amp;lt;w:bookmarkEnd w:id="99" /&amp;gt;&amp;lt;w:bookmarkEnd w:id="102" /&amp;gt;&amp;lt;w:ins w:id="110" w:author="BPS" w:date="2023-02-01T10:41:00Z"&amp;gt;&amp;lt;w:r&amp;gt;&amp;lt;w:rPr&amp;gt;&amp;lt;w:b /&amp;gt;&amp;lt;/w:rPr&amp;gt;&amp;lt;w:t&amp;gt;3&amp;lt;/w:t&amp;gt;&amp;lt;/w:r&amp;gt;&amp;lt;w:bookmarkEnd w:id="106" /&amp;gt;&amp;lt;w:r&amp;gt;&amp;lt;w:rPr&amp;gt;&amp;lt;w:b /&amp;gt;&amp;lt;/w:rPr&amp;gt;&amp;lt;w:t xml:space="preserve"&amp;gt;.  &amp;lt;/w:t&amp;gt;&amp;lt;/w:r&amp;gt;&amp;lt;w:bookmarkStart w:id="111" w:name="_STATUTE_HEADNOTE__e7c2008c_896b_4631_a3" /&amp;gt;&amp;lt;w:r&amp;gt;&amp;lt;w:rPr&amp;gt;&amp;lt;w:b /&amp;gt;&amp;lt;/w:rPr&amp;gt;&amp;lt;w:t xml:space="preserve"&amp;gt;Administration and enforcement; rules. &amp;lt;/w:t&amp;gt;&amp;lt;/w:r&amp;gt;&amp;lt;w:r&amp;gt;&amp;lt;w:t xml:space="preserve"&amp;gt; &amp;lt;/w:t&amp;gt;&amp;lt;/w:r&amp;gt;&amp;lt;/w:ins&amp;gt;&amp;lt;w:bookmarkStart w:id="112" w:name="_STATUTE_CONTENT__4aef11f5_6d0c_45b5_9a6" /&amp;gt;&amp;lt;w:bookmarkEnd w:id="111" /&amp;gt;&amp;lt;w:ins w:id="113" w:author="BPS" w:date="2023-02-01T10:43:00Z"&amp;gt;&amp;lt;w:r w:rsidRPr="0017020E"&amp;gt;&amp;lt;w:t xml:space="preserve"&amp;gt;The department shall administer and &amp;lt;/w:t&amp;gt;&amp;lt;/w:r&amp;gt;&amp;lt;w:bookmarkStart w:id="114" w:name="_LINE__26_fb983265_8ad3_4ff7_85d1_acb17f" /&amp;gt;&amp;lt;w:bookmarkEnd w:id="109" /&amp;gt;&amp;lt;w:r w:rsidRPr="0017020E"&amp;gt;&amp;lt;w:t xml:space="preserve"&amp;gt;enforce this section and may adopt rules as necessary to implement the provisions of this &amp;lt;/w:t&amp;gt;&amp;lt;/w:r&amp;gt;&amp;lt;w:bookmarkStart w:id="115" w:name="_LINE__27_c3da3bf4_8d72_467b_968b_58eb08" /&amp;gt;&amp;lt;w:bookmarkEnd w:id="114" /&amp;gt;&amp;lt;w:r w:rsidRPr="0017020E"&amp;gt;&amp;lt;w:t xml:space="preserve"&amp;gt;section.  Rules adopted pursuant to this &amp;lt;/w:t&amp;gt;&amp;lt;/w:r&amp;gt;&amp;lt;/w:ins&amp;gt;&amp;lt;w:ins w:id="116" w:author="BPS" w:date="2023-02-16T15:09:00Z"&amp;gt;&amp;lt;w:r&amp;gt;&amp;lt;w:t&amp;gt;sub&amp;lt;/w:t&amp;gt;&amp;lt;/w:r&amp;gt;&amp;lt;/w:ins&amp;gt;&amp;lt;w:ins w:id="117" w:author="BPS" w:date="2023-02-01T10:43:00Z"&amp;gt;&amp;lt;w:r w:rsidRPr="0017020E"&amp;gt;&amp;lt;w:t xml:space="preserve"&amp;gt;section are routine technical rules as defined in &amp;lt;/w:t&amp;gt;&amp;lt;/w:r&amp;gt;&amp;lt;w:bookmarkStart w:id="118" w:name="_LINE__28_35c7a8a8_8a38_4c81_8da9_62ea50" /&amp;gt;&amp;lt;w:bookmarkEnd w:id="115" /&amp;gt;&amp;lt;w:r w:rsidRPr="0017020E"&amp;gt;&amp;lt;w:t&amp;gt;Title 5, chapter 375, subchapter 2-A.&amp;lt;/w:t&amp;gt;&amp;lt;/w:r&amp;gt;&amp;lt;/w:ins&amp;gt;&amp;lt;w:bookmarkEnd w:id="118" /&amp;gt;&amp;lt;/w:p&amp;gt;&amp;lt;w:p w:rsidR="009B4DA1" w:rsidRDefault="009B4DA1" w:rsidP="009B4DA1"&amp;gt;&amp;lt;w:pPr&amp;gt;&amp;lt;w:keepNext /&amp;gt;&amp;lt;w:spacing w:before="240" /&amp;gt;&amp;lt;w:ind w:left="360" /&amp;gt;&amp;lt;w:jc w:val="center" /&amp;gt;&amp;lt;/w:pPr&amp;gt;&amp;lt;w:bookmarkStart w:id="119" w:name="_SUMMARY__6bf8d4cc_b5b5_4361_8c85_dee3d9" /&amp;gt;&amp;lt;w:bookmarkStart w:id="120" w:name="_PAR__13_2f7573a0_02cf_410f_b3f5_c3ad334" /&amp;gt;&amp;lt;w:bookmarkStart w:id="121" w:name="_LINE__29_87d9a913_950a_4bc1_a281_ae06e0" /&amp;gt;&amp;lt;w:bookmarkEnd w:id="7" /&amp;gt;&amp;lt;w:bookmarkEnd w:id="8" /&amp;gt;&amp;lt;w:bookmarkEnd w:id="13" /&amp;gt;&amp;lt;w:bookmarkEnd w:id="16" /&amp;gt;&amp;lt;w:bookmarkEnd w:id="107" /&amp;gt;&amp;lt;w:bookmarkEnd w:id="108" /&amp;gt;&amp;lt;w:bookmarkEnd w:id="112" /&amp;gt;&amp;lt;w:r&amp;gt;&amp;lt;w:rPr&amp;gt;&amp;lt;w:b /&amp;gt;&amp;lt;w:sz w:val="24" /&amp;gt;&amp;lt;/w:rPr&amp;gt;&amp;lt;w:t&amp;gt;SUMMARY&amp;lt;/w:t&amp;gt;&amp;lt;/w:r&amp;gt;&amp;lt;w:bookmarkEnd w:id="121" /&amp;gt;&amp;lt;/w:p&amp;gt;&amp;lt;w:p w:rsidR="009B4DA1" w:rsidRDefault="009B4DA1" w:rsidP="009B4DA1"&amp;gt;&amp;lt;w:pPr&amp;gt;&amp;lt;w:ind w:left="360" w:firstLine="360" /&amp;gt;&amp;lt;/w:pPr&amp;gt;&amp;lt;w:bookmarkStart w:id="122" w:name="_PAR__14_e9fbfd24_9329_4afc_b50a_cac042c" /&amp;gt;&amp;lt;w:bookmarkStart w:id="123" w:name="_LINE__30_2dc9850d_5b45_4bd4_a81e_cf3385" /&amp;gt;&amp;lt;w:bookmarkEnd w:id="120" /&amp;gt;&amp;lt;w:r w:rsidRPr="0017020E"&amp;gt;&amp;lt;w:t xml:space="preserve"&amp;gt;This bill provides that, beginning January 1, 2024, a grocery store may not dispose of &amp;lt;/w:t&amp;gt;&amp;lt;/w:r&amp;gt;&amp;lt;w:bookmarkStart w:id="124" w:name="_LINE__31_07675a0a_2237_449b_ad6d_3ce731" /&amp;gt;&amp;lt;w:bookmarkEnd w:id="123" /&amp;gt;&amp;lt;w:r w:rsidRPr="0017020E"&amp;gt;&amp;lt;w:t xml:space="preserve"&amp;gt;or facilitate the disposal of food waste or surplus food acquired for retail sale by or &amp;lt;/w:t&amp;gt;&amp;lt;/w:r&amp;gt;&amp;lt;w:bookmarkStart w:id="125" w:name="_LINE__32_9e754eb9_b268_433f_8758_f7fc79" /&amp;gt;&amp;lt;w:bookmarkEnd w:id="124" /&amp;gt;&amp;lt;w:r w:rsidRPr="0017020E"&amp;gt;&amp;lt;w:t xml:space="preserve"&amp;gt;generated at the grocery store at a waste-to-energy facility or landfill.  Instead, the bill &amp;lt;/w:t&amp;gt;&amp;lt;/w:r&amp;gt;&amp;lt;w:bookmarkStart w:id="126" w:name="_LINE__33_871f4f79_d6b8_4b5c_98bf_7b6a99" /&amp;gt;&amp;lt;w:bookmarkEnd w:id="125" /&amp;gt;&amp;lt;w:r w:rsidRPr="0017020E"&amp;gt;&amp;lt;w:t xml:space="preserve"&amp;gt;requires that a grocery store ensure that such food waste or surplus food is donated to food &amp;lt;/w:t&amp;gt;&amp;lt;/w:r&amp;gt;&amp;lt;w:bookmarkStart w:id="127" w:name="_LINE__34_72929b0b_69cb_44cc_82a6_7084ec" /&amp;gt;&amp;lt;w:bookmarkEnd w:id="126" /&amp;gt;&amp;lt;w:r w:rsidRPr="0017020E"&amp;gt;&amp;lt;w:t xml:space="preserve"&amp;gt;banks, soup kitchens, shelters and other entities for feeding people; diverted for use as &amp;lt;/w:t&amp;gt;&amp;lt;/w:r&amp;gt;&amp;lt;w:bookmarkStart w:id="128" w:name="_LINE__35_7b9f7d6e_baae_40f0_8a91_6dad11" /&amp;gt;&amp;lt;w:bookmarkEnd w:id="127" /&amp;gt;&amp;lt;w:r w:rsidRPr="0017020E"&amp;gt;&amp;lt;w:t xml:space="preserve"&amp;gt;animal feed; or delivered to a composting facility for energy recovery through digestion, &amp;lt;/w:t&amp;gt;&amp;lt;/w:r&amp;gt;&amp;lt;w:bookmarkStart w:id="129" w:name="_LINE__36_867effdc_9a26_404d_a9c0_626353" /&amp;gt;&amp;lt;w:bookmarkEnd w:id="128" /&amp;gt;&amp;lt;w:r w:rsidRPr="0017020E"&amp;gt;&amp;lt;w:t xml:space="preserve"&amp;gt;as input for other waste utilization technologies or for the creation of soil amendments &amp;lt;/w:t&amp;gt;&amp;lt;/w:r&amp;gt;&amp;lt;w:bookmarkStart w:id="130" w:name="_LINE__37_8973c8a9_f192_4866_9815_fd49dc" /&amp;gt;&amp;lt;w:bookmarkEnd w:id="129" /&amp;gt;&amp;lt;w:r w:rsidRPr="0017020E"&amp;gt;&amp;lt;w:t&amp;gt;through composting.&amp;lt;/w:t&amp;gt;&amp;lt;/w:r&amp;gt;&amp;lt;w:bookmarkEnd w:id="130" /&amp;gt;&amp;lt;/w:p&amp;gt;&amp;lt;w:bookmarkEnd w:id="1" /&amp;gt;&amp;lt;w:bookmarkEnd w:id="2" /&amp;gt;&amp;lt;w:bookmarkEnd w:id="3" /&amp;gt;&amp;lt;w:bookmarkEnd w:id="119" /&amp;gt;&amp;lt;w:bookmarkEnd w:id="122" /&amp;gt;&amp;lt;w:p w:rsidR="00000000" w:rsidRDefault="009B4DA1"&amp;gt;&amp;lt;w:r&amp;gt;&amp;lt;w:t xml:space="preserve"&amp;gt; &amp;lt;/w:t&amp;gt;&amp;lt;/w:r&amp;gt;&amp;lt;/w:p&amp;gt;&amp;lt;w:sectPr w:rsidR="00000000" w:rsidSect="009B4DA1"&amp;gt;&amp;lt;w:footerReference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w:rsidR="00171B2C" w:rsidRDefault="009B4DA1"&amp;gt;&amp;lt;w:pPr&amp;gt;&amp;lt;w:pStyle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/&amp;gt;&amp;lt;/w:rPr&amp;gt;&amp;lt;w:t&amp;gt;131LR1255(01)&amp;lt;/w:t&amp;gt;&amp;lt;/w:r&amp;gt;&amp;lt;w:r&amp;gt;&amp;lt;w:rPr&amp;gt;&amp;lt;w:snapToGrid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999a51b_87db_4846_9780_579a201&lt;/BookmarkName&gt;&lt;Tables /&gt;&lt;/ProcessedCheckInPage&gt;&lt;/Pages&gt;&lt;Paragraphs&gt;&lt;CheckInParagraphs&gt;&lt;PageNumber&gt;1&lt;/PageNumber&gt;&lt;BookmarkName&gt;_PAR__1_51fa6bd6_6d48_4c17_9fc5_91dbc083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a2e0b93_e942_4fb3_99d6_ea4e9c06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7847481a_b87b_4622_b4f7_d5ef9228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925fb96_3555_4b57_aabc_cd898af7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d3eb5cf_dd5b_446f_ad83_62acf231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03cc7c0b_6a42_4bfb_8aa5_ef19daa3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fa350d6_e0e1_4db9_b7c0_68f1e36d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9388f9bc_6514_4af5_88f5_27f053e1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82bb8ceb_1056_49f7_819a_e640e820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02d92063_3901_44fb_bfe6_55d013d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186f19a8_6ba6_4975_a23f_0178b86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cb179ae_b7c7_4972_a28e_9da4f70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2f7573a0_02cf_410f_b3f5_c3ad334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9fbfd24_9329_4afc_b50a_cac042c&lt;/BookmarkName&gt;&lt;StartingLineNumber&gt;30&lt;/StartingLineNumber&gt;&lt;EndingLineNumber&gt;37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